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2CFCA" w14:textId="75597280" w:rsidR="7CC9E220" w:rsidRPr="00F2472B" w:rsidRDefault="18F85D2F" w:rsidP="00C2778F">
      <w:pPr>
        <w:pStyle w:val="Kop2"/>
      </w:pPr>
      <w:r w:rsidRPr="00F2472B">
        <w:t>Bijlage P: Demo use cases</w:t>
      </w:r>
    </w:p>
    <w:p w14:paraId="066A3D28" w14:textId="58E40E4A" w:rsidR="1FCA1639" w:rsidRPr="00F2472B" w:rsidRDefault="1FCA1639" w:rsidP="1FCA1639">
      <w:pPr>
        <w:rPr>
          <w:rFonts w:cs="Arial"/>
          <w:szCs w:val="22"/>
        </w:rPr>
      </w:pPr>
    </w:p>
    <w:p w14:paraId="544B2EAA" w14:textId="47F6B971" w:rsidR="00AD40C4" w:rsidRPr="00F2472B" w:rsidRDefault="00AD40C4" w:rsidP="00AD40C4">
      <w:pPr>
        <w:rPr>
          <w:rFonts w:cs="Arial"/>
          <w:szCs w:val="22"/>
        </w:rPr>
      </w:pPr>
      <w:r w:rsidRPr="00F2472B">
        <w:rPr>
          <w:rFonts w:cs="Arial"/>
          <w:szCs w:val="22"/>
        </w:rPr>
        <w:t xml:space="preserve">Onderdeel van deze Europese aanbesteding </w:t>
      </w:r>
      <w:r w:rsidR="48DBAC6B" w:rsidRPr="00F2472B">
        <w:rPr>
          <w:rFonts w:cs="Arial"/>
          <w:szCs w:val="22"/>
        </w:rPr>
        <w:t>voor een ICT-oplossing</w:t>
      </w:r>
      <w:r w:rsidRPr="00F2472B">
        <w:rPr>
          <w:rFonts w:cs="Arial"/>
          <w:szCs w:val="22"/>
        </w:rPr>
        <w:t xml:space="preserve"> Belastingen van de gemeente Smallingerland is de uitwerking- en demonstratie in de ICT</w:t>
      </w:r>
      <w:r w:rsidR="6843254E" w:rsidRPr="00F2472B">
        <w:rPr>
          <w:rFonts w:cs="Arial"/>
          <w:szCs w:val="22"/>
        </w:rPr>
        <w:t>-</w:t>
      </w:r>
      <w:r w:rsidRPr="00F2472B">
        <w:rPr>
          <w:rFonts w:cs="Arial"/>
          <w:szCs w:val="22"/>
        </w:rPr>
        <w:t>oplossing</w:t>
      </w:r>
      <w:r w:rsidR="588CBD22" w:rsidRPr="00F2472B">
        <w:rPr>
          <w:rFonts w:cs="Arial"/>
          <w:szCs w:val="22"/>
        </w:rPr>
        <w:t>.</w:t>
      </w:r>
      <w:r w:rsidRPr="00F2472B">
        <w:rPr>
          <w:rFonts w:cs="Arial"/>
          <w:szCs w:val="22"/>
        </w:rPr>
        <w:t xml:space="preserve"> </w:t>
      </w:r>
      <w:r w:rsidR="588CBD22" w:rsidRPr="00F2472B">
        <w:rPr>
          <w:rFonts w:cs="Arial"/>
          <w:szCs w:val="22"/>
        </w:rPr>
        <w:t>De demo wordt gegeven op basis</w:t>
      </w:r>
      <w:r w:rsidRPr="00F2472B">
        <w:rPr>
          <w:rFonts w:cs="Arial"/>
          <w:szCs w:val="22"/>
        </w:rPr>
        <w:t xml:space="preserve"> van een aantal use cases. In deze bijlage treft u de beschrijving van de processen die wij via een demonstratie in een live omgeving van de applicatie willen terugzien. De use cases zijn onderverdeeld in de volgende onderdelen:</w:t>
      </w:r>
    </w:p>
    <w:p w14:paraId="194EC43E" w14:textId="23600808" w:rsidR="7AA8CF0A" w:rsidRPr="00F2472B" w:rsidRDefault="7AA8CF0A">
      <w:pPr>
        <w:rPr>
          <w:rFonts w:cs="Arial"/>
          <w:szCs w:val="22"/>
        </w:rPr>
      </w:pPr>
    </w:p>
    <w:p w14:paraId="634A1B81" w14:textId="76A4D440" w:rsidR="00AD40C4" w:rsidRPr="00F2472B" w:rsidRDefault="00AD40C4" w:rsidP="00AD40C4">
      <w:pPr>
        <w:ind w:firstLine="708"/>
        <w:rPr>
          <w:rFonts w:cs="Arial"/>
          <w:szCs w:val="22"/>
        </w:rPr>
      </w:pPr>
      <w:r w:rsidRPr="00F2472B">
        <w:rPr>
          <w:rFonts w:cs="Arial"/>
          <w:szCs w:val="22"/>
        </w:rPr>
        <w:t>1.</w:t>
      </w:r>
      <w:r w:rsidR="3ECD2642" w:rsidRPr="00F2472B">
        <w:rPr>
          <w:rFonts w:cs="Arial"/>
          <w:b/>
          <w:bCs/>
          <w:szCs w:val="22"/>
        </w:rPr>
        <w:t xml:space="preserve"> </w:t>
      </w:r>
      <w:r w:rsidR="3ECD2642" w:rsidRPr="00F2472B">
        <w:rPr>
          <w:rFonts w:cs="Arial"/>
          <w:szCs w:val="22"/>
        </w:rPr>
        <w:t xml:space="preserve">Casus 1: </w:t>
      </w:r>
      <w:r w:rsidR="74BB9EC8" w:rsidRPr="00F2472B">
        <w:rPr>
          <w:rFonts w:cs="Arial"/>
          <w:szCs w:val="22"/>
        </w:rPr>
        <w:t>A</w:t>
      </w:r>
      <w:r w:rsidR="3ECD2642" w:rsidRPr="00F2472B">
        <w:rPr>
          <w:rFonts w:cs="Arial"/>
          <w:szCs w:val="22"/>
        </w:rPr>
        <w:t>lgemene werking van de applicatie</w:t>
      </w:r>
    </w:p>
    <w:p w14:paraId="2D0E0559" w14:textId="4CE725CB" w:rsidR="00AD40C4" w:rsidRPr="00F2472B" w:rsidRDefault="00AD40C4" w:rsidP="00AD40C4">
      <w:pPr>
        <w:ind w:firstLine="708"/>
        <w:rPr>
          <w:rFonts w:cs="Arial"/>
          <w:szCs w:val="22"/>
        </w:rPr>
      </w:pPr>
      <w:r w:rsidRPr="00F2472B">
        <w:rPr>
          <w:rFonts w:cs="Arial"/>
          <w:szCs w:val="22"/>
        </w:rPr>
        <w:t>2.</w:t>
      </w:r>
      <w:r w:rsidR="22D2DA18" w:rsidRPr="00F2472B">
        <w:rPr>
          <w:rFonts w:cs="Arial"/>
          <w:szCs w:val="22"/>
        </w:rPr>
        <w:t xml:space="preserve"> Casus 2: Gegevensbeheer</w:t>
      </w:r>
    </w:p>
    <w:p w14:paraId="0DEFE6E0" w14:textId="55BA3EFB" w:rsidR="00AD40C4" w:rsidRPr="00F2472B" w:rsidRDefault="00AD40C4" w:rsidP="00AD40C4">
      <w:pPr>
        <w:ind w:firstLine="708"/>
        <w:rPr>
          <w:rFonts w:cs="Arial"/>
          <w:szCs w:val="22"/>
        </w:rPr>
      </w:pPr>
      <w:r w:rsidRPr="00F2472B">
        <w:rPr>
          <w:rFonts w:cs="Arial"/>
          <w:szCs w:val="22"/>
        </w:rPr>
        <w:t>3.</w:t>
      </w:r>
      <w:r w:rsidR="03A1A569" w:rsidRPr="00F2472B">
        <w:rPr>
          <w:rFonts w:cs="Arial"/>
          <w:szCs w:val="22"/>
        </w:rPr>
        <w:t xml:space="preserve"> Casus </w:t>
      </w:r>
      <w:r w:rsidR="239315DB" w:rsidRPr="00F2472B">
        <w:rPr>
          <w:rFonts w:cs="Arial"/>
          <w:szCs w:val="22"/>
        </w:rPr>
        <w:t>3</w:t>
      </w:r>
      <w:r w:rsidR="03A1A569" w:rsidRPr="00F2472B">
        <w:rPr>
          <w:rFonts w:cs="Arial"/>
          <w:szCs w:val="22"/>
        </w:rPr>
        <w:t>: Heffingen</w:t>
      </w:r>
    </w:p>
    <w:p w14:paraId="4778D40D" w14:textId="0D4021B6" w:rsidR="00AD40C4" w:rsidRPr="00F2472B" w:rsidRDefault="00AD40C4" w:rsidP="00AD40C4">
      <w:pPr>
        <w:ind w:firstLine="708"/>
        <w:rPr>
          <w:rFonts w:cs="Arial"/>
          <w:szCs w:val="22"/>
        </w:rPr>
      </w:pPr>
      <w:r w:rsidRPr="00F2472B">
        <w:rPr>
          <w:rFonts w:cs="Arial"/>
          <w:szCs w:val="22"/>
        </w:rPr>
        <w:t>4.</w:t>
      </w:r>
      <w:r w:rsidR="0347D8B5" w:rsidRPr="00F2472B">
        <w:rPr>
          <w:rFonts w:cs="Arial"/>
          <w:szCs w:val="22"/>
        </w:rPr>
        <w:t xml:space="preserve"> Casus </w:t>
      </w:r>
      <w:r w:rsidR="71B0B430" w:rsidRPr="00F2472B">
        <w:rPr>
          <w:rFonts w:cs="Arial"/>
          <w:szCs w:val="22"/>
        </w:rPr>
        <w:t>4</w:t>
      </w:r>
      <w:r w:rsidR="0347D8B5" w:rsidRPr="00F2472B">
        <w:rPr>
          <w:rFonts w:cs="Arial"/>
          <w:szCs w:val="22"/>
        </w:rPr>
        <w:t>: Innen</w:t>
      </w:r>
      <w:r w:rsidR="1F6F9F35" w:rsidRPr="00F2472B">
        <w:rPr>
          <w:rFonts w:cs="Arial"/>
          <w:szCs w:val="22"/>
        </w:rPr>
        <w:t>/kwijtscheld</w:t>
      </w:r>
      <w:r w:rsidR="4C14E6A5" w:rsidRPr="00F2472B">
        <w:rPr>
          <w:rFonts w:cs="Arial"/>
          <w:szCs w:val="22"/>
        </w:rPr>
        <w:t>ing</w:t>
      </w:r>
      <w:commentRangeStart w:id="0"/>
      <w:commentRangeEnd w:id="0"/>
      <w:r w:rsidRPr="00F2472B">
        <w:rPr>
          <w:rStyle w:val="Verwijzingopmerking"/>
          <w:rFonts w:cs="Arial"/>
          <w:sz w:val="22"/>
          <w:szCs w:val="22"/>
        </w:rPr>
        <w:commentReference w:id="0"/>
      </w:r>
    </w:p>
    <w:p w14:paraId="016BC4CD" w14:textId="5C3247CB" w:rsidR="00AD40C4" w:rsidRPr="00F2472B" w:rsidRDefault="00AD40C4" w:rsidP="00AD40C4">
      <w:pPr>
        <w:ind w:firstLine="708"/>
        <w:rPr>
          <w:rFonts w:cs="Arial"/>
          <w:szCs w:val="22"/>
        </w:rPr>
      </w:pPr>
      <w:r w:rsidRPr="00F2472B">
        <w:rPr>
          <w:rFonts w:cs="Arial"/>
          <w:szCs w:val="22"/>
        </w:rPr>
        <w:t>5.</w:t>
      </w:r>
      <w:r w:rsidR="009ED75B" w:rsidRPr="00F2472B">
        <w:rPr>
          <w:rFonts w:cs="Arial"/>
          <w:szCs w:val="22"/>
        </w:rPr>
        <w:t xml:space="preserve"> Casus </w:t>
      </w:r>
      <w:r w:rsidR="26788E7D" w:rsidRPr="00F2472B">
        <w:rPr>
          <w:rFonts w:cs="Arial"/>
          <w:szCs w:val="22"/>
        </w:rPr>
        <w:t>5</w:t>
      </w:r>
      <w:r w:rsidR="009ED75B" w:rsidRPr="00F2472B">
        <w:rPr>
          <w:rFonts w:cs="Arial"/>
          <w:szCs w:val="22"/>
        </w:rPr>
        <w:t>: Bezwaar en beroep</w:t>
      </w:r>
    </w:p>
    <w:p w14:paraId="43BAA694" w14:textId="1FFB9E78" w:rsidR="004A4F16" w:rsidRPr="00F2472B" w:rsidRDefault="004A4F16" w:rsidP="00AD40C4">
      <w:pPr>
        <w:ind w:firstLine="708"/>
        <w:rPr>
          <w:rFonts w:cs="Arial"/>
          <w:szCs w:val="22"/>
        </w:rPr>
      </w:pPr>
      <w:r w:rsidRPr="00F2472B">
        <w:rPr>
          <w:rFonts w:cs="Arial"/>
          <w:szCs w:val="22"/>
        </w:rPr>
        <w:t xml:space="preserve">6. Casus </w:t>
      </w:r>
      <w:r w:rsidR="00833B67" w:rsidRPr="00F2472B">
        <w:rPr>
          <w:rFonts w:cs="Arial"/>
          <w:szCs w:val="22"/>
        </w:rPr>
        <w:t>6</w:t>
      </w:r>
      <w:r w:rsidRPr="00F2472B">
        <w:rPr>
          <w:rFonts w:cs="Arial"/>
          <w:szCs w:val="22"/>
        </w:rPr>
        <w:t>: Functioneel beheer</w:t>
      </w:r>
    </w:p>
    <w:p w14:paraId="1E69AA4A" w14:textId="77777777" w:rsidR="00AD40C4" w:rsidRPr="00F2472B" w:rsidRDefault="00AD40C4" w:rsidP="00AD40C4">
      <w:pPr>
        <w:ind w:firstLine="708"/>
        <w:rPr>
          <w:rFonts w:cs="Arial"/>
          <w:szCs w:val="22"/>
        </w:rPr>
      </w:pPr>
    </w:p>
    <w:p w14:paraId="56B6AD1A" w14:textId="77777777" w:rsidR="00AD40C4" w:rsidRPr="00F2472B" w:rsidRDefault="00AD40C4" w:rsidP="00CF0196">
      <w:pPr>
        <w:pStyle w:val="Kop2"/>
      </w:pPr>
      <w:r w:rsidRPr="00F2472B">
        <w:t>1. Algemene informatie</w:t>
      </w:r>
    </w:p>
    <w:p w14:paraId="391BAA15" w14:textId="77777777" w:rsidR="00AD40C4" w:rsidRPr="00F2472B" w:rsidRDefault="00AD40C4" w:rsidP="00AD40C4">
      <w:pPr>
        <w:rPr>
          <w:rFonts w:cs="Arial"/>
          <w:szCs w:val="22"/>
        </w:rPr>
      </w:pPr>
    </w:p>
    <w:p w14:paraId="7558AB83" w14:textId="77777777" w:rsidR="00AD40C4" w:rsidRPr="00F2472B" w:rsidRDefault="00AD40C4" w:rsidP="00CF0196">
      <w:pPr>
        <w:pStyle w:val="Kop3"/>
      </w:pPr>
      <w:r w:rsidRPr="00F2472B">
        <w:t>1.1. Aanleiding</w:t>
      </w:r>
    </w:p>
    <w:p w14:paraId="65B8B028" w14:textId="2426B197" w:rsidR="00AD40C4" w:rsidRPr="00F2472B" w:rsidRDefault="00AD40C4" w:rsidP="00AD40C4">
      <w:pPr>
        <w:rPr>
          <w:rFonts w:cs="Arial"/>
          <w:szCs w:val="22"/>
        </w:rPr>
      </w:pPr>
      <w:r w:rsidRPr="00F2472B">
        <w:rPr>
          <w:rFonts w:cs="Arial"/>
          <w:szCs w:val="22"/>
        </w:rPr>
        <w:t xml:space="preserve">De </w:t>
      </w:r>
      <w:r w:rsidR="00647AEA">
        <w:rPr>
          <w:rFonts w:cs="Arial"/>
          <w:szCs w:val="22"/>
        </w:rPr>
        <w:t>gemeente Smallingerland</w:t>
      </w:r>
      <w:r w:rsidRPr="00F2472B">
        <w:rPr>
          <w:rFonts w:cs="Arial"/>
          <w:szCs w:val="22"/>
        </w:rPr>
        <w:t xml:space="preserve"> heeft in het aanbestedingstraject de inschrijvers gevraagd om een inschrijving uit te brengen voor de implementatie van een ICT-oplossing voor Belastingen. Zij wil, alvorens tot de aanschaf en invoering over te gaan, de meerwaarde van de Oplossing zien aan de hand van een demonstratie van de aangeboden oplossing.</w:t>
      </w:r>
    </w:p>
    <w:p w14:paraId="794ADA33" w14:textId="77777777" w:rsidR="00AD40C4" w:rsidRPr="00F2472B" w:rsidRDefault="00AD40C4" w:rsidP="00AD40C4">
      <w:pPr>
        <w:rPr>
          <w:rFonts w:cs="Arial"/>
          <w:szCs w:val="22"/>
        </w:rPr>
      </w:pPr>
    </w:p>
    <w:p w14:paraId="47A1D767" w14:textId="77777777" w:rsidR="00AD40C4" w:rsidRPr="00F2472B" w:rsidRDefault="00AD40C4" w:rsidP="00CF0196">
      <w:pPr>
        <w:pStyle w:val="Kop3"/>
      </w:pPr>
      <w:r w:rsidRPr="00F2472B">
        <w:t>1.2. Beoordelingskader</w:t>
      </w:r>
    </w:p>
    <w:p w14:paraId="26D17472" w14:textId="5411AF25" w:rsidR="00AD40C4" w:rsidRPr="00F2472B" w:rsidRDefault="00AD40C4" w:rsidP="00AD40C4">
      <w:pPr>
        <w:rPr>
          <w:rFonts w:cs="Arial"/>
          <w:szCs w:val="22"/>
        </w:rPr>
      </w:pPr>
      <w:r w:rsidRPr="00F2472B">
        <w:rPr>
          <w:rFonts w:cs="Arial"/>
          <w:szCs w:val="22"/>
        </w:rPr>
        <w:t xml:space="preserve">De </w:t>
      </w:r>
      <w:r w:rsidR="00647AEA">
        <w:rPr>
          <w:rFonts w:cs="Arial"/>
          <w:szCs w:val="22"/>
        </w:rPr>
        <w:t>gemeente Smallingerland</w:t>
      </w:r>
      <w:r w:rsidRPr="00F2472B">
        <w:rPr>
          <w:rFonts w:cs="Arial"/>
          <w:szCs w:val="22"/>
        </w:rPr>
        <w:t xml:space="preserve"> wil aan de hand van een demo zien dat de oplossing intuïtief werkt.</w:t>
      </w:r>
    </w:p>
    <w:p w14:paraId="4C6CEDB7" w14:textId="77777777" w:rsidR="00AD40C4" w:rsidRPr="00F2472B" w:rsidRDefault="00AD40C4" w:rsidP="00AD40C4">
      <w:pPr>
        <w:rPr>
          <w:rFonts w:cs="Arial"/>
          <w:szCs w:val="22"/>
        </w:rPr>
      </w:pPr>
    </w:p>
    <w:p w14:paraId="09E85715" w14:textId="77777777" w:rsidR="00AD40C4" w:rsidRPr="00F2472B" w:rsidRDefault="00AD40C4" w:rsidP="00AD40C4">
      <w:pPr>
        <w:rPr>
          <w:rFonts w:cs="Arial"/>
          <w:szCs w:val="22"/>
        </w:rPr>
      </w:pPr>
      <w:r w:rsidRPr="00F2472B">
        <w:rPr>
          <w:rFonts w:cs="Arial"/>
          <w:szCs w:val="22"/>
        </w:rPr>
        <w:t>Beoordelingscriteria:</w:t>
      </w:r>
    </w:p>
    <w:p w14:paraId="36B65CE0" w14:textId="0D15DD23" w:rsidR="006D7BBB" w:rsidRPr="00EC6A1A" w:rsidRDefault="00AD40C4" w:rsidP="00EC6A1A">
      <w:pPr>
        <w:pStyle w:val="Lijstalinea"/>
        <w:numPr>
          <w:ilvl w:val="0"/>
          <w:numId w:val="15"/>
        </w:numPr>
        <w:rPr>
          <w:rFonts w:cs="Arial"/>
          <w:szCs w:val="22"/>
        </w:rPr>
      </w:pPr>
      <w:r w:rsidRPr="00EC6A1A">
        <w:rPr>
          <w:rFonts w:cs="Arial"/>
          <w:szCs w:val="22"/>
        </w:rPr>
        <w:t>Gebruiksvriendelijkheid</w:t>
      </w:r>
    </w:p>
    <w:p w14:paraId="0FFAB1E7" w14:textId="0276F129" w:rsidR="00AD40C4" w:rsidRPr="00EC6A1A" w:rsidRDefault="00AD40C4" w:rsidP="00EC6A1A">
      <w:pPr>
        <w:pStyle w:val="Lijstalinea"/>
        <w:numPr>
          <w:ilvl w:val="0"/>
          <w:numId w:val="15"/>
        </w:numPr>
        <w:rPr>
          <w:rFonts w:cs="Arial"/>
          <w:szCs w:val="22"/>
        </w:rPr>
      </w:pPr>
      <w:r w:rsidRPr="00EC6A1A">
        <w:rPr>
          <w:rFonts w:cs="Arial"/>
          <w:szCs w:val="22"/>
        </w:rPr>
        <w:t>Overzichtelijkheid van gegevens, schermen en acties</w:t>
      </w:r>
    </w:p>
    <w:p w14:paraId="1F87940F" w14:textId="3313E03A" w:rsidR="00AD40C4" w:rsidRPr="00EC6A1A" w:rsidRDefault="00AD40C4" w:rsidP="00EC6A1A">
      <w:pPr>
        <w:pStyle w:val="Lijstalinea"/>
        <w:numPr>
          <w:ilvl w:val="0"/>
          <w:numId w:val="15"/>
        </w:numPr>
        <w:rPr>
          <w:rFonts w:cs="Arial"/>
          <w:szCs w:val="22"/>
        </w:rPr>
      </w:pPr>
      <w:r w:rsidRPr="00EC6A1A">
        <w:rPr>
          <w:rFonts w:cs="Arial"/>
          <w:szCs w:val="22"/>
        </w:rPr>
        <w:t>Ondersteuning van het werk door de applicatie</w:t>
      </w:r>
    </w:p>
    <w:p w14:paraId="6D5FA269" w14:textId="77777777" w:rsidR="00AD40C4" w:rsidRPr="00F2472B" w:rsidRDefault="00AD40C4" w:rsidP="00CF0196">
      <w:pPr>
        <w:pStyle w:val="Kop3"/>
      </w:pPr>
    </w:p>
    <w:p w14:paraId="08E67DD0" w14:textId="77777777" w:rsidR="00AD40C4" w:rsidRPr="00F2472B" w:rsidRDefault="00AD40C4" w:rsidP="00CF0196">
      <w:pPr>
        <w:pStyle w:val="Kop3"/>
      </w:pPr>
      <w:r w:rsidRPr="00F2472B">
        <w:t>1.3. Werkwijze</w:t>
      </w:r>
    </w:p>
    <w:p w14:paraId="1F3A5560" w14:textId="54AFA22B" w:rsidR="00AD40C4" w:rsidRPr="00F2472B" w:rsidRDefault="00AD40C4" w:rsidP="2EA3BCF5">
      <w:pPr>
        <w:rPr>
          <w:rFonts w:cs="Arial"/>
        </w:rPr>
      </w:pPr>
      <w:r w:rsidRPr="2EA3BCF5">
        <w:rPr>
          <w:rFonts w:cs="Arial"/>
        </w:rPr>
        <w:t>Inschrijver dient de opdrachten uit de cases zo veel mogelijk te laten zien in de aangeboden oplossing. Per onderwerp mogen meerdere onderdelen van de use cases worden gecombineerd.</w:t>
      </w:r>
      <w:r w:rsidR="1A1EA875" w:rsidRPr="2EA3BCF5">
        <w:rPr>
          <w:rFonts w:cs="Arial"/>
        </w:rPr>
        <w:t xml:space="preserve"> Voor de demo heeft u maximaal </w:t>
      </w:r>
      <w:r w:rsidR="7A32C222" w:rsidRPr="2EA3BCF5">
        <w:rPr>
          <w:rFonts w:cs="Arial"/>
        </w:rPr>
        <w:t>120</w:t>
      </w:r>
      <w:r w:rsidR="1A1EA875" w:rsidRPr="2EA3BCF5">
        <w:rPr>
          <w:rFonts w:cs="Arial"/>
        </w:rPr>
        <w:t xml:space="preserve"> minuten. Wat buiten deze </w:t>
      </w:r>
      <w:r w:rsidR="3B27AF83" w:rsidRPr="2EA3BCF5">
        <w:rPr>
          <w:rFonts w:cs="Arial"/>
        </w:rPr>
        <w:t>120</w:t>
      </w:r>
      <w:r w:rsidR="1A1EA875" w:rsidRPr="2EA3BCF5">
        <w:rPr>
          <w:rFonts w:cs="Arial"/>
        </w:rPr>
        <w:t xml:space="preserve"> minuten valt zal niet worden beoordeeld.</w:t>
      </w:r>
    </w:p>
    <w:p w14:paraId="1BEA158D" w14:textId="77777777" w:rsidR="00AD40C4" w:rsidRPr="00F2472B" w:rsidRDefault="00AD40C4" w:rsidP="00AD40C4">
      <w:pPr>
        <w:rPr>
          <w:rFonts w:cs="Arial"/>
          <w:szCs w:val="22"/>
        </w:rPr>
      </w:pPr>
    </w:p>
    <w:p w14:paraId="3B2BD7F3" w14:textId="1AEE4678" w:rsidR="00B400C6" w:rsidRPr="00F2472B" w:rsidRDefault="00CF0196" w:rsidP="00CF0196">
      <w:pPr>
        <w:pStyle w:val="Kop2"/>
      </w:pPr>
      <w:r>
        <w:lastRenderedPageBreak/>
        <w:t xml:space="preserve">2. </w:t>
      </w:r>
      <w:r w:rsidR="00B400C6" w:rsidRPr="00F2472B">
        <w:t xml:space="preserve">Casussen ten behoeve van demo </w:t>
      </w:r>
    </w:p>
    <w:p w14:paraId="1C0854A1" w14:textId="7200B5AE" w:rsidR="00B400C6" w:rsidRPr="00F2472B" w:rsidRDefault="00B400C6" w:rsidP="00B400C6">
      <w:pPr>
        <w:pStyle w:val="Default"/>
        <w:rPr>
          <w:rFonts w:ascii="Arial" w:hAnsi="Arial" w:cs="Arial"/>
          <w:sz w:val="22"/>
          <w:szCs w:val="22"/>
        </w:rPr>
      </w:pPr>
      <w:r w:rsidRPr="00F2472B">
        <w:rPr>
          <w:rFonts w:ascii="Arial" w:hAnsi="Arial" w:cs="Arial"/>
          <w:b/>
          <w:bCs/>
          <w:sz w:val="22"/>
          <w:szCs w:val="22"/>
        </w:rPr>
        <w:t xml:space="preserve">Casus 1: </w:t>
      </w:r>
      <w:r w:rsidR="22CA994E" w:rsidRPr="00F2472B">
        <w:rPr>
          <w:rFonts w:ascii="Arial" w:hAnsi="Arial" w:cs="Arial"/>
          <w:b/>
          <w:bCs/>
          <w:sz w:val="22"/>
          <w:szCs w:val="22"/>
        </w:rPr>
        <w:t>A</w:t>
      </w:r>
      <w:r w:rsidRPr="00F2472B">
        <w:rPr>
          <w:rFonts w:ascii="Arial" w:hAnsi="Arial" w:cs="Arial"/>
          <w:b/>
          <w:bCs/>
          <w:sz w:val="22"/>
          <w:szCs w:val="22"/>
        </w:rPr>
        <w:t xml:space="preserve">lgemene werking van de applicatie </w:t>
      </w:r>
    </w:p>
    <w:p w14:paraId="06A365AE" w14:textId="57CE784C" w:rsidR="00B400C6" w:rsidRDefault="00B400C6" w:rsidP="00B400C6">
      <w:pPr>
        <w:pStyle w:val="Default"/>
        <w:rPr>
          <w:rFonts w:ascii="Arial" w:hAnsi="Arial" w:cs="Arial"/>
          <w:sz w:val="22"/>
          <w:szCs w:val="22"/>
        </w:rPr>
      </w:pPr>
      <w:r w:rsidRPr="00F2472B">
        <w:rPr>
          <w:rFonts w:ascii="Arial" w:hAnsi="Arial" w:cs="Arial"/>
          <w:sz w:val="22"/>
          <w:szCs w:val="22"/>
        </w:rPr>
        <w:t xml:space="preserve">Om met de demo te beginnen is het van belang eerst de applicatie op te starten. Laat zien hoe </w:t>
      </w:r>
      <w:r w:rsidR="00826D59">
        <w:rPr>
          <w:rFonts w:ascii="Arial" w:hAnsi="Arial" w:cs="Arial"/>
          <w:sz w:val="22"/>
          <w:szCs w:val="22"/>
        </w:rPr>
        <w:t>de</w:t>
      </w:r>
      <w:r w:rsidRPr="00F2472B">
        <w:rPr>
          <w:rFonts w:ascii="Arial" w:hAnsi="Arial" w:cs="Arial"/>
          <w:sz w:val="22"/>
          <w:szCs w:val="22"/>
        </w:rPr>
        <w:t xml:space="preserve"> applicatie</w:t>
      </w:r>
      <w:r w:rsidR="00826D59">
        <w:rPr>
          <w:rFonts w:ascii="Arial" w:hAnsi="Arial" w:cs="Arial"/>
          <w:sz w:val="22"/>
          <w:szCs w:val="22"/>
        </w:rPr>
        <w:t xml:space="preserve"> wordt</w:t>
      </w:r>
      <w:r w:rsidRPr="00F2472B">
        <w:rPr>
          <w:rFonts w:ascii="Arial" w:hAnsi="Arial" w:cs="Arial"/>
          <w:sz w:val="22"/>
          <w:szCs w:val="22"/>
        </w:rPr>
        <w:t xml:space="preserve"> op</w:t>
      </w:r>
      <w:r w:rsidR="00826D59">
        <w:rPr>
          <w:rFonts w:ascii="Arial" w:hAnsi="Arial" w:cs="Arial"/>
          <w:sz w:val="22"/>
          <w:szCs w:val="22"/>
        </w:rPr>
        <w:t>ge</w:t>
      </w:r>
      <w:r w:rsidRPr="00F2472B">
        <w:rPr>
          <w:rFonts w:ascii="Arial" w:hAnsi="Arial" w:cs="Arial"/>
          <w:sz w:val="22"/>
          <w:szCs w:val="22"/>
        </w:rPr>
        <w:t xml:space="preserve">start en geef een eerste beeld van het intuïtief gebruik en functionele aspecten. </w:t>
      </w:r>
    </w:p>
    <w:p w14:paraId="57BFFEB8" w14:textId="77777777" w:rsidR="005817AD" w:rsidRPr="00F2472B" w:rsidRDefault="005817AD" w:rsidP="00B400C6">
      <w:pPr>
        <w:pStyle w:val="Default"/>
        <w:rPr>
          <w:rFonts w:ascii="Arial" w:hAnsi="Arial" w:cs="Arial"/>
          <w:sz w:val="22"/>
          <w:szCs w:val="22"/>
        </w:rPr>
      </w:pPr>
    </w:p>
    <w:p w14:paraId="458078BC" w14:textId="5F050BAB" w:rsidR="00B400C6" w:rsidRPr="00826D59" w:rsidRDefault="005817AD" w:rsidP="00B400C6">
      <w:pPr>
        <w:pStyle w:val="Default"/>
        <w:rPr>
          <w:rFonts w:ascii="Arial" w:hAnsi="Arial" w:cs="Arial"/>
          <w:b/>
          <w:bCs/>
          <w:color w:val="auto"/>
          <w:sz w:val="22"/>
          <w:szCs w:val="22"/>
        </w:rPr>
      </w:pPr>
      <w:r w:rsidRPr="00826D59">
        <w:rPr>
          <w:rFonts w:ascii="Arial" w:hAnsi="Arial" w:cs="Arial"/>
          <w:b/>
          <w:bCs/>
          <w:color w:val="auto"/>
          <w:sz w:val="22"/>
          <w:szCs w:val="22"/>
        </w:rPr>
        <w:t>Case</w:t>
      </w:r>
      <w:r w:rsidR="00B400C6" w:rsidRPr="00826D59">
        <w:rPr>
          <w:rFonts w:ascii="Arial" w:hAnsi="Arial" w:cs="Arial"/>
          <w:b/>
          <w:bCs/>
          <w:color w:val="auto"/>
          <w:sz w:val="22"/>
          <w:szCs w:val="22"/>
        </w:rPr>
        <w:t xml:space="preserve"> 1a </w:t>
      </w:r>
    </w:p>
    <w:p w14:paraId="6CA4AACC" w14:textId="77777777" w:rsidR="00B400C6" w:rsidRPr="00F2472B" w:rsidRDefault="00B400C6" w:rsidP="00B400C6">
      <w:pPr>
        <w:pStyle w:val="Default"/>
        <w:rPr>
          <w:rFonts w:ascii="Arial" w:hAnsi="Arial" w:cs="Arial"/>
          <w:sz w:val="22"/>
          <w:szCs w:val="22"/>
        </w:rPr>
      </w:pPr>
      <w:r w:rsidRPr="00F2472B">
        <w:rPr>
          <w:rFonts w:ascii="Arial" w:hAnsi="Arial" w:cs="Arial"/>
          <w:sz w:val="22"/>
          <w:szCs w:val="22"/>
        </w:rPr>
        <w:t xml:space="preserve">Start de applicatie op en toon hoe een gebruiker in de applicatie kan werken: </w:t>
      </w:r>
    </w:p>
    <w:p w14:paraId="04394089" w14:textId="77777777" w:rsidR="00B400C6" w:rsidRPr="00F2472B" w:rsidRDefault="00B400C6" w:rsidP="00B400C6">
      <w:pPr>
        <w:pStyle w:val="Default"/>
        <w:rPr>
          <w:rFonts w:ascii="Arial" w:hAnsi="Arial" w:cs="Arial"/>
          <w:sz w:val="22"/>
          <w:szCs w:val="22"/>
        </w:rPr>
      </w:pPr>
      <w:r w:rsidRPr="00F2472B">
        <w:rPr>
          <w:rFonts w:ascii="Arial" w:hAnsi="Arial" w:cs="Arial"/>
          <w:sz w:val="22"/>
          <w:szCs w:val="22"/>
        </w:rPr>
        <w:t xml:space="preserve">1. Geef aan op welke wijze de applicatie wordt ontsloten </w:t>
      </w:r>
    </w:p>
    <w:p w14:paraId="236D74F4" w14:textId="77777777" w:rsidR="00B400C6" w:rsidRPr="00F2472B" w:rsidRDefault="00B400C6" w:rsidP="00B400C6">
      <w:pPr>
        <w:pStyle w:val="Default"/>
        <w:rPr>
          <w:rFonts w:ascii="Arial" w:hAnsi="Arial" w:cs="Arial"/>
          <w:sz w:val="22"/>
          <w:szCs w:val="22"/>
        </w:rPr>
      </w:pPr>
      <w:r w:rsidRPr="00F2472B">
        <w:rPr>
          <w:rFonts w:ascii="Arial" w:hAnsi="Arial" w:cs="Arial"/>
          <w:sz w:val="22"/>
          <w:szCs w:val="22"/>
        </w:rPr>
        <w:t xml:space="preserve">2. Laat zien op welke wijze authenticatie is ingeregeld </w:t>
      </w:r>
    </w:p>
    <w:p w14:paraId="392C7C6C" w14:textId="16C7AE2C" w:rsidR="00B400C6" w:rsidRPr="00F2472B" w:rsidRDefault="00B400C6" w:rsidP="00B400C6">
      <w:pPr>
        <w:pStyle w:val="Default"/>
        <w:rPr>
          <w:rFonts w:ascii="Arial" w:hAnsi="Arial" w:cs="Arial"/>
          <w:sz w:val="22"/>
          <w:szCs w:val="22"/>
        </w:rPr>
      </w:pPr>
      <w:r w:rsidRPr="00F2472B">
        <w:rPr>
          <w:rFonts w:ascii="Arial" w:hAnsi="Arial" w:cs="Arial"/>
          <w:sz w:val="22"/>
          <w:szCs w:val="22"/>
        </w:rPr>
        <w:t xml:space="preserve">3. Laat zien hoe het startscherm </w:t>
      </w:r>
      <w:r w:rsidR="723E367A" w:rsidRPr="00F2472B">
        <w:rPr>
          <w:rFonts w:ascii="Arial" w:hAnsi="Arial" w:cs="Arial"/>
          <w:sz w:val="22"/>
          <w:szCs w:val="22"/>
        </w:rPr>
        <w:t>eruitziet</w:t>
      </w:r>
      <w:r w:rsidRPr="00F2472B">
        <w:rPr>
          <w:rFonts w:ascii="Arial" w:hAnsi="Arial" w:cs="Arial"/>
          <w:sz w:val="22"/>
          <w:szCs w:val="22"/>
        </w:rPr>
        <w:t xml:space="preserve"> (op meerder</w:t>
      </w:r>
      <w:r w:rsidR="002F2A8E">
        <w:rPr>
          <w:rFonts w:ascii="Arial" w:hAnsi="Arial" w:cs="Arial"/>
          <w:sz w:val="22"/>
          <w:szCs w:val="22"/>
        </w:rPr>
        <w:t>e</w:t>
      </w:r>
      <w:r w:rsidRPr="00F2472B">
        <w:rPr>
          <w:rFonts w:ascii="Arial" w:hAnsi="Arial" w:cs="Arial"/>
          <w:sz w:val="22"/>
          <w:szCs w:val="22"/>
        </w:rPr>
        <w:t xml:space="preserve"> resoluties) </w:t>
      </w:r>
    </w:p>
    <w:p w14:paraId="7AAE1585" w14:textId="77777777" w:rsidR="00B400C6" w:rsidRPr="00F2472B" w:rsidRDefault="00B400C6" w:rsidP="00B400C6">
      <w:pPr>
        <w:pStyle w:val="Default"/>
        <w:rPr>
          <w:rFonts w:ascii="Arial" w:hAnsi="Arial" w:cs="Arial"/>
          <w:sz w:val="22"/>
          <w:szCs w:val="22"/>
        </w:rPr>
      </w:pPr>
      <w:r w:rsidRPr="00F2472B">
        <w:rPr>
          <w:rFonts w:ascii="Arial" w:hAnsi="Arial" w:cs="Arial"/>
          <w:sz w:val="22"/>
          <w:szCs w:val="22"/>
        </w:rPr>
        <w:t xml:space="preserve">4. Toon in hoeverre de gebruiker zelf invloed heeft om zijn of haar scherm in te richten </w:t>
      </w:r>
    </w:p>
    <w:p w14:paraId="4504FC6E" w14:textId="77777777" w:rsidR="0061180A" w:rsidRDefault="0061180A" w:rsidP="00B400C6">
      <w:pPr>
        <w:pStyle w:val="Default"/>
        <w:rPr>
          <w:rFonts w:ascii="Arial" w:hAnsi="Arial" w:cs="Arial"/>
          <w:sz w:val="22"/>
          <w:szCs w:val="22"/>
        </w:rPr>
      </w:pPr>
    </w:p>
    <w:p w14:paraId="037C8ACD" w14:textId="6062AFF4" w:rsidR="00B400C6" w:rsidRDefault="00B400C6" w:rsidP="00B400C6">
      <w:pPr>
        <w:pStyle w:val="Default"/>
        <w:rPr>
          <w:rFonts w:ascii="Arial" w:hAnsi="Arial" w:cs="Arial"/>
          <w:sz w:val="22"/>
          <w:szCs w:val="22"/>
        </w:rPr>
      </w:pPr>
      <w:r w:rsidRPr="2EA3BCF5">
        <w:rPr>
          <w:rFonts w:ascii="Arial" w:hAnsi="Arial" w:cs="Arial"/>
          <w:sz w:val="22"/>
          <w:szCs w:val="22"/>
        </w:rPr>
        <w:t xml:space="preserve">Om een indruk te krijgen van het zoeken, selecteren en exporteren vragen we om een aantal objecten en subjecten te gebruiken in de demo. Tijdens de demo mag de Inschrijver de persoons- en adresgegevens zelf uitwerken. In de beschrijving wordt gebruik gemaakt van Persoon A en B en Voorbeeldstraat 1 en 2. Persoon A is woonachtig in </w:t>
      </w:r>
      <w:r w:rsidR="43A11743" w:rsidRPr="2EA3BCF5">
        <w:rPr>
          <w:rFonts w:ascii="Arial" w:hAnsi="Arial" w:cs="Arial"/>
          <w:sz w:val="22"/>
          <w:szCs w:val="22"/>
        </w:rPr>
        <w:t xml:space="preserve">X </w:t>
      </w:r>
      <w:r w:rsidRPr="2EA3BCF5">
        <w:rPr>
          <w:rFonts w:ascii="Arial" w:hAnsi="Arial" w:cs="Arial"/>
          <w:sz w:val="22"/>
          <w:szCs w:val="22"/>
        </w:rPr>
        <w:t xml:space="preserve">aan de Voorbeeldstraat </w:t>
      </w:r>
      <w:r w:rsidR="00E16A06">
        <w:rPr>
          <w:rFonts w:ascii="Arial" w:hAnsi="Arial" w:cs="Arial"/>
          <w:sz w:val="22"/>
          <w:szCs w:val="22"/>
        </w:rPr>
        <w:t>1</w:t>
      </w:r>
      <w:r w:rsidRPr="2EA3BCF5">
        <w:rPr>
          <w:rFonts w:ascii="Arial" w:hAnsi="Arial" w:cs="Arial"/>
          <w:sz w:val="22"/>
          <w:szCs w:val="22"/>
        </w:rPr>
        <w:t xml:space="preserve">. Samen met Persoon B is er een bedrijfsruimte met woning in bezit. Adres is de Voorbeeldstraat 2. </w:t>
      </w:r>
    </w:p>
    <w:p w14:paraId="3C384D5C" w14:textId="77777777" w:rsidR="005817AD" w:rsidRPr="00F2472B" w:rsidRDefault="005817AD" w:rsidP="00B400C6">
      <w:pPr>
        <w:pStyle w:val="Default"/>
        <w:rPr>
          <w:rFonts w:ascii="Arial" w:hAnsi="Arial" w:cs="Arial"/>
          <w:sz w:val="22"/>
          <w:szCs w:val="22"/>
        </w:rPr>
      </w:pPr>
    </w:p>
    <w:p w14:paraId="5BE59B22" w14:textId="707E4749" w:rsidR="00B400C6" w:rsidRPr="00826D59" w:rsidRDefault="005817AD" w:rsidP="00B400C6">
      <w:pPr>
        <w:pStyle w:val="Default"/>
        <w:rPr>
          <w:rFonts w:ascii="Arial" w:hAnsi="Arial" w:cs="Arial"/>
          <w:b/>
          <w:bCs/>
          <w:color w:val="auto"/>
          <w:sz w:val="22"/>
          <w:szCs w:val="22"/>
        </w:rPr>
      </w:pPr>
      <w:r w:rsidRPr="00826D59">
        <w:rPr>
          <w:rFonts w:ascii="Arial" w:hAnsi="Arial" w:cs="Arial"/>
          <w:b/>
          <w:bCs/>
          <w:color w:val="auto"/>
          <w:sz w:val="22"/>
          <w:szCs w:val="22"/>
        </w:rPr>
        <w:t xml:space="preserve">Case </w:t>
      </w:r>
      <w:r w:rsidR="00B400C6" w:rsidRPr="00826D59">
        <w:rPr>
          <w:rFonts w:ascii="Arial" w:hAnsi="Arial" w:cs="Arial"/>
          <w:b/>
          <w:bCs/>
          <w:color w:val="auto"/>
          <w:sz w:val="22"/>
          <w:szCs w:val="22"/>
        </w:rPr>
        <w:t xml:space="preserve">1b </w:t>
      </w:r>
    </w:p>
    <w:p w14:paraId="127D5E31" w14:textId="77777777" w:rsidR="00B400C6" w:rsidRPr="00F2472B" w:rsidRDefault="00B400C6" w:rsidP="00B400C6">
      <w:pPr>
        <w:pStyle w:val="Default"/>
        <w:rPr>
          <w:rFonts w:ascii="Arial" w:hAnsi="Arial" w:cs="Arial"/>
          <w:sz w:val="22"/>
          <w:szCs w:val="22"/>
        </w:rPr>
      </w:pPr>
      <w:r w:rsidRPr="00F2472B">
        <w:rPr>
          <w:rFonts w:ascii="Arial" w:hAnsi="Arial" w:cs="Arial"/>
          <w:sz w:val="22"/>
          <w:szCs w:val="22"/>
        </w:rPr>
        <w:t xml:space="preserve">Laat zien op welke wijze subjecten en objecten kunnen worden gezocht, hoe selecties kunnen worden gemaakt en op welke wijze de selectie is te exporteren: </w:t>
      </w:r>
    </w:p>
    <w:p w14:paraId="6E93346C" w14:textId="1357C73A" w:rsidR="00B400C6" w:rsidRPr="00F2472B" w:rsidRDefault="00842F92" w:rsidP="00B400C6">
      <w:pPr>
        <w:pStyle w:val="Default"/>
        <w:rPr>
          <w:rFonts w:ascii="Arial" w:hAnsi="Arial" w:cs="Arial"/>
          <w:sz w:val="22"/>
          <w:szCs w:val="22"/>
        </w:rPr>
      </w:pPr>
      <w:r>
        <w:rPr>
          <w:rFonts w:ascii="Arial" w:hAnsi="Arial" w:cs="Arial"/>
          <w:sz w:val="22"/>
          <w:szCs w:val="22"/>
        </w:rPr>
        <w:t>5</w:t>
      </w:r>
      <w:r w:rsidR="00B400C6" w:rsidRPr="00F2472B">
        <w:rPr>
          <w:rFonts w:ascii="Arial" w:hAnsi="Arial" w:cs="Arial"/>
          <w:sz w:val="22"/>
          <w:szCs w:val="22"/>
        </w:rPr>
        <w:t xml:space="preserve">. Toon het zoeken en filteren van de subjecten van de Persoon A en B </w:t>
      </w:r>
    </w:p>
    <w:p w14:paraId="204EFD09" w14:textId="14BAE95D" w:rsidR="00B400C6" w:rsidRPr="00F2472B" w:rsidRDefault="00842F92" w:rsidP="00B400C6">
      <w:pPr>
        <w:pStyle w:val="Default"/>
        <w:rPr>
          <w:rFonts w:ascii="Arial" w:hAnsi="Arial" w:cs="Arial"/>
          <w:sz w:val="22"/>
          <w:szCs w:val="22"/>
        </w:rPr>
      </w:pPr>
      <w:r>
        <w:rPr>
          <w:rFonts w:ascii="Arial" w:hAnsi="Arial" w:cs="Arial"/>
          <w:sz w:val="22"/>
          <w:szCs w:val="22"/>
        </w:rPr>
        <w:t>6</w:t>
      </w:r>
      <w:r w:rsidR="00B400C6" w:rsidRPr="00F2472B">
        <w:rPr>
          <w:rFonts w:ascii="Arial" w:hAnsi="Arial" w:cs="Arial"/>
          <w:sz w:val="22"/>
          <w:szCs w:val="22"/>
        </w:rPr>
        <w:t xml:space="preserve">. Zoek de adressen van de objecten, zowel administraties als ook hoe dit werkt vanuit de kaart </w:t>
      </w:r>
    </w:p>
    <w:p w14:paraId="114E0808" w14:textId="049C39EE" w:rsidR="00B400C6" w:rsidRPr="00F2472B" w:rsidRDefault="00842F92" w:rsidP="00B400C6">
      <w:pPr>
        <w:pStyle w:val="Default"/>
        <w:rPr>
          <w:rFonts w:ascii="Arial" w:hAnsi="Arial" w:cs="Arial"/>
          <w:sz w:val="22"/>
          <w:szCs w:val="22"/>
        </w:rPr>
      </w:pPr>
      <w:r>
        <w:rPr>
          <w:rFonts w:ascii="Arial" w:hAnsi="Arial" w:cs="Arial"/>
          <w:sz w:val="22"/>
          <w:szCs w:val="22"/>
        </w:rPr>
        <w:t>7</w:t>
      </w:r>
      <w:r w:rsidR="00B400C6" w:rsidRPr="00F2472B">
        <w:rPr>
          <w:rFonts w:ascii="Arial" w:hAnsi="Arial" w:cs="Arial"/>
          <w:sz w:val="22"/>
          <w:szCs w:val="22"/>
        </w:rPr>
        <w:t xml:space="preserve">. Laat zien hoe vanuit een selectie specifieker kan worden gezocht op deelselecties </w:t>
      </w:r>
    </w:p>
    <w:p w14:paraId="7996D280" w14:textId="230F6CBA" w:rsidR="00B400C6" w:rsidRPr="00F2472B" w:rsidRDefault="00842F92" w:rsidP="00B400C6">
      <w:pPr>
        <w:pStyle w:val="Default"/>
        <w:rPr>
          <w:rFonts w:ascii="Arial" w:hAnsi="Arial" w:cs="Arial"/>
          <w:sz w:val="22"/>
          <w:szCs w:val="22"/>
        </w:rPr>
      </w:pPr>
      <w:r>
        <w:rPr>
          <w:rFonts w:ascii="Arial" w:hAnsi="Arial" w:cs="Arial"/>
          <w:sz w:val="22"/>
          <w:szCs w:val="22"/>
        </w:rPr>
        <w:t>8</w:t>
      </w:r>
      <w:r w:rsidR="00B400C6" w:rsidRPr="00F2472B">
        <w:rPr>
          <w:rFonts w:ascii="Arial" w:hAnsi="Arial" w:cs="Arial"/>
          <w:sz w:val="22"/>
          <w:szCs w:val="22"/>
        </w:rPr>
        <w:t xml:space="preserve">. Maak een export van de selectie in Excel </w:t>
      </w:r>
    </w:p>
    <w:p w14:paraId="07D4B0E8" w14:textId="77777777" w:rsidR="005817AD" w:rsidRPr="00F2472B" w:rsidRDefault="005817AD" w:rsidP="00B400C6">
      <w:pPr>
        <w:pStyle w:val="Default"/>
        <w:rPr>
          <w:rFonts w:ascii="Arial" w:hAnsi="Arial" w:cs="Arial"/>
          <w:sz w:val="22"/>
          <w:szCs w:val="22"/>
        </w:rPr>
      </w:pPr>
    </w:p>
    <w:p w14:paraId="39D9B1E2" w14:textId="0B047CD4" w:rsidR="00B400C6" w:rsidRDefault="005817AD" w:rsidP="00B400C6">
      <w:pPr>
        <w:pStyle w:val="Default"/>
        <w:rPr>
          <w:rFonts w:ascii="Arial" w:hAnsi="Arial" w:cs="Arial"/>
          <w:b/>
          <w:bCs/>
          <w:color w:val="auto"/>
          <w:sz w:val="22"/>
          <w:szCs w:val="22"/>
        </w:rPr>
      </w:pPr>
      <w:r w:rsidRPr="00826D59">
        <w:rPr>
          <w:rFonts w:ascii="Arial" w:hAnsi="Arial" w:cs="Arial"/>
          <w:b/>
          <w:bCs/>
          <w:color w:val="auto"/>
          <w:sz w:val="22"/>
          <w:szCs w:val="22"/>
        </w:rPr>
        <w:t>Case</w:t>
      </w:r>
      <w:r w:rsidR="00B400C6" w:rsidRPr="00826D59">
        <w:rPr>
          <w:rFonts w:ascii="Arial" w:hAnsi="Arial" w:cs="Arial"/>
          <w:b/>
          <w:bCs/>
          <w:color w:val="auto"/>
          <w:sz w:val="22"/>
          <w:szCs w:val="22"/>
        </w:rPr>
        <w:t xml:space="preserve"> 1c </w:t>
      </w:r>
    </w:p>
    <w:p w14:paraId="5DAFDE4F" w14:textId="70B39515" w:rsidR="00BC7FC3" w:rsidRDefault="00BC7FC3" w:rsidP="00BC7FC3">
      <w:pPr>
        <w:pStyle w:val="Default"/>
        <w:rPr>
          <w:rFonts w:ascii="Arial" w:hAnsi="Arial" w:cs="Arial"/>
          <w:sz w:val="22"/>
          <w:szCs w:val="22"/>
        </w:rPr>
      </w:pPr>
      <w:r w:rsidRPr="00F2472B">
        <w:rPr>
          <w:rFonts w:ascii="Arial" w:hAnsi="Arial" w:cs="Arial"/>
          <w:sz w:val="22"/>
          <w:szCs w:val="22"/>
        </w:rPr>
        <w:t>Naast het werken met processen in de belastingenapplicatie worden er regelmatig imports, exports en selecties gedaan. Om goed grip te houden zijn er bovendien rapportages nodig om te kunnen sturen</w:t>
      </w:r>
      <w:r w:rsidR="00CD67F7">
        <w:rPr>
          <w:rFonts w:ascii="Arial" w:hAnsi="Arial" w:cs="Arial"/>
          <w:sz w:val="22"/>
          <w:szCs w:val="22"/>
        </w:rPr>
        <w:t>.</w:t>
      </w:r>
      <w:r w:rsidRPr="00F2472B">
        <w:rPr>
          <w:rFonts w:ascii="Arial" w:hAnsi="Arial" w:cs="Arial"/>
          <w:sz w:val="22"/>
          <w:szCs w:val="22"/>
        </w:rPr>
        <w:t xml:space="preserve"> </w:t>
      </w:r>
    </w:p>
    <w:p w14:paraId="6F89EE89" w14:textId="7A89211B" w:rsidR="00B400C6" w:rsidRPr="00F2472B" w:rsidRDefault="00842F92" w:rsidP="00B400C6">
      <w:pPr>
        <w:pStyle w:val="Default"/>
        <w:rPr>
          <w:rFonts w:ascii="Arial" w:hAnsi="Arial" w:cs="Arial"/>
          <w:sz w:val="22"/>
          <w:szCs w:val="22"/>
        </w:rPr>
      </w:pPr>
      <w:r>
        <w:rPr>
          <w:rFonts w:ascii="Arial" w:hAnsi="Arial" w:cs="Arial"/>
          <w:sz w:val="22"/>
          <w:szCs w:val="22"/>
        </w:rPr>
        <w:t>9</w:t>
      </w:r>
      <w:r w:rsidR="00B400C6" w:rsidRPr="2EA3BCF5">
        <w:rPr>
          <w:rFonts w:ascii="Arial" w:hAnsi="Arial" w:cs="Arial"/>
          <w:sz w:val="22"/>
          <w:szCs w:val="22"/>
        </w:rPr>
        <w:t xml:space="preserve">. Laat zien hoe je het Xml-bestand, dat retour is gekomen van het </w:t>
      </w:r>
      <w:r w:rsidR="380D2B16" w:rsidRPr="2EA3BCF5">
        <w:rPr>
          <w:rFonts w:ascii="Arial" w:hAnsi="Arial" w:cs="Arial"/>
          <w:sz w:val="22"/>
          <w:szCs w:val="22"/>
        </w:rPr>
        <w:t>BIDN</w:t>
      </w:r>
      <w:r w:rsidR="00B400C6" w:rsidRPr="2EA3BCF5">
        <w:rPr>
          <w:rFonts w:ascii="Arial" w:hAnsi="Arial" w:cs="Arial"/>
          <w:sz w:val="22"/>
          <w:szCs w:val="22"/>
        </w:rPr>
        <w:t xml:space="preserve">, inleest en verwerkt </w:t>
      </w:r>
    </w:p>
    <w:p w14:paraId="1990E9E5" w14:textId="29055167" w:rsidR="00B400C6" w:rsidRPr="00F2472B" w:rsidRDefault="00B400C6" w:rsidP="00B400C6">
      <w:pPr>
        <w:pStyle w:val="Default"/>
        <w:rPr>
          <w:rFonts w:ascii="Arial" w:hAnsi="Arial" w:cs="Arial"/>
          <w:sz w:val="22"/>
          <w:szCs w:val="22"/>
        </w:rPr>
      </w:pPr>
      <w:r w:rsidRPr="00F2472B">
        <w:rPr>
          <w:rFonts w:ascii="Arial" w:hAnsi="Arial" w:cs="Arial"/>
          <w:sz w:val="22"/>
          <w:szCs w:val="22"/>
        </w:rPr>
        <w:t>1</w:t>
      </w:r>
      <w:r w:rsidR="00842F92">
        <w:rPr>
          <w:rFonts w:ascii="Arial" w:hAnsi="Arial" w:cs="Arial"/>
          <w:sz w:val="22"/>
          <w:szCs w:val="22"/>
        </w:rPr>
        <w:t>0</w:t>
      </w:r>
      <w:r w:rsidRPr="00F2472B">
        <w:rPr>
          <w:rFonts w:ascii="Arial" w:hAnsi="Arial" w:cs="Arial"/>
          <w:sz w:val="22"/>
          <w:szCs w:val="22"/>
        </w:rPr>
        <w:t xml:space="preserve">. Laat een lijst zien over welke standaardrapportages de applicatie beschikt </w:t>
      </w:r>
    </w:p>
    <w:p w14:paraId="6769ADDC" w14:textId="352A764F" w:rsidR="00B400C6" w:rsidRPr="00F2472B" w:rsidRDefault="00B400C6" w:rsidP="00B400C6">
      <w:pPr>
        <w:pStyle w:val="Default"/>
        <w:rPr>
          <w:rFonts w:ascii="Arial" w:hAnsi="Arial" w:cs="Arial"/>
          <w:sz w:val="22"/>
          <w:szCs w:val="22"/>
        </w:rPr>
      </w:pPr>
      <w:r w:rsidRPr="00F2472B">
        <w:rPr>
          <w:rFonts w:ascii="Arial" w:hAnsi="Arial" w:cs="Arial"/>
          <w:sz w:val="22"/>
          <w:szCs w:val="22"/>
        </w:rPr>
        <w:t>1</w:t>
      </w:r>
      <w:r w:rsidR="00842F92">
        <w:rPr>
          <w:rFonts w:ascii="Arial" w:hAnsi="Arial" w:cs="Arial"/>
          <w:sz w:val="22"/>
          <w:szCs w:val="22"/>
        </w:rPr>
        <w:t>1</w:t>
      </w:r>
      <w:r w:rsidRPr="00F2472B">
        <w:rPr>
          <w:rFonts w:ascii="Arial" w:hAnsi="Arial" w:cs="Arial"/>
          <w:sz w:val="22"/>
          <w:szCs w:val="22"/>
        </w:rPr>
        <w:t xml:space="preserve">. Laat zien hoe gebruikers een 3-tal standaard rapportages kunnen genereren </w:t>
      </w:r>
    </w:p>
    <w:p w14:paraId="5C3FCF8D" w14:textId="00BF207B" w:rsidR="00B400C6" w:rsidRPr="00F2472B" w:rsidRDefault="00B400C6" w:rsidP="00B400C6">
      <w:pPr>
        <w:pStyle w:val="Default"/>
        <w:rPr>
          <w:rFonts w:ascii="Arial" w:hAnsi="Arial" w:cs="Arial"/>
          <w:sz w:val="22"/>
          <w:szCs w:val="22"/>
        </w:rPr>
      </w:pPr>
      <w:r w:rsidRPr="00F2472B">
        <w:rPr>
          <w:rFonts w:ascii="Arial" w:hAnsi="Arial" w:cs="Arial"/>
          <w:sz w:val="22"/>
          <w:szCs w:val="22"/>
        </w:rPr>
        <w:t>1</w:t>
      </w:r>
      <w:r w:rsidR="00842F92">
        <w:rPr>
          <w:rFonts w:ascii="Arial" w:hAnsi="Arial" w:cs="Arial"/>
          <w:sz w:val="22"/>
          <w:szCs w:val="22"/>
        </w:rPr>
        <w:t>2</w:t>
      </w:r>
      <w:r w:rsidRPr="00F2472B">
        <w:rPr>
          <w:rFonts w:ascii="Arial" w:hAnsi="Arial" w:cs="Arial"/>
          <w:sz w:val="22"/>
          <w:szCs w:val="22"/>
        </w:rPr>
        <w:t>. Laat zien hoe een beheerder op een eenvoudige wijze rapportages kan maken en aanpassen. Toon daarbij</w:t>
      </w:r>
      <w:r w:rsidR="00870723">
        <w:rPr>
          <w:rFonts w:ascii="Arial" w:hAnsi="Arial" w:cs="Arial"/>
          <w:sz w:val="22"/>
          <w:szCs w:val="22"/>
        </w:rPr>
        <w:t>:</w:t>
      </w:r>
      <w:r w:rsidRPr="00F2472B">
        <w:rPr>
          <w:rFonts w:ascii="Arial" w:hAnsi="Arial" w:cs="Arial"/>
          <w:sz w:val="22"/>
          <w:szCs w:val="22"/>
        </w:rPr>
        <w:t xml:space="preserve"> </w:t>
      </w:r>
    </w:p>
    <w:p w14:paraId="170A2D04" w14:textId="77777777" w:rsidR="00B400C6" w:rsidRPr="00F2472B" w:rsidRDefault="00B400C6" w:rsidP="00B400C6">
      <w:pPr>
        <w:pStyle w:val="Default"/>
        <w:rPr>
          <w:rFonts w:ascii="Arial" w:hAnsi="Arial" w:cs="Arial"/>
          <w:sz w:val="22"/>
          <w:szCs w:val="22"/>
        </w:rPr>
      </w:pPr>
      <w:r w:rsidRPr="00F2472B">
        <w:rPr>
          <w:rFonts w:ascii="Arial" w:hAnsi="Arial" w:cs="Arial"/>
          <w:sz w:val="22"/>
          <w:szCs w:val="22"/>
        </w:rPr>
        <w:t xml:space="preserve">a. hoe gebruik kan worden gemaakt van alle aanwezige gegevens uit de applicatie </w:t>
      </w:r>
    </w:p>
    <w:p w14:paraId="7C6DAF4B" w14:textId="77777777" w:rsidR="00B400C6" w:rsidRPr="00F2472B" w:rsidRDefault="00B400C6" w:rsidP="00B400C6">
      <w:pPr>
        <w:pStyle w:val="Default"/>
        <w:rPr>
          <w:rFonts w:ascii="Arial" w:hAnsi="Arial" w:cs="Arial"/>
          <w:sz w:val="22"/>
          <w:szCs w:val="22"/>
        </w:rPr>
      </w:pPr>
      <w:r w:rsidRPr="00F2472B">
        <w:rPr>
          <w:rFonts w:ascii="Arial" w:hAnsi="Arial" w:cs="Arial"/>
          <w:sz w:val="22"/>
          <w:szCs w:val="22"/>
        </w:rPr>
        <w:t xml:space="preserve">b. hoe een rapportage gedeeld kan worden met gebruikers </w:t>
      </w:r>
    </w:p>
    <w:p w14:paraId="16EABCF8" w14:textId="79C80197" w:rsidR="00B400C6" w:rsidRPr="00F2472B" w:rsidRDefault="00B400C6" w:rsidP="00B400C6">
      <w:pPr>
        <w:pStyle w:val="Default"/>
        <w:rPr>
          <w:rFonts w:ascii="Arial" w:hAnsi="Arial" w:cs="Arial"/>
          <w:sz w:val="22"/>
          <w:szCs w:val="22"/>
        </w:rPr>
      </w:pPr>
      <w:r w:rsidRPr="00F2472B">
        <w:rPr>
          <w:rFonts w:ascii="Arial" w:hAnsi="Arial" w:cs="Arial"/>
          <w:sz w:val="22"/>
          <w:szCs w:val="22"/>
        </w:rPr>
        <w:t>1</w:t>
      </w:r>
      <w:r w:rsidR="00187179">
        <w:rPr>
          <w:rFonts w:ascii="Arial" w:hAnsi="Arial" w:cs="Arial"/>
          <w:sz w:val="22"/>
          <w:szCs w:val="22"/>
        </w:rPr>
        <w:t>3</w:t>
      </w:r>
      <w:r w:rsidRPr="00F2472B">
        <w:rPr>
          <w:rFonts w:ascii="Arial" w:hAnsi="Arial" w:cs="Arial"/>
          <w:sz w:val="22"/>
          <w:szCs w:val="22"/>
        </w:rPr>
        <w:t xml:space="preserve">. Laat zien hoe een beheerder buiten de applicatie om middels query’s data kan selecteren, (incidenteel) kan updaten en het datamodel kan verkennen </w:t>
      </w:r>
    </w:p>
    <w:p w14:paraId="46603F26" w14:textId="08F1F692" w:rsidR="00B400C6" w:rsidRPr="00F2472B" w:rsidRDefault="00B400C6" w:rsidP="00B400C6">
      <w:pPr>
        <w:pStyle w:val="Default"/>
        <w:rPr>
          <w:rFonts w:ascii="Arial" w:hAnsi="Arial" w:cs="Arial"/>
          <w:sz w:val="22"/>
          <w:szCs w:val="22"/>
        </w:rPr>
      </w:pPr>
      <w:r w:rsidRPr="00F2472B">
        <w:rPr>
          <w:rFonts w:ascii="Arial" w:hAnsi="Arial" w:cs="Arial"/>
          <w:sz w:val="22"/>
          <w:szCs w:val="22"/>
        </w:rPr>
        <w:t>1</w:t>
      </w:r>
      <w:r w:rsidR="00187179">
        <w:rPr>
          <w:rFonts w:ascii="Arial" w:hAnsi="Arial" w:cs="Arial"/>
          <w:sz w:val="22"/>
          <w:szCs w:val="22"/>
        </w:rPr>
        <w:t>4</w:t>
      </w:r>
      <w:r w:rsidRPr="00F2472B">
        <w:rPr>
          <w:rFonts w:ascii="Arial" w:hAnsi="Arial" w:cs="Arial"/>
          <w:sz w:val="22"/>
          <w:szCs w:val="22"/>
        </w:rPr>
        <w:t xml:space="preserve">. Laat zien hoe binnen de applicatie de autorisaties worden ingericht en tot welk niveau lees- en schrijfrechten kunnen worden toegekend </w:t>
      </w:r>
    </w:p>
    <w:p w14:paraId="344AEC92" w14:textId="77777777" w:rsidR="00DE3FB7" w:rsidRPr="00F2472B" w:rsidRDefault="00DE3FB7" w:rsidP="00B400C6">
      <w:pPr>
        <w:pStyle w:val="Default"/>
        <w:rPr>
          <w:rFonts w:ascii="Arial" w:hAnsi="Arial" w:cs="Arial"/>
          <w:sz w:val="22"/>
          <w:szCs w:val="22"/>
        </w:rPr>
      </w:pPr>
    </w:p>
    <w:p w14:paraId="00C79358" w14:textId="769E65CD" w:rsidR="008B0F78" w:rsidRPr="00826D59" w:rsidRDefault="001F27AC" w:rsidP="008B0F78">
      <w:pPr>
        <w:pStyle w:val="Default"/>
        <w:rPr>
          <w:rFonts w:ascii="Arial" w:hAnsi="Arial" w:cs="Arial"/>
          <w:b/>
          <w:bCs/>
          <w:color w:val="auto"/>
          <w:sz w:val="22"/>
          <w:szCs w:val="22"/>
        </w:rPr>
      </w:pPr>
      <w:r w:rsidRPr="2EA3BCF5">
        <w:rPr>
          <w:rFonts w:ascii="Arial" w:hAnsi="Arial" w:cs="Arial"/>
          <w:b/>
          <w:bCs/>
          <w:color w:val="auto"/>
          <w:sz w:val="22"/>
          <w:szCs w:val="22"/>
        </w:rPr>
        <w:t>Case</w:t>
      </w:r>
      <w:r w:rsidR="008B0F78" w:rsidRPr="2EA3BCF5">
        <w:rPr>
          <w:rFonts w:ascii="Arial" w:hAnsi="Arial" w:cs="Arial"/>
          <w:b/>
          <w:bCs/>
          <w:color w:val="auto"/>
          <w:sz w:val="22"/>
          <w:szCs w:val="22"/>
        </w:rPr>
        <w:t xml:space="preserve"> 1d </w:t>
      </w:r>
    </w:p>
    <w:p w14:paraId="54462F18" w14:textId="451BED2F" w:rsidR="00DE3FB7" w:rsidRPr="00F2472B" w:rsidRDefault="008B0F78" w:rsidP="00DE3FB7">
      <w:pPr>
        <w:pStyle w:val="Default"/>
        <w:rPr>
          <w:rFonts w:ascii="Arial" w:hAnsi="Arial" w:cs="Arial"/>
          <w:sz w:val="22"/>
          <w:szCs w:val="22"/>
        </w:rPr>
      </w:pPr>
      <w:r w:rsidRPr="00F2472B">
        <w:rPr>
          <w:rFonts w:ascii="Arial" w:hAnsi="Arial" w:cs="Arial"/>
          <w:sz w:val="22"/>
          <w:szCs w:val="22"/>
        </w:rPr>
        <w:t>1</w:t>
      </w:r>
      <w:r w:rsidR="00187179">
        <w:rPr>
          <w:rFonts w:ascii="Arial" w:hAnsi="Arial" w:cs="Arial"/>
          <w:sz w:val="22"/>
          <w:szCs w:val="22"/>
        </w:rPr>
        <w:t>5</w:t>
      </w:r>
      <w:r w:rsidR="00DE3FB7" w:rsidRPr="00F2472B">
        <w:rPr>
          <w:rFonts w:ascii="Arial" w:hAnsi="Arial" w:cs="Arial"/>
          <w:sz w:val="22"/>
          <w:szCs w:val="22"/>
        </w:rPr>
        <w:t>. De applicatie koppelt met de waarderingsapplicatie Ortax van het bedrijf Ortec Finance. Nieuwe objecten en deelobjecten worden opgevoerd in de applicatie inclusief type aanduiding</w:t>
      </w:r>
      <w:r w:rsidR="00886673" w:rsidRPr="00F2472B">
        <w:rPr>
          <w:rFonts w:ascii="Arial" w:hAnsi="Arial" w:cs="Arial"/>
          <w:sz w:val="22"/>
          <w:szCs w:val="22"/>
        </w:rPr>
        <w:t xml:space="preserve"> obje</w:t>
      </w:r>
      <w:r w:rsidR="000C548A" w:rsidRPr="00F2472B">
        <w:rPr>
          <w:rFonts w:ascii="Arial" w:hAnsi="Arial" w:cs="Arial"/>
          <w:sz w:val="22"/>
          <w:szCs w:val="22"/>
        </w:rPr>
        <w:t>ct, gebruik</w:t>
      </w:r>
      <w:r w:rsidR="003722BE" w:rsidRPr="00F2472B">
        <w:rPr>
          <w:rFonts w:ascii="Arial" w:hAnsi="Arial" w:cs="Arial"/>
          <w:sz w:val="22"/>
          <w:szCs w:val="22"/>
        </w:rPr>
        <w:t>s</w:t>
      </w:r>
      <w:r w:rsidR="000C548A" w:rsidRPr="00F2472B">
        <w:rPr>
          <w:rFonts w:ascii="Arial" w:hAnsi="Arial" w:cs="Arial"/>
          <w:sz w:val="22"/>
          <w:szCs w:val="22"/>
        </w:rPr>
        <w:t xml:space="preserve">code </w:t>
      </w:r>
      <w:r w:rsidR="007C38CC" w:rsidRPr="00F2472B">
        <w:rPr>
          <w:rFonts w:ascii="Arial" w:hAnsi="Arial" w:cs="Arial"/>
          <w:sz w:val="22"/>
          <w:szCs w:val="22"/>
        </w:rPr>
        <w:t>type aanduiding soort onderdeel</w:t>
      </w:r>
      <w:r w:rsidR="00003DD7" w:rsidRPr="00F2472B">
        <w:rPr>
          <w:rFonts w:ascii="Arial" w:hAnsi="Arial" w:cs="Arial"/>
          <w:sz w:val="22"/>
          <w:szCs w:val="22"/>
        </w:rPr>
        <w:t xml:space="preserve"> gevuld met </w:t>
      </w:r>
      <w:r w:rsidR="00DE3FB7" w:rsidRPr="00F2472B">
        <w:rPr>
          <w:rFonts w:ascii="Arial" w:hAnsi="Arial" w:cs="Arial"/>
          <w:sz w:val="22"/>
          <w:szCs w:val="22"/>
        </w:rPr>
        <w:t>bouwjaar</w:t>
      </w:r>
      <w:r w:rsidR="00003DD7" w:rsidRPr="00F2472B">
        <w:rPr>
          <w:rFonts w:ascii="Arial" w:hAnsi="Arial" w:cs="Arial"/>
          <w:sz w:val="22"/>
          <w:szCs w:val="22"/>
        </w:rPr>
        <w:t xml:space="preserve">, </w:t>
      </w:r>
      <w:r w:rsidR="00DE3FB7" w:rsidRPr="00F2472B">
        <w:rPr>
          <w:rFonts w:ascii="Arial" w:hAnsi="Arial" w:cs="Arial"/>
          <w:sz w:val="22"/>
          <w:szCs w:val="22"/>
        </w:rPr>
        <w:t>vbo en pand</w:t>
      </w:r>
      <w:r w:rsidR="006635E9" w:rsidRPr="00F2472B">
        <w:rPr>
          <w:rFonts w:ascii="Arial" w:hAnsi="Arial" w:cs="Arial"/>
          <w:sz w:val="22"/>
          <w:szCs w:val="22"/>
        </w:rPr>
        <w:t xml:space="preserve"> id</w:t>
      </w:r>
      <w:r w:rsidR="00E01D89" w:rsidRPr="00F2472B">
        <w:rPr>
          <w:rFonts w:ascii="Arial" w:hAnsi="Arial" w:cs="Arial"/>
          <w:sz w:val="22"/>
          <w:szCs w:val="22"/>
        </w:rPr>
        <w:t>’s</w:t>
      </w:r>
      <w:r w:rsidR="00DE3FB7" w:rsidRPr="00F2472B">
        <w:rPr>
          <w:rFonts w:ascii="Arial" w:hAnsi="Arial" w:cs="Arial"/>
          <w:sz w:val="22"/>
          <w:szCs w:val="22"/>
        </w:rPr>
        <w:t xml:space="preserve"> oppervlakten</w:t>
      </w:r>
      <w:r w:rsidR="00A77FDD" w:rsidRPr="00F2472B">
        <w:rPr>
          <w:rFonts w:ascii="Arial" w:hAnsi="Arial" w:cs="Arial"/>
          <w:sz w:val="22"/>
          <w:szCs w:val="22"/>
        </w:rPr>
        <w:t xml:space="preserve"> en </w:t>
      </w:r>
      <w:r w:rsidR="0063682F" w:rsidRPr="00F2472B">
        <w:rPr>
          <w:rFonts w:ascii="Arial" w:hAnsi="Arial" w:cs="Arial"/>
          <w:sz w:val="22"/>
          <w:szCs w:val="22"/>
        </w:rPr>
        <w:t xml:space="preserve">oppervlakten </w:t>
      </w:r>
      <w:r w:rsidR="00A069E3" w:rsidRPr="00F2472B">
        <w:rPr>
          <w:rFonts w:ascii="Arial" w:hAnsi="Arial" w:cs="Arial"/>
          <w:sz w:val="22"/>
          <w:szCs w:val="22"/>
        </w:rPr>
        <w:t>bij gronddelen</w:t>
      </w:r>
      <w:r w:rsidR="00DE3FB7" w:rsidRPr="00F2472B">
        <w:rPr>
          <w:rFonts w:ascii="Arial" w:hAnsi="Arial" w:cs="Arial"/>
          <w:sz w:val="22"/>
          <w:szCs w:val="22"/>
        </w:rPr>
        <w:t xml:space="preserve">. De aanvullende registratie van objectkenmerken </w:t>
      </w:r>
      <w:r w:rsidR="00736D94" w:rsidRPr="00F2472B">
        <w:rPr>
          <w:rFonts w:ascii="Arial" w:hAnsi="Arial" w:cs="Arial"/>
          <w:sz w:val="22"/>
          <w:szCs w:val="22"/>
        </w:rPr>
        <w:t>(</w:t>
      </w:r>
      <w:r w:rsidR="003232E7" w:rsidRPr="00F2472B">
        <w:rPr>
          <w:rFonts w:ascii="Arial" w:hAnsi="Arial" w:cs="Arial"/>
          <w:sz w:val="22"/>
          <w:szCs w:val="22"/>
        </w:rPr>
        <w:t>wijk/buurt</w:t>
      </w:r>
      <w:r w:rsidR="0086568F" w:rsidRPr="00F2472B">
        <w:rPr>
          <w:rFonts w:ascii="Arial" w:hAnsi="Arial" w:cs="Arial"/>
          <w:sz w:val="22"/>
          <w:szCs w:val="22"/>
        </w:rPr>
        <w:t>, ligging</w:t>
      </w:r>
      <w:r w:rsidR="00FA4DA0" w:rsidRPr="00F2472B">
        <w:rPr>
          <w:rFonts w:ascii="Arial" w:hAnsi="Arial" w:cs="Arial"/>
          <w:sz w:val="22"/>
          <w:szCs w:val="22"/>
        </w:rPr>
        <w:t xml:space="preserve"> et</w:t>
      </w:r>
      <w:r w:rsidR="00C051EF" w:rsidRPr="00F2472B">
        <w:rPr>
          <w:rFonts w:ascii="Arial" w:hAnsi="Arial" w:cs="Arial"/>
          <w:sz w:val="22"/>
          <w:szCs w:val="22"/>
        </w:rPr>
        <w:t>c</w:t>
      </w:r>
      <w:r w:rsidR="00BF3F02">
        <w:rPr>
          <w:rFonts w:ascii="Arial" w:hAnsi="Arial" w:cs="Arial"/>
          <w:sz w:val="22"/>
          <w:szCs w:val="22"/>
        </w:rPr>
        <w:t>.</w:t>
      </w:r>
      <w:r w:rsidR="00B00231" w:rsidRPr="00F2472B">
        <w:rPr>
          <w:rFonts w:ascii="Arial" w:hAnsi="Arial" w:cs="Arial"/>
          <w:sz w:val="22"/>
          <w:szCs w:val="22"/>
        </w:rPr>
        <w:t xml:space="preserve">) </w:t>
      </w:r>
      <w:r w:rsidR="00DE3FB7" w:rsidRPr="00F2472B">
        <w:rPr>
          <w:rFonts w:ascii="Arial" w:hAnsi="Arial" w:cs="Arial"/>
          <w:sz w:val="22"/>
          <w:szCs w:val="22"/>
        </w:rPr>
        <w:t>en deelobjecten</w:t>
      </w:r>
      <w:r w:rsidR="00045D8C" w:rsidRPr="00F2472B">
        <w:rPr>
          <w:rFonts w:ascii="Arial" w:hAnsi="Arial" w:cs="Arial"/>
          <w:sz w:val="22"/>
          <w:szCs w:val="22"/>
        </w:rPr>
        <w:t xml:space="preserve"> </w:t>
      </w:r>
      <w:r w:rsidR="00C3658B" w:rsidRPr="00F2472B">
        <w:rPr>
          <w:rFonts w:ascii="Arial" w:hAnsi="Arial" w:cs="Arial"/>
          <w:sz w:val="22"/>
          <w:szCs w:val="22"/>
        </w:rPr>
        <w:t>(KOUDV</w:t>
      </w:r>
      <w:r w:rsidR="00DD7636" w:rsidRPr="00F2472B">
        <w:rPr>
          <w:rFonts w:ascii="Arial" w:hAnsi="Arial" w:cs="Arial"/>
          <w:sz w:val="22"/>
          <w:szCs w:val="22"/>
        </w:rPr>
        <w:t xml:space="preserve">, </w:t>
      </w:r>
      <w:r w:rsidR="008F7835" w:rsidRPr="00F2472B">
        <w:rPr>
          <w:rFonts w:ascii="Arial" w:hAnsi="Arial" w:cs="Arial"/>
          <w:sz w:val="22"/>
          <w:szCs w:val="22"/>
        </w:rPr>
        <w:t>oppervlakte</w:t>
      </w:r>
      <w:r w:rsidR="00BF6A38" w:rsidRPr="00F2472B">
        <w:rPr>
          <w:rFonts w:ascii="Arial" w:hAnsi="Arial" w:cs="Arial"/>
          <w:sz w:val="22"/>
          <w:szCs w:val="22"/>
        </w:rPr>
        <w:t>n deelobjecten</w:t>
      </w:r>
      <w:r w:rsidR="00010AA8" w:rsidRPr="00F2472B">
        <w:rPr>
          <w:rFonts w:ascii="Arial" w:hAnsi="Arial" w:cs="Arial"/>
          <w:sz w:val="22"/>
          <w:szCs w:val="22"/>
        </w:rPr>
        <w:t xml:space="preserve"> gebouwen</w:t>
      </w:r>
      <w:r w:rsidR="006A7E22" w:rsidRPr="00F2472B">
        <w:rPr>
          <w:rFonts w:ascii="Arial" w:hAnsi="Arial" w:cs="Arial"/>
          <w:sz w:val="22"/>
          <w:szCs w:val="22"/>
        </w:rPr>
        <w:t>)</w:t>
      </w:r>
      <w:r w:rsidR="00DE3FB7" w:rsidRPr="00F2472B">
        <w:rPr>
          <w:rFonts w:ascii="Arial" w:hAnsi="Arial" w:cs="Arial"/>
          <w:sz w:val="22"/>
          <w:szCs w:val="22"/>
        </w:rPr>
        <w:t xml:space="preserve"> gebeurt in Ortax</w:t>
      </w:r>
      <w:r w:rsidR="00553DDF">
        <w:rPr>
          <w:rFonts w:ascii="Arial" w:hAnsi="Arial" w:cs="Arial"/>
          <w:sz w:val="22"/>
          <w:szCs w:val="22"/>
        </w:rPr>
        <w:t>.</w:t>
      </w:r>
    </w:p>
    <w:p w14:paraId="238989D5" w14:textId="446BA55C" w:rsidR="00DE3FB7" w:rsidRPr="00F2472B" w:rsidRDefault="00DE3FB7" w:rsidP="00DE3FB7">
      <w:pPr>
        <w:pStyle w:val="Default"/>
        <w:rPr>
          <w:rFonts w:ascii="Arial" w:hAnsi="Arial" w:cs="Arial"/>
          <w:sz w:val="22"/>
          <w:szCs w:val="22"/>
        </w:rPr>
      </w:pPr>
      <w:r w:rsidRPr="00F2472B">
        <w:rPr>
          <w:rFonts w:ascii="Arial" w:hAnsi="Arial" w:cs="Arial"/>
          <w:sz w:val="22"/>
          <w:szCs w:val="22"/>
        </w:rPr>
        <w:t>a. Geef aan hoeveel gemeenten of samenwerkings</w:t>
      </w:r>
      <w:r w:rsidR="00884CCF" w:rsidRPr="00F2472B">
        <w:rPr>
          <w:rFonts w:ascii="Arial" w:hAnsi="Arial" w:cs="Arial"/>
          <w:sz w:val="22"/>
          <w:szCs w:val="22"/>
        </w:rPr>
        <w:t xml:space="preserve">verbanden </w:t>
      </w:r>
      <w:r w:rsidRPr="00F2472B">
        <w:rPr>
          <w:rFonts w:ascii="Arial" w:hAnsi="Arial" w:cs="Arial"/>
          <w:sz w:val="22"/>
          <w:szCs w:val="22"/>
        </w:rPr>
        <w:t>gebruik maken van de koppeling</w:t>
      </w:r>
      <w:r w:rsidR="006F6609" w:rsidRPr="00F2472B">
        <w:rPr>
          <w:rFonts w:ascii="Arial" w:hAnsi="Arial" w:cs="Arial"/>
          <w:sz w:val="22"/>
          <w:szCs w:val="22"/>
        </w:rPr>
        <w:t xml:space="preserve"> van de applicatie met derden</w:t>
      </w:r>
      <w:r w:rsidR="001116BD" w:rsidRPr="00F2472B">
        <w:rPr>
          <w:rFonts w:ascii="Arial" w:hAnsi="Arial" w:cs="Arial"/>
          <w:sz w:val="22"/>
          <w:szCs w:val="22"/>
        </w:rPr>
        <w:t xml:space="preserve">, </w:t>
      </w:r>
      <w:r w:rsidR="003E4BFB" w:rsidRPr="00F2472B">
        <w:rPr>
          <w:rFonts w:ascii="Arial" w:hAnsi="Arial" w:cs="Arial"/>
          <w:sz w:val="22"/>
          <w:szCs w:val="22"/>
        </w:rPr>
        <w:t xml:space="preserve">in </w:t>
      </w:r>
      <w:r w:rsidRPr="00F2472B">
        <w:rPr>
          <w:rFonts w:ascii="Arial" w:hAnsi="Arial" w:cs="Arial"/>
          <w:sz w:val="22"/>
          <w:szCs w:val="22"/>
        </w:rPr>
        <w:t>dit geval de waarderingsapplicatie van Ortax</w:t>
      </w:r>
    </w:p>
    <w:p w14:paraId="6E79693F" w14:textId="5B670C60" w:rsidR="00DE3FB7" w:rsidRPr="00F2472B" w:rsidRDefault="00DE3FB7" w:rsidP="00DE3FB7">
      <w:pPr>
        <w:pStyle w:val="Default"/>
        <w:rPr>
          <w:rFonts w:ascii="Arial" w:hAnsi="Arial" w:cs="Arial"/>
          <w:sz w:val="22"/>
          <w:szCs w:val="22"/>
        </w:rPr>
      </w:pPr>
      <w:r w:rsidRPr="00F2472B">
        <w:rPr>
          <w:rFonts w:ascii="Arial" w:hAnsi="Arial" w:cs="Arial"/>
          <w:sz w:val="22"/>
          <w:szCs w:val="22"/>
        </w:rPr>
        <w:lastRenderedPageBreak/>
        <w:t xml:space="preserve">b. Laat zien waar en hoe per gegevensattribuut het bronhouderschap is ingericht en geborgd  </w:t>
      </w:r>
    </w:p>
    <w:p w14:paraId="42C790EB" w14:textId="1B5292B9" w:rsidR="00DE3FB7" w:rsidRPr="00F2472B" w:rsidRDefault="00DE3FB7" w:rsidP="00DE3FB7">
      <w:pPr>
        <w:pStyle w:val="Default"/>
        <w:rPr>
          <w:rFonts w:ascii="Arial" w:hAnsi="Arial" w:cs="Arial"/>
          <w:sz w:val="22"/>
          <w:szCs w:val="22"/>
        </w:rPr>
      </w:pPr>
      <w:r w:rsidRPr="00F2472B">
        <w:rPr>
          <w:rFonts w:ascii="Arial" w:hAnsi="Arial" w:cs="Arial"/>
          <w:sz w:val="22"/>
          <w:szCs w:val="22"/>
        </w:rPr>
        <w:t>c. Laat zien of geef aan hoe fouten in de koppeling worden gesignaleerd en gepresenteerd</w:t>
      </w:r>
    </w:p>
    <w:p w14:paraId="59B4A5C1" w14:textId="49D38080" w:rsidR="00D757F9" w:rsidRPr="00F2472B" w:rsidRDefault="005976A0" w:rsidP="00DE3FB7">
      <w:pPr>
        <w:pStyle w:val="Default"/>
        <w:rPr>
          <w:rFonts w:ascii="Arial" w:hAnsi="Arial" w:cs="Arial"/>
          <w:sz w:val="22"/>
          <w:szCs w:val="22"/>
        </w:rPr>
      </w:pPr>
      <w:r w:rsidRPr="00F2472B">
        <w:rPr>
          <w:rFonts w:ascii="Arial" w:hAnsi="Arial" w:cs="Arial"/>
          <w:sz w:val="22"/>
          <w:szCs w:val="22"/>
        </w:rPr>
        <w:t>d.</w:t>
      </w:r>
      <w:r w:rsidR="00451BAA" w:rsidRPr="00F2472B">
        <w:rPr>
          <w:rFonts w:ascii="Arial" w:hAnsi="Arial" w:cs="Arial"/>
          <w:sz w:val="22"/>
          <w:szCs w:val="22"/>
        </w:rPr>
        <w:t xml:space="preserve"> </w:t>
      </w:r>
      <w:r w:rsidR="008F265B" w:rsidRPr="00F2472B">
        <w:rPr>
          <w:rFonts w:ascii="Arial" w:hAnsi="Arial" w:cs="Arial"/>
          <w:sz w:val="22"/>
          <w:szCs w:val="22"/>
        </w:rPr>
        <w:t xml:space="preserve">Laat zien of geef aan hoe </w:t>
      </w:r>
      <w:r w:rsidR="00924732" w:rsidRPr="00F2472B">
        <w:rPr>
          <w:rFonts w:ascii="Arial" w:hAnsi="Arial" w:cs="Arial"/>
          <w:sz w:val="22"/>
          <w:szCs w:val="22"/>
        </w:rPr>
        <w:t>de gegevens</w:t>
      </w:r>
      <w:r w:rsidR="00C87D44" w:rsidRPr="00F2472B">
        <w:rPr>
          <w:rFonts w:ascii="Arial" w:hAnsi="Arial" w:cs="Arial"/>
          <w:sz w:val="22"/>
          <w:szCs w:val="22"/>
        </w:rPr>
        <w:t xml:space="preserve"> vanuit de </w:t>
      </w:r>
      <w:r w:rsidR="00B75B8C" w:rsidRPr="00F2472B">
        <w:rPr>
          <w:rFonts w:ascii="Arial" w:hAnsi="Arial" w:cs="Arial"/>
          <w:sz w:val="22"/>
          <w:szCs w:val="22"/>
        </w:rPr>
        <w:t xml:space="preserve">waarderingsapplicatie </w:t>
      </w:r>
      <w:r w:rsidR="00776CDB" w:rsidRPr="00F2472B">
        <w:rPr>
          <w:rFonts w:ascii="Arial" w:hAnsi="Arial" w:cs="Arial"/>
          <w:sz w:val="22"/>
          <w:szCs w:val="22"/>
        </w:rPr>
        <w:t xml:space="preserve">Ortax </w:t>
      </w:r>
      <w:r w:rsidR="00E9690A" w:rsidRPr="00F2472B">
        <w:rPr>
          <w:rFonts w:ascii="Arial" w:hAnsi="Arial" w:cs="Arial"/>
          <w:sz w:val="22"/>
          <w:szCs w:val="22"/>
        </w:rPr>
        <w:t xml:space="preserve">via </w:t>
      </w:r>
      <w:r w:rsidR="00924732" w:rsidRPr="00F2472B">
        <w:rPr>
          <w:rFonts w:ascii="Arial" w:hAnsi="Arial" w:cs="Arial"/>
          <w:sz w:val="22"/>
          <w:szCs w:val="22"/>
        </w:rPr>
        <w:t xml:space="preserve">de </w:t>
      </w:r>
      <w:r w:rsidR="00517CCF" w:rsidRPr="00F2472B">
        <w:rPr>
          <w:rFonts w:ascii="Arial" w:hAnsi="Arial" w:cs="Arial"/>
          <w:sz w:val="22"/>
          <w:szCs w:val="22"/>
        </w:rPr>
        <w:t xml:space="preserve">koppeling </w:t>
      </w:r>
      <w:r w:rsidR="00E9690A" w:rsidRPr="00F2472B">
        <w:rPr>
          <w:rFonts w:ascii="Arial" w:hAnsi="Arial" w:cs="Arial"/>
          <w:sz w:val="22"/>
          <w:szCs w:val="22"/>
        </w:rPr>
        <w:t xml:space="preserve">in de applicatie </w:t>
      </w:r>
      <w:r w:rsidR="00EF0DDD" w:rsidRPr="00F2472B">
        <w:rPr>
          <w:rFonts w:ascii="Arial" w:hAnsi="Arial" w:cs="Arial"/>
          <w:sz w:val="22"/>
          <w:szCs w:val="22"/>
        </w:rPr>
        <w:t xml:space="preserve">worden </w:t>
      </w:r>
      <w:r w:rsidR="009405E8" w:rsidRPr="00F2472B">
        <w:rPr>
          <w:rFonts w:ascii="Arial" w:hAnsi="Arial" w:cs="Arial"/>
          <w:sz w:val="22"/>
          <w:szCs w:val="22"/>
        </w:rPr>
        <w:t>verwerkt/</w:t>
      </w:r>
      <w:r w:rsidR="0045178B" w:rsidRPr="00F2472B">
        <w:rPr>
          <w:rFonts w:ascii="Arial" w:hAnsi="Arial" w:cs="Arial"/>
          <w:sz w:val="22"/>
          <w:szCs w:val="22"/>
        </w:rPr>
        <w:t>weergeven.</w:t>
      </w:r>
      <w:r w:rsidR="008C6B07" w:rsidRPr="00F2472B">
        <w:rPr>
          <w:rFonts w:ascii="Arial" w:hAnsi="Arial" w:cs="Arial"/>
          <w:sz w:val="22"/>
          <w:szCs w:val="22"/>
        </w:rPr>
        <w:t xml:space="preserve"> Voor zowel de onde</w:t>
      </w:r>
      <w:r w:rsidR="00C26BE0" w:rsidRPr="00F2472B">
        <w:rPr>
          <w:rFonts w:ascii="Arial" w:hAnsi="Arial" w:cs="Arial"/>
          <w:sz w:val="22"/>
          <w:szCs w:val="22"/>
        </w:rPr>
        <w:t>rdel</w:t>
      </w:r>
      <w:r w:rsidR="00FB46DF" w:rsidRPr="00F2472B">
        <w:rPr>
          <w:rFonts w:ascii="Arial" w:hAnsi="Arial" w:cs="Arial"/>
          <w:sz w:val="22"/>
          <w:szCs w:val="22"/>
        </w:rPr>
        <w:t>en</w:t>
      </w:r>
      <w:r w:rsidR="00F74B39" w:rsidRPr="00F2472B">
        <w:rPr>
          <w:rFonts w:ascii="Arial" w:hAnsi="Arial" w:cs="Arial"/>
          <w:sz w:val="22"/>
          <w:szCs w:val="22"/>
        </w:rPr>
        <w:t xml:space="preserve">, </w:t>
      </w:r>
      <w:r w:rsidR="00FB46DF" w:rsidRPr="00F2472B">
        <w:rPr>
          <w:rFonts w:ascii="Arial" w:hAnsi="Arial" w:cs="Arial"/>
          <w:sz w:val="22"/>
          <w:szCs w:val="22"/>
        </w:rPr>
        <w:t xml:space="preserve">aanvullingen </w:t>
      </w:r>
      <w:r w:rsidR="00427093" w:rsidRPr="00F2472B">
        <w:rPr>
          <w:rFonts w:ascii="Arial" w:hAnsi="Arial" w:cs="Arial"/>
          <w:sz w:val="22"/>
          <w:szCs w:val="22"/>
        </w:rPr>
        <w:t xml:space="preserve">in </w:t>
      </w:r>
      <w:r w:rsidR="00FB46DF" w:rsidRPr="00F2472B">
        <w:rPr>
          <w:rFonts w:ascii="Arial" w:hAnsi="Arial" w:cs="Arial"/>
          <w:sz w:val="22"/>
          <w:szCs w:val="22"/>
        </w:rPr>
        <w:t>de kenmerken</w:t>
      </w:r>
      <w:r w:rsidR="002A0A8A" w:rsidRPr="00F2472B">
        <w:rPr>
          <w:rFonts w:ascii="Arial" w:hAnsi="Arial" w:cs="Arial"/>
          <w:sz w:val="22"/>
          <w:szCs w:val="22"/>
        </w:rPr>
        <w:t>,</w:t>
      </w:r>
      <w:r w:rsidR="00997BF1" w:rsidRPr="00F2472B">
        <w:rPr>
          <w:rFonts w:ascii="Arial" w:hAnsi="Arial" w:cs="Arial"/>
          <w:sz w:val="22"/>
          <w:szCs w:val="22"/>
        </w:rPr>
        <w:t xml:space="preserve"> onderdeelwaarden</w:t>
      </w:r>
      <w:r w:rsidR="00833B77" w:rsidRPr="00F2472B">
        <w:rPr>
          <w:rFonts w:ascii="Arial" w:hAnsi="Arial" w:cs="Arial"/>
          <w:sz w:val="22"/>
          <w:szCs w:val="22"/>
        </w:rPr>
        <w:t xml:space="preserve">, de </w:t>
      </w:r>
      <w:r w:rsidR="004358AC" w:rsidRPr="00F2472B">
        <w:rPr>
          <w:rFonts w:ascii="Arial" w:hAnsi="Arial" w:cs="Arial"/>
          <w:sz w:val="22"/>
          <w:szCs w:val="22"/>
        </w:rPr>
        <w:t xml:space="preserve">onderbouwingen </w:t>
      </w:r>
      <w:r w:rsidR="00997BF1" w:rsidRPr="00F2472B">
        <w:rPr>
          <w:rFonts w:ascii="Arial" w:hAnsi="Arial" w:cs="Arial"/>
          <w:sz w:val="22"/>
          <w:szCs w:val="22"/>
        </w:rPr>
        <w:t xml:space="preserve">en de </w:t>
      </w:r>
      <w:r w:rsidR="00974260" w:rsidRPr="00F2472B">
        <w:rPr>
          <w:rFonts w:ascii="Arial" w:hAnsi="Arial" w:cs="Arial"/>
          <w:sz w:val="22"/>
          <w:szCs w:val="22"/>
        </w:rPr>
        <w:t xml:space="preserve">nieuwe </w:t>
      </w:r>
      <w:r w:rsidR="00C26BE0" w:rsidRPr="00F2472B">
        <w:rPr>
          <w:rFonts w:ascii="Arial" w:hAnsi="Arial" w:cs="Arial"/>
          <w:sz w:val="22"/>
          <w:szCs w:val="22"/>
        </w:rPr>
        <w:t>waarde</w:t>
      </w:r>
      <w:r w:rsidR="006B0BCA" w:rsidRPr="00F2472B">
        <w:rPr>
          <w:rFonts w:ascii="Arial" w:hAnsi="Arial" w:cs="Arial"/>
          <w:sz w:val="22"/>
          <w:szCs w:val="22"/>
        </w:rPr>
        <w:t xml:space="preserve"> </w:t>
      </w:r>
      <w:r w:rsidR="00863644" w:rsidRPr="00F2472B">
        <w:rPr>
          <w:rFonts w:ascii="Arial" w:hAnsi="Arial" w:cs="Arial"/>
          <w:sz w:val="22"/>
          <w:szCs w:val="22"/>
        </w:rPr>
        <w:t xml:space="preserve"> </w:t>
      </w:r>
    </w:p>
    <w:p w14:paraId="13E42A13" w14:textId="51F5784E" w:rsidR="005976A0" w:rsidRPr="00F2472B" w:rsidRDefault="004718B4" w:rsidP="00DE3FB7">
      <w:pPr>
        <w:pStyle w:val="Default"/>
        <w:rPr>
          <w:rFonts w:ascii="Arial" w:hAnsi="Arial" w:cs="Arial"/>
          <w:sz w:val="22"/>
          <w:szCs w:val="22"/>
        </w:rPr>
      </w:pPr>
      <w:r w:rsidRPr="00F2472B">
        <w:rPr>
          <w:rFonts w:ascii="Arial" w:hAnsi="Arial" w:cs="Arial"/>
          <w:sz w:val="22"/>
          <w:szCs w:val="22"/>
        </w:rPr>
        <w:t>e.</w:t>
      </w:r>
      <w:r w:rsidR="00C26BE0" w:rsidRPr="00F2472B">
        <w:rPr>
          <w:rFonts w:ascii="Arial" w:hAnsi="Arial" w:cs="Arial"/>
          <w:sz w:val="22"/>
          <w:szCs w:val="22"/>
        </w:rPr>
        <w:t xml:space="preserve"> </w:t>
      </w:r>
      <w:r w:rsidR="00501E5D" w:rsidRPr="00F2472B">
        <w:rPr>
          <w:rFonts w:ascii="Arial" w:hAnsi="Arial" w:cs="Arial"/>
          <w:sz w:val="22"/>
          <w:szCs w:val="22"/>
        </w:rPr>
        <w:t xml:space="preserve"> </w:t>
      </w:r>
      <w:r w:rsidR="00BA72FF" w:rsidRPr="00F2472B">
        <w:rPr>
          <w:rFonts w:ascii="Arial" w:hAnsi="Arial" w:cs="Arial"/>
          <w:sz w:val="22"/>
          <w:szCs w:val="22"/>
        </w:rPr>
        <w:t>Laat zi</w:t>
      </w:r>
      <w:r w:rsidR="006363B5" w:rsidRPr="00F2472B">
        <w:rPr>
          <w:rFonts w:ascii="Arial" w:hAnsi="Arial" w:cs="Arial"/>
          <w:sz w:val="22"/>
          <w:szCs w:val="22"/>
        </w:rPr>
        <w:t>en of g</w:t>
      </w:r>
      <w:r w:rsidR="00994191" w:rsidRPr="00F2472B">
        <w:rPr>
          <w:rFonts w:ascii="Arial" w:hAnsi="Arial" w:cs="Arial"/>
          <w:sz w:val="22"/>
          <w:szCs w:val="22"/>
        </w:rPr>
        <w:t xml:space="preserve">eef aan hoe </w:t>
      </w:r>
      <w:r w:rsidR="001F5BA4" w:rsidRPr="00F2472B">
        <w:rPr>
          <w:rFonts w:ascii="Arial" w:hAnsi="Arial" w:cs="Arial"/>
          <w:sz w:val="22"/>
          <w:szCs w:val="22"/>
        </w:rPr>
        <w:t xml:space="preserve">een beschikte waarde </w:t>
      </w:r>
      <w:r w:rsidR="00FD7903" w:rsidRPr="00F2472B">
        <w:rPr>
          <w:rFonts w:ascii="Arial" w:hAnsi="Arial" w:cs="Arial"/>
          <w:sz w:val="22"/>
          <w:szCs w:val="22"/>
        </w:rPr>
        <w:t xml:space="preserve">waartegen een </w:t>
      </w:r>
      <w:r w:rsidR="0080401E" w:rsidRPr="00F2472B">
        <w:rPr>
          <w:rFonts w:ascii="Arial" w:hAnsi="Arial" w:cs="Arial"/>
          <w:sz w:val="22"/>
          <w:szCs w:val="22"/>
        </w:rPr>
        <w:t xml:space="preserve">bezwaar </w:t>
      </w:r>
      <w:r w:rsidR="00E61AED" w:rsidRPr="00F2472B">
        <w:rPr>
          <w:rFonts w:ascii="Arial" w:hAnsi="Arial" w:cs="Arial"/>
          <w:sz w:val="22"/>
          <w:szCs w:val="22"/>
        </w:rPr>
        <w:t xml:space="preserve">is ingediend </w:t>
      </w:r>
      <w:r w:rsidR="00803BF6" w:rsidRPr="00F2472B">
        <w:rPr>
          <w:rFonts w:ascii="Arial" w:hAnsi="Arial" w:cs="Arial"/>
          <w:sz w:val="22"/>
          <w:szCs w:val="22"/>
        </w:rPr>
        <w:t xml:space="preserve">wordt overschreven </w:t>
      </w:r>
      <w:r w:rsidR="0044331F" w:rsidRPr="00F2472B">
        <w:rPr>
          <w:rFonts w:ascii="Arial" w:hAnsi="Arial" w:cs="Arial"/>
          <w:sz w:val="22"/>
          <w:szCs w:val="22"/>
        </w:rPr>
        <w:t xml:space="preserve">door een </w:t>
      </w:r>
      <w:r w:rsidR="008267DE" w:rsidRPr="00F2472B">
        <w:rPr>
          <w:rFonts w:ascii="Arial" w:hAnsi="Arial" w:cs="Arial"/>
          <w:sz w:val="22"/>
          <w:szCs w:val="22"/>
        </w:rPr>
        <w:t xml:space="preserve">nieuwe </w:t>
      </w:r>
      <w:r w:rsidR="00F924AF" w:rsidRPr="00F2472B">
        <w:rPr>
          <w:rFonts w:ascii="Arial" w:hAnsi="Arial" w:cs="Arial"/>
          <w:sz w:val="22"/>
          <w:szCs w:val="22"/>
        </w:rPr>
        <w:t>w</w:t>
      </w:r>
      <w:r w:rsidR="008267DE" w:rsidRPr="00F2472B">
        <w:rPr>
          <w:rFonts w:ascii="Arial" w:hAnsi="Arial" w:cs="Arial"/>
          <w:sz w:val="22"/>
          <w:szCs w:val="22"/>
        </w:rPr>
        <w:t>aarde</w:t>
      </w:r>
      <w:r w:rsidR="00E61AED" w:rsidRPr="00F2472B">
        <w:rPr>
          <w:rFonts w:ascii="Arial" w:hAnsi="Arial" w:cs="Arial"/>
          <w:sz w:val="22"/>
          <w:szCs w:val="22"/>
        </w:rPr>
        <w:t xml:space="preserve"> vanuit Ortax</w:t>
      </w:r>
      <w:r w:rsidR="008267DE" w:rsidRPr="00F2472B">
        <w:rPr>
          <w:rFonts w:ascii="Arial" w:hAnsi="Arial" w:cs="Arial"/>
          <w:sz w:val="22"/>
          <w:szCs w:val="22"/>
        </w:rPr>
        <w:t xml:space="preserve"> </w:t>
      </w:r>
      <w:r w:rsidR="00AF60BD" w:rsidRPr="00F2472B">
        <w:rPr>
          <w:rFonts w:ascii="Arial" w:hAnsi="Arial" w:cs="Arial"/>
          <w:sz w:val="22"/>
          <w:szCs w:val="22"/>
        </w:rPr>
        <w:t xml:space="preserve"> </w:t>
      </w:r>
      <w:r w:rsidR="0045178B" w:rsidRPr="00F2472B">
        <w:rPr>
          <w:rFonts w:ascii="Arial" w:hAnsi="Arial" w:cs="Arial"/>
          <w:sz w:val="22"/>
          <w:szCs w:val="22"/>
        </w:rPr>
        <w:t xml:space="preserve"> </w:t>
      </w:r>
    </w:p>
    <w:p w14:paraId="42137AAD" w14:textId="77777777" w:rsidR="002C4BC6" w:rsidRPr="00F2472B" w:rsidRDefault="002C4BC6" w:rsidP="00DE3FB7">
      <w:pPr>
        <w:pStyle w:val="Default"/>
        <w:rPr>
          <w:rFonts w:ascii="Arial" w:hAnsi="Arial" w:cs="Arial"/>
          <w:sz w:val="22"/>
          <w:szCs w:val="22"/>
        </w:rPr>
      </w:pPr>
    </w:p>
    <w:p w14:paraId="35F981F1" w14:textId="159C00D4" w:rsidR="002C4BC6" w:rsidRPr="00826D59" w:rsidRDefault="006D1811" w:rsidP="002C4BC6">
      <w:pPr>
        <w:pStyle w:val="Default"/>
        <w:rPr>
          <w:rFonts w:ascii="Arial" w:hAnsi="Arial" w:cs="Arial"/>
          <w:b/>
          <w:bCs/>
          <w:color w:val="auto"/>
          <w:sz w:val="22"/>
          <w:szCs w:val="22"/>
        </w:rPr>
      </w:pPr>
      <w:r w:rsidRPr="2EA3BCF5">
        <w:rPr>
          <w:rFonts w:ascii="Arial" w:hAnsi="Arial" w:cs="Arial"/>
          <w:b/>
          <w:bCs/>
          <w:color w:val="auto"/>
          <w:sz w:val="22"/>
          <w:szCs w:val="22"/>
        </w:rPr>
        <w:t>Case</w:t>
      </w:r>
      <w:r w:rsidR="002C4BC6" w:rsidRPr="2EA3BCF5">
        <w:rPr>
          <w:rFonts w:ascii="Arial" w:hAnsi="Arial" w:cs="Arial"/>
          <w:b/>
          <w:bCs/>
          <w:color w:val="auto"/>
          <w:sz w:val="22"/>
          <w:szCs w:val="22"/>
        </w:rPr>
        <w:t xml:space="preserve"> 1</w:t>
      </w:r>
      <w:r w:rsidR="00910B9A" w:rsidRPr="2EA3BCF5">
        <w:rPr>
          <w:rFonts w:ascii="Arial" w:hAnsi="Arial" w:cs="Arial"/>
          <w:b/>
          <w:bCs/>
          <w:color w:val="auto"/>
          <w:sz w:val="22"/>
          <w:szCs w:val="22"/>
        </w:rPr>
        <w:t>e</w:t>
      </w:r>
      <w:r w:rsidR="002C4BC6" w:rsidRPr="2EA3BCF5">
        <w:rPr>
          <w:rFonts w:ascii="Arial" w:hAnsi="Arial" w:cs="Arial"/>
          <w:b/>
          <w:bCs/>
          <w:color w:val="auto"/>
          <w:sz w:val="22"/>
          <w:szCs w:val="22"/>
        </w:rPr>
        <w:t xml:space="preserve"> </w:t>
      </w:r>
    </w:p>
    <w:p w14:paraId="27170D96" w14:textId="765C8687" w:rsidR="00222CA6" w:rsidRPr="00F2472B" w:rsidRDefault="009F0B15" w:rsidP="002C4BC6">
      <w:pPr>
        <w:pStyle w:val="Default"/>
        <w:rPr>
          <w:rFonts w:ascii="Arial" w:hAnsi="Arial" w:cs="Arial"/>
          <w:color w:val="auto"/>
          <w:sz w:val="22"/>
          <w:szCs w:val="22"/>
        </w:rPr>
      </w:pPr>
      <w:r w:rsidRPr="00F2472B">
        <w:rPr>
          <w:rFonts w:ascii="Arial" w:hAnsi="Arial" w:cs="Arial"/>
          <w:color w:val="auto"/>
          <w:sz w:val="22"/>
          <w:szCs w:val="22"/>
        </w:rPr>
        <w:t>Een belangrijk</w:t>
      </w:r>
      <w:r w:rsidR="00D859B5" w:rsidRPr="00F2472B">
        <w:rPr>
          <w:rFonts w:ascii="Arial" w:hAnsi="Arial" w:cs="Arial"/>
          <w:color w:val="auto"/>
          <w:sz w:val="22"/>
          <w:szCs w:val="22"/>
        </w:rPr>
        <w:t xml:space="preserve"> onderdeel is </w:t>
      </w:r>
      <w:r w:rsidR="007D4144" w:rsidRPr="00F2472B">
        <w:rPr>
          <w:rFonts w:ascii="Arial" w:hAnsi="Arial" w:cs="Arial"/>
          <w:color w:val="auto"/>
          <w:sz w:val="22"/>
          <w:szCs w:val="22"/>
        </w:rPr>
        <w:t xml:space="preserve">het berichtenverkeer </w:t>
      </w:r>
      <w:r w:rsidR="00D859B5" w:rsidRPr="00F2472B">
        <w:rPr>
          <w:rFonts w:ascii="Arial" w:hAnsi="Arial" w:cs="Arial"/>
          <w:color w:val="auto"/>
          <w:sz w:val="22"/>
          <w:szCs w:val="22"/>
        </w:rPr>
        <w:t>met de Landelijke Voorziening.</w:t>
      </w:r>
      <w:r w:rsidR="00B45D30" w:rsidRPr="00F2472B">
        <w:rPr>
          <w:rFonts w:ascii="Arial" w:hAnsi="Arial" w:cs="Arial"/>
          <w:color w:val="auto"/>
          <w:sz w:val="22"/>
          <w:szCs w:val="22"/>
        </w:rPr>
        <w:t xml:space="preserve"> Een </w:t>
      </w:r>
      <w:r w:rsidR="00E12926" w:rsidRPr="00F2472B">
        <w:rPr>
          <w:rFonts w:ascii="Arial" w:hAnsi="Arial" w:cs="Arial"/>
          <w:color w:val="auto"/>
          <w:sz w:val="22"/>
          <w:szCs w:val="22"/>
        </w:rPr>
        <w:t xml:space="preserve">actieve </w:t>
      </w:r>
      <w:r w:rsidR="00263247" w:rsidRPr="00F2472B">
        <w:rPr>
          <w:rFonts w:ascii="Arial" w:hAnsi="Arial" w:cs="Arial"/>
          <w:color w:val="auto"/>
          <w:sz w:val="22"/>
          <w:szCs w:val="22"/>
        </w:rPr>
        <w:t>koppeling</w:t>
      </w:r>
      <w:r w:rsidR="00E12926" w:rsidRPr="00F2472B">
        <w:rPr>
          <w:rFonts w:ascii="Arial" w:hAnsi="Arial" w:cs="Arial"/>
          <w:color w:val="auto"/>
          <w:sz w:val="22"/>
          <w:szCs w:val="22"/>
        </w:rPr>
        <w:t xml:space="preserve"> met de Landelijke Voorziening maakt geen deel uit </w:t>
      </w:r>
      <w:r w:rsidR="00021D2C" w:rsidRPr="00F2472B">
        <w:rPr>
          <w:rFonts w:ascii="Arial" w:hAnsi="Arial" w:cs="Arial"/>
          <w:color w:val="auto"/>
          <w:sz w:val="22"/>
          <w:szCs w:val="22"/>
        </w:rPr>
        <w:t xml:space="preserve">van deze demo. </w:t>
      </w:r>
      <w:r w:rsidR="005B4865" w:rsidRPr="00F2472B">
        <w:rPr>
          <w:rFonts w:ascii="Arial" w:hAnsi="Arial" w:cs="Arial"/>
          <w:color w:val="auto"/>
          <w:sz w:val="22"/>
          <w:szCs w:val="22"/>
        </w:rPr>
        <w:t xml:space="preserve">Wel </w:t>
      </w:r>
      <w:r w:rsidR="00BE3BDC" w:rsidRPr="00F2472B">
        <w:rPr>
          <w:rFonts w:ascii="Arial" w:hAnsi="Arial" w:cs="Arial"/>
          <w:color w:val="auto"/>
          <w:sz w:val="22"/>
          <w:szCs w:val="22"/>
        </w:rPr>
        <w:t xml:space="preserve">wordt u </w:t>
      </w:r>
      <w:r w:rsidR="00CA50E8" w:rsidRPr="00F2472B">
        <w:rPr>
          <w:rFonts w:ascii="Arial" w:hAnsi="Arial" w:cs="Arial"/>
          <w:color w:val="auto"/>
          <w:sz w:val="22"/>
          <w:szCs w:val="22"/>
        </w:rPr>
        <w:t xml:space="preserve">gevraagd de </w:t>
      </w:r>
      <w:r w:rsidR="00764920" w:rsidRPr="00F2472B">
        <w:rPr>
          <w:rFonts w:ascii="Arial" w:hAnsi="Arial" w:cs="Arial"/>
          <w:color w:val="auto"/>
          <w:sz w:val="22"/>
          <w:szCs w:val="22"/>
        </w:rPr>
        <w:t>volgende s</w:t>
      </w:r>
      <w:r w:rsidR="009D0950" w:rsidRPr="00F2472B">
        <w:rPr>
          <w:rFonts w:ascii="Arial" w:hAnsi="Arial" w:cs="Arial"/>
          <w:color w:val="auto"/>
          <w:sz w:val="22"/>
          <w:szCs w:val="22"/>
        </w:rPr>
        <w:t>chermen te to</w:t>
      </w:r>
      <w:r w:rsidR="00764920" w:rsidRPr="00F2472B">
        <w:rPr>
          <w:rFonts w:ascii="Arial" w:hAnsi="Arial" w:cs="Arial"/>
          <w:color w:val="auto"/>
          <w:sz w:val="22"/>
          <w:szCs w:val="22"/>
        </w:rPr>
        <w:t>nen</w:t>
      </w:r>
      <w:r w:rsidR="00CB6AED">
        <w:rPr>
          <w:rFonts w:ascii="Arial" w:hAnsi="Arial" w:cs="Arial"/>
          <w:color w:val="auto"/>
          <w:sz w:val="22"/>
          <w:szCs w:val="22"/>
        </w:rPr>
        <w:t>:</w:t>
      </w:r>
      <w:r w:rsidR="00764920" w:rsidRPr="00F2472B">
        <w:rPr>
          <w:rFonts w:ascii="Arial" w:hAnsi="Arial" w:cs="Arial"/>
          <w:color w:val="auto"/>
          <w:sz w:val="22"/>
          <w:szCs w:val="22"/>
        </w:rPr>
        <w:t xml:space="preserve"> </w:t>
      </w:r>
      <w:r w:rsidR="00263247" w:rsidRPr="00F2472B">
        <w:rPr>
          <w:rFonts w:ascii="Arial" w:hAnsi="Arial" w:cs="Arial"/>
          <w:color w:val="auto"/>
          <w:sz w:val="22"/>
          <w:szCs w:val="22"/>
        </w:rPr>
        <w:t xml:space="preserve"> </w:t>
      </w:r>
      <w:r w:rsidR="00CE1C7C" w:rsidRPr="00F2472B">
        <w:rPr>
          <w:rFonts w:ascii="Arial" w:hAnsi="Arial" w:cs="Arial"/>
          <w:color w:val="auto"/>
          <w:sz w:val="22"/>
          <w:szCs w:val="22"/>
        </w:rPr>
        <w:t xml:space="preserve"> </w:t>
      </w:r>
    </w:p>
    <w:p w14:paraId="4246E0E9" w14:textId="3FB68AB0" w:rsidR="00222CA6" w:rsidRPr="00F2472B" w:rsidRDefault="007F075A" w:rsidP="00222CA6">
      <w:pPr>
        <w:pStyle w:val="Default"/>
        <w:rPr>
          <w:rFonts w:ascii="Arial" w:hAnsi="Arial" w:cs="Arial"/>
          <w:color w:val="auto"/>
          <w:sz w:val="22"/>
          <w:szCs w:val="22"/>
        </w:rPr>
      </w:pPr>
      <w:r>
        <w:rPr>
          <w:rFonts w:ascii="Arial" w:hAnsi="Arial" w:cs="Arial"/>
          <w:color w:val="auto"/>
          <w:sz w:val="22"/>
          <w:szCs w:val="22"/>
        </w:rPr>
        <w:t>17</w:t>
      </w:r>
      <w:r w:rsidR="00222CA6" w:rsidRPr="00F2472B">
        <w:rPr>
          <w:rFonts w:ascii="Arial" w:hAnsi="Arial" w:cs="Arial"/>
          <w:color w:val="auto"/>
          <w:sz w:val="22"/>
          <w:szCs w:val="22"/>
        </w:rPr>
        <w:t>. Laat zien hoe fouten in het berichtenverkeer inzichtelijk worden gemaakt</w:t>
      </w:r>
    </w:p>
    <w:p w14:paraId="342F1619" w14:textId="33C52FCD" w:rsidR="00222CA6" w:rsidRPr="00F2472B" w:rsidRDefault="007F075A" w:rsidP="00222CA6">
      <w:pPr>
        <w:pStyle w:val="Default"/>
        <w:rPr>
          <w:rFonts w:ascii="Arial" w:hAnsi="Arial" w:cs="Arial"/>
          <w:color w:val="auto"/>
          <w:sz w:val="22"/>
          <w:szCs w:val="22"/>
        </w:rPr>
      </w:pPr>
      <w:r>
        <w:rPr>
          <w:rFonts w:ascii="Arial" w:hAnsi="Arial" w:cs="Arial"/>
          <w:color w:val="auto"/>
          <w:sz w:val="22"/>
          <w:szCs w:val="22"/>
        </w:rPr>
        <w:t>18</w:t>
      </w:r>
      <w:r w:rsidR="00737B67" w:rsidRPr="00F2472B">
        <w:rPr>
          <w:rFonts w:ascii="Arial" w:hAnsi="Arial" w:cs="Arial"/>
          <w:color w:val="auto"/>
          <w:sz w:val="22"/>
          <w:szCs w:val="22"/>
        </w:rPr>
        <w:t xml:space="preserve">. </w:t>
      </w:r>
      <w:r w:rsidR="00E265A6" w:rsidRPr="00F2472B">
        <w:rPr>
          <w:rFonts w:ascii="Arial" w:hAnsi="Arial" w:cs="Arial"/>
          <w:color w:val="auto"/>
          <w:sz w:val="22"/>
          <w:szCs w:val="22"/>
        </w:rPr>
        <w:t xml:space="preserve">Laat zien </w:t>
      </w:r>
      <w:r w:rsidR="00BF7BF0" w:rsidRPr="00F2472B">
        <w:rPr>
          <w:rFonts w:ascii="Arial" w:hAnsi="Arial" w:cs="Arial"/>
          <w:color w:val="auto"/>
          <w:sz w:val="22"/>
          <w:szCs w:val="22"/>
        </w:rPr>
        <w:t>e</w:t>
      </w:r>
      <w:r w:rsidR="00EF73D2" w:rsidRPr="00F2472B">
        <w:rPr>
          <w:rFonts w:ascii="Arial" w:hAnsi="Arial" w:cs="Arial"/>
          <w:color w:val="auto"/>
          <w:sz w:val="22"/>
          <w:szCs w:val="22"/>
        </w:rPr>
        <w:t>n b</w:t>
      </w:r>
      <w:r w:rsidR="00222CA6" w:rsidRPr="00F2472B">
        <w:rPr>
          <w:rFonts w:ascii="Arial" w:hAnsi="Arial" w:cs="Arial"/>
          <w:color w:val="auto"/>
          <w:sz w:val="22"/>
          <w:szCs w:val="22"/>
        </w:rPr>
        <w:t>eschrijf hoe berichten opnieuw individueel en in bulk kunnen worden aangeboden</w:t>
      </w:r>
    </w:p>
    <w:p w14:paraId="602693D6" w14:textId="7C3506FD" w:rsidR="00910B9A" w:rsidRPr="00F2472B" w:rsidRDefault="007F075A" w:rsidP="00222CA6">
      <w:pPr>
        <w:pStyle w:val="Default"/>
        <w:rPr>
          <w:rFonts w:ascii="Arial" w:hAnsi="Arial" w:cs="Arial"/>
          <w:color w:val="auto"/>
          <w:sz w:val="22"/>
          <w:szCs w:val="22"/>
        </w:rPr>
      </w:pPr>
      <w:r>
        <w:rPr>
          <w:rFonts w:ascii="Arial" w:hAnsi="Arial" w:cs="Arial"/>
          <w:color w:val="auto"/>
          <w:sz w:val="22"/>
          <w:szCs w:val="22"/>
        </w:rPr>
        <w:t>19</w:t>
      </w:r>
      <w:r w:rsidR="00F952FB" w:rsidRPr="00F2472B">
        <w:rPr>
          <w:rFonts w:ascii="Arial" w:hAnsi="Arial" w:cs="Arial"/>
          <w:color w:val="auto"/>
          <w:sz w:val="22"/>
          <w:szCs w:val="22"/>
        </w:rPr>
        <w:t xml:space="preserve">. </w:t>
      </w:r>
      <w:r w:rsidR="00222CA6" w:rsidRPr="00F2472B">
        <w:rPr>
          <w:rFonts w:ascii="Arial" w:hAnsi="Arial" w:cs="Arial"/>
          <w:color w:val="auto"/>
          <w:sz w:val="22"/>
          <w:szCs w:val="22"/>
        </w:rPr>
        <w:t xml:space="preserve">Beschrijf of en hoe gegevensreconciliatie </w:t>
      </w:r>
      <w:r w:rsidR="006E5DB2" w:rsidRPr="00F2472B">
        <w:rPr>
          <w:rFonts w:ascii="Arial" w:hAnsi="Arial" w:cs="Arial"/>
          <w:color w:val="auto"/>
          <w:sz w:val="22"/>
          <w:szCs w:val="22"/>
        </w:rPr>
        <w:t xml:space="preserve">(gegevensvergelijking) </w:t>
      </w:r>
      <w:r w:rsidR="00222CA6" w:rsidRPr="00F2472B">
        <w:rPr>
          <w:rFonts w:ascii="Arial" w:hAnsi="Arial" w:cs="Arial"/>
          <w:color w:val="auto"/>
          <w:sz w:val="22"/>
          <w:szCs w:val="22"/>
        </w:rPr>
        <w:t>met de landelijke voorziening wordt ondersteund</w:t>
      </w:r>
      <w:r w:rsidR="00D859B5" w:rsidRPr="00F2472B">
        <w:rPr>
          <w:rFonts w:ascii="Arial" w:hAnsi="Arial" w:cs="Arial"/>
          <w:color w:val="auto"/>
          <w:sz w:val="22"/>
          <w:szCs w:val="22"/>
        </w:rPr>
        <w:t xml:space="preserve"> </w:t>
      </w:r>
    </w:p>
    <w:p w14:paraId="37F92B9F" w14:textId="44796F27" w:rsidR="00693B5E" w:rsidRPr="00F2472B" w:rsidRDefault="007F075A" w:rsidP="00222CA6">
      <w:pPr>
        <w:pStyle w:val="Default"/>
        <w:rPr>
          <w:rFonts w:ascii="Arial" w:hAnsi="Arial" w:cs="Arial"/>
          <w:color w:val="auto"/>
          <w:sz w:val="22"/>
          <w:szCs w:val="22"/>
        </w:rPr>
      </w:pPr>
      <w:r>
        <w:rPr>
          <w:rFonts w:ascii="Arial" w:hAnsi="Arial" w:cs="Arial"/>
          <w:color w:val="auto"/>
          <w:sz w:val="22"/>
          <w:szCs w:val="22"/>
        </w:rPr>
        <w:t>20</w:t>
      </w:r>
      <w:r w:rsidR="00FB7171" w:rsidRPr="2EA3BCF5">
        <w:rPr>
          <w:rFonts w:ascii="Arial" w:hAnsi="Arial" w:cs="Arial"/>
          <w:color w:val="auto"/>
          <w:sz w:val="22"/>
          <w:szCs w:val="22"/>
        </w:rPr>
        <w:t xml:space="preserve">. </w:t>
      </w:r>
      <w:r w:rsidR="00E218FC" w:rsidRPr="2EA3BCF5">
        <w:rPr>
          <w:rFonts w:ascii="Arial" w:hAnsi="Arial" w:cs="Arial"/>
          <w:color w:val="auto"/>
          <w:sz w:val="22"/>
          <w:szCs w:val="22"/>
        </w:rPr>
        <w:t xml:space="preserve">Het </w:t>
      </w:r>
      <w:r w:rsidR="00E25C85" w:rsidRPr="2EA3BCF5">
        <w:rPr>
          <w:rFonts w:ascii="Arial" w:hAnsi="Arial" w:cs="Arial"/>
          <w:color w:val="auto"/>
          <w:sz w:val="22"/>
          <w:szCs w:val="22"/>
        </w:rPr>
        <w:t xml:space="preserve">kan </w:t>
      </w:r>
      <w:r w:rsidR="0016722E" w:rsidRPr="2EA3BCF5">
        <w:rPr>
          <w:rFonts w:ascii="Arial" w:hAnsi="Arial" w:cs="Arial"/>
          <w:color w:val="auto"/>
          <w:sz w:val="22"/>
          <w:szCs w:val="22"/>
        </w:rPr>
        <w:t>inciden</w:t>
      </w:r>
      <w:r w:rsidR="00204794" w:rsidRPr="2EA3BCF5">
        <w:rPr>
          <w:rFonts w:ascii="Arial" w:hAnsi="Arial" w:cs="Arial"/>
          <w:color w:val="auto"/>
          <w:sz w:val="22"/>
          <w:szCs w:val="22"/>
        </w:rPr>
        <w:t xml:space="preserve">teel </w:t>
      </w:r>
      <w:r w:rsidR="00646785" w:rsidRPr="2EA3BCF5">
        <w:rPr>
          <w:rFonts w:ascii="Arial" w:hAnsi="Arial" w:cs="Arial"/>
          <w:color w:val="auto"/>
          <w:sz w:val="22"/>
          <w:szCs w:val="22"/>
        </w:rPr>
        <w:t xml:space="preserve">voorkomen dat vanwege jurisprudentie </w:t>
      </w:r>
      <w:r w:rsidR="00467162" w:rsidRPr="2EA3BCF5">
        <w:rPr>
          <w:rFonts w:ascii="Arial" w:hAnsi="Arial" w:cs="Arial"/>
          <w:color w:val="auto"/>
          <w:sz w:val="22"/>
          <w:szCs w:val="22"/>
        </w:rPr>
        <w:t xml:space="preserve">bij </w:t>
      </w:r>
      <w:r w:rsidR="009B5B85" w:rsidRPr="2EA3BCF5">
        <w:rPr>
          <w:rFonts w:ascii="Arial" w:hAnsi="Arial" w:cs="Arial"/>
          <w:color w:val="auto"/>
          <w:sz w:val="22"/>
          <w:szCs w:val="22"/>
        </w:rPr>
        <w:t xml:space="preserve">objecten </w:t>
      </w:r>
      <w:r w:rsidR="00A4368D" w:rsidRPr="2EA3BCF5">
        <w:rPr>
          <w:rFonts w:ascii="Arial" w:hAnsi="Arial" w:cs="Arial"/>
          <w:color w:val="auto"/>
          <w:sz w:val="22"/>
          <w:szCs w:val="22"/>
        </w:rPr>
        <w:t>de soortobject</w:t>
      </w:r>
      <w:r w:rsidR="00987AF9" w:rsidRPr="2EA3BCF5">
        <w:rPr>
          <w:rFonts w:ascii="Arial" w:hAnsi="Arial" w:cs="Arial"/>
          <w:color w:val="auto"/>
          <w:sz w:val="22"/>
          <w:szCs w:val="22"/>
        </w:rPr>
        <w:t xml:space="preserve"> code </w:t>
      </w:r>
      <w:r w:rsidR="004373F9" w:rsidRPr="2EA3BCF5">
        <w:rPr>
          <w:rFonts w:ascii="Arial" w:hAnsi="Arial" w:cs="Arial"/>
          <w:color w:val="auto"/>
          <w:sz w:val="22"/>
          <w:szCs w:val="22"/>
        </w:rPr>
        <w:t>niet overe</w:t>
      </w:r>
      <w:r w:rsidR="00204794" w:rsidRPr="2EA3BCF5">
        <w:rPr>
          <w:rFonts w:ascii="Arial" w:hAnsi="Arial" w:cs="Arial"/>
          <w:color w:val="auto"/>
          <w:sz w:val="22"/>
          <w:szCs w:val="22"/>
        </w:rPr>
        <w:t>enkomt met de gebruikerscode.</w:t>
      </w:r>
      <w:r w:rsidR="00E060FB" w:rsidRPr="2EA3BCF5">
        <w:rPr>
          <w:rFonts w:ascii="Arial" w:hAnsi="Arial" w:cs="Arial"/>
          <w:color w:val="auto"/>
          <w:sz w:val="22"/>
          <w:szCs w:val="22"/>
        </w:rPr>
        <w:t xml:space="preserve"> </w:t>
      </w:r>
      <w:r w:rsidR="00114D05" w:rsidRPr="2EA3BCF5">
        <w:rPr>
          <w:rFonts w:ascii="Arial" w:hAnsi="Arial" w:cs="Arial"/>
          <w:color w:val="auto"/>
          <w:sz w:val="22"/>
          <w:szCs w:val="22"/>
        </w:rPr>
        <w:t xml:space="preserve">Een verzorgingstehuis </w:t>
      </w:r>
      <w:r w:rsidR="00317E55" w:rsidRPr="2EA3BCF5">
        <w:rPr>
          <w:rFonts w:ascii="Arial" w:hAnsi="Arial" w:cs="Arial"/>
          <w:color w:val="auto"/>
          <w:sz w:val="22"/>
          <w:szCs w:val="22"/>
        </w:rPr>
        <w:t>(</w:t>
      </w:r>
      <w:r w:rsidR="00CD387A" w:rsidRPr="2EA3BCF5">
        <w:rPr>
          <w:rFonts w:ascii="Arial" w:hAnsi="Arial" w:cs="Arial"/>
          <w:color w:val="auto"/>
          <w:sz w:val="22"/>
          <w:szCs w:val="22"/>
        </w:rPr>
        <w:t>soort object</w:t>
      </w:r>
      <w:r w:rsidR="00317E55" w:rsidRPr="2EA3BCF5">
        <w:rPr>
          <w:rFonts w:ascii="Arial" w:hAnsi="Arial" w:cs="Arial"/>
          <w:color w:val="auto"/>
          <w:sz w:val="22"/>
          <w:szCs w:val="22"/>
        </w:rPr>
        <w:t>code</w:t>
      </w:r>
      <w:r w:rsidR="00CD387A" w:rsidRPr="2EA3BCF5">
        <w:rPr>
          <w:rFonts w:ascii="Arial" w:hAnsi="Arial" w:cs="Arial"/>
          <w:color w:val="auto"/>
          <w:sz w:val="22"/>
          <w:szCs w:val="22"/>
        </w:rPr>
        <w:t xml:space="preserve"> </w:t>
      </w:r>
      <w:r w:rsidR="002120FC" w:rsidRPr="2EA3BCF5">
        <w:rPr>
          <w:rFonts w:ascii="Arial" w:hAnsi="Arial" w:cs="Arial"/>
          <w:color w:val="auto"/>
          <w:sz w:val="22"/>
          <w:szCs w:val="22"/>
        </w:rPr>
        <w:t xml:space="preserve">2351) wordt gewaardeerd </w:t>
      </w:r>
      <w:r w:rsidR="00343552" w:rsidRPr="2EA3BCF5">
        <w:rPr>
          <w:rFonts w:ascii="Arial" w:hAnsi="Arial" w:cs="Arial"/>
          <w:color w:val="auto"/>
          <w:sz w:val="22"/>
          <w:szCs w:val="22"/>
        </w:rPr>
        <w:t>als een incourant object</w:t>
      </w:r>
      <w:r w:rsidR="008F5844" w:rsidRPr="2EA3BCF5">
        <w:rPr>
          <w:rFonts w:ascii="Arial" w:hAnsi="Arial" w:cs="Arial"/>
          <w:color w:val="auto"/>
          <w:sz w:val="22"/>
          <w:szCs w:val="22"/>
        </w:rPr>
        <w:t xml:space="preserve"> met een gebruikscode 21. </w:t>
      </w:r>
      <w:r w:rsidR="0098211A" w:rsidRPr="2EA3BCF5">
        <w:rPr>
          <w:rFonts w:ascii="Arial" w:hAnsi="Arial" w:cs="Arial"/>
          <w:color w:val="auto"/>
          <w:sz w:val="22"/>
          <w:szCs w:val="22"/>
        </w:rPr>
        <w:t>Uit juri</w:t>
      </w:r>
      <w:r w:rsidR="003C7924" w:rsidRPr="2EA3BCF5">
        <w:rPr>
          <w:rFonts w:ascii="Arial" w:hAnsi="Arial" w:cs="Arial"/>
          <w:color w:val="auto"/>
          <w:sz w:val="22"/>
          <w:szCs w:val="22"/>
        </w:rPr>
        <w:t>sprudentie blijkt dat d</w:t>
      </w:r>
      <w:r w:rsidR="00B943F3" w:rsidRPr="2EA3BCF5">
        <w:rPr>
          <w:rFonts w:ascii="Arial" w:hAnsi="Arial" w:cs="Arial"/>
          <w:color w:val="auto"/>
          <w:sz w:val="22"/>
          <w:szCs w:val="22"/>
        </w:rPr>
        <w:t>it specifiek object valt onder het woningtarief</w:t>
      </w:r>
      <w:r w:rsidR="00465CAA" w:rsidRPr="2EA3BCF5">
        <w:rPr>
          <w:rFonts w:ascii="Arial" w:hAnsi="Arial" w:cs="Arial"/>
          <w:color w:val="auto"/>
          <w:sz w:val="22"/>
          <w:szCs w:val="22"/>
        </w:rPr>
        <w:t xml:space="preserve"> en een gebruikers</w:t>
      </w:r>
      <w:r w:rsidR="004D766C" w:rsidRPr="2EA3BCF5">
        <w:rPr>
          <w:rFonts w:ascii="Arial" w:hAnsi="Arial" w:cs="Arial"/>
          <w:color w:val="auto"/>
          <w:sz w:val="22"/>
          <w:szCs w:val="22"/>
        </w:rPr>
        <w:t>code 1</w:t>
      </w:r>
      <w:r w:rsidR="000258EC" w:rsidRPr="2EA3BCF5">
        <w:rPr>
          <w:rFonts w:ascii="Arial" w:hAnsi="Arial" w:cs="Arial"/>
          <w:color w:val="auto"/>
          <w:sz w:val="22"/>
          <w:szCs w:val="22"/>
        </w:rPr>
        <w:t xml:space="preserve">2 </w:t>
      </w:r>
      <w:r w:rsidR="008B3542" w:rsidRPr="2EA3BCF5">
        <w:rPr>
          <w:rFonts w:ascii="Arial" w:hAnsi="Arial" w:cs="Arial"/>
          <w:color w:val="auto"/>
          <w:sz w:val="22"/>
          <w:szCs w:val="22"/>
        </w:rPr>
        <w:t xml:space="preserve">moet </w:t>
      </w:r>
      <w:r w:rsidR="00693B5E" w:rsidRPr="2EA3BCF5">
        <w:rPr>
          <w:rFonts w:ascii="Arial" w:hAnsi="Arial" w:cs="Arial"/>
          <w:color w:val="auto"/>
          <w:sz w:val="22"/>
          <w:szCs w:val="22"/>
        </w:rPr>
        <w:t>krijgen</w:t>
      </w:r>
      <w:r w:rsidR="00F955C7" w:rsidRPr="2EA3BCF5">
        <w:rPr>
          <w:rFonts w:ascii="Arial" w:hAnsi="Arial" w:cs="Arial"/>
          <w:color w:val="auto"/>
          <w:sz w:val="22"/>
          <w:szCs w:val="22"/>
        </w:rPr>
        <w:t xml:space="preserve"> </w:t>
      </w:r>
    </w:p>
    <w:p w14:paraId="13E170C2" w14:textId="0BDE1CFC" w:rsidR="00E44B12" w:rsidRPr="00F2472B" w:rsidRDefault="007F075A" w:rsidP="00222CA6">
      <w:pPr>
        <w:pStyle w:val="Default"/>
        <w:rPr>
          <w:rFonts w:ascii="Arial" w:hAnsi="Arial" w:cs="Arial"/>
          <w:color w:val="auto"/>
          <w:sz w:val="22"/>
          <w:szCs w:val="22"/>
        </w:rPr>
      </w:pPr>
      <w:r>
        <w:rPr>
          <w:rFonts w:ascii="Arial" w:hAnsi="Arial" w:cs="Arial"/>
          <w:color w:val="auto"/>
          <w:sz w:val="22"/>
          <w:szCs w:val="22"/>
        </w:rPr>
        <w:t>21</w:t>
      </w:r>
      <w:r w:rsidR="009B38CE">
        <w:rPr>
          <w:rFonts w:ascii="Arial" w:hAnsi="Arial" w:cs="Arial"/>
          <w:color w:val="auto"/>
          <w:sz w:val="22"/>
          <w:szCs w:val="22"/>
        </w:rPr>
        <w:t>.</w:t>
      </w:r>
      <w:r w:rsidR="00693B5E" w:rsidRPr="00F2472B">
        <w:rPr>
          <w:rFonts w:ascii="Arial" w:hAnsi="Arial" w:cs="Arial"/>
          <w:color w:val="auto"/>
          <w:sz w:val="22"/>
          <w:szCs w:val="22"/>
        </w:rPr>
        <w:t xml:space="preserve"> </w:t>
      </w:r>
      <w:r w:rsidR="008103D7" w:rsidRPr="00F2472B">
        <w:rPr>
          <w:rFonts w:ascii="Arial" w:hAnsi="Arial" w:cs="Arial"/>
          <w:color w:val="auto"/>
          <w:sz w:val="22"/>
          <w:szCs w:val="22"/>
        </w:rPr>
        <w:t xml:space="preserve">Laat zien </w:t>
      </w:r>
      <w:r w:rsidR="00B038F4" w:rsidRPr="00F2472B">
        <w:rPr>
          <w:rFonts w:ascii="Arial" w:hAnsi="Arial" w:cs="Arial"/>
          <w:color w:val="auto"/>
          <w:sz w:val="22"/>
          <w:szCs w:val="22"/>
        </w:rPr>
        <w:t xml:space="preserve">hoe </w:t>
      </w:r>
      <w:r w:rsidR="00E239F2" w:rsidRPr="00F2472B">
        <w:rPr>
          <w:rFonts w:ascii="Arial" w:hAnsi="Arial" w:cs="Arial"/>
          <w:color w:val="auto"/>
          <w:sz w:val="22"/>
          <w:szCs w:val="22"/>
        </w:rPr>
        <w:t xml:space="preserve">dit </w:t>
      </w:r>
      <w:r w:rsidR="009B7611" w:rsidRPr="00F2472B">
        <w:rPr>
          <w:rFonts w:ascii="Arial" w:hAnsi="Arial" w:cs="Arial"/>
          <w:color w:val="auto"/>
          <w:sz w:val="22"/>
          <w:szCs w:val="22"/>
        </w:rPr>
        <w:t xml:space="preserve">moet </w:t>
      </w:r>
      <w:r w:rsidR="00495233" w:rsidRPr="00F2472B">
        <w:rPr>
          <w:rFonts w:ascii="Arial" w:hAnsi="Arial" w:cs="Arial"/>
          <w:color w:val="auto"/>
          <w:sz w:val="22"/>
          <w:szCs w:val="22"/>
        </w:rPr>
        <w:t>word</w:t>
      </w:r>
      <w:r w:rsidR="009B7611" w:rsidRPr="00F2472B">
        <w:rPr>
          <w:rFonts w:ascii="Arial" w:hAnsi="Arial" w:cs="Arial"/>
          <w:color w:val="auto"/>
          <w:sz w:val="22"/>
          <w:szCs w:val="22"/>
        </w:rPr>
        <w:t>en verwerkt in de applicatie zonder d</w:t>
      </w:r>
      <w:r w:rsidR="00C9549B" w:rsidRPr="00F2472B">
        <w:rPr>
          <w:rFonts w:ascii="Arial" w:hAnsi="Arial" w:cs="Arial"/>
          <w:color w:val="auto"/>
          <w:sz w:val="22"/>
          <w:szCs w:val="22"/>
        </w:rPr>
        <w:t xml:space="preserve">at de </w:t>
      </w:r>
      <w:r w:rsidR="00DC7B91" w:rsidRPr="00F2472B">
        <w:rPr>
          <w:rFonts w:ascii="Arial" w:hAnsi="Arial" w:cs="Arial"/>
          <w:color w:val="auto"/>
          <w:sz w:val="22"/>
          <w:szCs w:val="22"/>
        </w:rPr>
        <w:t xml:space="preserve">soort objectcode moet worden gewijzigd </w:t>
      </w:r>
      <w:r w:rsidR="00680DFD" w:rsidRPr="00F2472B">
        <w:rPr>
          <w:rFonts w:ascii="Arial" w:hAnsi="Arial" w:cs="Arial"/>
          <w:color w:val="auto"/>
          <w:sz w:val="22"/>
          <w:szCs w:val="22"/>
        </w:rPr>
        <w:t xml:space="preserve">en geef aan of de </w:t>
      </w:r>
      <w:r w:rsidR="006C2040" w:rsidRPr="00F2472B">
        <w:rPr>
          <w:rFonts w:ascii="Arial" w:hAnsi="Arial" w:cs="Arial"/>
          <w:color w:val="auto"/>
          <w:sz w:val="22"/>
          <w:szCs w:val="22"/>
        </w:rPr>
        <w:t xml:space="preserve">nieuwe code wel of niet wordt verstuurd </w:t>
      </w:r>
      <w:r w:rsidR="00EA72C9" w:rsidRPr="00F2472B">
        <w:rPr>
          <w:rFonts w:ascii="Arial" w:hAnsi="Arial" w:cs="Arial"/>
          <w:color w:val="auto"/>
          <w:sz w:val="22"/>
          <w:szCs w:val="22"/>
        </w:rPr>
        <w:t>naar de Landelijke Voorziening</w:t>
      </w:r>
    </w:p>
    <w:p w14:paraId="2816EBB3" w14:textId="2EF7F83F" w:rsidR="0030303F" w:rsidRPr="00F2472B" w:rsidRDefault="007F075A" w:rsidP="00222CA6">
      <w:pPr>
        <w:pStyle w:val="Default"/>
        <w:rPr>
          <w:rFonts w:ascii="Arial" w:hAnsi="Arial" w:cs="Arial"/>
          <w:color w:val="auto"/>
          <w:sz w:val="22"/>
          <w:szCs w:val="22"/>
        </w:rPr>
      </w:pPr>
      <w:r>
        <w:rPr>
          <w:rFonts w:ascii="Arial" w:hAnsi="Arial" w:cs="Arial"/>
          <w:color w:val="auto"/>
          <w:sz w:val="22"/>
          <w:szCs w:val="22"/>
        </w:rPr>
        <w:t>22</w:t>
      </w:r>
      <w:r w:rsidR="009B38CE">
        <w:rPr>
          <w:rFonts w:ascii="Arial" w:hAnsi="Arial" w:cs="Arial"/>
          <w:color w:val="auto"/>
          <w:sz w:val="22"/>
          <w:szCs w:val="22"/>
        </w:rPr>
        <w:t>.</w:t>
      </w:r>
      <w:r w:rsidR="00E44B12" w:rsidRPr="00F2472B">
        <w:rPr>
          <w:rFonts w:ascii="Arial" w:hAnsi="Arial" w:cs="Arial"/>
          <w:color w:val="auto"/>
          <w:sz w:val="22"/>
          <w:szCs w:val="22"/>
        </w:rPr>
        <w:t xml:space="preserve"> Laat zien dat dit object wordt aangeslagen voor het woningtarief  </w:t>
      </w:r>
      <w:r w:rsidR="00EA72C9" w:rsidRPr="00F2472B">
        <w:rPr>
          <w:rFonts w:ascii="Arial" w:hAnsi="Arial" w:cs="Arial"/>
          <w:color w:val="auto"/>
          <w:sz w:val="22"/>
          <w:szCs w:val="22"/>
        </w:rPr>
        <w:t xml:space="preserve"> </w:t>
      </w:r>
      <w:r w:rsidR="00B943F3" w:rsidRPr="00F2472B">
        <w:rPr>
          <w:rFonts w:ascii="Arial" w:hAnsi="Arial" w:cs="Arial"/>
          <w:color w:val="auto"/>
          <w:sz w:val="22"/>
          <w:szCs w:val="22"/>
        </w:rPr>
        <w:t xml:space="preserve"> </w:t>
      </w:r>
      <w:r w:rsidR="009E5CE5" w:rsidRPr="00F2472B">
        <w:rPr>
          <w:rFonts w:ascii="Arial" w:hAnsi="Arial" w:cs="Arial"/>
          <w:color w:val="auto"/>
          <w:sz w:val="22"/>
          <w:szCs w:val="22"/>
        </w:rPr>
        <w:t xml:space="preserve">  </w:t>
      </w:r>
      <w:r w:rsidR="002120FC" w:rsidRPr="00F2472B">
        <w:rPr>
          <w:rFonts w:ascii="Arial" w:hAnsi="Arial" w:cs="Arial"/>
          <w:color w:val="auto"/>
          <w:sz w:val="22"/>
          <w:szCs w:val="22"/>
        </w:rPr>
        <w:t xml:space="preserve"> </w:t>
      </w:r>
      <w:r w:rsidR="00204794" w:rsidRPr="00F2472B">
        <w:rPr>
          <w:rFonts w:ascii="Arial" w:hAnsi="Arial" w:cs="Arial"/>
          <w:color w:val="auto"/>
          <w:sz w:val="22"/>
          <w:szCs w:val="22"/>
        </w:rPr>
        <w:t xml:space="preserve">  </w:t>
      </w:r>
      <w:r w:rsidR="00987AF9" w:rsidRPr="00F2472B">
        <w:rPr>
          <w:rFonts w:ascii="Arial" w:hAnsi="Arial" w:cs="Arial"/>
          <w:color w:val="auto"/>
          <w:sz w:val="22"/>
          <w:szCs w:val="22"/>
        </w:rPr>
        <w:t xml:space="preserve"> </w:t>
      </w:r>
      <w:r w:rsidR="00646785" w:rsidRPr="00F2472B">
        <w:rPr>
          <w:rFonts w:ascii="Arial" w:hAnsi="Arial" w:cs="Arial"/>
          <w:color w:val="auto"/>
          <w:sz w:val="22"/>
          <w:szCs w:val="22"/>
        </w:rPr>
        <w:t xml:space="preserve"> </w:t>
      </w:r>
    </w:p>
    <w:p w14:paraId="44256DF0" w14:textId="77777777" w:rsidR="002C4BC6" w:rsidRPr="00F2472B" w:rsidRDefault="002C4BC6" w:rsidP="00DE3FB7">
      <w:pPr>
        <w:pStyle w:val="Default"/>
        <w:rPr>
          <w:rFonts w:ascii="Arial" w:hAnsi="Arial" w:cs="Arial"/>
          <w:sz w:val="22"/>
          <w:szCs w:val="22"/>
        </w:rPr>
      </w:pPr>
    </w:p>
    <w:p w14:paraId="75637276" w14:textId="30926A17" w:rsidR="00B400C6" w:rsidRPr="00F2472B" w:rsidRDefault="00B400C6" w:rsidP="00826D59">
      <w:pPr>
        <w:pStyle w:val="Kop3"/>
      </w:pPr>
      <w:r w:rsidRPr="00F2472B">
        <w:t xml:space="preserve">Casus 2: Gegevensbeheer </w:t>
      </w:r>
    </w:p>
    <w:p w14:paraId="032B1B06" w14:textId="6C39F2A3" w:rsidR="00B400C6" w:rsidRDefault="11B991BC" w:rsidP="00B400C6">
      <w:pPr>
        <w:pStyle w:val="Default"/>
        <w:rPr>
          <w:rFonts w:ascii="Arial" w:hAnsi="Arial" w:cs="Arial"/>
          <w:sz w:val="22"/>
          <w:szCs w:val="22"/>
        </w:rPr>
      </w:pPr>
      <w:r w:rsidRPr="00F2472B">
        <w:rPr>
          <w:rFonts w:ascii="Arial" w:hAnsi="Arial" w:cs="Arial"/>
          <w:sz w:val="22"/>
          <w:szCs w:val="22"/>
        </w:rPr>
        <w:t>X</w:t>
      </w:r>
      <w:r w:rsidR="00B400C6" w:rsidRPr="00F2472B">
        <w:rPr>
          <w:rFonts w:ascii="Arial" w:hAnsi="Arial" w:cs="Arial"/>
          <w:sz w:val="22"/>
          <w:szCs w:val="22"/>
        </w:rPr>
        <w:t xml:space="preserve"> is volop in beweging en aan het groeien. Neem ons mee in de wijze waarop de aangeboden oplossing omgaat met deze dynamiek. </w:t>
      </w:r>
    </w:p>
    <w:p w14:paraId="281E1846" w14:textId="77777777" w:rsidR="00DE5590" w:rsidRPr="00F2472B" w:rsidRDefault="00DE5590" w:rsidP="00B400C6">
      <w:pPr>
        <w:pStyle w:val="Default"/>
        <w:rPr>
          <w:rFonts w:ascii="Arial" w:hAnsi="Arial" w:cs="Arial"/>
          <w:sz w:val="22"/>
          <w:szCs w:val="22"/>
        </w:rPr>
      </w:pPr>
    </w:p>
    <w:p w14:paraId="27B855ED" w14:textId="55DE8CB7" w:rsidR="00B400C6" w:rsidRPr="00826D59" w:rsidRDefault="00DE5590" w:rsidP="00B400C6">
      <w:pPr>
        <w:pStyle w:val="Default"/>
        <w:rPr>
          <w:rFonts w:ascii="Arial" w:hAnsi="Arial" w:cs="Arial"/>
          <w:b/>
          <w:bCs/>
          <w:color w:val="auto"/>
          <w:sz w:val="22"/>
          <w:szCs w:val="22"/>
        </w:rPr>
      </w:pPr>
      <w:r w:rsidRPr="00826D59">
        <w:rPr>
          <w:rFonts w:ascii="Arial" w:hAnsi="Arial" w:cs="Arial"/>
          <w:b/>
          <w:bCs/>
          <w:color w:val="auto"/>
          <w:sz w:val="22"/>
          <w:szCs w:val="22"/>
        </w:rPr>
        <w:t>Case</w:t>
      </w:r>
      <w:r w:rsidR="00B400C6" w:rsidRPr="00826D59">
        <w:rPr>
          <w:rFonts w:ascii="Arial" w:hAnsi="Arial" w:cs="Arial"/>
          <w:b/>
          <w:bCs/>
          <w:color w:val="auto"/>
          <w:sz w:val="22"/>
          <w:szCs w:val="22"/>
        </w:rPr>
        <w:t xml:space="preserve"> 2a </w:t>
      </w:r>
    </w:p>
    <w:p w14:paraId="65C52709" w14:textId="011DD90C" w:rsidR="00B400C6" w:rsidRPr="00F2472B" w:rsidRDefault="00B400C6" w:rsidP="00B400C6">
      <w:pPr>
        <w:pStyle w:val="Default"/>
        <w:rPr>
          <w:rFonts w:ascii="Arial" w:hAnsi="Arial" w:cs="Arial"/>
          <w:sz w:val="22"/>
          <w:szCs w:val="22"/>
        </w:rPr>
      </w:pPr>
      <w:r w:rsidRPr="00F2472B">
        <w:rPr>
          <w:rFonts w:ascii="Arial" w:hAnsi="Arial" w:cs="Arial"/>
          <w:sz w:val="22"/>
          <w:szCs w:val="22"/>
        </w:rPr>
        <w:t xml:space="preserve">1. Laat zien hoe alle ingeschreven personen van een object zichtbaar zijn in de applicatie </w:t>
      </w:r>
    </w:p>
    <w:p w14:paraId="57776F1E" w14:textId="711C4180" w:rsidR="00B400C6" w:rsidRPr="00F2472B" w:rsidRDefault="00B400C6" w:rsidP="00B400C6">
      <w:pPr>
        <w:pStyle w:val="Default"/>
        <w:rPr>
          <w:rFonts w:ascii="Arial" w:hAnsi="Arial" w:cs="Arial"/>
          <w:sz w:val="22"/>
          <w:szCs w:val="22"/>
        </w:rPr>
      </w:pPr>
      <w:r w:rsidRPr="00F2472B">
        <w:rPr>
          <w:rFonts w:ascii="Arial" w:hAnsi="Arial" w:cs="Arial"/>
          <w:sz w:val="22"/>
          <w:szCs w:val="22"/>
        </w:rPr>
        <w:t xml:space="preserve">2. Laat een subjectmutatie (personen) zien, waarbij de belastingplichtige wijzigt en een nieuwe belastingplichtige moet worden gekozen </w:t>
      </w:r>
    </w:p>
    <w:p w14:paraId="1BEEAC7D" w14:textId="6409C8C8" w:rsidR="00B400C6" w:rsidRPr="00F2472B" w:rsidRDefault="00B400C6" w:rsidP="00B400C6">
      <w:pPr>
        <w:pStyle w:val="Default"/>
        <w:rPr>
          <w:rFonts w:ascii="Arial" w:hAnsi="Arial" w:cs="Arial"/>
          <w:sz w:val="22"/>
          <w:szCs w:val="22"/>
        </w:rPr>
      </w:pPr>
      <w:r w:rsidRPr="00F2472B">
        <w:rPr>
          <w:rFonts w:ascii="Arial" w:hAnsi="Arial" w:cs="Arial"/>
          <w:sz w:val="22"/>
          <w:szCs w:val="22"/>
        </w:rPr>
        <w:t xml:space="preserve">3. Laat zien op welke wijze subjectgegevens vanuit de BRP en het NHR verwerkt kunnen worden </w:t>
      </w:r>
    </w:p>
    <w:p w14:paraId="08282380" w14:textId="77777777" w:rsidR="00DE5590" w:rsidRPr="00F2472B" w:rsidRDefault="00DE5590" w:rsidP="00B400C6">
      <w:pPr>
        <w:pStyle w:val="Default"/>
        <w:rPr>
          <w:rFonts w:ascii="Arial" w:hAnsi="Arial" w:cs="Arial"/>
          <w:sz w:val="22"/>
          <w:szCs w:val="22"/>
        </w:rPr>
      </w:pPr>
    </w:p>
    <w:p w14:paraId="1AC7102D" w14:textId="0864C84A" w:rsidR="00B400C6" w:rsidRDefault="00DE5590" w:rsidP="00B400C6">
      <w:pPr>
        <w:pStyle w:val="Default"/>
        <w:rPr>
          <w:rFonts w:ascii="Arial" w:hAnsi="Arial" w:cs="Arial"/>
          <w:b/>
          <w:bCs/>
          <w:color w:val="auto"/>
          <w:sz w:val="22"/>
          <w:szCs w:val="22"/>
        </w:rPr>
      </w:pPr>
      <w:r w:rsidRPr="00826D59">
        <w:rPr>
          <w:rFonts w:ascii="Arial" w:hAnsi="Arial" w:cs="Arial"/>
          <w:b/>
          <w:bCs/>
          <w:color w:val="auto"/>
          <w:sz w:val="22"/>
          <w:szCs w:val="22"/>
        </w:rPr>
        <w:t>Case</w:t>
      </w:r>
      <w:r w:rsidR="00B400C6" w:rsidRPr="00826D59">
        <w:rPr>
          <w:rFonts w:ascii="Arial" w:hAnsi="Arial" w:cs="Arial"/>
          <w:b/>
          <w:bCs/>
          <w:color w:val="auto"/>
          <w:sz w:val="22"/>
          <w:szCs w:val="22"/>
        </w:rPr>
        <w:t xml:space="preserve"> 2b </w:t>
      </w:r>
    </w:p>
    <w:p w14:paraId="25B1BF1C" w14:textId="77777777" w:rsidR="007E1DD1" w:rsidRDefault="007E1DD1" w:rsidP="007E1DD1">
      <w:pPr>
        <w:pStyle w:val="Default"/>
        <w:rPr>
          <w:rFonts w:ascii="Arial" w:hAnsi="Arial" w:cs="Arial"/>
          <w:sz w:val="22"/>
          <w:szCs w:val="22"/>
        </w:rPr>
      </w:pPr>
      <w:r w:rsidRPr="00F2472B">
        <w:rPr>
          <w:rFonts w:ascii="Arial" w:hAnsi="Arial" w:cs="Arial"/>
          <w:sz w:val="22"/>
          <w:szCs w:val="22"/>
        </w:rPr>
        <w:t xml:space="preserve">Niet alleen het aantal inwoners en bedrijven groeit, maar ook wordt er volop gebouwd en herontwikkeld. Vaak van grote omvang waardoor er veel bulkmutaties zijn. </w:t>
      </w:r>
    </w:p>
    <w:p w14:paraId="61C46051" w14:textId="66687AA5" w:rsidR="00B400C6" w:rsidRPr="00F2472B" w:rsidRDefault="007176D6" w:rsidP="00B400C6">
      <w:pPr>
        <w:pStyle w:val="Default"/>
        <w:rPr>
          <w:rFonts w:ascii="Arial" w:hAnsi="Arial" w:cs="Arial"/>
          <w:sz w:val="22"/>
          <w:szCs w:val="22"/>
        </w:rPr>
      </w:pPr>
      <w:r>
        <w:rPr>
          <w:rFonts w:ascii="Arial" w:hAnsi="Arial" w:cs="Arial"/>
          <w:sz w:val="22"/>
          <w:szCs w:val="22"/>
        </w:rPr>
        <w:t>4</w:t>
      </w:r>
      <w:r w:rsidR="00B400C6" w:rsidRPr="00F2472B">
        <w:rPr>
          <w:rFonts w:ascii="Arial" w:hAnsi="Arial" w:cs="Arial"/>
          <w:sz w:val="22"/>
          <w:szCs w:val="22"/>
        </w:rPr>
        <w:t xml:space="preserve">. Laat zien hoe BAG-mutaties binnenkomen en zo efficiënt en geautomatiseerd mogelijk verwerkt kunnen worden </w:t>
      </w:r>
    </w:p>
    <w:p w14:paraId="45AFF8B0" w14:textId="37552A7B" w:rsidR="00B400C6" w:rsidRPr="00F2472B" w:rsidRDefault="007176D6" w:rsidP="00B400C6">
      <w:pPr>
        <w:pStyle w:val="Default"/>
        <w:rPr>
          <w:rFonts w:ascii="Arial" w:hAnsi="Arial" w:cs="Arial"/>
          <w:sz w:val="22"/>
          <w:szCs w:val="22"/>
        </w:rPr>
      </w:pPr>
      <w:r>
        <w:rPr>
          <w:rFonts w:ascii="Arial" w:hAnsi="Arial" w:cs="Arial"/>
          <w:sz w:val="22"/>
          <w:szCs w:val="22"/>
        </w:rPr>
        <w:t>5</w:t>
      </w:r>
      <w:r w:rsidR="00B400C6" w:rsidRPr="00F2472B">
        <w:rPr>
          <w:rFonts w:ascii="Arial" w:hAnsi="Arial" w:cs="Arial"/>
          <w:sz w:val="22"/>
          <w:szCs w:val="22"/>
        </w:rPr>
        <w:t xml:space="preserve">. Laat zien hoe je een WOZ-object creëert n.a.v. een BAG mutatie. incl. toevoegen percelen, deelobjecten en subjecten </w:t>
      </w:r>
    </w:p>
    <w:p w14:paraId="0AE45C0C" w14:textId="401CBEBA" w:rsidR="00B400C6" w:rsidRPr="00F2472B" w:rsidRDefault="007176D6" w:rsidP="00B400C6">
      <w:pPr>
        <w:pStyle w:val="Default"/>
        <w:rPr>
          <w:rFonts w:ascii="Arial" w:hAnsi="Arial" w:cs="Arial"/>
          <w:sz w:val="22"/>
          <w:szCs w:val="22"/>
        </w:rPr>
      </w:pPr>
      <w:r>
        <w:rPr>
          <w:rFonts w:ascii="Arial" w:hAnsi="Arial" w:cs="Arial"/>
          <w:sz w:val="22"/>
          <w:szCs w:val="22"/>
        </w:rPr>
        <w:t>6</w:t>
      </w:r>
      <w:r w:rsidR="00B400C6" w:rsidRPr="00F2472B">
        <w:rPr>
          <w:rFonts w:ascii="Arial" w:hAnsi="Arial" w:cs="Arial"/>
          <w:sz w:val="22"/>
          <w:szCs w:val="22"/>
        </w:rPr>
        <w:t xml:space="preserve">. Laat zien hoe je in Bulk deelobjecten kunt creëren </w:t>
      </w:r>
    </w:p>
    <w:p w14:paraId="75ABDF3F" w14:textId="52BF6D23" w:rsidR="00B400C6" w:rsidRPr="00F2472B" w:rsidRDefault="007176D6" w:rsidP="00B400C6">
      <w:pPr>
        <w:pStyle w:val="Default"/>
        <w:rPr>
          <w:rFonts w:ascii="Arial" w:hAnsi="Arial" w:cs="Arial"/>
          <w:sz w:val="22"/>
          <w:szCs w:val="22"/>
        </w:rPr>
      </w:pPr>
      <w:r>
        <w:rPr>
          <w:rFonts w:ascii="Arial" w:hAnsi="Arial" w:cs="Arial"/>
          <w:sz w:val="22"/>
          <w:szCs w:val="22"/>
        </w:rPr>
        <w:t>7</w:t>
      </w:r>
      <w:r w:rsidR="00B400C6" w:rsidRPr="00F2472B">
        <w:rPr>
          <w:rFonts w:ascii="Arial" w:hAnsi="Arial" w:cs="Arial"/>
          <w:sz w:val="22"/>
          <w:szCs w:val="22"/>
        </w:rPr>
        <w:t xml:space="preserve">. Laat zien hoe je een object splitst en samenvoegt </w:t>
      </w:r>
    </w:p>
    <w:p w14:paraId="5DA05824" w14:textId="41FE643F" w:rsidR="00B400C6" w:rsidRPr="00F2472B" w:rsidRDefault="007176D6" w:rsidP="00B400C6">
      <w:pPr>
        <w:pStyle w:val="Default"/>
        <w:rPr>
          <w:rFonts w:ascii="Arial" w:hAnsi="Arial" w:cs="Arial"/>
          <w:sz w:val="22"/>
          <w:szCs w:val="22"/>
        </w:rPr>
      </w:pPr>
      <w:r>
        <w:rPr>
          <w:rFonts w:ascii="Arial" w:hAnsi="Arial" w:cs="Arial"/>
          <w:sz w:val="22"/>
          <w:szCs w:val="22"/>
        </w:rPr>
        <w:t>8</w:t>
      </w:r>
      <w:r w:rsidR="00B400C6" w:rsidRPr="00F2472B">
        <w:rPr>
          <w:rFonts w:ascii="Arial" w:hAnsi="Arial" w:cs="Arial"/>
          <w:sz w:val="22"/>
          <w:szCs w:val="22"/>
        </w:rPr>
        <w:t xml:space="preserve">. Laat zien hoe je in Bulk 5 nieuwe woningen kunt opvoeren </w:t>
      </w:r>
    </w:p>
    <w:p w14:paraId="321B2475" w14:textId="7C4A08B3" w:rsidR="00B400C6" w:rsidRPr="00F2472B" w:rsidRDefault="007176D6" w:rsidP="00B400C6">
      <w:pPr>
        <w:pStyle w:val="Default"/>
        <w:rPr>
          <w:rFonts w:ascii="Arial" w:hAnsi="Arial" w:cs="Arial"/>
          <w:sz w:val="22"/>
          <w:szCs w:val="22"/>
        </w:rPr>
      </w:pPr>
      <w:r>
        <w:rPr>
          <w:rFonts w:ascii="Arial" w:hAnsi="Arial" w:cs="Arial"/>
          <w:sz w:val="22"/>
          <w:szCs w:val="22"/>
        </w:rPr>
        <w:t>9</w:t>
      </w:r>
      <w:r w:rsidR="00B400C6" w:rsidRPr="00F2472B">
        <w:rPr>
          <w:rFonts w:ascii="Arial" w:hAnsi="Arial" w:cs="Arial"/>
          <w:sz w:val="22"/>
          <w:szCs w:val="22"/>
        </w:rPr>
        <w:t xml:space="preserve">. Laat zien hoe je een object opvoert vanuit on-gekoppelde BAG- objecten </w:t>
      </w:r>
    </w:p>
    <w:p w14:paraId="56527059" w14:textId="3CFEE77A" w:rsidR="00B400C6" w:rsidRPr="00F2472B" w:rsidRDefault="007176D6" w:rsidP="00B400C6">
      <w:pPr>
        <w:pStyle w:val="Default"/>
        <w:rPr>
          <w:rFonts w:ascii="Arial" w:hAnsi="Arial" w:cs="Arial"/>
          <w:sz w:val="22"/>
          <w:szCs w:val="22"/>
        </w:rPr>
      </w:pPr>
      <w:r>
        <w:rPr>
          <w:rFonts w:ascii="Arial" w:hAnsi="Arial" w:cs="Arial"/>
          <w:sz w:val="22"/>
          <w:szCs w:val="22"/>
        </w:rPr>
        <w:t>10</w:t>
      </w:r>
      <w:r w:rsidR="00B400C6" w:rsidRPr="00F2472B">
        <w:rPr>
          <w:rFonts w:ascii="Arial" w:hAnsi="Arial" w:cs="Arial"/>
          <w:sz w:val="22"/>
          <w:szCs w:val="22"/>
        </w:rPr>
        <w:t xml:space="preserve">. Laat zien hoe je een object kunt raadplegen vanuit de luchtfoto </w:t>
      </w:r>
    </w:p>
    <w:p w14:paraId="3491E1EB" w14:textId="77777777" w:rsidR="00DE5590" w:rsidRPr="00F2472B" w:rsidRDefault="00DE5590" w:rsidP="00B400C6">
      <w:pPr>
        <w:pStyle w:val="Default"/>
        <w:rPr>
          <w:rFonts w:ascii="Arial" w:hAnsi="Arial" w:cs="Arial"/>
          <w:sz w:val="22"/>
          <w:szCs w:val="22"/>
        </w:rPr>
      </w:pPr>
    </w:p>
    <w:p w14:paraId="3AF97DFD" w14:textId="77777777" w:rsidR="00E523C4" w:rsidRDefault="00E523C4">
      <w:pPr>
        <w:spacing w:after="160" w:line="278" w:lineRule="auto"/>
        <w:rPr>
          <w:rFonts w:cs="Arial"/>
          <w:b/>
          <w:bCs/>
          <w:kern w:val="0"/>
          <w:szCs w:val="22"/>
        </w:rPr>
      </w:pPr>
      <w:r>
        <w:rPr>
          <w:rFonts w:cs="Arial"/>
          <w:b/>
          <w:bCs/>
          <w:szCs w:val="22"/>
        </w:rPr>
        <w:br w:type="page"/>
      </w:r>
    </w:p>
    <w:p w14:paraId="14ED3B1A" w14:textId="7E37BA78" w:rsidR="00B400C6" w:rsidRDefault="00DE5590" w:rsidP="00B400C6">
      <w:pPr>
        <w:pStyle w:val="Default"/>
        <w:rPr>
          <w:rFonts w:ascii="Arial" w:hAnsi="Arial" w:cs="Arial"/>
          <w:b/>
          <w:bCs/>
          <w:color w:val="auto"/>
          <w:sz w:val="22"/>
          <w:szCs w:val="22"/>
        </w:rPr>
      </w:pPr>
      <w:r w:rsidRPr="00826D59">
        <w:rPr>
          <w:rFonts w:ascii="Arial" w:hAnsi="Arial" w:cs="Arial"/>
          <w:b/>
          <w:bCs/>
          <w:color w:val="auto"/>
          <w:sz w:val="22"/>
          <w:szCs w:val="22"/>
        </w:rPr>
        <w:lastRenderedPageBreak/>
        <w:t>Case</w:t>
      </w:r>
      <w:r w:rsidR="00B400C6" w:rsidRPr="00826D59">
        <w:rPr>
          <w:rFonts w:ascii="Arial" w:hAnsi="Arial" w:cs="Arial"/>
          <w:b/>
          <w:bCs/>
          <w:color w:val="auto"/>
          <w:sz w:val="22"/>
          <w:szCs w:val="22"/>
        </w:rPr>
        <w:t xml:space="preserve"> 2c </w:t>
      </w:r>
    </w:p>
    <w:p w14:paraId="70D7BF45" w14:textId="77777777" w:rsidR="00F1558A" w:rsidRDefault="00F1558A" w:rsidP="00F1558A">
      <w:pPr>
        <w:pStyle w:val="Default"/>
        <w:rPr>
          <w:rFonts w:ascii="Arial" w:hAnsi="Arial" w:cs="Arial"/>
          <w:sz w:val="22"/>
          <w:szCs w:val="22"/>
        </w:rPr>
      </w:pPr>
      <w:r w:rsidRPr="00F2472B">
        <w:rPr>
          <w:rFonts w:ascii="Arial" w:hAnsi="Arial" w:cs="Arial"/>
          <w:sz w:val="22"/>
          <w:szCs w:val="22"/>
        </w:rPr>
        <w:t xml:space="preserve">Hoewel we ons best doen om alles juist te verwerken, kan het voorkomen dat we terugmeldingen krijgen en mutaties moeten doorvoeren. </w:t>
      </w:r>
    </w:p>
    <w:p w14:paraId="6C010705" w14:textId="5135EB8D" w:rsidR="00B400C6" w:rsidRPr="00F2472B" w:rsidRDefault="00B400C6" w:rsidP="00B400C6">
      <w:pPr>
        <w:pStyle w:val="Default"/>
        <w:rPr>
          <w:rFonts w:ascii="Arial" w:hAnsi="Arial" w:cs="Arial"/>
          <w:sz w:val="22"/>
          <w:szCs w:val="22"/>
        </w:rPr>
      </w:pPr>
      <w:r w:rsidRPr="00F2472B">
        <w:rPr>
          <w:rFonts w:ascii="Arial" w:hAnsi="Arial" w:cs="Arial"/>
          <w:sz w:val="22"/>
          <w:szCs w:val="22"/>
        </w:rPr>
        <w:t>1</w:t>
      </w:r>
      <w:r w:rsidR="00F1558A">
        <w:rPr>
          <w:rFonts w:ascii="Arial" w:hAnsi="Arial" w:cs="Arial"/>
          <w:sz w:val="22"/>
          <w:szCs w:val="22"/>
        </w:rPr>
        <w:t>1</w:t>
      </w:r>
      <w:r w:rsidRPr="00F2472B">
        <w:rPr>
          <w:rFonts w:ascii="Arial" w:hAnsi="Arial" w:cs="Arial"/>
          <w:sz w:val="22"/>
          <w:szCs w:val="22"/>
        </w:rPr>
        <w:t xml:space="preserve">. Na de datum van een verkooptransactie blijkt dat objectgegevens ten tijde van de transactie anders waren. Laat dit zien hoe je terug in de tijd kunt muteren </w:t>
      </w:r>
    </w:p>
    <w:p w14:paraId="7E773BF4" w14:textId="2E6E2978" w:rsidR="00B400C6" w:rsidRPr="00F2472B" w:rsidRDefault="00B400C6" w:rsidP="00B400C6">
      <w:pPr>
        <w:pStyle w:val="Default"/>
        <w:rPr>
          <w:rFonts w:ascii="Arial" w:hAnsi="Arial" w:cs="Arial"/>
          <w:sz w:val="22"/>
          <w:szCs w:val="22"/>
        </w:rPr>
      </w:pPr>
      <w:r w:rsidRPr="00F2472B">
        <w:rPr>
          <w:rFonts w:ascii="Arial" w:hAnsi="Arial" w:cs="Arial"/>
          <w:sz w:val="22"/>
          <w:szCs w:val="22"/>
        </w:rPr>
        <w:t>1</w:t>
      </w:r>
      <w:r w:rsidR="00F1558A">
        <w:rPr>
          <w:rFonts w:ascii="Arial" w:hAnsi="Arial" w:cs="Arial"/>
          <w:sz w:val="22"/>
          <w:szCs w:val="22"/>
        </w:rPr>
        <w:t>2</w:t>
      </w:r>
      <w:r w:rsidRPr="00F2472B">
        <w:rPr>
          <w:rFonts w:ascii="Arial" w:hAnsi="Arial" w:cs="Arial"/>
          <w:sz w:val="22"/>
          <w:szCs w:val="22"/>
        </w:rPr>
        <w:t xml:space="preserve">. Laat zien hoe een kadastrale filiatie werkt en hoe een kadastrale mutatie werkt </w:t>
      </w:r>
    </w:p>
    <w:p w14:paraId="3F440AA2" w14:textId="63DDFD9B" w:rsidR="00B400C6" w:rsidRPr="00F2472B" w:rsidRDefault="00B400C6" w:rsidP="00B400C6">
      <w:pPr>
        <w:pStyle w:val="Default"/>
        <w:rPr>
          <w:rFonts w:ascii="Arial" w:hAnsi="Arial" w:cs="Arial"/>
          <w:sz w:val="22"/>
          <w:szCs w:val="22"/>
        </w:rPr>
      </w:pPr>
      <w:r w:rsidRPr="00F2472B">
        <w:rPr>
          <w:rFonts w:ascii="Arial" w:hAnsi="Arial" w:cs="Arial"/>
          <w:sz w:val="22"/>
          <w:szCs w:val="22"/>
        </w:rPr>
        <w:t>1</w:t>
      </w:r>
      <w:r w:rsidR="00F1558A">
        <w:rPr>
          <w:rFonts w:ascii="Arial" w:hAnsi="Arial" w:cs="Arial"/>
          <w:sz w:val="22"/>
          <w:szCs w:val="22"/>
        </w:rPr>
        <w:t>3</w:t>
      </w:r>
      <w:r w:rsidRPr="00F2472B">
        <w:rPr>
          <w:rFonts w:ascii="Arial" w:hAnsi="Arial" w:cs="Arial"/>
          <w:sz w:val="22"/>
          <w:szCs w:val="22"/>
        </w:rPr>
        <w:t xml:space="preserve">. Een bezwaar leidt tot ander objectgegevens (structureel). Laat zien hoe dit doorwerkt naar de toekomst </w:t>
      </w:r>
    </w:p>
    <w:p w14:paraId="496C6CC4" w14:textId="77777777" w:rsidR="00BC5072" w:rsidRPr="00F2472B" w:rsidRDefault="00BC5072" w:rsidP="00B400C6">
      <w:pPr>
        <w:pStyle w:val="Default"/>
        <w:rPr>
          <w:rFonts w:ascii="Arial" w:hAnsi="Arial" w:cs="Arial"/>
          <w:sz w:val="22"/>
          <w:szCs w:val="22"/>
        </w:rPr>
      </w:pPr>
    </w:p>
    <w:p w14:paraId="7D7F311C" w14:textId="3E2EFE6D" w:rsidR="00B400C6" w:rsidRPr="00F2472B" w:rsidRDefault="00B400C6" w:rsidP="00826D59">
      <w:pPr>
        <w:pStyle w:val="Kop3"/>
      </w:pPr>
      <w:r>
        <w:t xml:space="preserve">Casus </w:t>
      </w:r>
      <w:r w:rsidR="00975398">
        <w:t>3</w:t>
      </w:r>
      <w:r>
        <w:t xml:space="preserve">: Heffingen </w:t>
      </w:r>
    </w:p>
    <w:p w14:paraId="138BEA06" w14:textId="7BA36B56" w:rsidR="00B400C6" w:rsidRPr="00F2472B" w:rsidRDefault="00B400C6" w:rsidP="00B400C6">
      <w:pPr>
        <w:pStyle w:val="Default"/>
        <w:rPr>
          <w:rFonts w:ascii="Arial" w:hAnsi="Arial" w:cs="Arial"/>
          <w:sz w:val="22"/>
          <w:szCs w:val="22"/>
        </w:rPr>
      </w:pPr>
      <w:r w:rsidRPr="00F2472B">
        <w:rPr>
          <w:rFonts w:ascii="Arial" w:hAnsi="Arial" w:cs="Arial"/>
          <w:sz w:val="22"/>
          <w:szCs w:val="22"/>
        </w:rPr>
        <w:t xml:space="preserve">Op zijn tijd verhuizen er bedrijven vanuit </w:t>
      </w:r>
      <w:r w:rsidR="11B991BC" w:rsidRPr="00F2472B">
        <w:rPr>
          <w:rFonts w:ascii="Arial" w:hAnsi="Arial" w:cs="Arial"/>
          <w:sz w:val="22"/>
          <w:szCs w:val="22"/>
        </w:rPr>
        <w:t>X</w:t>
      </w:r>
      <w:r w:rsidRPr="00F2472B">
        <w:rPr>
          <w:rFonts w:ascii="Arial" w:hAnsi="Arial" w:cs="Arial"/>
          <w:sz w:val="22"/>
          <w:szCs w:val="22"/>
        </w:rPr>
        <w:t xml:space="preserve"> naar een andere gemeente. Deze mutaties moeten worden verwerkt. </w:t>
      </w:r>
    </w:p>
    <w:p w14:paraId="0C49086D" w14:textId="77777777" w:rsidR="005B5230" w:rsidRDefault="00B400C6" w:rsidP="00B400C6">
      <w:pPr>
        <w:pStyle w:val="Default"/>
        <w:rPr>
          <w:rFonts w:ascii="Arial" w:hAnsi="Arial" w:cs="Arial"/>
          <w:sz w:val="22"/>
          <w:szCs w:val="22"/>
        </w:rPr>
      </w:pPr>
      <w:r w:rsidRPr="00F2472B">
        <w:rPr>
          <w:rFonts w:ascii="Arial" w:hAnsi="Arial" w:cs="Arial"/>
          <w:sz w:val="22"/>
          <w:szCs w:val="22"/>
        </w:rPr>
        <w:t xml:space="preserve">In deze casus belt een bedrijf met de mededeling dat het gaat stoppen met de vestiging in </w:t>
      </w:r>
      <w:r w:rsidR="11B991BC" w:rsidRPr="00F2472B">
        <w:rPr>
          <w:rFonts w:ascii="Arial" w:hAnsi="Arial" w:cs="Arial"/>
          <w:sz w:val="22"/>
          <w:szCs w:val="22"/>
        </w:rPr>
        <w:t>X</w:t>
      </w:r>
      <w:r w:rsidRPr="00F2472B">
        <w:rPr>
          <w:rFonts w:ascii="Arial" w:hAnsi="Arial" w:cs="Arial"/>
          <w:sz w:val="22"/>
          <w:szCs w:val="22"/>
        </w:rPr>
        <w:t xml:space="preserve">. </w:t>
      </w:r>
    </w:p>
    <w:p w14:paraId="4D39ABAD" w14:textId="77777777" w:rsidR="005B5230" w:rsidRDefault="005B5230" w:rsidP="00B400C6">
      <w:pPr>
        <w:pStyle w:val="Default"/>
        <w:rPr>
          <w:rFonts w:ascii="Arial" w:hAnsi="Arial" w:cs="Arial"/>
          <w:sz w:val="22"/>
          <w:szCs w:val="22"/>
        </w:rPr>
      </w:pPr>
    </w:p>
    <w:p w14:paraId="2E8BCC27" w14:textId="0B7F39ED" w:rsidR="00B400C6" w:rsidRPr="00D9692F" w:rsidRDefault="00826D59" w:rsidP="00B400C6">
      <w:pPr>
        <w:pStyle w:val="Default"/>
        <w:rPr>
          <w:rFonts w:ascii="Arial" w:hAnsi="Arial" w:cs="Arial"/>
          <w:b/>
          <w:bCs/>
          <w:color w:val="auto"/>
          <w:sz w:val="22"/>
          <w:szCs w:val="22"/>
        </w:rPr>
      </w:pPr>
      <w:r w:rsidRPr="00D9692F">
        <w:rPr>
          <w:rFonts w:ascii="Arial" w:hAnsi="Arial" w:cs="Arial"/>
          <w:b/>
          <w:bCs/>
          <w:color w:val="auto"/>
          <w:sz w:val="22"/>
          <w:szCs w:val="22"/>
        </w:rPr>
        <w:t>Case</w:t>
      </w:r>
      <w:r w:rsidR="00B400C6" w:rsidRPr="00D9692F">
        <w:rPr>
          <w:rFonts w:ascii="Arial" w:hAnsi="Arial" w:cs="Arial"/>
          <w:b/>
          <w:bCs/>
          <w:color w:val="auto"/>
          <w:sz w:val="22"/>
          <w:szCs w:val="22"/>
        </w:rPr>
        <w:t xml:space="preserve"> </w:t>
      </w:r>
      <w:r w:rsidR="00975398" w:rsidRPr="00D9692F">
        <w:rPr>
          <w:rFonts w:ascii="Arial" w:hAnsi="Arial" w:cs="Arial"/>
          <w:b/>
          <w:bCs/>
          <w:color w:val="auto"/>
          <w:sz w:val="22"/>
          <w:szCs w:val="22"/>
        </w:rPr>
        <w:t>3</w:t>
      </w:r>
      <w:r w:rsidR="00B400C6" w:rsidRPr="00D9692F">
        <w:rPr>
          <w:rFonts w:ascii="Arial" w:hAnsi="Arial" w:cs="Arial"/>
          <w:b/>
          <w:bCs/>
          <w:color w:val="auto"/>
          <w:sz w:val="22"/>
          <w:szCs w:val="22"/>
        </w:rPr>
        <w:t xml:space="preserve">a </w:t>
      </w:r>
    </w:p>
    <w:p w14:paraId="4423C29E" w14:textId="1C9A515F" w:rsidR="00B400C6" w:rsidRPr="00F2472B" w:rsidRDefault="00B400C6" w:rsidP="00B400C6">
      <w:pPr>
        <w:pStyle w:val="Default"/>
        <w:rPr>
          <w:rFonts w:ascii="Arial" w:hAnsi="Arial" w:cs="Arial"/>
          <w:sz w:val="22"/>
          <w:szCs w:val="22"/>
        </w:rPr>
      </w:pPr>
      <w:r w:rsidRPr="00F2472B">
        <w:rPr>
          <w:rFonts w:ascii="Arial" w:hAnsi="Arial" w:cs="Arial"/>
          <w:sz w:val="22"/>
          <w:szCs w:val="22"/>
        </w:rPr>
        <w:t xml:space="preserve">1. Laat zien hoe de mutatie wordt ingeboekt en verwerkt in de workflow </w:t>
      </w:r>
    </w:p>
    <w:p w14:paraId="2AEE080F" w14:textId="6730787C" w:rsidR="00B400C6" w:rsidRPr="00F2472B" w:rsidRDefault="00B400C6" w:rsidP="00B400C6">
      <w:pPr>
        <w:pStyle w:val="Default"/>
        <w:rPr>
          <w:rFonts w:ascii="Arial" w:hAnsi="Arial" w:cs="Arial"/>
          <w:sz w:val="22"/>
          <w:szCs w:val="22"/>
        </w:rPr>
      </w:pPr>
      <w:r w:rsidRPr="00F2472B">
        <w:rPr>
          <w:rFonts w:ascii="Arial" w:hAnsi="Arial" w:cs="Arial"/>
          <w:sz w:val="22"/>
          <w:szCs w:val="22"/>
        </w:rPr>
        <w:t xml:space="preserve">2. Laat zien hoe de verhuizing van het vertrekkende bedrijf wordt doorgevoerd </w:t>
      </w:r>
    </w:p>
    <w:p w14:paraId="08B7E711" w14:textId="77777777" w:rsidR="00B400C6" w:rsidRPr="00F2472B" w:rsidRDefault="00B400C6" w:rsidP="00B400C6">
      <w:pPr>
        <w:pStyle w:val="Default"/>
        <w:rPr>
          <w:rFonts w:ascii="Arial" w:hAnsi="Arial" w:cs="Arial"/>
          <w:sz w:val="22"/>
          <w:szCs w:val="22"/>
        </w:rPr>
      </w:pPr>
      <w:r w:rsidRPr="00F2472B">
        <w:rPr>
          <w:rFonts w:ascii="Arial" w:hAnsi="Arial" w:cs="Arial"/>
          <w:sz w:val="22"/>
          <w:szCs w:val="22"/>
        </w:rPr>
        <w:t xml:space="preserve">3. Laat zien hoe de verminderingen (automatisch) verwerkt worden. Het bedrijf krijgt de volgende belastingen opgelegd: </w:t>
      </w:r>
    </w:p>
    <w:p w14:paraId="122832D2" w14:textId="7C77A0FF" w:rsidR="00B400C6" w:rsidRPr="00F2472B" w:rsidRDefault="00B400C6" w:rsidP="00826D59">
      <w:pPr>
        <w:pStyle w:val="Default"/>
        <w:ind w:firstLine="708"/>
        <w:rPr>
          <w:rFonts w:ascii="Arial" w:hAnsi="Arial" w:cs="Arial"/>
          <w:sz w:val="22"/>
          <w:szCs w:val="22"/>
        </w:rPr>
      </w:pPr>
      <w:r w:rsidRPr="00F2472B">
        <w:rPr>
          <w:rFonts w:ascii="Arial" w:hAnsi="Arial" w:cs="Arial"/>
          <w:sz w:val="22"/>
          <w:szCs w:val="22"/>
        </w:rPr>
        <w:t xml:space="preserve">a. OZB </w:t>
      </w:r>
    </w:p>
    <w:p w14:paraId="2B326C3F" w14:textId="77777777" w:rsidR="00B400C6" w:rsidRPr="00F2472B" w:rsidRDefault="00B400C6" w:rsidP="00826D59">
      <w:pPr>
        <w:pStyle w:val="Default"/>
        <w:ind w:firstLine="708"/>
        <w:rPr>
          <w:rFonts w:ascii="Arial" w:hAnsi="Arial" w:cs="Arial"/>
          <w:sz w:val="22"/>
          <w:szCs w:val="22"/>
        </w:rPr>
      </w:pPr>
      <w:r w:rsidRPr="00F2472B">
        <w:rPr>
          <w:rFonts w:ascii="Arial" w:hAnsi="Arial" w:cs="Arial"/>
          <w:sz w:val="22"/>
          <w:szCs w:val="22"/>
        </w:rPr>
        <w:t xml:space="preserve">b. Reinigingsrecht </w:t>
      </w:r>
    </w:p>
    <w:p w14:paraId="756BAEF6" w14:textId="58F5367F" w:rsidR="00B400C6" w:rsidRPr="00F2472B" w:rsidRDefault="48E4B516" w:rsidP="00826D59">
      <w:pPr>
        <w:pStyle w:val="Default"/>
        <w:ind w:firstLine="708"/>
        <w:rPr>
          <w:rFonts w:ascii="Arial" w:hAnsi="Arial" w:cs="Arial"/>
          <w:sz w:val="22"/>
          <w:szCs w:val="22"/>
        </w:rPr>
      </w:pPr>
      <w:r w:rsidRPr="00F2472B">
        <w:rPr>
          <w:rFonts w:ascii="Arial" w:hAnsi="Arial" w:cs="Arial"/>
          <w:sz w:val="22"/>
          <w:szCs w:val="22"/>
        </w:rPr>
        <w:t xml:space="preserve">c. Rioolheffing </w:t>
      </w:r>
    </w:p>
    <w:p w14:paraId="3F240542" w14:textId="498B181F" w:rsidR="00B400C6" w:rsidRDefault="00B400C6" w:rsidP="00B400C6">
      <w:pPr>
        <w:pStyle w:val="Default"/>
        <w:rPr>
          <w:rFonts w:ascii="Arial" w:hAnsi="Arial" w:cs="Arial"/>
          <w:sz w:val="22"/>
          <w:szCs w:val="22"/>
        </w:rPr>
      </w:pPr>
      <w:r w:rsidRPr="00F2472B">
        <w:rPr>
          <w:rFonts w:ascii="Arial" w:hAnsi="Arial" w:cs="Arial"/>
          <w:sz w:val="22"/>
          <w:szCs w:val="22"/>
        </w:rPr>
        <w:t xml:space="preserve">4. Laat zien hoe je een brief met een uitspraak ambtshalve vermindering aanmaakt en toon het resultaat </w:t>
      </w:r>
    </w:p>
    <w:p w14:paraId="04C29BA1" w14:textId="77777777" w:rsidR="005B5230" w:rsidRPr="00D9692F" w:rsidRDefault="005B5230" w:rsidP="00B400C6">
      <w:pPr>
        <w:pStyle w:val="Default"/>
        <w:rPr>
          <w:rFonts w:ascii="Arial" w:hAnsi="Arial" w:cs="Arial"/>
          <w:b/>
          <w:bCs/>
          <w:color w:val="auto"/>
          <w:sz w:val="22"/>
          <w:szCs w:val="22"/>
        </w:rPr>
      </w:pPr>
    </w:p>
    <w:p w14:paraId="3DCC34D9" w14:textId="4B6CBB64" w:rsidR="06DD52E3" w:rsidRPr="00D9692F" w:rsidRDefault="00826D59" w:rsidP="06DD52E3">
      <w:pPr>
        <w:pStyle w:val="Default"/>
        <w:rPr>
          <w:rFonts w:ascii="Arial" w:hAnsi="Arial" w:cs="Arial"/>
          <w:b/>
          <w:bCs/>
          <w:color w:val="auto"/>
          <w:sz w:val="22"/>
          <w:szCs w:val="22"/>
        </w:rPr>
      </w:pPr>
      <w:r w:rsidRPr="00D9692F">
        <w:rPr>
          <w:rFonts w:ascii="Arial" w:hAnsi="Arial" w:cs="Arial"/>
          <w:b/>
          <w:bCs/>
          <w:color w:val="auto"/>
          <w:sz w:val="22"/>
          <w:szCs w:val="22"/>
        </w:rPr>
        <w:t>Case</w:t>
      </w:r>
      <w:r w:rsidR="78BED239" w:rsidRPr="00D9692F">
        <w:rPr>
          <w:rFonts w:ascii="Arial" w:hAnsi="Arial" w:cs="Arial"/>
          <w:b/>
          <w:bCs/>
          <w:color w:val="auto"/>
          <w:sz w:val="22"/>
          <w:szCs w:val="22"/>
        </w:rPr>
        <w:t xml:space="preserve"> </w:t>
      </w:r>
      <w:r w:rsidR="00975398" w:rsidRPr="00D9692F">
        <w:rPr>
          <w:rFonts w:ascii="Arial" w:hAnsi="Arial" w:cs="Arial"/>
          <w:b/>
          <w:bCs/>
          <w:color w:val="auto"/>
          <w:sz w:val="22"/>
          <w:szCs w:val="22"/>
        </w:rPr>
        <w:t>3</w:t>
      </w:r>
      <w:r w:rsidRPr="00D9692F">
        <w:rPr>
          <w:rFonts w:ascii="Arial" w:hAnsi="Arial" w:cs="Arial"/>
          <w:b/>
          <w:bCs/>
          <w:color w:val="auto"/>
          <w:sz w:val="22"/>
          <w:szCs w:val="22"/>
        </w:rPr>
        <w:t>b</w:t>
      </w:r>
    </w:p>
    <w:p w14:paraId="63EA9269" w14:textId="78292663" w:rsidR="00B400C6" w:rsidRPr="00F2472B" w:rsidRDefault="00B400C6" w:rsidP="7E19E55D">
      <w:pPr>
        <w:pStyle w:val="Default"/>
        <w:spacing w:line="257" w:lineRule="auto"/>
        <w:rPr>
          <w:rFonts w:ascii="Arial" w:eastAsia="Arial" w:hAnsi="Arial" w:cs="Arial"/>
          <w:sz w:val="22"/>
          <w:szCs w:val="22"/>
        </w:rPr>
      </w:pPr>
      <w:r w:rsidRPr="00F2472B">
        <w:rPr>
          <w:rFonts w:ascii="Arial" w:hAnsi="Arial" w:cs="Arial"/>
          <w:sz w:val="22"/>
          <w:szCs w:val="22"/>
        </w:rPr>
        <w:t xml:space="preserve">5. Laat zien hoe je een subject aanmaakt voor een nieuwe gebruiker van het adres. </w:t>
      </w:r>
      <w:r w:rsidR="2E712268" w:rsidRPr="00F2472B">
        <w:rPr>
          <w:rFonts w:ascii="Arial" w:hAnsi="Arial" w:cs="Arial"/>
          <w:sz w:val="22"/>
          <w:szCs w:val="22"/>
        </w:rPr>
        <w:t xml:space="preserve"> Laat zien wat er gebeurt bij vertrek of overlijden van een gebruiker waarna leegstand volgt. Laat zien wat er geb</w:t>
      </w:r>
      <w:r w:rsidR="42C61795" w:rsidRPr="00F2472B">
        <w:rPr>
          <w:rFonts w:ascii="Arial" w:hAnsi="Arial" w:cs="Arial"/>
          <w:sz w:val="22"/>
          <w:szCs w:val="22"/>
        </w:rPr>
        <w:t>eurt als de vorige gebruiker nog actief is terwijl via BRP de nieuwe gebruiker aangeboden wordt ter verwerking in de applicatie</w:t>
      </w:r>
    </w:p>
    <w:p w14:paraId="2E60E5BB" w14:textId="59E1D6A4" w:rsidR="73D2B69E" w:rsidRPr="00F2472B" w:rsidRDefault="5C76CAAF" w:rsidP="73D2B69E">
      <w:pPr>
        <w:pStyle w:val="Default"/>
        <w:spacing w:line="257" w:lineRule="auto"/>
        <w:rPr>
          <w:rFonts w:ascii="Arial" w:hAnsi="Arial" w:cs="Arial"/>
          <w:sz w:val="22"/>
          <w:szCs w:val="22"/>
        </w:rPr>
      </w:pPr>
      <w:r w:rsidRPr="00F2472B">
        <w:rPr>
          <w:rFonts w:ascii="Arial" w:hAnsi="Arial" w:cs="Arial"/>
          <w:sz w:val="22"/>
          <w:szCs w:val="22"/>
        </w:rPr>
        <w:t>6. Laat zien hoe subject gerelateerde belastingsoorten opgevoerd worden</w:t>
      </w:r>
    </w:p>
    <w:p w14:paraId="7E3322FC" w14:textId="77777777" w:rsidR="005B5230" w:rsidRPr="00F2472B" w:rsidRDefault="005B5230" w:rsidP="00B400C6">
      <w:pPr>
        <w:pStyle w:val="Default"/>
        <w:rPr>
          <w:rFonts w:ascii="Arial" w:hAnsi="Arial" w:cs="Arial"/>
          <w:sz w:val="22"/>
          <w:szCs w:val="22"/>
        </w:rPr>
      </w:pPr>
    </w:p>
    <w:p w14:paraId="4491D6B9" w14:textId="19B1AE06" w:rsidR="00B400C6" w:rsidRDefault="00826D59" w:rsidP="00B400C6">
      <w:pPr>
        <w:pStyle w:val="Default"/>
        <w:rPr>
          <w:rFonts w:ascii="Arial" w:hAnsi="Arial" w:cs="Arial"/>
          <w:b/>
          <w:bCs/>
          <w:color w:val="auto"/>
          <w:sz w:val="22"/>
          <w:szCs w:val="22"/>
        </w:rPr>
      </w:pPr>
      <w:r w:rsidRPr="00D9692F">
        <w:rPr>
          <w:rFonts w:ascii="Arial" w:hAnsi="Arial" w:cs="Arial"/>
          <w:b/>
          <w:bCs/>
          <w:color w:val="auto"/>
          <w:sz w:val="22"/>
          <w:szCs w:val="22"/>
        </w:rPr>
        <w:t>Case</w:t>
      </w:r>
      <w:r w:rsidR="00B400C6" w:rsidRPr="00D9692F">
        <w:rPr>
          <w:rFonts w:ascii="Arial" w:hAnsi="Arial" w:cs="Arial"/>
          <w:b/>
          <w:bCs/>
          <w:color w:val="auto"/>
          <w:sz w:val="22"/>
          <w:szCs w:val="22"/>
        </w:rPr>
        <w:t xml:space="preserve"> </w:t>
      </w:r>
      <w:r w:rsidR="00975398" w:rsidRPr="00D9692F">
        <w:rPr>
          <w:rFonts w:ascii="Arial" w:hAnsi="Arial" w:cs="Arial"/>
          <w:b/>
          <w:bCs/>
          <w:color w:val="auto"/>
          <w:sz w:val="22"/>
          <w:szCs w:val="22"/>
        </w:rPr>
        <w:t>3</w:t>
      </w:r>
      <w:r w:rsidRPr="00D9692F">
        <w:rPr>
          <w:rFonts w:ascii="Arial" w:hAnsi="Arial" w:cs="Arial"/>
          <w:b/>
          <w:bCs/>
          <w:color w:val="auto"/>
          <w:sz w:val="22"/>
          <w:szCs w:val="22"/>
        </w:rPr>
        <w:t>c</w:t>
      </w:r>
      <w:r w:rsidR="00B400C6" w:rsidRPr="00D9692F">
        <w:rPr>
          <w:rFonts w:ascii="Arial" w:hAnsi="Arial" w:cs="Arial"/>
          <w:b/>
          <w:bCs/>
          <w:color w:val="auto"/>
          <w:sz w:val="22"/>
          <w:szCs w:val="22"/>
        </w:rPr>
        <w:t xml:space="preserve"> </w:t>
      </w:r>
    </w:p>
    <w:p w14:paraId="57E206B7" w14:textId="15287692" w:rsidR="00972ABD" w:rsidRPr="00D9692F" w:rsidRDefault="00972ABD" w:rsidP="00B400C6">
      <w:pPr>
        <w:pStyle w:val="Default"/>
        <w:rPr>
          <w:rFonts w:ascii="Arial" w:hAnsi="Arial" w:cs="Arial"/>
          <w:b/>
          <w:bCs/>
          <w:color w:val="auto"/>
          <w:sz w:val="22"/>
          <w:szCs w:val="22"/>
        </w:rPr>
      </w:pPr>
      <w:r>
        <w:rPr>
          <w:rFonts w:ascii="Arial" w:hAnsi="Arial" w:cs="Arial"/>
          <w:sz w:val="22"/>
          <w:szCs w:val="22"/>
        </w:rPr>
        <w:t xml:space="preserve">Een belangrijke stap </w:t>
      </w:r>
      <w:r w:rsidRPr="00F2472B">
        <w:rPr>
          <w:rFonts w:ascii="Arial" w:hAnsi="Arial" w:cs="Arial"/>
          <w:sz w:val="22"/>
          <w:szCs w:val="22"/>
        </w:rPr>
        <w:t>in het belastingenproces is het Kohier. Voordat deze definitief wordt gemaakt onderwerpen we deze aan een grondige controle.</w:t>
      </w:r>
    </w:p>
    <w:p w14:paraId="29E7576B" w14:textId="4C597B95" w:rsidR="00B400C6" w:rsidRDefault="00826D59" w:rsidP="00B400C6">
      <w:pPr>
        <w:pStyle w:val="Default"/>
        <w:rPr>
          <w:rFonts w:ascii="Arial" w:hAnsi="Arial" w:cs="Arial"/>
          <w:sz w:val="22"/>
          <w:szCs w:val="22"/>
        </w:rPr>
      </w:pPr>
      <w:r>
        <w:rPr>
          <w:rFonts w:ascii="Arial" w:hAnsi="Arial" w:cs="Arial"/>
          <w:sz w:val="22"/>
          <w:szCs w:val="22"/>
        </w:rPr>
        <w:t>7</w:t>
      </w:r>
      <w:r w:rsidR="00B400C6" w:rsidRPr="00F2472B">
        <w:rPr>
          <w:rFonts w:ascii="Arial" w:hAnsi="Arial" w:cs="Arial"/>
          <w:sz w:val="22"/>
          <w:szCs w:val="22"/>
        </w:rPr>
        <w:t xml:space="preserve">. Laat zien hoe je een </w:t>
      </w:r>
      <w:r w:rsidR="12E2F098" w:rsidRPr="00F2472B">
        <w:rPr>
          <w:rFonts w:ascii="Arial" w:hAnsi="Arial" w:cs="Arial"/>
          <w:sz w:val="22"/>
          <w:szCs w:val="22"/>
        </w:rPr>
        <w:t>k</w:t>
      </w:r>
      <w:r w:rsidR="78FADC1E" w:rsidRPr="00F2472B">
        <w:rPr>
          <w:rFonts w:ascii="Arial" w:hAnsi="Arial" w:cs="Arial"/>
          <w:sz w:val="22"/>
          <w:szCs w:val="22"/>
        </w:rPr>
        <w:t xml:space="preserve">ohierdefinitie inricht, </w:t>
      </w:r>
      <w:r w:rsidR="10F03E8A" w:rsidRPr="00F2472B">
        <w:rPr>
          <w:rFonts w:ascii="Arial" w:hAnsi="Arial" w:cs="Arial"/>
          <w:sz w:val="22"/>
          <w:szCs w:val="22"/>
        </w:rPr>
        <w:t>een kohier</w:t>
      </w:r>
      <w:r w:rsidR="78FADC1E" w:rsidRPr="00F2472B">
        <w:rPr>
          <w:rFonts w:ascii="Arial" w:hAnsi="Arial" w:cs="Arial"/>
          <w:sz w:val="22"/>
          <w:szCs w:val="22"/>
        </w:rPr>
        <w:t xml:space="preserve"> </w:t>
      </w:r>
      <w:r w:rsidR="10F03E8A" w:rsidRPr="00F2472B">
        <w:rPr>
          <w:rFonts w:ascii="Arial" w:hAnsi="Arial" w:cs="Arial"/>
          <w:sz w:val="22"/>
          <w:szCs w:val="22"/>
        </w:rPr>
        <w:t>verwerkt, de k</w:t>
      </w:r>
      <w:r w:rsidR="00B400C6" w:rsidRPr="00F2472B">
        <w:rPr>
          <w:rFonts w:ascii="Arial" w:hAnsi="Arial" w:cs="Arial"/>
          <w:sz w:val="22"/>
          <w:szCs w:val="22"/>
        </w:rPr>
        <w:t xml:space="preserve">ohier-controle uitvoert en wat de controlemogelijkheden zijn </w:t>
      </w:r>
    </w:p>
    <w:p w14:paraId="37EEF5F7" w14:textId="77777777" w:rsidR="005B5230" w:rsidRPr="00F2472B" w:rsidRDefault="005B5230" w:rsidP="00B400C6">
      <w:pPr>
        <w:pStyle w:val="Default"/>
        <w:rPr>
          <w:rFonts w:ascii="Arial" w:hAnsi="Arial" w:cs="Arial"/>
          <w:sz w:val="22"/>
          <w:szCs w:val="22"/>
        </w:rPr>
      </w:pPr>
    </w:p>
    <w:p w14:paraId="5A1E044D" w14:textId="7A2860F9" w:rsidR="1D8B1704" w:rsidRPr="00D9692F" w:rsidRDefault="00826D59" w:rsidP="41FC5F9A">
      <w:pPr>
        <w:pStyle w:val="Default"/>
        <w:rPr>
          <w:rFonts w:ascii="Arial" w:hAnsi="Arial" w:cs="Arial"/>
          <w:b/>
          <w:bCs/>
          <w:color w:val="auto"/>
          <w:sz w:val="22"/>
          <w:szCs w:val="22"/>
        </w:rPr>
      </w:pPr>
      <w:r w:rsidRPr="00D9692F">
        <w:rPr>
          <w:rFonts w:ascii="Arial" w:hAnsi="Arial" w:cs="Arial"/>
          <w:b/>
          <w:bCs/>
          <w:color w:val="auto"/>
          <w:sz w:val="22"/>
          <w:szCs w:val="22"/>
        </w:rPr>
        <w:t>Case</w:t>
      </w:r>
      <w:r w:rsidR="1D8B1704" w:rsidRPr="00D9692F">
        <w:rPr>
          <w:rFonts w:ascii="Arial" w:hAnsi="Arial" w:cs="Arial"/>
          <w:b/>
          <w:bCs/>
          <w:color w:val="auto"/>
          <w:sz w:val="22"/>
          <w:szCs w:val="22"/>
        </w:rPr>
        <w:t xml:space="preserve"> </w:t>
      </w:r>
      <w:r w:rsidR="00975398" w:rsidRPr="00D9692F">
        <w:rPr>
          <w:rFonts w:ascii="Arial" w:hAnsi="Arial" w:cs="Arial"/>
          <w:b/>
          <w:bCs/>
          <w:color w:val="auto"/>
          <w:sz w:val="22"/>
          <w:szCs w:val="22"/>
        </w:rPr>
        <w:t>3</w:t>
      </w:r>
      <w:r w:rsidRPr="00D9692F">
        <w:rPr>
          <w:rFonts w:ascii="Arial" w:hAnsi="Arial" w:cs="Arial"/>
          <w:b/>
          <w:bCs/>
          <w:color w:val="auto"/>
          <w:sz w:val="22"/>
          <w:szCs w:val="22"/>
        </w:rPr>
        <w:t>d</w:t>
      </w:r>
      <w:r w:rsidR="1D8B1704" w:rsidRPr="00D9692F">
        <w:rPr>
          <w:rFonts w:ascii="Arial" w:hAnsi="Arial" w:cs="Arial"/>
          <w:b/>
          <w:bCs/>
          <w:color w:val="auto"/>
          <w:sz w:val="22"/>
          <w:szCs w:val="22"/>
        </w:rPr>
        <w:t xml:space="preserve"> </w:t>
      </w:r>
    </w:p>
    <w:p w14:paraId="245EB15C" w14:textId="1FE6D3FB" w:rsidR="1D8B1704" w:rsidRDefault="07D340DF" w:rsidP="41FC5F9A">
      <w:pPr>
        <w:pStyle w:val="Default"/>
        <w:rPr>
          <w:rFonts w:ascii="Arial" w:hAnsi="Arial" w:cs="Arial"/>
          <w:sz w:val="22"/>
          <w:szCs w:val="22"/>
        </w:rPr>
      </w:pPr>
      <w:r w:rsidRPr="60C922DA">
        <w:rPr>
          <w:rFonts w:ascii="Arial" w:hAnsi="Arial" w:cs="Arial"/>
          <w:sz w:val="22"/>
          <w:szCs w:val="22"/>
        </w:rPr>
        <w:t>8</w:t>
      </w:r>
      <w:r w:rsidR="3EE00BEE" w:rsidRPr="60C922DA">
        <w:rPr>
          <w:rFonts w:ascii="Arial" w:hAnsi="Arial" w:cs="Arial"/>
          <w:sz w:val="22"/>
          <w:szCs w:val="22"/>
        </w:rPr>
        <w:t>. Laat zien hoe binnen de applicatie de belastingtarieven kunnen worden opgevoerd, ingericht en uiteindelijk gefiatteerd, waarbij diverse vormen van tariefdifferentiatie naar voren komen.</w:t>
      </w:r>
      <w:r w:rsidR="5E0E97C2" w:rsidRPr="60C922DA">
        <w:rPr>
          <w:rFonts w:ascii="Arial" w:hAnsi="Arial" w:cs="Arial"/>
          <w:sz w:val="22"/>
          <w:szCs w:val="22"/>
        </w:rPr>
        <w:t xml:space="preserve"> Waarbij het onderscheid tussen de medewerker die invoert en de medewerker die fiatteert zichtbaar is</w:t>
      </w:r>
    </w:p>
    <w:p w14:paraId="03903896" w14:textId="77777777" w:rsidR="005B5230" w:rsidRPr="00F2472B" w:rsidRDefault="005B5230" w:rsidP="41FC5F9A">
      <w:pPr>
        <w:pStyle w:val="Default"/>
        <w:rPr>
          <w:rFonts w:ascii="Arial" w:hAnsi="Arial" w:cs="Arial"/>
          <w:sz w:val="22"/>
          <w:szCs w:val="22"/>
        </w:rPr>
      </w:pPr>
    </w:p>
    <w:p w14:paraId="3649F5E5" w14:textId="53FD490A" w:rsidR="2D933A48" w:rsidRPr="00D9692F" w:rsidRDefault="00826D59" w:rsidP="2D933A48">
      <w:pPr>
        <w:pStyle w:val="Default"/>
        <w:rPr>
          <w:rFonts w:ascii="Arial" w:hAnsi="Arial" w:cs="Arial"/>
          <w:b/>
          <w:bCs/>
          <w:color w:val="auto"/>
          <w:sz w:val="22"/>
          <w:szCs w:val="22"/>
        </w:rPr>
      </w:pPr>
      <w:r w:rsidRPr="00D9692F">
        <w:rPr>
          <w:rFonts w:ascii="Arial" w:hAnsi="Arial" w:cs="Arial"/>
          <w:b/>
          <w:bCs/>
          <w:color w:val="auto"/>
          <w:sz w:val="22"/>
          <w:szCs w:val="22"/>
        </w:rPr>
        <w:t>Case</w:t>
      </w:r>
      <w:r w:rsidR="26E8B235" w:rsidRPr="00D9692F">
        <w:rPr>
          <w:rFonts w:ascii="Arial" w:hAnsi="Arial" w:cs="Arial"/>
          <w:b/>
          <w:bCs/>
          <w:color w:val="auto"/>
          <w:sz w:val="22"/>
          <w:szCs w:val="22"/>
        </w:rPr>
        <w:t xml:space="preserve"> </w:t>
      </w:r>
      <w:r w:rsidR="00975398" w:rsidRPr="00D9692F">
        <w:rPr>
          <w:rFonts w:ascii="Arial" w:hAnsi="Arial" w:cs="Arial"/>
          <w:b/>
          <w:bCs/>
          <w:color w:val="auto"/>
          <w:sz w:val="22"/>
          <w:szCs w:val="22"/>
        </w:rPr>
        <w:t>3</w:t>
      </w:r>
      <w:r w:rsidRPr="00D9692F">
        <w:rPr>
          <w:rFonts w:ascii="Arial" w:hAnsi="Arial" w:cs="Arial"/>
          <w:b/>
          <w:bCs/>
          <w:color w:val="auto"/>
          <w:sz w:val="22"/>
          <w:szCs w:val="22"/>
        </w:rPr>
        <w:t>e</w:t>
      </w:r>
    </w:p>
    <w:p w14:paraId="257C539C" w14:textId="77364DA1" w:rsidR="4A83CF72" w:rsidRPr="00F2472B" w:rsidRDefault="00826D59" w:rsidP="4A83CF72">
      <w:pPr>
        <w:pStyle w:val="Default"/>
        <w:rPr>
          <w:rFonts w:ascii="Arial" w:hAnsi="Arial" w:cs="Arial"/>
          <w:color w:val="auto"/>
          <w:sz w:val="22"/>
          <w:szCs w:val="22"/>
        </w:rPr>
      </w:pPr>
      <w:r>
        <w:rPr>
          <w:rFonts w:ascii="Arial" w:hAnsi="Arial" w:cs="Arial"/>
          <w:color w:val="auto"/>
          <w:sz w:val="22"/>
          <w:szCs w:val="22"/>
        </w:rPr>
        <w:t xml:space="preserve">9. </w:t>
      </w:r>
      <w:r w:rsidR="26E8B235" w:rsidRPr="00F2472B">
        <w:rPr>
          <w:rFonts w:ascii="Arial" w:hAnsi="Arial" w:cs="Arial"/>
          <w:color w:val="auto"/>
          <w:sz w:val="22"/>
          <w:szCs w:val="22"/>
        </w:rPr>
        <w:t xml:space="preserve">Laat zien hoe een vervangende aanslag </w:t>
      </w:r>
      <w:r w:rsidR="691398B0" w:rsidRPr="00F2472B">
        <w:rPr>
          <w:rFonts w:ascii="Arial" w:hAnsi="Arial" w:cs="Arial"/>
          <w:color w:val="auto"/>
          <w:sz w:val="22"/>
          <w:szCs w:val="22"/>
        </w:rPr>
        <w:t>verwerkt wordt</w:t>
      </w:r>
    </w:p>
    <w:p w14:paraId="2ABC80A2" w14:textId="6C36C849" w:rsidR="2EA3BCF5" w:rsidRDefault="2EA3BCF5" w:rsidP="2EA3BCF5">
      <w:pPr>
        <w:pStyle w:val="Default"/>
        <w:rPr>
          <w:rFonts w:ascii="Arial" w:hAnsi="Arial" w:cs="Arial"/>
          <w:b/>
          <w:bCs/>
          <w:color w:val="auto"/>
          <w:sz w:val="22"/>
          <w:szCs w:val="22"/>
        </w:rPr>
      </w:pPr>
    </w:p>
    <w:p w14:paraId="4335D09E" w14:textId="77777777" w:rsidR="00826D59" w:rsidRPr="00D9692F" w:rsidRDefault="00826D59" w:rsidP="00826D59">
      <w:pPr>
        <w:pStyle w:val="Default"/>
        <w:rPr>
          <w:rFonts w:ascii="Arial" w:hAnsi="Arial" w:cs="Arial"/>
          <w:b/>
          <w:bCs/>
          <w:color w:val="auto"/>
          <w:sz w:val="22"/>
          <w:szCs w:val="22"/>
        </w:rPr>
      </w:pPr>
      <w:r w:rsidRPr="00D9692F">
        <w:rPr>
          <w:rFonts w:ascii="Arial" w:hAnsi="Arial" w:cs="Arial"/>
          <w:b/>
          <w:bCs/>
          <w:color w:val="auto"/>
          <w:sz w:val="22"/>
          <w:szCs w:val="22"/>
        </w:rPr>
        <w:t>Case</w:t>
      </w:r>
      <w:r w:rsidR="00B400C6" w:rsidRPr="00D9692F">
        <w:rPr>
          <w:rFonts w:ascii="Arial" w:hAnsi="Arial" w:cs="Arial"/>
          <w:b/>
          <w:bCs/>
          <w:color w:val="auto"/>
          <w:sz w:val="22"/>
          <w:szCs w:val="22"/>
        </w:rPr>
        <w:t xml:space="preserve"> </w:t>
      </w:r>
      <w:r w:rsidR="001E7B47" w:rsidRPr="00D9692F">
        <w:rPr>
          <w:rFonts w:ascii="Arial" w:hAnsi="Arial" w:cs="Arial"/>
          <w:b/>
          <w:bCs/>
          <w:color w:val="auto"/>
          <w:sz w:val="22"/>
          <w:szCs w:val="22"/>
        </w:rPr>
        <w:t>3</w:t>
      </w:r>
      <w:r w:rsidRPr="00D9692F">
        <w:rPr>
          <w:rFonts w:ascii="Arial" w:hAnsi="Arial" w:cs="Arial"/>
          <w:b/>
          <w:bCs/>
          <w:color w:val="auto"/>
          <w:sz w:val="22"/>
          <w:szCs w:val="22"/>
        </w:rPr>
        <w:t xml:space="preserve">f </w:t>
      </w:r>
    </w:p>
    <w:p w14:paraId="2A7AA053" w14:textId="26987E66" w:rsidR="170564A6" w:rsidRPr="00826D59" w:rsidRDefault="486F75CD" w:rsidP="00826D59">
      <w:pPr>
        <w:pStyle w:val="Default"/>
        <w:rPr>
          <w:rFonts w:ascii="Arial" w:hAnsi="Arial" w:cs="Arial"/>
          <w:color w:val="FF0000"/>
          <w:sz w:val="22"/>
          <w:szCs w:val="22"/>
        </w:rPr>
      </w:pPr>
      <w:r w:rsidRPr="00F2472B">
        <w:t>Riool- en waterzorgheffing</w:t>
      </w:r>
    </w:p>
    <w:p w14:paraId="02AA3D41" w14:textId="06F3B431" w:rsidR="0957ED3C" w:rsidRDefault="00D9692F" w:rsidP="67A53668">
      <w:pPr>
        <w:pStyle w:val="Default"/>
        <w:rPr>
          <w:rFonts w:ascii="Arial" w:hAnsi="Arial" w:cs="Arial"/>
          <w:color w:val="auto"/>
          <w:sz w:val="22"/>
          <w:szCs w:val="22"/>
        </w:rPr>
      </w:pPr>
      <w:r>
        <w:rPr>
          <w:rFonts w:ascii="Arial" w:hAnsi="Arial" w:cs="Arial"/>
          <w:color w:val="auto"/>
          <w:sz w:val="22"/>
          <w:szCs w:val="22"/>
        </w:rPr>
        <w:t>1</w:t>
      </w:r>
      <w:r w:rsidR="00972ABD">
        <w:rPr>
          <w:rFonts w:ascii="Arial" w:hAnsi="Arial" w:cs="Arial"/>
          <w:color w:val="auto"/>
          <w:sz w:val="22"/>
          <w:szCs w:val="22"/>
        </w:rPr>
        <w:t>0</w:t>
      </w:r>
      <w:r>
        <w:rPr>
          <w:rFonts w:ascii="Arial" w:hAnsi="Arial" w:cs="Arial"/>
          <w:color w:val="auto"/>
          <w:sz w:val="22"/>
          <w:szCs w:val="22"/>
        </w:rPr>
        <w:t xml:space="preserve">. </w:t>
      </w:r>
      <w:r w:rsidR="0957ED3C" w:rsidRPr="00F2472B">
        <w:rPr>
          <w:rFonts w:ascii="Arial" w:hAnsi="Arial" w:cs="Arial"/>
          <w:color w:val="auto"/>
          <w:sz w:val="22"/>
          <w:szCs w:val="22"/>
        </w:rPr>
        <w:t xml:space="preserve">Laat zien hoe </w:t>
      </w:r>
      <w:r w:rsidR="3BBDE391" w:rsidRPr="00F2472B">
        <w:rPr>
          <w:rFonts w:ascii="Arial" w:hAnsi="Arial" w:cs="Arial"/>
          <w:color w:val="auto"/>
          <w:sz w:val="22"/>
          <w:szCs w:val="22"/>
        </w:rPr>
        <w:t xml:space="preserve">de </w:t>
      </w:r>
      <w:r w:rsidR="0957ED3C" w:rsidRPr="00F2472B">
        <w:rPr>
          <w:rFonts w:ascii="Arial" w:hAnsi="Arial" w:cs="Arial"/>
          <w:color w:val="auto"/>
          <w:sz w:val="22"/>
          <w:szCs w:val="22"/>
        </w:rPr>
        <w:t xml:space="preserve">applicatie de gegevens </w:t>
      </w:r>
      <w:r w:rsidR="17D995A9" w:rsidRPr="00F2472B">
        <w:rPr>
          <w:rFonts w:ascii="Arial" w:hAnsi="Arial" w:cs="Arial"/>
          <w:color w:val="auto"/>
          <w:sz w:val="22"/>
          <w:szCs w:val="22"/>
        </w:rPr>
        <w:t xml:space="preserve">van het waterbedrijf inleest en </w:t>
      </w:r>
      <w:r w:rsidR="5F7A92AA" w:rsidRPr="00F2472B">
        <w:rPr>
          <w:rFonts w:ascii="Arial" w:hAnsi="Arial" w:cs="Arial"/>
          <w:color w:val="auto"/>
          <w:sz w:val="22"/>
          <w:szCs w:val="22"/>
        </w:rPr>
        <w:t>hoe deze gegevens handmatig aangepast kunnen worden</w:t>
      </w:r>
    </w:p>
    <w:p w14:paraId="3C8BF4A8" w14:textId="77777777" w:rsidR="005B5230" w:rsidRPr="00F2472B" w:rsidRDefault="005B5230" w:rsidP="67A53668">
      <w:pPr>
        <w:pStyle w:val="Default"/>
        <w:rPr>
          <w:rFonts w:ascii="Arial" w:hAnsi="Arial" w:cs="Arial"/>
          <w:color w:val="auto"/>
          <w:sz w:val="22"/>
          <w:szCs w:val="22"/>
        </w:rPr>
      </w:pPr>
    </w:p>
    <w:p w14:paraId="7C11C2F7" w14:textId="77777777" w:rsidR="00DE723B" w:rsidRDefault="00DE723B">
      <w:pPr>
        <w:spacing w:after="160" w:line="278" w:lineRule="auto"/>
        <w:rPr>
          <w:rFonts w:cs="Arial"/>
          <w:b/>
          <w:bCs/>
          <w:kern w:val="0"/>
          <w:szCs w:val="22"/>
        </w:rPr>
      </w:pPr>
      <w:r>
        <w:rPr>
          <w:rFonts w:cs="Arial"/>
          <w:b/>
          <w:bCs/>
          <w:szCs w:val="22"/>
        </w:rPr>
        <w:br w:type="page"/>
      </w:r>
    </w:p>
    <w:p w14:paraId="3E637F8C" w14:textId="02C28916" w:rsidR="00B400C6" w:rsidRPr="00D9692F" w:rsidRDefault="00D9692F" w:rsidP="00B400C6">
      <w:pPr>
        <w:pStyle w:val="Default"/>
        <w:rPr>
          <w:rFonts w:ascii="Arial" w:hAnsi="Arial" w:cs="Arial"/>
          <w:b/>
          <w:bCs/>
          <w:color w:val="auto"/>
          <w:sz w:val="22"/>
          <w:szCs w:val="22"/>
        </w:rPr>
      </w:pPr>
      <w:r w:rsidRPr="00D9692F">
        <w:rPr>
          <w:rFonts w:ascii="Arial" w:hAnsi="Arial" w:cs="Arial"/>
          <w:b/>
          <w:bCs/>
          <w:color w:val="auto"/>
          <w:sz w:val="22"/>
          <w:szCs w:val="22"/>
        </w:rPr>
        <w:lastRenderedPageBreak/>
        <w:t>Case</w:t>
      </w:r>
      <w:r w:rsidR="00B400C6" w:rsidRPr="00D9692F">
        <w:rPr>
          <w:rFonts w:ascii="Arial" w:hAnsi="Arial" w:cs="Arial"/>
          <w:b/>
          <w:bCs/>
          <w:color w:val="auto"/>
          <w:sz w:val="22"/>
          <w:szCs w:val="22"/>
        </w:rPr>
        <w:t xml:space="preserve"> </w:t>
      </w:r>
      <w:r w:rsidR="001E7B47" w:rsidRPr="00D9692F">
        <w:rPr>
          <w:rFonts w:ascii="Arial" w:hAnsi="Arial" w:cs="Arial"/>
          <w:b/>
          <w:bCs/>
          <w:color w:val="auto"/>
          <w:sz w:val="22"/>
          <w:szCs w:val="22"/>
        </w:rPr>
        <w:t>3</w:t>
      </w:r>
      <w:r w:rsidR="00826D59" w:rsidRPr="00D9692F">
        <w:rPr>
          <w:rFonts w:ascii="Arial" w:hAnsi="Arial" w:cs="Arial"/>
          <w:b/>
          <w:bCs/>
          <w:color w:val="auto"/>
          <w:sz w:val="22"/>
          <w:szCs w:val="22"/>
        </w:rPr>
        <w:t>g</w:t>
      </w:r>
    </w:p>
    <w:p w14:paraId="0A20F1DC" w14:textId="7C5148D0" w:rsidR="00B400C6" w:rsidRPr="00F2472B" w:rsidRDefault="00B400C6" w:rsidP="00B400C6">
      <w:pPr>
        <w:pStyle w:val="Default"/>
        <w:rPr>
          <w:rFonts w:ascii="Arial" w:hAnsi="Arial" w:cs="Arial"/>
          <w:sz w:val="22"/>
          <w:szCs w:val="22"/>
        </w:rPr>
      </w:pPr>
      <w:r w:rsidRPr="00F2472B">
        <w:rPr>
          <w:rFonts w:ascii="Arial" w:hAnsi="Arial" w:cs="Arial"/>
          <w:sz w:val="22"/>
          <w:szCs w:val="22"/>
        </w:rPr>
        <w:t>1</w:t>
      </w:r>
      <w:r w:rsidR="00972ABD">
        <w:rPr>
          <w:rFonts w:ascii="Arial" w:hAnsi="Arial" w:cs="Arial"/>
          <w:sz w:val="22"/>
          <w:szCs w:val="22"/>
        </w:rPr>
        <w:t>1</w:t>
      </w:r>
      <w:r w:rsidRPr="00F2472B">
        <w:rPr>
          <w:rFonts w:ascii="Arial" w:hAnsi="Arial" w:cs="Arial"/>
          <w:sz w:val="22"/>
          <w:szCs w:val="22"/>
        </w:rPr>
        <w:t>. Laat zien hoe de aangeleverde basisgegevens v</w:t>
      </w:r>
      <w:r w:rsidR="4EFF1F44" w:rsidRPr="00F2472B">
        <w:rPr>
          <w:rFonts w:ascii="Arial" w:hAnsi="Arial" w:cs="Arial"/>
          <w:sz w:val="22"/>
          <w:szCs w:val="22"/>
        </w:rPr>
        <w:t xml:space="preserve">anuit een aangeleverd bestand </w:t>
      </w:r>
      <w:r w:rsidRPr="00F2472B">
        <w:rPr>
          <w:rFonts w:ascii="Arial" w:hAnsi="Arial" w:cs="Arial"/>
          <w:sz w:val="22"/>
          <w:szCs w:val="22"/>
        </w:rPr>
        <w:t xml:space="preserve">kunnen worden verwerkt tot aanslagen ten behoeve van bijvoorbeeld leges </w:t>
      </w:r>
      <w:r w:rsidR="7A5ABACB" w:rsidRPr="00F2472B">
        <w:rPr>
          <w:rFonts w:ascii="Arial" w:hAnsi="Arial" w:cs="Arial"/>
          <w:sz w:val="22"/>
          <w:szCs w:val="22"/>
        </w:rPr>
        <w:t>Grafrechten</w:t>
      </w:r>
      <w:r w:rsidRPr="00F2472B">
        <w:rPr>
          <w:rFonts w:ascii="Arial" w:hAnsi="Arial" w:cs="Arial"/>
          <w:sz w:val="22"/>
          <w:szCs w:val="22"/>
        </w:rPr>
        <w:t xml:space="preserve"> </w:t>
      </w:r>
    </w:p>
    <w:p w14:paraId="6EF1212C" w14:textId="3E9FD810" w:rsidR="3D52C6C5" w:rsidRPr="00F2472B" w:rsidRDefault="3D52C6C5" w:rsidP="3D52C6C5">
      <w:pPr>
        <w:pStyle w:val="Default"/>
        <w:rPr>
          <w:rFonts w:ascii="Arial" w:hAnsi="Arial" w:cs="Arial"/>
          <w:sz w:val="22"/>
          <w:szCs w:val="22"/>
        </w:rPr>
      </w:pPr>
    </w:p>
    <w:p w14:paraId="213BD9E6" w14:textId="75F81D9F" w:rsidR="7D99E413" w:rsidRPr="00D9692F" w:rsidRDefault="00D9692F" w:rsidP="7D99E413">
      <w:pPr>
        <w:pStyle w:val="Default"/>
        <w:rPr>
          <w:rFonts w:ascii="Arial" w:hAnsi="Arial" w:cs="Arial"/>
          <w:b/>
          <w:bCs/>
          <w:color w:val="auto"/>
          <w:sz w:val="22"/>
          <w:szCs w:val="22"/>
        </w:rPr>
      </w:pPr>
      <w:r w:rsidRPr="00D9692F">
        <w:rPr>
          <w:rFonts w:ascii="Arial" w:hAnsi="Arial" w:cs="Arial"/>
          <w:b/>
          <w:bCs/>
          <w:color w:val="auto"/>
          <w:sz w:val="22"/>
          <w:szCs w:val="22"/>
        </w:rPr>
        <w:t>Case</w:t>
      </w:r>
      <w:r w:rsidR="227C2EB4" w:rsidRPr="00D9692F">
        <w:rPr>
          <w:rFonts w:ascii="Arial" w:hAnsi="Arial" w:cs="Arial"/>
          <w:b/>
          <w:bCs/>
          <w:color w:val="auto"/>
          <w:sz w:val="22"/>
          <w:szCs w:val="22"/>
        </w:rPr>
        <w:t xml:space="preserve"> </w:t>
      </w:r>
      <w:r w:rsidR="001E7B47" w:rsidRPr="00D9692F">
        <w:rPr>
          <w:rFonts w:ascii="Arial" w:hAnsi="Arial" w:cs="Arial"/>
          <w:b/>
          <w:bCs/>
          <w:color w:val="auto"/>
          <w:sz w:val="22"/>
          <w:szCs w:val="22"/>
        </w:rPr>
        <w:t>3</w:t>
      </w:r>
      <w:r w:rsidR="00826D59" w:rsidRPr="00D9692F">
        <w:rPr>
          <w:rFonts w:ascii="Arial" w:hAnsi="Arial" w:cs="Arial"/>
          <w:b/>
          <w:bCs/>
          <w:color w:val="auto"/>
          <w:sz w:val="22"/>
          <w:szCs w:val="22"/>
        </w:rPr>
        <w:t>h</w:t>
      </w:r>
    </w:p>
    <w:p w14:paraId="5C75A4A1" w14:textId="71C060DF" w:rsidR="23A2E9C8" w:rsidRPr="00F2472B" w:rsidRDefault="00D9692F" w:rsidP="23A2E9C8">
      <w:pPr>
        <w:pStyle w:val="Default"/>
        <w:rPr>
          <w:rFonts w:ascii="Arial" w:hAnsi="Arial" w:cs="Arial"/>
          <w:sz w:val="22"/>
          <w:szCs w:val="22"/>
        </w:rPr>
      </w:pPr>
      <w:r>
        <w:rPr>
          <w:rFonts w:ascii="Arial" w:hAnsi="Arial" w:cs="Arial"/>
          <w:sz w:val="22"/>
          <w:szCs w:val="22"/>
        </w:rPr>
        <w:t>1</w:t>
      </w:r>
      <w:r w:rsidR="00972ABD">
        <w:rPr>
          <w:rFonts w:ascii="Arial" w:hAnsi="Arial" w:cs="Arial"/>
          <w:sz w:val="22"/>
          <w:szCs w:val="22"/>
        </w:rPr>
        <w:t>2</w:t>
      </w:r>
      <w:r>
        <w:rPr>
          <w:rFonts w:ascii="Arial" w:hAnsi="Arial" w:cs="Arial"/>
          <w:sz w:val="22"/>
          <w:szCs w:val="22"/>
        </w:rPr>
        <w:t xml:space="preserve">. </w:t>
      </w:r>
      <w:r w:rsidR="227C2EB4" w:rsidRPr="00F2472B">
        <w:rPr>
          <w:rFonts w:ascii="Arial" w:hAnsi="Arial" w:cs="Arial"/>
          <w:sz w:val="22"/>
          <w:szCs w:val="22"/>
        </w:rPr>
        <w:t>Laat zien hoe de verminderingen/ontheffing (automatisch) verwerkt worden</w:t>
      </w:r>
    </w:p>
    <w:p w14:paraId="6CC18A33" w14:textId="103D003D" w:rsidR="4FD4F8E8" w:rsidRPr="00F2472B" w:rsidRDefault="4FD4F8E8" w:rsidP="4FD4F8E8">
      <w:pPr>
        <w:pStyle w:val="Default"/>
        <w:rPr>
          <w:rFonts w:ascii="Arial" w:hAnsi="Arial" w:cs="Arial"/>
          <w:color w:val="auto"/>
          <w:sz w:val="22"/>
          <w:szCs w:val="22"/>
        </w:rPr>
      </w:pPr>
    </w:p>
    <w:p w14:paraId="3BC5EE0E" w14:textId="1BDC24A9" w:rsidR="00B400C6" w:rsidRPr="00F2472B" w:rsidRDefault="00B400C6" w:rsidP="00117042">
      <w:pPr>
        <w:pStyle w:val="Kop3"/>
      </w:pPr>
      <w:r w:rsidRPr="00F2472B">
        <w:t xml:space="preserve">Casus </w:t>
      </w:r>
      <w:r w:rsidR="00166FEB" w:rsidRPr="00F2472B">
        <w:t>4</w:t>
      </w:r>
      <w:r w:rsidRPr="00F2472B">
        <w:t>: Innen</w:t>
      </w:r>
      <w:r w:rsidR="6A3E794B" w:rsidRPr="00F2472B">
        <w:t>/kwijtschelding</w:t>
      </w:r>
      <w:r w:rsidRPr="00F2472B">
        <w:t xml:space="preserve"> </w:t>
      </w:r>
    </w:p>
    <w:p w14:paraId="334A5705" w14:textId="77777777" w:rsidR="00B400C6" w:rsidRDefault="00B400C6" w:rsidP="00B400C6">
      <w:pPr>
        <w:pStyle w:val="Default"/>
        <w:rPr>
          <w:rFonts w:ascii="Arial" w:hAnsi="Arial" w:cs="Arial"/>
          <w:sz w:val="22"/>
          <w:szCs w:val="22"/>
        </w:rPr>
      </w:pPr>
      <w:r w:rsidRPr="00F2472B">
        <w:rPr>
          <w:rFonts w:ascii="Arial" w:hAnsi="Arial" w:cs="Arial"/>
          <w:sz w:val="22"/>
          <w:szCs w:val="22"/>
        </w:rPr>
        <w:t xml:space="preserve">Na het opleggen van de aanslagen komen er betalingen. </w:t>
      </w:r>
    </w:p>
    <w:p w14:paraId="03457D14" w14:textId="77777777" w:rsidR="005B5230" w:rsidRPr="00F2472B" w:rsidRDefault="005B5230" w:rsidP="00B400C6">
      <w:pPr>
        <w:pStyle w:val="Default"/>
        <w:rPr>
          <w:rFonts w:ascii="Arial" w:hAnsi="Arial" w:cs="Arial"/>
          <w:sz w:val="22"/>
          <w:szCs w:val="22"/>
        </w:rPr>
      </w:pPr>
    </w:p>
    <w:p w14:paraId="45F91CAE" w14:textId="1AB427AC" w:rsidR="00B400C6" w:rsidRPr="00D9692F" w:rsidRDefault="00D9692F" w:rsidP="00B400C6">
      <w:pPr>
        <w:pStyle w:val="Default"/>
        <w:rPr>
          <w:rFonts w:ascii="Arial" w:hAnsi="Arial" w:cs="Arial"/>
          <w:b/>
          <w:bCs/>
          <w:color w:val="auto"/>
          <w:sz w:val="22"/>
          <w:szCs w:val="22"/>
        </w:rPr>
      </w:pPr>
      <w:r w:rsidRPr="00D9692F">
        <w:rPr>
          <w:rFonts w:ascii="Arial" w:hAnsi="Arial" w:cs="Arial"/>
          <w:b/>
          <w:bCs/>
          <w:color w:val="auto"/>
          <w:sz w:val="22"/>
          <w:szCs w:val="22"/>
        </w:rPr>
        <w:t>Case</w:t>
      </w:r>
      <w:r w:rsidR="00B400C6" w:rsidRPr="00D9692F">
        <w:rPr>
          <w:rFonts w:ascii="Arial" w:hAnsi="Arial" w:cs="Arial"/>
          <w:b/>
          <w:bCs/>
          <w:color w:val="auto"/>
          <w:sz w:val="22"/>
          <w:szCs w:val="22"/>
        </w:rPr>
        <w:t xml:space="preserve"> </w:t>
      </w:r>
      <w:r w:rsidR="00166FEB" w:rsidRPr="00D9692F">
        <w:rPr>
          <w:rFonts w:ascii="Arial" w:hAnsi="Arial" w:cs="Arial"/>
          <w:b/>
          <w:bCs/>
          <w:color w:val="auto"/>
          <w:sz w:val="22"/>
          <w:szCs w:val="22"/>
        </w:rPr>
        <w:t>4</w:t>
      </w:r>
      <w:r w:rsidR="00B400C6" w:rsidRPr="00D9692F">
        <w:rPr>
          <w:rFonts w:ascii="Arial" w:hAnsi="Arial" w:cs="Arial"/>
          <w:b/>
          <w:bCs/>
          <w:color w:val="auto"/>
          <w:sz w:val="22"/>
          <w:szCs w:val="22"/>
        </w:rPr>
        <w:t xml:space="preserve">a </w:t>
      </w:r>
    </w:p>
    <w:p w14:paraId="00CE0C17" w14:textId="77777777" w:rsidR="00B400C6" w:rsidRPr="00F2472B" w:rsidRDefault="00B400C6" w:rsidP="00B400C6">
      <w:pPr>
        <w:pStyle w:val="Default"/>
        <w:rPr>
          <w:rFonts w:ascii="Arial" w:hAnsi="Arial" w:cs="Arial"/>
          <w:sz w:val="22"/>
          <w:szCs w:val="22"/>
        </w:rPr>
      </w:pPr>
      <w:r w:rsidRPr="00F2472B">
        <w:rPr>
          <w:rFonts w:ascii="Arial" w:hAnsi="Arial" w:cs="Arial"/>
          <w:sz w:val="22"/>
          <w:szCs w:val="22"/>
        </w:rPr>
        <w:t xml:space="preserve">1. Laat zien hoe een betaling (of poging daartoe) wordt verwerkt, transacties met uitval, automatisch koppelen en stornering en een teveel-betaling </w:t>
      </w:r>
    </w:p>
    <w:p w14:paraId="04A2617B" w14:textId="556352DD" w:rsidR="7C4E8C7B" w:rsidRPr="00F2472B" w:rsidRDefault="2633D258" w:rsidP="7C4E8C7B">
      <w:pPr>
        <w:pStyle w:val="Default"/>
        <w:rPr>
          <w:rFonts w:ascii="Arial" w:hAnsi="Arial" w:cs="Arial"/>
          <w:sz w:val="22"/>
          <w:szCs w:val="22"/>
        </w:rPr>
      </w:pPr>
      <w:r w:rsidRPr="00F2472B">
        <w:rPr>
          <w:rFonts w:ascii="Arial" w:hAnsi="Arial" w:cs="Arial"/>
          <w:sz w:val="22"/>
          <w:szCs w:val="22"/>
        </w:rPr>
        <w:t>2. Laat zien hoe je een automatische incassorun aanmaakt</w:t>
      </w:r>
    </w:p>
    <w:p w14:paraId="7BB28FC4" w14:textId="5D9AEEF2" w:rsidR="00B400C6" w:rsidRPr="00F2472B" w:rsidRDefault="00972ABD" w:rsidP="00B400C6">
      <w:pPr>
        <w:pStyle w:val="Default"/>
        <w:rPr>
          <w:rFonts w:ascii="Arial" w:hAnsi="Arial" w:cs="Arial"/>
          <w:sz w:val="22"/>
          <w:szCs w:val="22"/>
        </w:rPr>
      </w:pPr>
      <w:r>
        <w:rPr>
          <w:rFonts w:ascii="Arial" w:hAnsi="Arial" w:cs="Arial"/>
          <w:sz w:val="22"/>
          <w:szCs w:val="22"/>
        </w:rPr>
        <w:t>3</w:t>
      </w:r>
      <w:r w:rsidR="00B400C6" w:rsidRPr="00F2472B">
        <w:rPr>
          <w:rFonts w:ascii="Arial" w:hAnsi="Arial" w:cs="Arial"/>
          <w:sz w:val="22"/>
          <w:szCs w:val="22"/>
        </w:rPr>
        <w:t xml:space="preserve">. Laat zien hoe je een terugbetalingenrun aanmaakt, tussentijds opslaat en laat het controleverslag zien wat hieruit komt </w:t>
      </w:r>
    </w:p>
    <w:p w14:paraId="0C424200" w14:textId="27361415" w:rsidR="00B400C6" w:rsidRPr="00F2472B" w:rsidRDefault="00972ABD" w:rsidP="00B400C6">
      <w:pPr>
        <w:pStyle w:val="Default"/>
        <w:rPr>
          <w:rFonts w:ascii="Arial" w:hAnsi="Arial" w:cs="Arial"/>
          <w:sz w:val="22"/>
          <w:szCs w:val="22"/>
        </w:rPr>
      </w:pPr>
      <w:r>
        <w:rPr>
          <w:rFonts w:ascii="Arial" w:hAnsi="Arial" w:cs="Arial"/>
          <w:sz w:val="22"/>
          <w:szCs w:val="22"/>
        </w:rPr>
        <w:t>4</w:t>
      </w:r>
      <w:r w:rsidR="00B400C6" w:rsidRPr="00F2472B">
        <w:rPr>
          <w:rFonts w:ascii="Arial" w:hAnsi="Arial" w:cs="Arial"/>
          <w:sz w:val="22"/>
          <w:szCs w:val="22"/>
        </w:rPr>
        <w:t xml:space="preserve">. Laat zien hoe je een query/ controle draait op (verlopen) uitstel, betalingsregelingen en storneringen en hoe deze worden verwerkt </w:t>
      </w:r>
    </w:p>
    <w:p w14:paraId="64EAB950" w14:textId="6ED6B770" w:rsidR="00B400C6" w:rsidRPr="00F2472B" w:rsidRDefault="00972ABD" w:rsidP="00B400C6">
      <w:pPr>
        <w:pStyle w:val="Default"/>
        <w:rPr>
          <w:rFonts w:ascii="Arial" w:hAnsi="Arial" w:cs="Arial"/>
          <w:sz w:val="22"/>
          <w:szCs w:val="22"/>
        </w:rPr>
      </w:pPr>
      <w:r>
        <w:rPr>
          <w:rFonts w:ascii="Arial" w:hAnsi="Arial" w:cs="Arial"/>
          <w:sz w:val="22"/>
          <w:szCs w:val="22"/>
        </w:rPr>
        <w:t>5</w:t>
      </w:r>
      <w:r w:rsidR="00B400C6" w:rsidRPr="00F2472B">
        <w:rPr>
          <w:rFonts w:ascii="Arial" w:hAnsi="Arial" w:cs="Arial"/>
          <w:sz w:val="22"/>
          <w:szCs w:val="22"/>
        </w:rPr>
        <w:t xml:space="preserve">. Laat zien hoe je een post oninbaar (ook over meerdere jaren) boekt. Laat hierbij het controle verslag zien wat hieruit voortkomt met het bedrag en aantal oninbare posten </w:t>
      </w:r>
    </w:p>
    <w:p w14:paraId="1BD41E90" w14:textId="7208BA1C" w:rsidR="00B400C6" w:rsidRPr="00F2472B" w:rsidRDefault="00972ABD" w:rsidP="00B400C6">
      <w:pPr>
        <w:pStyle w:val="Default"/>
        <w:rPr>
          <w:rFonts w:ascii="Arial" w:hAnsi="Arial" w:cs="Arial"/>
          <w:sz w:val="22"/>
          <w:szCs w:val="22"/>
        </w:rPr>
      </w:pPr>
      <w:r>
        <w:rPr>
          <w:rFonts w:ascii="Arial" w:hAnsi="Arial" w:cs="Arial"/>
          <w:sz w:val="22"/>
          <w:szCs w:val="22"/>
        </w:rPr>
        <w:t>6</w:t>
      </w:r>
      <w:r w:rsidR="00B400C6" w:rsidRPr="00F2472B">
        <w:rPr>
          <w:rFonts w:ascii="Arial" w:hAnsi="Arial" w:cs="Arial"/>
          <w:sz w:val="22"/>
          <w:szCs w:val="22"/>
        </w:rPr>
        <w:t xml:space="preserve">. Laat zien hoe je een run/ bulk aanmaakt (herinneringen, aanmaningen, dwangbevelen en </w:t>
      </w:r>
      <w:r w:rsidR="59F4BD36" w:rsidRPr="00F2472B">
        <w:rPr>
          <w:rFonts w:ascii="Arial" w:hAnsi="Arial" w:cs="Arial"/>
          <w:sz w:val="22"/>
          <w:szCs w:val="22"/>
        </w:rPr>
        <w:t>overdracht deurwaarder</w:t>
      </w:r>
      <w:r w:rsidR="00B400C6" w:rsidRPr="00F2472B">
        <w:rPr>
          <w:rFonts w:ascii="Arial" w:hAnsi="Arial" w:cs="Arial"/>
          <w:sz w:val="22"/>
          <w:szCs w:val="22"/>
        </w:rPr>
        <w:t xml:space="preserve">) en verwijderd (ook een losse in een run) </w:t>
      </w:r>
    </w:p>
    <w:p w14:paraId="33A52E64" w14:textId="3EFDBC85" w:rsidR="00B400C6" w:rsidRPr="00F2472B" w:rsidRDefault="00972ABD" w:rsidP="00B400C6">
      <w:pPr>
        <w:pStyle w:val="Default"/>
        <w:rPr>
          <w:rFonts w:ascii="Arial" w:hAnsi="Arial" w:cs="Arial"/>
          <w:sz w:val="22"/>
          <w:szCs w:val="22"/>
        </w:rPr>
      </w:pPr>
      <w:r>
        <w:rPr>
          <w:rFonts w:ascii="Arial" w:hAnsi="Arial" w:cs="Arial"/>
          <w:sz w:val="22"/>
          <w:szCs w:val="22"/>
        </w:rPr>
        <w:t>7</w:t>
      </w:r>
      <w:r w:rsidR="00B400C6" w:rsidRPr="00F2472B">
        <w:rPr>
          <w:rFonts w:ascii="Arial" w:hAnsi="Arial" w:cs="Arial"/>
          <w:sz w:val="22"/>
          <w:szCs w:val="22"/>
        </w:rPr>
        <w:t xml:space="preserve">. Laat zien hoe je reeds opgelegde kosten afboekt in het systeem </w:t>
      </w:r>
    </w:p>
    <w:p w14:paraId="6FBD7E63" w14:textId="77777777" w:rsidR="00972ABD" w:rsidRDefault="00972ABD" w:rsidP="00B400C6">
      <w:pPr>
        <w:pStyle w:val="Default"/>
        <w:rPr>
          <w:rFonts w:ascii="Arial" w:hAnsi="Arial" w:cs="Arial"/>
          <w:sz w:val="22"/>
          <w:szCs w:val="22"/>
        </w:rPr>
      </w:pPr>
    </w:p>
    <w:p w14:paraId="633CF199" w14:textId="41D6918F" w:rsidR="00B400C6" w:rsidRDefault="00D9692F" w:rsidP="00B400C6">
      <w:pPr>
        <w:pStyle w:val="Default"/>
        <w:rPr>
          <w:rFonts w:ascii="Arial" w:hAnsi="Arial" w:cs="Arial"/>
          <w:b/>
          <w:bCs/>
          <w:color w:val="auto"/>
          <w:sz w:val="22"/>
          <w:szCs w:val="22"/>
        </w:rPr>
      </w:pPr>
      <w:r w:rsidRPr="003D4E2A">
        <w:rPr>
          <w:rFonts w:ascii="Arial" w:hAnsi="Arial" w:cs="Arial"/>
          <w:b/>
          <w:bCs/>
          <w:color w:val="auto"/>
          <w:sz w:val="22"/>
          <w:szCs w:val="22"/>
        </w:rPr>
        <w:t>Case</w:t>
      </w:r>
      <w:r w:rsidR="00B400C6" w:rsidRPr="003D4E2A">
        <w:rPr>
          <w:rFonts w:ascii="Arial" w:hAnsi="Arial" w:cs="Arial"/>
          <w:b/>
          <w:bCs/>
          <w:color w:val="auto"/>
          <w:sz w:val="22"/>
          <w:szCs w:val="22"/>
        </w:rPr>
        <w:t xml:space="preserve"> </w:t>
      </w:r>
      <w:r w:rsidR="00166FEB" w:rsidRPr="003D4E2A">
        <w:rPr>
          <w:rFonts w:ascii="Arial" w:hAnsi="Arial" w:cs="Arial"/>
          <w:b/>
          <w:bCs/>
          <w:color w:val="auto"/>
          <w:sz w:val="22"/>
          <w:szCs w:val="22"/>
        </w:rPr>
        <w:t>4</w:t>
      </w:r>
      <w:r w:rsidR="00B400C6" w:rsidRPr="003D4E2A">
        <w:rPr>
          <w:rFonts w:ascii="Arial" w:hAnsi="Arial" w:cs="Arial"/>
          <w:b/>
          <w:bCs/>
          <w:color w:val="auto"/>
          <w:sz w:val="22"/>
          <w:szCs w:val="22"/>
        </w:rPr>
        <w:t xml:space="preserve">b </w:t>
      </w:r>
    </w:p>
    <w:p w14:paraId="061C91B9" w14:textId="61CA7AC6" w:rsidR="0030400C" w:rsidRPr="003D4E2A" w:rsidRDefault="0030400C" w:rsidP="00B400C6">
      <w:pPr>
        <w:pStyle w:val="Default"/>
        <w:rPr>
          <w:rFonts w:ascii="Arial" w:hAnsi="Arial" w:cs="Arial"/>
          <w:b/>
          <w:bCs/>
          <w:color w:val="auto"/>
          <w:sz w:val="22"/>
          <w:szCs w:val="22"/>
        </w:rPr>
      </w:pPr>
      <w:r w:rsidRPr="00F2472B">
        <w:rPr>
          <w:rFonts w:ascii="Arial" w:hAnsi="Arial" w:cs="Arial"/>
          <w:sz w:val="22"/>
          <w:szCs w:val="22"/>
        </w:rPr>
        <w:t>Helaas kan niet iedereen de opgelegde belasting betalen. Een cliënt vraagt kwijtschelding aan.</w:t>
      </w:r>
    </w:p>
    <w:p w14:paraId="340D722B" w14:textId="4B09BD27" w:rsidR="00B400C6" w:rsidRPr="00F2472B" w:rsidRDefault="00ED6992" w:rsidP="00B400C6">
      <w:pPr>
        <w:pStyle w:val="Default"/>
        <w:rPr>
          <w:rFonts w:ascii="Arial" w:hAnsi="Arial" w:cs="Arial"/>
          <w:sz w:val="22"/>
          <w:szCs w:val="22"/>
        </w:rPr>
      </w:pPr>
      <w:r>
        <w:rPr>
          <w:rFonts w:ascii="Arial" w:hAnsi="Arial" w:cs="Arial"/>
          <w:sz w:val="22"/>
          <w:szCs w:val="22"/>
        </w:rPr>
        <w:t>8</w:t>
      </w:r>
      <w:r w:rsidR="00B400C6" w:rsidRPr="2EA3BCF5">
        <w:rPr>
          <w:rFonts w:ascii="Arial" w:hAnsi="Arial" w:cs="Arial"/>
          <w:sz w:val="22"/>
          <w:szCs w:val="22"/>
        </w:rPr>
        <w:t xml:space="preserve">. Laat zien hoe je het </w:t>
      </w:r>
      <w:r w:rsidR="2F35D650" w:rsidRPr="2EA3BCF5">
        <w:rPr>
          <w:rFonts w:ascii="Arial" w:hAnsi="Arial" w:cs="Arial"/>
          <w:sz w:val="22"/>
          <w:szCs w:val="22"/>
        </w:rPr>
        <w:t xml:space="preserve">kwijtscheldingsverzoek </w:t>
      </w:r>
      <w:r w:rsidR="00B400C6" w:rsidRPr="2EA3BCF5">
        <w:rPr>
          <w:rFonts w:ascii="Arial" w:hAnsi="Arial" w:cs="Arial"/>
          <w:sz w:val="22"/>
          <w:szCs w:val="22"/>
        </w:rPr>
        <w:t xml:space="preserve">voor een of meerdere jaren in 1 inboekt, laat daarbij ook de mogelijkheid </w:t>
      </w:r>
      <w:r w:rsidR="006F4CA0" w:rsidRPr="2EA3BCF5">
        <w:rPr>
          <w:rFonts w:ascii="Arial" w:hAnsi="Arial" w:cs="Arial"/>
          <w:sz w:val="22"/>
          <w:szCs w:val="22"/>
        </w:rPr>
        <w:t xml:space="preserve">zien om </w:t>
      </w:r>
      <w:r w:rsidR="00B400C6" w:rsidRPr="2EA3BCF5">
        <w:rPr>
          <w:rFonts w:ascii="Arial" w:hAnsi="Arial" w:cs="Arial"/>
          <w:sz w:val="22"/>
          <w:szCs w:val="22"/>
        </w:rPr>
        <w:t xml:space="preserve">via het </w:t>
      </w:r>
      <w:r w:rsidR="006F4CA0" w:rsidRPr="2EA3BCF5">
        <w:rPr>
          <w:rFonts w:ascii="Arial" w:hAnsi="Arial" w:cs="Arial"/>
          <w:sz w:val="22"/>
          <w:szCs w:val="22"/>
        </w:rPr>
        <w:t>digitale l</w:t>
      </w:r>
      <w:r w:rsidR="00B400C6" w:rsidRPr="2EA3BCF5">
        <w:rPr>
          <w:rFonts w:ascii="Arial" w:hAnsi="Arial" w:cs="Arial"/>
          <w:sz w:val="22"/>
          <w:szCs w:val="22"/>
        </w:rPr>
        <w:t xml:space="preserve">oket </w:t>
      </w:r>
      <w:r w:rsidR="006F4CA0" w:rsidRPr="2EA3BCF5">
        <w:rPr>
          <w:rFonts w:ascii="Arial" w:hAnsi="Arial" w:cs="Arial"/>
          <w:sz w:val="22"/>
          <w:szCs w:val="22"/>
        </w:rPr>
        <w:t xml:space="preserve">dit </w:t>
      </w:r>
      <w:r w:rsidR="003D4E2A" w:rsidRPr="2EA3BCF5">
        <w:rPr>
          <w:rFonts w:ascii="Arial" w:hAnsi="Arial" w:cs="Arial"/>
          <w:sz w:val="22"/>
          <w:szCs w:val="22"/>
        </w:rPr>
        <w:t>aan te vragen</w:t>
      </w:r>
      <w:r w:rsidR="00B400C6" w:rsidRPr="2EA3BCF5">
        <w:rPr>
          <w:rFonts w:ascii="Arial" w:hAnsi="Arial" w:cs="Arial"/>
          <w:sz w:val="22"/>
          <w:szCs w:val="22"/>
        </w:rPr>
        <w:t xml:space="preserve"> </w:t>
      </w:r>
    </w:p>
    <w:p w14:paraId="02E1B191" w14:textId="5566ADEA" w:rsidR="00B400C6" w:rsidRPr="00F2472B" w:rsidRDefault="00ED6992" w:rsidP="00B400C6">
      <w:pPr>
        <w:pStyle w:val="Default"/>
        <w:rPr>
          <w:rFonts w:ascii="Arial" w:hAnsi="Arial" w:cs="Arial"/>
          <w:sz w:val="22"/>
          <w:szCs w:val="22"/>
        </w:rPr>
      </w:pPr>
      <w:r>
        <w:rPr>
          <w:rFonts w:ascii="Arial" w:hAnsi="Arial" w:cs="Arial"/>
          <w:sz w:val="22"/>
          <w:szCs w:val="22"/>
        </w:rPr>
        <w:t>9</w:t>
      </w:r>
      <w:r w:rsidR="00B400C6" w:rsidRPr="2EA3BCF5">
        <w:rPr>
          <w:rFonts w:ascii="Arial" w:hAnsi="Arial" w:cs="Arial"/>
          <w:sz w:val="22"/>
          <w:szCs w:val="22"/>
        </w:rPr>
        <w:t>. Laat zien hoe je een berekening maakt</w:t>
      </w:r>
      <w:r w:rsidR="56C47170" w:rsidRPr="2EA3BCF5">
        <w:rPr>
          <w:rFonts w:ascii="Arial" w:hAnsi="Arial" w:cs="Arial"/>
          <w:sz w:val="22"/>
          <w:szCs w:val="22"/>
        </w:rPr>
        <w:t xml:space="preserve"> </w:t>
      </w:r>
      <w:r w:rsidR="00A725A9" w:rsidRPr="2EA3BCF5">
        <w:rPr>
          <w:rFonts w:ascii="Arial" w:hAnsi="Arial" w:cs="Arial"/>
          <w:sz w:val="22"/>
          <w:szCs w:val="22"/>
        </w:rPr>
        <w:t>m.b.t.</w:t>
      </w:r>
      <w:r w:rsidR="56C47170" w:rsidRPr="2EA3BCF5">
        <w:rPr>
          <w:rFonts w:ascii="Arial" w:hAnsi="Arial" w:cs="Arial"/>
          <w:sz w:val="22"/>
          <w:szCs w:val="22"/>
        </w:rPr>
        <w:t xml:space="preserve"> de kwijtschelding</w:t>
      </w:r>
    </w:p>
    <w:p w14:paraId="40ECA98C" w14:textId="2BC30BDB" w:rsidR="6EDE1E5F" w:rsidRDefault="00ED6992" w:rsidP="2EA3BCF5">
      <w:pPr>
        <w:pStyle w:val="Default"/>
        <w:rPr>
          <w:rFonts w:ascii="Arial" w:hAnsi="Arial" w:cs="Arial"/>
          <w:sz w:val="22"/>
          <w:szCs w:val="22"/>
        </w:rPr>
      </w:pPr>
      <w:r>
        <w:rPr>
          <w:rFonts w:ascii="Arial" w:hAnsi="Arial" w:cs="Arial"/>
          <w:sz w:val="22"/>
          <w:szCs w:val="22"/>
        </w:rPr>
        <w:t>10</w:t>
      </w:r>
      <w:r w:rsidR="00A725A9">
        <w:rPr>
          <w:rFonts w:ascii="Arial" w:hAnsi="Arial" w:cs="Arial"/>
          <w:sz w:val="22"/>
          <w:szCs w:val="22"/>
        </w:rPr>
        <w:t>.</w:t>
      </w:r>
      <w:r w:rsidR="6EDE1E5F" w:rsidRPr="2EA3BCF5">
        <w:rPr>
          <w:rFonts w:ascii="Arial" w:hAnsi="Arial" w:cs="Arial"/>
          <w:sz w:val="22"/>
          <w:szCs w:val="22"/>
        </w:rPr>
        <w:t xml:space="preserve"> Laat zien hoe je tussentijds een verzoek om informatie kunt versturen naar het subject en ook hoe het subject dit digitaal kan aanleveren in het digitale loket</w:t>
      </w:r>
    </w:p>
    <w:p w14:paraId="28E5422F" w14:textId="511E8AD3" w:rsidR="00B400C6" w:rsidRPr="00F2472B" w:rsidRDefault="00A725A9" w:rsidP="00B400C6">
      <w:pPr>
        <w:pStyle w:val="Default"/>
        <w:rPr>
          <w:rFonts w:ascii="Arial" w:hAnsi="Arial" w:cs="Arial"/>
          <w:sz w:val="22"/>
          <w:szCs w:val="22"/>
        </w:rPr>
      </w:pPr>
      <w:r>
        <w:rPr>
          <w:rFonts w:ascii="Arial" w:hAnsi="Arial" w:cs="Arial"/>
          <w:sz w:val="22"/>
          <w:szCs w:val="22"/>
        </w:rPr>
        <w:t>1</w:t>
      </w:r>
      <w:r w:rsidR="00ED6992">
        <w:rPr>
          <w:rFonts w:ascii="Arial" w:hAnsi="Arial" w:cs="Arial"/>
          <w:sz w:val="22"/>
          <w:szCs w:val="22"/>
        </w:rPr>
        <w:t>1</w:t>
      </w:r>
      <w:r w:rsidR="00B400C6" w:rsidRPr="00F2472B">
        <w:rPr>
          <w:rFonts w:ascii="Arial" w:hAnsi="Arial" w:cs="Arial"/>
          <w:sz w:val="22"/>
          <w:szCs w:val="22"/>
        </w:rPr>
        <w:t>. Laat zien hoe je de beslissing verwerkt</w:t>
      </w:r>
      <w:r w:rsidR="77A25B35" w:rsidRPr="00F2472B">
        <w:rPr>
          <w:rFonts w:ascii="Arial" w:hAnsi="Arial" w:cs="Arial"/>
          <w:sz w:val="22"/>
          <w:szCs w:val="22"/>
        </w:rPr>
        <w:t xml:space="preserve"> </w:t>
      </w:r>
      <w:r w:rsidRPr="00F2472B">
        <w:rPr>
          <w:rFonts w:ascii="Arial" w:hAnsi="Arial" w:cs="Arial"/>
          <w:sz w:val="22"/>
          <w:szCs w:val="22"/>
        </w:rPr>
        <w:t>m.b.t.</w:t>
      </w:r>
      <w:r w:rsidR="77A25B35" w:rsidRPr="00F2472B">
        <w:rPr>
          <w:rFonts w:ascii="Arial" w:hAnsi="Arial" w:cs="Arial"/>
          <w:sz w:val="22"/>
          <w:szCs w:val="22"/>
        </w:rPr>
        <w:t xml:space="preserve"> de kwijtschelding</w:t>
      </w:r>
    </w:p>
    <w:p w14:paraId="06C0A237" w14:textId="15057D6D" w:rsidR="00B400C6" w:rsidRDefault="00B400C6" w:rsidP="00B400C6">
      <w:pPr>
        <w:pStyle w:val="Default"/>
        <w:rPr>
          <w:rFonts w:ascii="Arial" w:hAnsi="Arial" w:cs="Arial"/>
          <w:sz w:val="22"/>
          <w:szCs w:val="22"/>
        </w:rPr>
      </w:pPr>
      <w:r w:rsidRPr="2EA3BCF5">
        <w:rPr>
          <w:rFonts w:ascii="Arial" w:hAnsi="Arial" w:cs="Arial"/>
          <w:sz w:val="22"/>
          <w:szCs w:val="22"/>
        </w:rPr>
        <w:t xml:space="preserve">Naast dat niet iedereen zijn belasting ineens kan betalen, zijn er ook inwoners die dit gespreid willen betalen. Met die personen proberen we afspraken te maken </w:t>
      </w:r>
    </w:p>
    <w:p w14:paraId="7A0C6211" w14:textId="35C32CA4" w:rsidR="212D0039" w:rsidRDefault="00C451B0" w:rsidP="2EA3BCF5">
      <w:pPr>
        <w:pStyle w:val="Default"/>
        <w:rPr>
          <w:rFonts w:ascii="Arial" w:hAnsi="Arial" w:cs="Arial"/>
          <w:sz w:val="22"/>
          <w:szCs w:val="22"/>
        </w:rPr>
      </w:pPr>
      <w:r>
        <w:rPr>
          <w:rFonts w:ascii="Arial" w:hAnsi="Arial" w:cs="Arial"/>
          <w:sz w:val="22"/>
          <w:szCs w:val="22"/>
        </w:rPr>
        <w:t>1</w:t>
      </w:r>
      <w:r w:rsidR="00ED6992">
        <w:rPr>
          <w:rFonts w:ascii="Arial" w:hAnsi="Arial" w:cs="Arial"/>
          <w:sz w:val="22"/>
          <w:szCs w:val="22"/>
        </w:rPr>
        <w:t>2</w:t>
      </w:r>
      <w:r>
        <w:rPr>
          <w:rFonts w:ascii="Arial" w:hAnsi="Arial" w:cs="Arial"/>
          <w:sz w:val="22"/>
          <w:szCs w:val="22"/>
        </w:rPr>
        <w:t>.</w:t>
      </w:r>
      <w:r w:rsidR="212D0039" w:rsidRPr="2EA3BCF5">
        <w:rPr>
          <w:rFonts w:ascii="Arial" w:hAnsi="Arial" w:cs="Arial"/>
          <w:sz w:val="22"/>
          <w:szCs w:val="22"/>
        </w:rPr>
        <w:t xml:space="preserve"> Laat zien hoe de aangeleverde informatie, documenten en notities, wordt opgeslagen bij het subject</w:t>
      </w:r>
    </w:p>
    <w:p w14:paraId="68258028" w14:textId="77777777" w:rsidR="005B5230" w:rsidRPr="00F2472B" w:rsidRDefault="005B5230" w:rsidP="00B400C6">
      <w:pPr>
        <w:pStyle w:val="Default"/>
        <w:rPr>
          <w:rFonts w:ascii="Arial" w:hAnsi="Arial" w:cs="Arial"/>
          <w:sz w:val="22"/>
          <w:szCs w:val="22"/>
        </w:rPr>
      </w:pPr>
    </w:p>
    <w:p w14:paraId="271BC35E" w14:textId="46B2C9E3" w:rsidR="00B400C6" w:rsidRPr="003D4E2A" w:rsidRDefault="006F4CA0" w:rsidP="00B400C6">
      <w:pPr>
        <w:pStyle w:val="Default"/>
        <w:rPr>
          <w:rFonts w:ascii="Arial" w:hAnsi="Arial" w:cs="Arial"/>
          <w:b/>
          <w:bCs/>
          <w:color w:val="auto"/>
          <w:sz w:val="22"/>
          <w:szCs w:val="22"/>
        </w:rPr>
      </w:pPr>
      <w:r w:rsidRPr="003D4E2A">
        <w:rPr>
          <w:rFonts w:ascii="Arial" w:hAnsi="Arial" w:cs="Arial"/>
          <w:b/>
          <w:bCs/>
          <w:color w:val="auto"/>
          <w:sz w:val="22"/>
          <w:szCs w:val="22"/>
        </w:rPr>
        <w:t>Case</w:t>
      </w:r>
      <w:r w:rsidR="00B400C6" w:rsidRPr="003D4E2A">
        <w:rPr>
          <w:rFonts w:ascii="Arial" w:hAnsi="Arial" w:cs="Arial"/>
          <w:b/>
          <w:bCs/>
          <w:color w:val="auto"/>
          <w:sz w:val="22"/>
          <w:szCs w:val="22"/>
        </w:rPr>
        <w:t xml:space="preserve"> </w:t>
      </w:r>
      <w:r w:rsidR="00166FEB" w:rsidRPr="003D4E2A">
        <w:rPr>
          <w:rFonts w:ascii="Arial" w:hAnsi="Arial" w:cs="Arial"/>
          <w:b/>
          <w:bCs/>
          <w:color w:val="auto"/>
          <w:sz w:val="22"/>
          <w:szCs w:val="22"/>
        </w:rPr>
        <w:t>4</w:t>
      </w:r>
      <w:r w:rsidR="00B400C6" w:rsidRPr="003D4E2A">
        <w:rPr>
          <w:rFonts w:ascii="Arial" w:hAnsi="Arial" w:cs="Arial"/>
          <w:b/>
          <w:bCs/>
          <w:color w:val="auto"/>
          <w:sz w:val="22"/>
          <w:szCs w:val="22"/>
        </w:rPr>
        <w:t xml:space="preserve">c </w:t>
      </w:r>
    </w:p>
    <w:p w14:paraId="6F22A724" w14:textId="7A2348A1" w:rsidR="00B400C6" w:rsidRPr="00F2472B" w:rsidRDefault="00B400C6" w:rsidP="00B400C6">
      <w:pPr>
        <w:pStyle w:val="Default"/>
        <w:rPr>
          <w:rFonts w:ascii="Arial" w:hAnsi="Arial" w:cs="Arial"/>
          <w:sz w:val="22"/>
          <w:szCs w:val="22"/>
        </w:rPr>
      </w:pPr>
      <w:r w:rsidRPr="00F2472B">
        <w:rPr>
          <w:rFonts w:ascii="Arial" w:hAnsi="Arial" w:cs="Arial"/>
          <w:sz w:val="22"/>
          <w:szCs w:val="22"/>
        </w:rPr>
        <w:t>1</w:t>
      </w:r>
      <w:r w:rsidR="006F049E">
        <w:rPr>
          <w:rFonts w:ascii="Arial" w:hAnsi="Arial" w:cs="Arial"/>
          <w:sz w:val="22"/>
          <w:szCs w:val="22"/>
        </w:rPr>
        <w:t>3</w:t>
      </w:r>
      <w:r w:rsidRPr="00F2472B">
        <w:rPr>
          <w:rFonts w:ascii="Arial" w:hAnsi="Arial" w:cs="Arial"/>
          <w:sz w:val="22"/>
          <w:szCs w:val="22"/>
        </w:rPr>
        <w:t xml:space="preserve">. Laat zien hoe je de betaalgegevens van een belastingplichtige kunt raadplegen. </w:t>
      </w:r>
    </w:p>
    <w:p w14:paraId="1F73008C" w14:textId="77777777" w:rsidR="00B400C6" w:rsidRPr="00F2472B" w:rsidRDefault="00B400C6" w:rsidP="00B400C6">
      <w:pPr>
        <w:pStyle w:val="Default"/>
        <w:rPr>
          <w:rFonts w:ascii="Arial" w:hAnsi="Arial" w:cs="Arial"/>
          <w:sz w:val="22"/>
          <w:szCs w:val="22"/>
        </w:rPr>
      </w:pPr>
      <w:r w:rsidRPr="00F2472B">
        <w:rPr>
          <w:rFonts w:ascii="Arial" w:hAnsi="Arial" w:cs="Arial"/>
          <w:sz w:val="22"/>
          <w:szCs w:val="22"/>
        </w:rPr>
        <w:t xml:space="preserve">a. Toon de status van een betaling </w:t>
      </w:r>
    </w:p>
    <w:p w14:paraId="19E8C710" w14:textId="77777777" w:rsidR="00B400C6" w:rsidRPr="00F2472B" w:rsidRDefault="00B400C6" w:rsidP="00B400C6">
      <w:pPr>
        <w:pStyle w:val="Default"/>
        <w:rPr>
          <w:rFonts w:ascii="Arial" w:hAnsi="Arial" w:cs="Arial"/>
          <w:sz w:val="22"/>
          <w:szCs w:val="22"/>
        </w:rPr>
      </w:pPr>
      <w:r w:rsidRPr="00F2472B">
        <w:rPr>
          <w:rFonts w:ascii="Arial" w:hAnsi="Arial" w:cs="Arial"/>
          <w:sz w:val="22"/>
          <w:szCs w:val="22"/>
        </w:rPr>
        <w:t xml:space="preserve">b. Toon of er al iets betaald is </w:t>
      </w:r>
    </w:p>
    <w:p w14:paraId="1229803D" w14:textId="77777777" w:rsidR="00B400C6" w:rsidRPr="00F2472B" w:rsidRDefault="00B400C6" w:rsidP="00B400C6">
      <w:pPr>
        <w:pStyle w:val="Default"/>
        <w:rPr>
          <w:rFonts w:ascii="Arial" w:hAnsi="Arial" w:cs="Arial"/>
          <w:sz w:val="22"/>
          <w:szCs w:val="22"/>
        </w:rPr>
      </w:pPr>
      <w:r w:rsidRPr="00F2472B">
        <w:rPr>
          <w:rFonts w:ascii="Arial" w:hAnsi="Arial" w:cs="Arial"/>
          <w:sz w:val="22"/>
          <w:szCs w:val="22"/>
        </w:rPr>
        <w:t xml:space="preserve">c. Toon of er een betalingsregeling of automatische incasso is afgesproken </w:t>
      </w:r>
    </w:p>
    <w:p w14:paraId="5D296C51" w14:textId="2114E485" w:rsidR="00B400C6" w:rsidRPr="00F2472B" w:rsidRDefault="00B400C6" w:rsidP="00B400C6">
      <w:pPr>
        <w:pStyle w:val="Default"/>
        <w:rPr>
          <w:rFonts w:ascii="Arial" w:hAnsi="Arial" w:cs="Arial"/>
          <w:sz w:val="22"/>
          <w:szCs w:val="22"/>
        </w:rPr>
      </w:pPr>
      <w:r w:rsidRPr="00F2472B">
        <w:rPr>
          <w:rFonts w:ascii="Arial" w:hAnsi="Arial" w:cs="Arial"/>
          <w:sz w:val="22"/>
          <w:szCs w:val="22"/>
        </w:rPr>
        <w:t>1</w:t>
      </w:r>
      <w:r w:rsidR="006F049E">
        <w:rPr>
          <w:rFonts w:ascii="Arial" w:hAnsi="Arial" w:cs="Arial"/>
          <w:sz w:val="22"/>
          <w:szCs w:val="22"/>
        </w:rPr>
        <w:t>4</w:t>
      </w:r>
      <w:r w:rsidRPr="00F2472B">
        <w:rPr>
          <w:rFonts w:ascii="Arial" w:hAnsi="Arial" w:cs="Arial"/>
          <w:sz w:val="22"/>
          <w:szCs w:val="22"/>
        </w:rPr>
        <w:t xml:space="preserve">. Laat zien hoe de aanvraag tot een betalingsregeling of automatische incasso binnenkomt en wordt verwerkt </w:t>
      </w:r>
    </w:p>
    <w:p w14:paraId="192D3632" w14:textId="2665DFAD" w:rsidR="00B400C6" w:rsidRPr="00F2472B" w:rsidRDefault="00B400C6" w:rsidP="00B400C6">
      <w:pPr>
        <w:pStyle w:val="Default"/>
        <w:rPr>
          <w:rFonts w:ascii="Arial" w:hAnsi="Arial" w:cs="Arial"/>
          <w:sz w:val="22"/>
          <w:szCs w:val="22"/>
        </w:rPr>
      </w:pPr>
    </w:p>
    <w:p w14:paraId="5A08984D" w14:textId="77777777" w:rsidR="002F2A8E" w:rsidRDefault="002F2A8E">
      <w:pPr>
        <w:spacing w:after="160" w:line="278" w:lineRule="auto"/>
        <w:rPr>
          <w:rFonts w:eastAsiaTheme="majorEastAsia" w:cstheme="majorBidi"/>
          <w:b/>
          <w:color w:val="000000" w:themeColor="text1"/>
          <w:sz w:val="28"/>
          <w:szCs w:val="28"/>
        </w:rPr>
      </w:pPr>
      <w:r>
        <w:br w:type="page"/>
      </w:r>
    </w:p>
    <w:p w14:paraId="7684DCAD" w14:textId="507956ED" w:rsidR="00B400C6" w:rsidRPr="00F2472B" w:rsidRDefault="00B400C6" w:rsidP="003D4E2A">
      <w:pPr>
        <w:pStyle w:val="Kop3"/>
      </w:pPr>
      <w:r w:rsidRPr="00F2472B">
        <w:lastRenderedPageBreak/>
        <w:t xml:space="preserve">Casus </w:t>
      </w:r>
      <w:r w:rsidR="00CD60BE" w:rsidRPr="00F2472B">
        <w:t>5</w:t>
      </w:r>
      <w:r w:rsidRPr="00F2472B">
        <w:t xml:space="preserve">: Bezwaar en beroep </w:t>
      </w:r>
    </w:p>
    <w:p w14:paraId="6212C1BF" w14:textId="77777777" w:rsidR="00B400C6" w:rsidRDefault="00B400C6" w:rsidP="00B400C6">
      <w:pPr>
        <w:pStyle w:val="Default"/>
        <w:rPr>
          <w:rFonts w:ascii="Arial" w:hAnsi="Arial" w:cs="Arial"/>
          <w:sz w:val="22"/>
          <w:szCs w:val="22"/>
        </w:rPr>
      </w:pPr>
      <w:r w:rsidRPr="00F2472B">
        <w:rPr>
          <w:rFonts w:ascii="Arial" w:hAnsi="Arial" w:cs="Arial"/>
          <w:sz w:val="22"/>
          <w:szCs w:val="22"/>
        </w:rPr>
        <w:t xml:space="preserve">Niet iedereen is het eens met de belastingaanslag die wordt opgelegd. </w:t>
      </w:r>
    </w:p>
    <w:p w14:paraId="3619B677" w14:textId="77777777" w:rsidR="005B5230" w:rsidRPr="00F2472B" w:rsidRDefault="005B5230" w:rsidP="00B400C6">
      <w:pPr>
        <w:pStyle w:val="Default"/>
        <w:rPr>
          <w:rFonts w:ascii="Arial" w:hAnsi="Arial" w:cs="Arial"/>
          <w:sz w:val="22"/>
          <w:szCs w:val="22"/>
        </w:rPr>
      </w:pPr>
    </w:p>
    <w:p w14:paraId="049FA19E" w14:textId="35CF4ED7" w:rsidR="00B400C6" w:rsidRPr="00903A39" w:rsidRDefault="003D4E2A" w:rsidP="00B400C6">
      <w:pPr>
        <w:pStyle w:val="Default"/>
        <w:rPr>
          <w:rFonts w:ascii="Arial" w:hAnsi="Arial" w:cs="Arial"/>
          <w:b/>
          <w:bCs/>
          <w:color w:val="auto"/>
          <w:sz w:val="22"/>
          <w:szCs w:val="22"/>
        </w:rPr>
      </w:pPr>
      <w:r w:rsidRPr="00903A39">
        <w:rPr>
          <w:rFonts w:ascii="Arial" w:hAnsi="Arial" w:cs="Arial"/>
          <w:b/>
          <w:bCs/>
          <w:color w:val="auto"/>
          <w:sz w:val="22"/>
          <w:szCs w:val="22"/>
        </w:rPr>
        <w:t>Case</w:t>
      </w:r>
      <w:r w:rsidR="00B400C6" w:rsidRPr="00903A39">
        <w:rPr>
          <w:rFonts w:ascii="Arial" w:hAnsi="Arial" w:cs="Arial"/>
          <w:b/>
          <w:bCs/>
          <w:color w:val="auto"/>
          <w:sz w:val="22"/>
          <w:szCs w:val="22"/>
        </w:rPr>
        <w:t xml:space="preserve"> </w:t>
      </w:r>
      <w:r w:rsidR="00CD60BE" w:rsidRPr="00903A39">
        <w:rPr>
          <w:rFonts w:ascii="Arial" w:hAnsi="Arial" w:cs="Arial"/>
          <w:b/>
          <w:bCs/>
          <w:color w:val="auto"/>
          <w:sz w:val="22"/>
          <w:szCs w:val="22"/>
        </w:rPr>
        <w:t>5</w:t>
      </w:r>
      <w:r w:rsidR="00B400C6" w:rsidRPr="00903A39">
        <w:rPr>
          <w:rFonts w:ascii="Arial" w:hAnsi="Arial" w:cs="Arial"/>
          <w:b/>
          <w:bCs/>
          <w:color w:val="auto"/>
          <w:sz w:val="22"/>
          <w:szCs w:val="22"/>
        </w:rPr>
        <w:t xml:space="preserve">a </w:t>
      </w:r>
    </w:p>
    <w:p w14:paraId="7B07ED15" w14:textId="77777777" w:rsidR="00B400C6" w:rsidRPr="00F2472B" w:rsidRDefault="00B400C6" w:rsidP="00B400C6">
      <w:pPr>
        <w:pStyle w:val="Default"/>
        <w:rPr>
          <w:rFonts w:ascii="Arial" w:hAnsi="Arial" w:cs="Arial"/>
          <w:sz w:val="22"/>
          <w:szCs w:val="22"/>
        </w:rPr>
      </w:pPr>
      <w:r w:rsidRPr="00F2472B">
        <w:rPr>
          <w:rFonts w:ascii="Arial" w:hAnsi="Arial" w:cs="Arial"/>
          <w:sz w:val="22"/>
          <w:szCs w:val="22"/>
        </w:rPr>
        <w:t xml:space="preserve">1. Laat in de portaalfunctionaliteit zien hoe een belastingplichtige (en of gemachtigde) digitaal een bezwaarschrift kan indienen. Ga hierbij in op: </w:t>
      </w:r>
    </w:p>
    <w:p w14:paraId="7A1F31CA" w14:textId="7AD02278" w:rsidR="00B400C6" w:rsidRPr="00F2472B" w:rsidRDefault="00B11BAF" w:rsidP="00B11BAF">
      <w:pPr>
        <w:pStyle w:val="Default"/>
        <w:rPr>
          <w:rFonts w:ascii="Arial" w:hAnsi="Arial" w:cs="Arial"/>
          <w:sz w:val="22"/>
          <w:szCs w:val="22"/>
        </w:rPr>
      </w:pPr>
      <w:r>
        <w:rPr>
          <w:rFonts w:ascii="Arial" w:hAnsi="Arial" w:cs="Arial"/>
          <w:sz w:val="22"/>
          <w:szCs w:val="22"/>
        </w:rPr>
        <w:t xml:space="preserve">a. </w:t>
      </w:r>
      <w:r w:rsidR="00B400C6" w:rsidRPr="00F2472B">
        <w:rPr>
          <w:rFonts w:ascii="Arial" w:hAnsi="Arial" w:cs="Arial"/>
          <w:sz w:val="22"/>
          <w:szCs w:val="22"/>
        </w:rPr>
        <w:t xml:space="preserve">Toon de portaalfunctionaliteit voor de belastingplichtigen en hoe het startscherm </w:t>
      </w:r>
      <w:r w:rsidR="00111551" w:rsidRPr="00F2472B">
        <w:rPr>
          <w:rFonts w:ascii="Arial" w:hAnsi="Arial" w:cs="Arial"/>
          <w:sz w:val="22"/>
          <w:szCs w:val="22"/>
        </w:rPr>
        <w:t>eruitziet</w:t>
      </w:r>
      <w:r w:rsidR="00B400C6" w:rsidRPr="00F2472B">
        <w:rPr>
          <w:rFonts w:ascii="Arial" w:hAnsi="Arial" w:cs="Arial"/>
          <w:sz w:val="22"/>
          <w:szCs w:val="22"/>
        </w:rPr>
        <w:t xml:space="preserve"> </w:t>
      </w:r>
    </w:p>
    <w:p w14:paraId="19C619A2" w14:textId="4F8EB48D" w:rsidR="00B400C6" w:rsidRPr="00F2472B" w:rsidRDefault="00B11BAF" w:rsidP="00B11BAF">
      <w:pPr>
        <w:pStyle w:val="Default"/>
        <w:rPr>
          <w:rFonts w:ascii="Arial" w:hAnsi="Arial" w:cs="Arial"/>
          <w:sz w:val="22"/>
          <w:szCs w:val="22"/>
        </w:rPr>
      </w:pPr>
      <w:r>
        <w:rPr>
          <w:rFonts w:ascii="Arial" w:hAnsi="Arial" w:cs="Arial"/>
          <w:sz w:val="22"/>
          <w:szCs w:val="22"/>
        </w:rPr>
        <w:t xml:space="preserve">b. </w:t>
      </w:r>
      <w:r w:rsidR="00B400C6" w:rsidRPr="00F2472B">
        <w:rPr>
          <w:rFonts w:ascii="Arial" w:hAnsi="Arial" w:cs="Arial"/>
          <w:sz w:val="22"/>
          <w:szCs w:val="22"/>
        </w:rPr>
        <w:t xml:space="preserve">Laat zien op welke wijze authenticatie is ingeregeld </w:t>
      </w:r>
    </w:p>
    <w:p w14:paraId="5FD20A15" w14:textId="30B15FE3" w:rsidR="00B400C6" w:rsidRPr="00F2472B" w:rsidRDefault="00B11BAF" w:rsidP="00B11BAF">
      <w:pPr>
        <w:pStyle w:val="Default"/>
        <w:rPr>
          <w:rFonts w:ascii="Arial" w:hAnsi="Arial" w:cs="Arial"/>
          <w:sz w:val="22"/>
          <w:szCs w:val="22"/>
        </w:rPr>
      </w:pPr>
      <w:r>
        <w:rPr>
          <w:rFonts w:ascii="Arial" w:hAnsi="Arial" w:cs="Arial"/>
          <w:sz w:val="22"/>
          <w:szCs w:val="22"/>
        </w:rPr>
        <w:t xml:space="preserve">c. </w:t>
      </w:r>
      <w:r w:rsidR="00B400C6" w:rsidRPr="00F2472B">
        <w:rPr>
          <w:rFonts w:ascii="Arial" w:hAnsi="Arial" w:cs="Arial"/>
          <w:sz w:val="22"/>
          <w:szCs w:val="22"/>
        </w:rPr>
        <w:t xml:space="preserve">Toon op welke wijze de belastingplichtige zijn gegevens kan raadplegen, laat de mogelijkheden zien en doorloop het proces voor het indienen van een bezwaar </w:t>
      </w:r>
    </w:p>
    <w:p w14:paraId="17D9A43E" w14:textId="44363FB7" w:rsidR="00B400C6" w:rsidRPr="00F2472B" w:rsidRDefault="00B400C6" w:rsidP="00B400C6">
      <w:pPr>
        <w:pStyle w:val="Default"/>
        <w:rPr>
          <w:rFonts w:ascii="Arial" w:hAnsi="Arial" w:cs="Arial"/>
          <w:sz w:val="22"/>
          <w:szCs w:val="22"/>
        </w:rPr>
      </w:pPr>
      <w:r w:rsidRPr="00F2472B">
        <w:rPr>
          <w:rFonts w:ascii="Arial" w:hAnsi="Arial" w:cs="Arial"/>
          <w:sz w:val="22"/>
          <w:szCs w:val="22"/>
        </w:rPr>
        <w:t xml:space="preserve">2. Laat het opvolgingsproces zien bij een bezwaar waar wordt gevraagd om een taxatieverslag, wordt aangegeven dat een aanvulling wordt gegeven en een hoorzitting wordt gevraagd. Laat zien dat er termijnbewaking is </w:t>
      </w:r>
    </w:p>
    <w:p w14:paraId="137EA57C" w14:textId="77777777" w:rsidR="00B400C6" w:rsidRPr="00F2472B" w:rsidRDefault="00B400C6" w:rsidP="00B400C6">
      <w:pPr>
        <w:pStyle w:val="Default"/>
        <w:rPr>
          <w:rFonts w:ascii="Arial" w:hAnsi="Arial" w:cs="Arial"/>
          <w:sz w:val="22"/>
          <w:szCs w:val="22"/>
        </w:rPr>
      </w:pPr>
      <w:r w:rsidRPr="00F2472B">
        <w:rPr>
          <w:rFonts w:ascii="Arial" w:hAnsi="Arial" w:cs="Arial"/>
          <w:sz w:val="22"/>
          <w:szCs w:val="22"/>
        </w:rPr>
        <w:t xml:space="preserve">3. Laat zien hoe het automatisch inboeken van bezwaren werkt </w:t>
      </w:r>
    </w:p>
    <w:p w14:paraId="7C9F3A0B" w14:textId="77777777" w:rsidR="00B400C6" w:rsidRPr="00F2472B" w:rsidRDefault="00B400C6" w:rsidP="00B400C6">
      <w:pPr>
        <w:pStyle w:val="Default"/>
        <w:rPr>
          <w:rFonts w:ascii="Arial" w:hAnsi="Arial" w:cs="Arial"/>
          <w:sz w:val="22"/>
          <w:szCs w:val="22"/>
        </w:rPr>
      </w:pPr>
      <w:r w:rsidRPr="00F2472B">
        <w:rPr>
          <w:rFonts w:ascii="Arial" w:hAnsi="Arial" w:cs="Arial"/>
          <w:sz w:val="22"/>
          <w:szCs w:val="22"/>
        </w:rPr>
        <w:t xml:space="preserve">4. Laat zien hoe een per post binnengekomen aanvulling op het bezwaar kan worden toegevoegd </w:t>
      </w:r>
    </w:p>
    <w:p w14:paraId="482EC2AF" w14:textId="4BD45BF1" w:rsidR="00B400C6" w:rsidRPr="00F2472B" w:rsidRDefault="00D50659" w:rsidP="00E76726">
      <w:pPr>
        <w:pStyle w:val="Default"/>
        <w:rPr>
          <w:rFonts w:ascii="Arial" w:hAnsi="Arial" w:cs="Arial"/>
          <w:sz w:val="22"/>
          <w:szCs w:val="22"/>
        </w:rPr>
      </w:pPr>
      <w:r w:rsidRPr="00F2472B">
        <w:rPr>
          <w:rFonts w:ascii="Arial" w:hAnsi="Arial" w:cs="Arial"/>
          <w:sz w:val="22"/>
          <w:szCs w:val="22"/>
        </w:rPr>
        <w:t>5</w:t>
      </w:r>
      <w:r w:rsidR="007375A4">
        <w:rPr>
          <w:rFonts w:ascii="Arial" w:hAnsi="Arial" w:cs="Arial"/>
          <w:sz w:val="22"/>
          <w:szCs w:val="22"/>
        </w:rPr>
        <w:t>.</w:t>
      </w:r>
      <w:r w:rsidR="00E76726">
        <w:rPr>
          <w:rFonts w:ascii="Arial" w:hAnsi="Arial" w:cs="Arial"/>
          <w:sz w:val="22"/>
          <w:szCs w:val="22"/>
        </w:rPr>
        <w:t xml:space="preserve"> </w:t>
      </w:r>
      <w:r w:rsidR="00B400C6" w:rsidRPr="00F2472B">
        <w:rPr>
          <w:rFonts w:ascii="Arial" w:hAnsi="Arial" w:cs="Arial"/>
          <w:sz w:val="22"/>
          <w:szCs w:val="22"/>
        </w:rPr>
        <w:t xml:space="preserve">Laat zien hoe de taxateur de tekstblokken/overwegingen kan selecteren uit voor gedefinieerde tekstblokken </w:t>
      </w:r>
    </w:p>
    <w:p w14:paraId="44EF7EA7" w14:textId="2CD81B5F" w:rsidR="00B400C6" w:rsidRPr="00F2472B" w:rsidRDefault="00725BA1" w:rsidP="00E76726">
      <w:pPr>
        <w:pStyle w:val="Default"/>
        <w:rPr>
          <w:rFonts w:ascii="Arial" w:hAnsi="Arial" w:cs="Arial"/>
          <w:sz w:val="22"/>
          <w:szCs w:val="22"/>
        </w:rPr>
      </w:pPr>
      <w:r>
        <w:rPr>
          <w:rFonts w:ascii="Arial" w:hAnsi="Arial" w:cs="Arial"/>
          <w:sz w:val="22"/>
          <w:szCs w:val="22"/>
        </w:rPr>
        <w:t xml:space="preserve">6. </w:t>
      </w:r>
      <w:r w:rsidR="00B400C6" w:rsidRPr="00F2472B">
        <w:rPr>
          <w:rFonts w:ascii="Arial" w:hAnsi="Arial" w:cs="Arial"/>
          <w:sz w:val="22"/>
          <w:szCs w:val="22"/>
        </w:rPr>
        <w:t xml:space="preserve">Laat zien hoe de beslissing wordt genomen en de financiële mutaties worden gedaan (inclusief proceskosten) </w:t>
      </w:r>
    </w:p>
    <w:p w14:paraId="32DAA6A8" w14:textId="4EF5615B" w:rsidR="00B400C6" w:rsidRPr="00F2472B" w:rsidRDefault="00725BA1" w:rsidP="00725BA1">
      <w:pPr>
        <w:pStyle w:val="Default"/>
        <w:rPr>
          <w:rFonts w:ascii="Arial" w:hAnsi="Arial" w:cs="Arial"/>
          <w:sz w:val="22"/>
          <w:szCs w:val="22"/>
        </w:rPr>
      </w:pPr>
      <w:r>
        <w:rPr>
          <w:rFonts w:ascii="Arial" w:hAnsi="Arial" w:cs="Arial"/>
          <w:sz w:val="22"/>
          <w:szCs w:val="22"/>
        </w:rPr>
        <w:t xml:space="preserve">7. </w:t>
      </w:r>
      <w:r w:rsidR="00B400C6" w:rsidRPr="00F2472B">
        <w:rPr>
          <w:rFonts w:ascii="Arial" w:hAnsi="Arial" w:cs="Arial"/>
          <w:sz w:val="22"/>
          <w:szCs w:val="22"/>
        </w:rPr>
        <w:t xml:space="preserve">Laat zien hoe de uitspraakbrief gemaakt wordt </w:t>
      </w:r>
    </w:p>
    <w:p w14:paraId="09385AA5" w14:textId="36A4B7E0" w:rsidR="00B400C6" w:rsidRPr="00F2472B" w:rsidRDefault="00725BA1" w:rsidP="00725BA1">
      <w:pPr>
        <w:pStyle w:val="Default"/>
        <w:rPr>
          <w:rFonts w:ascii="Arial" w:hAnsi="Arial" w:cs="Arial"/>
          <w:sz w:val="22"/>
          <w:szCs w:val="22"/>
        </w:rPr>
      </w:pPr>
      <w:r>
        <w:rPr>
          <w:rFonts w:ascii="Arial" w:hAnsi="Arial" w:cs="Arial"/>
          <w:sz w:val="22"/>
          <w:szCs w:val="22"/>
        </w:rPr>
        <w:t xml:space="preserve">8. </w:t>
      </w:r>
      <w:r w:rsidR="00B400C6" w:rsidRPr="00F2472B">
        <w:rPr>
          <w:rFonts w:ascii="Arial" w:hAnsi="Arial" w:cs="Arial"/>
          <w:sz w:val="22"/>
          <w:szCs w:val="22"/>
        </w:rPr>
        <w:t xml:space="preserve">Laat zien hoe het bezwaar gefiatteerd wordt </w:t>
      </w:r>
    </w:p>
    <w:p w14:paraId="51FA16BA" w14:textId="682EE1B7" w:rsidR="00B400C6" w:rsidRDefault="00725BA1" w:rsidP="00725BA1">
      <w:pPr>
        <w:pStyle w:val="Default"/>
        <w:rPr>
          <w:rFonts w:ascii="Arial" w:hAnsi="Arial" w:cs="Arial"/>
          <w:sz w:val="22"/>
          <w:szCs w:val="22"/>
        </w:rPr>
      </w:pPr>
      <w:r>
        <w:rPr>
          <w:rFonts w:ascii="Arial" w:hAnsi="Arial" w:cs="Arial"/>
          <w:sz w:val="22"/>
          <w:szCs w:val="22"/>
        </w:rPr>
        <w:t xml:space="preserve">9. </w:t>
      </w:r>
      <w:r w:rsidR="00B400C6" w:rsidRPr="00F2472B">
        <w:rPr>
          <w:rFonts w:ascii="Arial" w:hAnsi="Arial" w:cs="Arial"/>
          <w:sz w:val="22"/>
          <w:szCs w:val="22"/>
        </w:rPr>
        <w:t xml:space="preserve">Laat zien hoe de financiële gevolgen (vermindering) worden verwerkt bij een belastingplichtige met een lopende automatische incasso </w:t>
      </w:r>
    </w:p>
    <w:p w14:paraId="4B1C4E7D" w14:textId="69962569" w:rsidR="00D155FA" w:rsidRPr="00F2472B" w:rsidRDefault="00725BA1" w:rsidP="00725BA1">
      <w:pPr>
        <w:pStyle w:val="Default"/>
        <w:rPr>
          <w:rFonts w:ascii="Arial" w:hAnsi="Arial" w:cs="Arial"/>
          <w:sz w:val="22"/>
          <w:szCs w:val="22"/>
        </w:rPr>
      </w:pPr>
      <w:r>
        <w:rPr>
          <w:rFonts w:ascii="Arial" w:hAnsi="Arial" w:cs="Arial"/>
          <w:sz w:val="22"/>
          <w:szCs w:val="22"/>
        </w:rPr>
        <w:t xml:space="preserve">10. </w:t>
      </w:r>
      <w:r w:rsidR="00D155FA" w:rsidRPr="2EA3BCF5">
        <w:rPr>
          <w:rFonts w:ascii="Arial" w:hAnsi="Arial" w:cs="Arial"/>
          <w:sz w:val="22"/>
          <w:szCs w:val="22"/>
        </w:rPr>
        <w:t>Laat zien hoe het bezwaardo</w:t>
      </w:r>
      <w:r w:rsidR="000E6396" w:rsidRPr="2EA3BCF5">
        <w:rPr>
          <w:rFonts w:ascii="Arial" w:hAnsi="Arial" w:cs="Arial"/>
          <w:sz w:val="22"/>
          <w:szCs w:val="22"/>
        </w:rPr>
        <w:t>s</w:t>
      </w:r>
      <w:r w:rsidR="00D155FA" w:rsidRPr="2EA3BCF5">
        <w:rPr>
          <w:rFonts w:ascii="Arial" w:hAnsi="Arial" w:cs="Arial"/>
          <w:sz w:val="22"/>
          <w:szCs w:val="22"/>
        </w:rPr>
        <w:t>sier er uitziet inclusief alle documenten</w:t>
      </w:r>
      <w:r w:rsidR="1AACD6AA" w:rsidRPr="2EA3BCF5">
        <w:rPr>
          <w:rFonts w:ascii="Arial" w:hAnsi="Arial" w:cs="Arial"/>
          <w:sz w:val="22"/>
          <w:szCs w:val="22"/>
        </w:rPr>
        <w:t xml:space="preserve"> en notities</w:t>
      </w:r>
    </w:p>
    <w:p w14:paraId="0246AC8C" w14:textId="4026179E" w:rsidR="00B400C6" w:rsidRPr="00F2472B" w:rsidRDefault="00725BA1" w:rsidP="00B400C6">
      <w:pPr>
        <w:pStyle w:val="Default"/>
        <w:rPr>
          <w:rFonts w:ascii="Arial" w:hAnsi="Arial" w:cs="Arial"/>
          <w:sz w:val="22"/>
          <w:szCs w:val="22"/>
        </w:rPr>
      </w:pPr>
      <w:r>
        <w:rPr>
          <w:rFonts w:ascii="Arial" w:hAnsi="Arial" w:cs="Arial"/>
          <w:sz w:val="22"/>
          <w:szCs w:val="22"/>
        </w:rPr>
        <w:t>11</w:t>
      </w:r>
      <w:r w:rsidR="00B400C6" w:rsidRPr="00F2472B">
        <w:rPr>
          <w:rFonts w:ascii="Arial" w:hAnsi="Arial" w:cs="Arial"/>
          <w:sz w:val="22"/>
          <w:szCs w:val="22"/>
        </w:rPr>
        <w:t>.</w:t>
      </w:r>
      <w:r w:rsidR="00903A39">
        <w:rPr>
          <w:rFonts w:ascii="Arial" w:hAnsi="Arial" w:cs="Arial"/>
          <w:sz w:val="22"/>
          <w:szCs w:val="22"/>
        </w:rPr>
        <w:t xml:space="preserve"> </w:t>
      </w:r>
      <w:r w:rsidR="00B400C6" w:rsidRPr="00F2472B">
        <w:rPr>
          <w:rFonts w:ascii="Arial" w:hAnsi="Arial" w:cs="Arial"/>
          <w:sz w:val="22"/>
          <w:szCs w:val="22"/>
        </w:rPr>
        <w:t xml:space="preserve">Laat zien hoe het werkt als er een beroep binnenkomt inzake bovenstaande dossier (proces inboeken-advies uitspraak) </w:t>
      </w:r>
    </w:p>
    <w:p w14:paraId="64C3385C" w14:textId="66487EE9" w:rsidR="31B0516C" w:rsidRPr="00F2472B" w:rsidRDefault="31B0516C" w:rsidP="31B0516C">
      <w:pPr>
        <w:pStyle w:val="Default"/>
        <w:rPr>
          <w:rFonts w:ascii="Arial" w:hAnsi="Arial" w:cs="Arial"/>
          <w:sz w:val="22"/>
          <w:szCs w:val="22"/>
        </w:rPr>
      </w:pPr>
    </w:p>
    <w:p w14:paraId="04663DA0" w14:textId="247BD9FE" w:rsidR="3B24C59D" w:rsidRPr="00F2472B" w:rsidRDefault="22174301" w:rsidP="006753D6">
      <w:pPr>
        <w:pStyle w:val="Kop3"/>
      </w:pPr>
      <w:r w:rsidRPr="00F2472B">
        <w:t xml:space="preserve">Casus </w:t>
      </w:r>
      <w:r w:rsidR="004A4F16" w:rsidRPr="00F2472B">
        <w:t>6</w:t>
      </w:r>
      <w:r w:rsidRPr="00F2472B">
        <w:t>: Functioneel beheer</w:t>
      </w:r>
    </w:p>
    <w:p w14:paraId="37B03175" w14:textId="09EBE877" w:rsidR="7BE43861" w:rsidRPr="00903A39" w:rsidRDefault="22174301" w:rsidP="7BE43861">
      <w:pPr>
        <w:pStyle w:val="Default"/>
        <w:rPr>
          <w:rFonts w:ascii="Arial" w:hAnsi="Arial" w:cs="Arial"/>
          <w:color w:val="auto"/>
          <w:sz w:val="22"/>
          <w:szCs w:val="22"/>
        </w:rPr>
      </w:pPr>
      <w:r w:rsidRPr="00903A39">
        <w:rPr>
          <w:rFonts w:ascii="Arial" w:hAnsi="Arial" w:cs="Arial"/>
          <w:color w:val="auto"/>
          <w:sz w:val="22"/>
          <w:szCs w:val="22"/>
        </w:rPr>
        <w:t>1</w:t>
      </w:r>
      <w:r w:rsidR="00A914F9">
        <w:rPr>
          <w:rFonts w:ascii="Arial" w:hAnsi="Arial" w:cs="Arial"/>
          <w:color w:val="auto"/>
          <w:sz w:val="22"/>
          <w:szCs w:val="22"/>
        </w:rPr>
        <w:t>.</w:t>
      </w:r>
      <w:r w:rsidRPr="00903A39">
        <w:rPr>
          <w:rFonts w:ascii="Arial" w:hAnsi="Arial" w:cs="Arial"/>
          <w:color w:val="auto"/>
          <w:sz w:val="22"/>
          <w:szCs w:val="22"/>
        </w:rPr>
        <w:t xml:space="preserve"> Laat zien hoe je rechten kunt toekennen aan gebruikers</w:t>
      </w:r>
    </w:p>
    <w:p w14:paraId="50ACC54C" w14:textId="092A2A5A" w:rsidR="22174301" w:rsidRPr="00903A39" w:rsidRDefault="22174301" w:rsidP="20088620">
      <w:pPr>
        <w:pStyle w:val="Default"/>
        <w:rPr>
          <w:rFonts w:ascii="Arial" w:hAnsi="Arial" w:cs="Arial"/>
          <w:color w:val="auto"/>
          <w:sz w:val="22"/>
          <w:szCs w:val="22"/>
        </w:rPr>
      </w:pPr>
      <w:r w:rsidRPr="00903A39">
        <w:rPr>
          <w:rFonts w:ascii="Arial" w:hAnsi="Arial" w:cs="Arial"/>
          <w:color w:val="auto"/>
          <w:sz w:val="22"/>
          <w:szCs w:val="22"/>
        </w:rPr>
        <w:t>2</w:t>
      </w:r>
      <w:r w:rsidR="00A914F9">
        <w:rPr>
          <w:rFonts w:ascii="Arial" w:hAnsi="Arial" w:cs="Arial"/>
          <w:color w:val="auto"/>
          <w:sz w:val="22"/>
          <w:szCs w:val="22"/>
        </w:rPr>
        <w:t>.</w:t>
      </w:r>
      <w:r w:rsidRPr="00903A39">
        <w:rPr>
          <w:rFonts w:ascii="Arial" w:hAnsi="Arial" w:cs="Arial"/>
          <w:color w:val="auto"/>
          <w:sz w:val="22"/>
          <w:szCs w:val="22"/>
        </w:rPr>
        <w:t xml:space="preserve"> Laat zien hoe je een gebruiker aanmaakt</w:t>
      </w:r>
    </w:p>
    <w:p w14:paraId="0251F2A0" w14:textId="69E5952C" w:rsidR="6072A010" w:rsidRPr="00903A39" w:rsidRDefault="22174301" w:rsidP="6072A010">
      <w:pPr>
        <w:pStyle w:val="Default"/>
        <w:rPr>
          <w:rFonts w:ascii="Arial" w:hAnsi="Arial" w:cs="Arial"/>
          <w:color w:val="auto"/>
          <w:sz w:val="22"/>
          <w:szCs w:val="22"/>
        </w:rPr>
      </w:pPr>
      <w:r w:rsidRPr="00903A39">
        <w:rPr>
          <w:rFonts w:ascii="Arial" w:hAnsi="Arial" w:cs="Arial"/>
          <w:color w:val="auto"/>
          <w:sz w:val="22"/>
          <w:szCs w:val="22"/>
        </w:rPr>
        <w:t>3</w:t>
      </w:r>
      <w:r w:rsidR="00A914F9">
        <w:rPr>
          <w:rFonts w:ascii="Arial" w:hAnsi="Arial" w:cs="Arial"/>
          <w:color w:val="auto"/>
          <w:sz w:val="22"/>
          <w:szCs w:val="22"/>
        </w:rPr>
        <w:t>.</w:t>
      </w:r>
      <w:r w:rsidRPr="00903A39">
        <w:rPr>
          <w:rFonts w:ascii="Arial" w:hAnsi="Arial" w:cs="Arial"/>
          <w:color w:val="auto"/>
          <w:sz w:val="22"/>
          <w:szCs w:val="22"/>
        </w:rPr>
        <w:t xml:space="preserve"> Laat zien hoe je een documentsjabloon </w:t>
      </w:r>
      <w:r w:rsidR="002A4E6F" w:rsidRPr="00903A39">
        <w:rPr>
          <w:rFonts w:ascii="Arial" w:hAnsi="Arial" w:cs="Arial"/>
          <w:color w:val="auto"/>
          <w:sz w:val="22"/>
          <w:szCs w:val="22"/>
        </w:rPr>
        <w:t>t.b.v.</w:t>
      </w:r>
      <w:r w:rsidRPr="00903A39">
        <w:rPr>
          <w:rFonts w:ascii="Arial" w:hAnsi="Arial" w:cs="Arial"/>
          <w:color w:val="auto"/>
          <w:sz w:val="22"/>
          <w:szCs w:val="22"/>
        </w:rPr>
        <w:t xml:space="preserve"> een brief kunt maken</w:t>
      </w:r>
    </w:p>
    <w:p w14:paraId="1112F0E5" w14:textId="6E051007" w:rsidR="008809A5" w:rsidRPr="00903A39" w:rsidRDefault="00402421" w:rsidP="003E031F">
      <w:pPr>
        <w:pStyle w:val="Default"/>
        <w:rPr>
          <w:rFonts w:ascii="Arial" w:hAnsi="Arial" w:cs="Arial"/>
          <w:color w:val="auto"/>
          <w:sz w:val="22"/>
          <w:szCs w:val="22"/>
        </w:rPr>
      </w:pPr>
      <w:r w:rsidRPr="2EA3BCF5">
        <w:rPr>
          <w:rFonts w:ascii="Arial" w:hAnsi="Arial" w:cs="Arial"/>
          <w:color w:val="auto"/>
          <w:sz w:val="22"/>
          <w:szCs w:val="22"/>
        </w:rPr>
        <w:t>4</w:t>
      </w:r>
      <w:r w:rsidR="00A914F9">
        <w:rPr>
          <w:rFonts w:ascii="Arial" w:hAnsi="Arial" w:cs="Arial"/>
          <w:color w:val="auto"/>
          <w:sz w:val="22"/>
          <w:szCs w:val="22"/>
        </w:rPr>
        <w:t>.</w:t>
      </w:r>
      <w:r w:rsidRPr="2EA3BCF5">
        <w:rPr>
          <w:rFonts w:ascii="Arial" w:hAnsi="Arial" w:cs="Arial"/>
          <w:color w:val="auto"/>
          <w:sz w:val="22"/>
          <w:szCs w:val="22"/>
        </w:rPr>
        <w:t xml:space="preserve"> </w:t>
      </w:r>
      <w:r w:rsidR="003E031F" w:rsidRPr="2EA3BCF5">
        <w:rPr>
          <w:rFonts w:ascii="Arial" w:hAnsi="Arial" w:cs="Arial"/>
          <w:color w:val="auto"/>
          <w:sz w:val="22"/>
          <w:szCs w:val="22"/>
        </w:rPr>
        <w:t xml:space="preserve">Laat zien welke </w:t>
      </w:r>
      <w:r w:rsidR="008809A5" w:rsidRPr="2EA3BCF5">
        <w:rPr>
          <w:rFonts w:ascii="Arial" w:hAnsi="Arial" w:cs="Arial"/>
          <w:color w:val="auto"/>
          <w:sz w:val="22"/>
          <w:szCs w:val="22"/>
        </w:rPr>
        <w:t xml:space="preserve">standaardrapportages er aanwezig zijn </w:t>
      </w:r>
    </w:p>
    <w:p w14:paraId="65DBC96A" w14:textId="107703EF" w:rsidR="003E031F" w:rsidRPr="00903A39" w:rsidRDefault="008809A5" w:rsidP="003E031F">
      <w:pPr>
        <w:pStyle w:val="Default"/>
        <w:rPr>
          <w:rFonts w:ascii="Arial" w:hAnsi="Arial" w:cs="Arial"/>
          <w:color w:val="auto"/>
          <w:sz w:val="22"/>
          <w:szCs w:val="22"/>
        </w:rPr>
      </w:pPr>
      <w:r w:rsidRPr="00903A39">
        <w:rPr>
          <w:rFonts w:ascii="Arial" w:hAnsi="Arial" w:cs="Arial"/>
          <w:color w:val="auto"/>
          <w:sz w:val="22"/>
          <w:szCs w:val="22"/>
        </w:rPr>
        <w:t>5</w:t>
      </w:r>
      <w:r w:rsidR="00A914F9">
        <w:rPr>
          <w:rFonts w:ascii="Arial" w:hAnsi="Arial" w:cs="Arial"/>
          <w:color w:val="auto"/>
          <w:sz w:val="22"/>
          <w:szCs w:val="22"/>
        </w:rPr>
        <w:t>.</w:t>
      </w:r>
      <w:r w:rsidRPr="00903A39">
        <w:rPr>
          <w:rFonts w:ascii="Arial" w:hAnsi="Arial" w:cs="Arial"/>
          <w:color w:val="auto"/>
          <w:sz w:val="22"/>
          <w:szCs w:val="22"/>
        </w:rPr>
        <w:t xml:space="preserve"> </w:t>
      </w:r>
      <w:r w:rsidR="001E4B2E" w:rsidRPr="00903A39">
        <w:rPr>
          <w:rFonts w:ascii="Arial" w:hAnsi="Arial" w:cs="Arial"/>
          <w:color w:val="auto"/>
          <w:sz w:val="22"/>
          <w:szCs w:val="22"/>
        </w:rPr>
        <w:t xml:space="preserve">Laat zien op welke </w:t>
      </w:r>
      <w:r w:rsidR="003E031F" w:rsidRPr="00903A39">
        <w:rPr>
          <w:rFonts w:ascii="Arial" w:hAnsi="Arial" w:cs="Arial"/>
          <w:color w:val="auto"/>
          <w:sz w:val="22"/>
          <w:szCs w:val="22"/>
        </w:rPr>
        <w:t xml:space="preserve">wijze eindgebruikers rapportages kunnen draaien en laat daarbij de </w:t>
      </w:r>
    </w:p>
    <w:p w14:paraId="3BCAC325" w14:textId="58592816" w:rsidR="003E031F" w:rsidRPr="00903A39" w:rsidRDefault="001E4B2E" w:rsidP="003E031F">
      <w:pPr>
        <w:pStyle w:val="Default"/>
        <w:rPr>
          <w:rFonts w:ascii="Arial" w:hAnsi="Arial" w:cs="Arial"/>
          <w:color w:val="auto"/>
          <w:sz w:val="22"/>
          <w:szCs w:val="22"/>
        </w:rPr>
      </w:pPr>
      <w:r w:rsidRPr="00903A39">
        <w:rPr>
          <w:rFonts w:ascii="Arial" w:hAnsi="Arial" w:cs="Arial"/>
          <w:color w:val="auto"/>
          <w:sz w:val="22"/>
          <w:szCs w:val="22"/>
        </w:rPr>
        <w:t>s</w:t>
      </w:r>
      <w:r w:rsidR="003E031F" w:rsidRPr="00903A39">
        <w:rPr>
          <w:rFonts w:ascii="Arial" w:hAnsi="Arial" w:cs="Arial"/>
          <w:color w:val="auto"/>
          <w:sz w:val="22"/>
          <w:szCs w:val="22"/>
        </w:rPr>
        <w:t>tandaard</w:t>
      </w:r>
      <w:r w:rsidRPr="00903A39">
        <w:rPr>
          <w:rFonts w:ascii="Arial" w:hAnsi="Arial" w:cs="Arial"/>
          <w:color w:val="auto"/>
          <w:sz w:val="22"/>
          <w:szCs w:val="22"/>
        </w:rPr>
        <w:t xml:space="preserve"> </w:t>
      </w:r>
      <w:r w:rsidR="003E031F" w:rsidRPr="00903A39">
        <w:rPr>
          <w:rFonts w:ascii="Arial" w:hAnsi="Arial" w:cs="Arial"/>
          <w:color w:val="auto"/>
          <w:sz w:val="22"/>
          <w:szCs w:val="22"/>
        </w:rPr>
        <w:t xml:space="preserve">mogelijkheden zien </w:t>
      </w:r>
    </w:p>
    <w:p w14:paraId="2FFABEA1" w14:textId="3037DB8B" w:rsidR="00CC4378" w:rsidRPr="00903A39" w:rsidRDefault="00CC4378" w:rsidP="00CC4378">
      <w:pPr>
        <w:pStyle w:val="Default"/>
        <w:rPr>
          <w:rFonts w:ascii="Arial" w:hAnsi="Arial" w:cs="Arial"/>
          <w:color w:val="auto"/>
          <w:sz w:val="22"/>
          <w:szCs w:val="22"/>
        </w:rPr>
      </w:pPr>
      <w:r w:rsidRPr="00903A39">
        <w:rPr>
          <w:rFonts w:ascii="Arial" w:hAnsi="Arial" w:cs="Arial"/>
          <w:color w:val="auto"/>
          <w:sz w:val="22"/>
          <w:szCs w:val="22"/>
        </w:rPr>
        <w:t>6</w:t>
      </w:r>
      <w:r w:rsidR="00A914F9">
        <w:rPr>
          <w:rFonts w:ascii="Arial" w:hAnsi="Arial" w:cs="Arial"/>
          <w:color w:val="auto"/>
          <w:sz w:val="22"/>
          <w:szCs w:val="22"/>
        </w:rPr>
        <w:t>.</w:t>
      </w:r>
      <w:r w:rsidRPr="00903A39">
        <w:rPr>
          <w:rFonts w:ascii="Arial" w:hAnsi="Arial" w:cs="Arial"/>
          <w:color w:val="auto"/>
          <w:sz w:val="22"/>
          <w:szCs w:val="22"/>
        </w:rPr>
        <w:t xml:space="preserve"> Laat zien hoe de rapportage kan worden uitgebreid </w:t>
      </w:r>
    </w:p>
    <w:p w14:paraId="19798C41" w14:textId="2755ACF1" w:rsidR="22174301" w:rsidRPr="00903A39" w:rsidRDefault="00CC4378" w:rsidP="7CE106CC">
      <w:pPr>
        <w:pStyle w:val="Default"/>
        <w:rPr>
          <w:rFonts w:ascii="Arial" w:hAnsi="Arial" w:cs="Arial"/>
          <w:color w:val="auto"/>
          <w:sz w:val="22"/>
          <w:szCs w:val="22"/>
        </w:rPr>
      </w:pPr>
      <w:r w:rsidRPr="00903A39">
        <w:rPr>
          <w:rFonts w:ascii="Arial" w:hAnsi="Arial" w:cs="Arial"/>
          <w:color w:val="auto"/>
          <w:sz w:val="22"/>
          <w:szCs w:val="22"/>
        </w:rPr>
        <w:t>7</w:t>
      </w:r>
      <w:r w:rsidR="00A914F9">
        <w:rPr>
          <w:rFonts w:ascii="Arial" w:hAnsi="Arial" w:cs="Arial"/>
          <w:color w:val="auto"/>
          <w:sz w:val="22"/>
          <w:szCs w:val="22"/>
        </w:rPr>
        <w:t>.</w:t>
      </w:r>
      <w:r w:rsidR="22174301" w:rsidRPr="00903A39">
        <w:rPr>
          <w:rFonts w:ascii="Arial" w:hAnsi="Arial" w:cs="Arial"/>
          <w:color w:val="auto"/>
          <w:sz w:val="22"/>
          <w:szCs w:val="22"/>
        </w:rPr>
        <w:t xml:space="preserve"> Laat zien hoe je zelf een query kunt maken </w:t>
      </w:r>
      <w:r w:rsidR="002A4E6F" w:rsidRPr="00903A39">
        <w:rPr>
          <w:rFonts w:ascii="Arial" w:hAnsi="Arial" w:cs="Arial"/>
          <w:color w:val="auto"/>
          <w:sz w:val="22"/>
          <w:szCs w:val="22"/>
        </w:rPr>
        <w:t>t.b.v.</w:t>
      </w:r>
      <w:r w:rsidR="22174301" w:rsidRPr="00903A39">
        <w:rPr>
          <w:rFonts w:ascii="Arial" w:hAnsi="Arial" w:cs="Arial"/>
          <w:color w:val="auto"/>
          <w:sz w:val="22"/>
          <w:szCs w:val="22"/>
        </w:rPr>
        <w:t xml:space="preserve"> een rapportage, die niet standaard is Bijvoorbeeld alle actieve honden </w:t>
      </w:r>
      <w:r w:rsidR="133918F1" w:rsidRPr="00903A39">
        <w:rPr>
          <w:rFonts w:ascii="Arial" w:hAnsi="Arial" w:cs="Arial"/>
          <w:color w:val="auto"/>
          <w:sz w:val="22"/>
          <w:szCs w:val="22"/>
        </w:rPr>
        <w:t>met subjecten die vertrokken zijn uit de gemeente</w:t>
      </w:r>
    </w:p>
    <w:p w14:paraId="4550F189" w14:textId="77777777" w:rsidR="00AB0B02" w:rsidRPr="00F2472B" w:rsidRDefault="00AB0B02" w:rsidP="7CE106CC">
      <w:pPr>
        <w:pStyle w:val="Default"/>
        <w:rPr>
          <w:rFonts w:ascii="Arial" w:hAnsi="Arial" w:cs="Arial"/>
          <w:sz w:val="22"/>
          <w:szCs w:val="22"/>
        </w:rPr>
      </w:pPr>
    </w:p>
    <w:sectPr w:rsidR="00AB0B02" w:rsidRPr="00F2472B">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ouwmeester, Yolande" w:date="2026-06-01T12:11:00Z" w:initials="BY">
    <w:p w14:paraId="7CE2B23D" w14:textId="6ABDCC2E" w:rsidR="000050B4" w:rsidRDefault="000050B4">
      <w:pPr>
        <w:pStyle w:val="Tekstopmerking"/>
      </w:pPr>
      <w:r>
        <w:rPr>
          <w:rStyle w:val="Verwijzingopmerking"/>
        </w:rPr>
        <w:annotationRef/>
      </w:r>
      <w:r w:rsidRPr="60F44739">
        <w:t>nog toevoegen kwijtschelding?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E2B23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26FFB2" w16cex:dateUtc="2026-06-01T1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E2B23D" w16cid:durableId="5E26FFB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83B0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E565A9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25293C"/>
    <w:multiLevelType w:val="hybridMultilevel"/>
    <w:tmpl w:val="54BC2370"/>
    <w:lvl w:ilvl="0" w:tplc="E8FCA248">
      <w:start w:val="1"/>
      <w:numFmt w:val="decimal"/>
      <w:lvlText w:val="%1."/>
      <w:lvlJc w:val="left"/>
      <w:pPr>
        <w:ind w:left="720" w:hanging="360"/>
      </w:pPr>
    </w:lvl>
    <w:lvl w:ilvl="1" w:tplc="564876CC">
      <w:start w:val="1"/>
      <w:numFmt w:val="lowerLetter"/>
      <w:lvlText w:val="%2."/>
      <w:lvlJc w:val="left"/>
      <w:pPr>
        <w:ind w:left="1440" w:hanging="360"/>
      </w:pPr>
    </w:lvl>
    <w:lvl w:ilvl="2" w:tplc="12C806CE">
      <w:start w:val="1"/>
      <w:numFmt w:val="lowerRoman"/>
      <w:lvlText w:val="%3."/>
      <w:lvlJc w:val="right"/>
      <w:pPr>
        <w:ind w:left="2160" w:hanging="180"/>
      </w:pPr>
    </w:lvl>
    <w:lvl w:ilvl="3" w:tplc="78A614EC">
      <w:start w:val="1"/>
      <w:numFmt w:val="decimal"/>
      <w:lvlText w:val="%4."/>
      <w:lvlJc w:val="left"/>
      <w:pPr>
        <w:ind w:left="2880" w:hanging="360"/>
      </w:pPr>
    </w:lvl>
    <w:lvl w:ilvl="4" w:tplc="18306E86">
      <w:start w:val="1"/>
      <w:numFmt w:val="lowerLetter"/>
      <w:lvlText w:val="%5."/>
      <w:lvlJc w:val="left"/>
      <w:pPr>
        <w:ind w:left="3600" w:hanging="360"/>
      </w:pPr>
    </w:lvl>
    <w:lvl w:ilvl="5" w:tplc="A57AA20C">
      <w:start w:val="1"/>
      <w:numFmt w:val="lowerRoman"/>
      <w:lvlText w:val="%6."/>
      <w:lvlJc w:val="right"/>
      <w:pPr>
        <w:ind w:left="4320" w:hanging="180"/>
      </w:pPr>
    </w:lvl>
    <w:lvl w:ilvl="6" w:tplc="4596F53E">
      <w:start w:val="1"/>
      <w:numFmt w:val="decimal"/>
      <w:lvlText w:val="%7."/>
      <w:lvlJc w:val="left"/>
      <w:pPr>
        <w:ind w:left="5040" w:hanging="360"/>
      </w:pPr>
    </w:lvl>
    <w:lvl w:ilvl="7" w:tplc="F1781834">
      <w:start w:val="1"/>
      <w:numFmt w:val="lowerLetter"/>
      <w:lvlText w:val="%8."/>
      <w:lvlJc w:val="left"/>
      <w:pPr>
        <w:ind w:left="5760" w:hanging="360"/>
      </w:pPr>
    </w:lvl>
    <w:lvl w:ilvl="8" w:tplc="05C238DE">
      <w:start w:val="1"/>
      <w:numFmt w:val="lowerRoman"/>
      <w:lvlText w:val="%9."/>
      <w:lvlJc w:val="right"/>
      <w:pPr>
        <w:ind w:left="6480" w:hanging="180"/>
      </w:pPr>
    </w:lvl>
  </w:abstractNum>
  <w:abstractNum w:abstractNumId="3" w15:restartNumberingAfterBreak="0">
    <w:nsid w:val="07C84019"/>
    <w:multiLevelType w:val="hybridMultilevel"/>
    <w:tmpl w:val="96B0415C"/>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5573513"/>
    <w:multiLevelType w:val="hybridMultilevel"/>
    <w:tmpl w:val="E9BA06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8394CC6"/>
    <w:multiLevelType w:val="hybridMultilevel"/>
    <w:tmpl w:val="4CFCC238"/>
    <w:lvl w:ilvl="0" w:tplc="6244520A">
      <w:start w:val="1"/>
      <w:numFmt w:val="decimal"/>
      <w:lvlText w:val="%1."/>
      <w:lvlJc w:val="left"/>
      <w:pPr>
        <w:ind w:left="720" w:hanging="360"/>
      </w:pPr>
    </w:lvl>
    <w:lvl w:ilvl="1" w:tplc="BAE2FD1C">
      <w:start w:val="1"/>
      <w:numFmt w:val="lowerLetter"/>
      <w:lvlText w:val="%2."/>
      <w:lvlJc w:val="left"/>
      <w:pPr>
        <w:ind w:left="1440" w:hanging="360"/>
      </w:pPr>
    </w:lvl>
    <w:lvl w:ilvl="2" w:tplc="C60C649C">
      <w:start w:val="1"/>
      <w:numFmt w:val="lowerRoman"/>
      <w:lvlText w:val="%3."/>
      <w:lvlJc w:val="right"/>
      <w:pPr>
        <w:ind w:left="2160" w:hanging="180"/>
      </w:pPr>
    </w:lvl>
    <w:lvl w:ilvl="3" w:tplc="1E728438">
      <w:start w:val="1"/>
      <w:numFmt w:val="decimal"/>
      <w:lvlText w:val="%4."/>
      <w:lvlJc w:val="left"/>
      <w:pPr>
        <w:ind w:left="2880" w:hanging="360"/>
      </w:pPr>
    </w:lvl>
    <w:lvl w:ilvl="4" w:tplc="BFE06CCA">
      <w:start w:val="1"/>
      <w:numFmt w:val="lowerLetter"/>
      <w:lvlText w:val="%5."/>
      <w:lvlJc w:val="left"/>
      <w:pPr>
        <w:ind w:left="3600" w:hanging="360"/>
      </w:pPr>
    </w:lvl>
    <w:lvl w:ilvl="5" w:tplc="0DB09606">
      <w:start w:val="1"/>
      <w:numFmt w:val="lowerRoman"/>
      <w:lvlText w:val="%6."/>
      <w:lvlJc w:val="right"/>
      <w:pPr>
        <w:ind w:left="4320" w:hanging="180"/>
      </w:pPr>
    </w:lvl>
    <w:lvl w:ilvl="6" w:tplc="0E0427FA">
      <w:start w:val="1"/>
      <w:numFmt w:val="decimal"/>
      <w:lvlText w:val="%7."/>
      <w:lvlJc w:val="left"/>
      <w:pPr>
        <w:ind w:left="5040" w:hanging="360"/>
      </w:pPr>
    </w:lvl>
    <w:lvl w:ilvl="7" w:tplc="2C3C4738">
      <w:start w:val="1"/>
      <w:numFmt w:val="lowerLetter"/>
      <w:lvlText w:val="%8."/>
      <w:lvlJc w:val="left"/>
      <w:pPr>
        <w:ind w:left="5760" w:hanging="360"/>
      </w:pPr>
    </w:lvl>
    <w:lvl w:ilvl="8" w:tplc="A0A67E22">
      <w:start w:val="1"/>
      <w:numFmt w:val="lowerRoman"/>
      <w:lvlText w:val="%9."/>
      <w:lvlJc w:val="right"/>
      <w:pPr>
        <w:ind w:left="6480" w:hanging="180"/>
      </w:pPr>
    </w:lvl>
  </w:abstractNum>
  <w:abstractNum w:abstractNumId="6" w15:restartNumberingAfterBreak="0">
    <w:nsid w:val="2AEB43F8"/>
    <w:multiLevelType w:val="hybridMultilevel"/>
    <w:tmpl w:val="93D49CBE"/>
    <w:lvl w:ilvl="0" w:tplc="128A88B8">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2BDC5BB9"/>
    <w:multiLevelType w:val="multilevel"/>
    <w:tmpl w:val="E3362FC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3392D796"/>
    <w:multiLevelType w:val="hybridMultilevel"/>
    <w:tmpl w:val="FFFFFFFF"/>
    <w:lvl w:ilvl="0" w:tplc="9EC680CE">
      <w:start w:val="9"/>
      <w:numFmt w:val="decimal"/>
      <w:lvlText w:val="%1."/>
      <w:lvlJc w:val="left"/>
      <w:pPr>
        <w:ind w:left="720" w:hanging="360"/>
      </w:pPr>
    </w:lvl>
    <w:lvl w:ilvl="1" w:tplc="FD205AD0">
      <w:start w:val="1"/>
      <w:numFmt w:val="lowerLetter"/>
      <w:lvlText w:val="%2."/>
      <w:lvlJc w:val="left"/>
      <w:pPr>
        <w:ind w:left="1440" w:hanging="360"/>
      </w:pPr>
    </w:lvl>
    <w:lvl w:ilvl="2" w:tplc="545254BC">
      <w:start w:val="1"/>
      <w:numFmt w:val="lowerRoman"/>
      <w:lvlText w:val="%3."/>
      <w:lvlJc w:val="right"/>
      <w:pPr>
        <w:ind w:left="2160" w:hanging="180"/>
      </w:pPr>
    </w:lvl>
    <w:lvl w:ilvl="3" w:tplc="1CA2DC36">
      <w:start w:val="1"/>
      <w:numFmt w:val="decimal"/>
      <w:lvlText w:val="%4."/>
      <w:lvlJc w:val="left"/>
      <w:pPr>
        <w:ind w:left="2880" w:hanging="360"/>
      </w:pPr>
    </w:lvl>
    <w:lvl w:ilvl="4" w:tplc="B47A4018">
      <w:start w:val="1"/>
      <w:numFmt w:val="lowerLetter"/>
      <w:lvlText w:val="%5."/>
      <w:lvlJc w:val="left"/>
      <w:pPr>
        <w:ind w:left="3600" w:hanging="360"/>
      </w:pPr>
    </w:lvl>
    <w:lvl w:ilvl="5" w:tplc="43DE1D5E">
      <w:start w:val="1"/>
      <w:numFmt w:val="lowerRoman"/>
      <w:lvlText w:val="%6."/>
      <w:lvlJc w:val="right"/>
      <w:pPr>
        <w:ind w:left="4320" w:hanging="180"/>
      </w:pPr>
    </w:lvl>
    <w:lvl w:ilvl="6" w:tplc="EA9E435C">
      <w:start w:val="1"/>
      <w:numFmt w:val="decimal"/>
      <w:lvlText w:val="%7."/>
      <w:lvlJc w:val="left"/>
      <w:pPr>
        <w:ind w:left="5040" w:hanging="360"/>
      </w:pPr>
    </w:lvl>
    <w:lvl w:ilvl="7" w:tplc="7F1E3EF8">
      <w:start w:val="1"/>
      <w:numFmt w:val="lowerLetter"/>
      <w:lvlText w:val="%8."/>
      <w:lvlJc w:val="left"/>
      <w:pPr>
        <w:ind w:left="5760" w:hanging="360"/>
      </w:pPr>
    </w:lvl>
    <w:lvl w:ilvl="8" w:tplc="FB464D94">
      <w:start w:val="1"/>
      <w:numFmt w:val="lowerRoman"/>
      <w:lvlText w:val="%9."/>
      <w:lvlJc w:val="right"/>
      <w:pPr>
        <w:ind w:left="6480" w:hanging="180"/>
      </w:pPr>
    </w:lvl>
  </w:abstractNum>
  <w:abstractNum w:abstractNumId="9" w15:restartNumberingAfterBreak="0">
    <w:nsid w:val="4B03D92A"/>
    <w:multiLevelType w:val="hybridMultilevel"/>
    <w:tmpl w:val="E8140090"/>
    <w:lvl w:ilvl="0" w:tplc="140C71FC">
      <w:start w:val="1"/>
      <w:numFmt w:val="lowerLetter"/>
      <w:lvlText w:val="%1."/>
      <w:lvlJc w:val="left"/>
      <w:pPr>
        <w:ind w:left="1068" w:hanging="360"/>
      </w:pPr>
    </w:lvl>
    <w:lvl w:ilvl="1" w:tplc="49FE18CA">
      <w:start w:val="1"/>
      <w:numFmt w:val="lowerLetter"/>
      <w:lvlText w:val="%2."/>
      <w:lvlJc w:val="left"/>
      <w:pPr>
        <w:ind w:left="1788" w:hanging="360"/>
      </w:pPr>
    </w:lvl>
    <w:lvl w:ilvl="2" w:tplc="7B001DFC">
      <w:start w:val="1"/>
      <w:numFmt w:val="lowerRoman"/>
      <w:lvlText w:val="%3."/>
      <w:lvlJc w:val="right"/>
      <w:pPr>
        <w:ind w:left="2508" w:hanging="180"/>
      </w:pPr>
    </w:lvl>
    <w:lvl w:ilvl="3" w:tplc="9B5A71D0">
      <w:start w:val="1"/>
      <w:numFmt w:val="decimal"/>
      <w:lvlText w:val="%4."/>
      <w:lvlJc w:val="left"/>
      <w:pPr>
        <w:ind w:left="3228" w:hanging="360"/>
      </w:pPr>
    </w:lvl>
    <w:lvl w:ilvl="4" w:tplc="BB0C73C6">
      <w:start w:val="1"/>
      <w:numFmt w:val="lowerLetter"/>
      <w:lvlText w:val="%5."/>
      <w:lvlJc w:val="left"/>
      <w:pPr>
        <w:ind w:left="3948" w:hanging="360"/>
      </w:pPr>
    </w:lvl>
    <w:lvl w:ilvl="5" w:tplc="EC2AA6E6">
      <w:start w:val="1"/>
      <w:numFmt w:val="lowerRoman"/>
      <w:lvlText w:val="%6."/>
      <w:lvlJc w:val="right"/>
      <w:pPr>
        <w:ind w:left="4668" w:hanging="180"/>
      </w:pPr>
    </w:lvl>
    <w:lvl w:ilvl="6" w:tplc="360829E0">
      <w:start w:val="1"/>
      <w:numFmt w:val="decimal"/>
      <w:lvlText w:val="%7."/>
      <w:lvlJc w:val="left"/>
      <w:pPr>
        <w:ind w:left="5388" w:hanging="360"/>
      </w:pPr>
    </w:lvl>
    <w:lvl w:ilvl="7" w:tplc="E1842892">
      <w:start w:val="1"/>
      <w:numFmt w:val="lowerLetter"/>
      <w:lvlText w:val="%8."/>
      <w:lvlJc w:val="left"/>
      <w:pPr>
        <w:ind w:left="6108" w:hanging="360"/>
      </w:pPr>
    </w:lvl>
    <w:lvl w:ilvl="8" w:tplc="CE7874B0">
      <w:start w:val="1"/>
      <w:numFmt w:val="lowerRoman"/>
      <w:lvlText w:val="%9."/>
      <w:lvlJc w:val="right"/>
      <w:pPr>
        <w:ind w:left="6828" w:hanging="180"/>
      </w:pPr>
    </w:lvl>
  </w:abstractNum>
  <w:abstractNum w:abstractNumId="10" w15:restartNumberingAfterBreak="0">
    <w:nsid w:val="4C857F3A"/>
    <w:multiLevelType w:val="hybridMultilevel"/>
    <w:tmpl w:val="454A73B0"/>
    <w:lvl w:ilvl="0" w:tplc="9F74C8D8">
      <w:start w:val="1"/>
      <w:numFmt w:val="decimal"/>
      <w:lvlText w:val="%1."/>
      <w:lvlJc w:val="left"/>
      <w:pPr>
        <w:ind w:left="720" w:hanging="360"/>
      </w:pPr>
    </w:lvl>
    <w:lvl w:ilvl="1" w:tplc="BFD4D4C6">
      <w:start w:val="1"/>
      <w:numFmt w:val="lowerLetter"/>
      <w:lvlText w:val="%2."/>
      <w:lvlJc w:val="left"/>
      <w:pPr>
        <w:ind w:left="1440" w:hanging="360"/>
      </w:pPr>
    </w:lvl>
    <w:lvl w:ilvl="2" w:tplc="58D0B8B4">
      <w:start w:val="1"/>
      <w:numFmt w:val="lowerRoman"/>
      <w:lvlText w:val="%3."/>
      <w:lvlJc w:val="right"/>
      <w:pPr>
        <w:ind w:left="2160" w:hanging="180"/>
      </w:pPr>
    </w:lvl>
    <w:lvl w:ilvl="3" w:tplc="4CAA8176">
      <w:start w:val="1"/>
      <w:numFmt w:val="decimal"/>
      <w:lvlText w:val="%4."/>
      <w:lvlJc w:val="left"/>
      <w:pPr>
        <w:ind w:left="2880" w:hanging="360"/>
      </w:pPr>
    </w:lvl>
    <w:lvl w:ilvl="4" w:tplc="0A6E5832">
      <w:start w:val="1"/>
      <w:numFmt w:val="lowerLetter"/>
      <w:lvlText w:val="%5."/>
      <w:lvlJc w:val="left"/>
      <w:pPr>
        <w:ind w:left="3600" w:hanging="360"/>
      </w:pPr>
    </w:lvl>
    <w:lvl w:ilvl="5" w:tplc="0582A338">
      <w:start w:val="1"/>
      <w:numFmt w:val="lowerRoman"/>
      <w:lvlText w:val="%6."/>
      <w:lvlJc w:val="right"/>
      <w:pPr>
        <w:ind w:left="4320" w:hanging="180"/>
      </w:pPr>
    </w:lvl>
    <w:lvl w:ilvl="6" w:tplc="11007F52">
      <w:start w:val="1"/>
      <w:numFmt w:val="decimal"/>
      <w:lvlText w:val="%7."/>
      <w:lvlJc w:val="left"/>
      <w:pPr>
        <w:ind w:left="5040" w:hanging="360"/>
      </w:pPr>
    </w:lvl>
    <w:lvl w:ilvl="7" w:tplc="E3C8344A">
      <w:start w:val="1"/>
      <w:numFmt w:val="lowerLetter"/>
      <w:lvlText w:val="%8."/>
      <w:lvlJc w:val="left"/>
      <w:pPr>
        <w:ind w:left="5760" w:hanging="360"/>
      </w:pPr>
    </w:lvl>
    <w:lvl w:ilvl="8" w:tplc="7722C130">
      <w:start w:val="1"/>
      <w:numFmt w:val="lowerRoman"/>
      <w:lvlText w:val="%9."/>
      <w:lvlJc w:val="right"/>
      <w:pPr>
        <w:ind w:left="6480" w:hanging="180"/>
      </w:pPr>
    </w:lvl>
  </w:abstractNum>
  <w:abstractNum w:abstractNumId="11" w15:restartNumberingAfterBreak="0">
    <w:nsid w:val="5908425A"/>
    <w:multiLevelType w:val="hybridMultilevel"/>
    <w:tmpl w:val="9258D50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BFF151C"/>
    <w:multiLevelType w:val="hybridMultilevel"/>
    <w:tmpl w:val="6A64D4C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F223362"/>
    <w:multiLevelType w:val="hybridMultilevel"/>
    <w:tmpl w:val="DF28A56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0042B55"/>
    <w:multiLevelType w:val="hybridMultilevel"/>
    <w:tmpl w:val="39EC67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3886DA3"/>
    <w:multiLevelType w:val="hybridMultilevel"/>
    <w:tmpl w:val="93AA593C"/>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56748FC"/>
    <w:multiLevelType w:val="hybridMultilevel"/>
    <w:tmpl w:val="686A47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BC60EC4"/>
    <w:multiLevelType w:val="hybridMultilevel"/>
    <w:tmpl w:val="A1DA991C"/>
    <w:lvl w:ilvl="0" w:tplc="74E62846">
      <w:start w:val="1"/>
      <w:numFmt w:val="decimal"/>
      <w:lvlText w:val="%1."/>
      <w:lvlJc w:val="left"/>
      <w:pPr>
        <w:ind w:left="720" w:hanging="360"/>
      </w:pPr>
    </w:lvl>
    <w:lvl w:ilvl="1" w:tplc="564E7CB2">
      <w:start w:val="1"/>
      <w:numFmt w:val="lowerLetter"/>
      <w:lvlText w:val="%2."/>
      <w:lvlJc w:val="left"/>
      <w:pPr>
        <w:ind w:left="1440" w:hanging="360"/>
      </w:pPr>
    </w:lvl>
    <w:lvl w:ilvl="2" w:tplc="16643C1E">
      <w:start w:val="1"/>
      <w:numFmt w:val="lowerRoman"/>
      <w:lvlText w:val="%3."/>
      <w:lvlJc w:val="right"/>
      <w:pPr>
        <w:ind w:left="2160" w:hanging="180"/>
      </w:pPr>
    </w:lvl>
    <w:lvl w:ilvl="3" w:tplc="B8BED55C">
      <w:start w:val="1"/>
      <w:numFmt w:val="decimal"/>
      <w:lvlText w:val="%4."/>
      <w:lvlJc w:val="left"/>
      <w:pPr>
        <w:ind w:left="2880" w:hanging="360"/>
      </w:pPr>
    </w:lvl>
    <w:lvl w:ilvl="4" w:tplc="C084FE34">
      <w:start w:val="1"/>
      <w:numFmt w:val="lowerLetter"/>
      <w:lvlText w:val="%5."/>
      <w:lvlJc w:val="left"/>
      <w:pPr>
        <w:ind w:left="3600" w:hanging="360"/>
      </w:pPr>
    </w:lvl>
    <w:lvl w:ilvl="5" w:tplc="DFAC61D4">
      <w:start w:val="1"/>
      <w:numFmt w:val="lowerRoman"/>
      <w:lvlText w:val="%6."/>
      <w:lvlJc w:val="right"/>
      <w:pPr>
        <w:ind w:left="4320" w:hanging="180"/>
      </w:pPr>
    </w:lvl>
    <w:lvl w:ilvl="6" w:tplc="9070AD8A">
      <w:start w:val="1"/>
      <w:numFmt w:val="decimal"/>
      <w:lvlText w:val="%7."/>
      <w:lvlJc w:val="left"/>
      <w:pPr>
        <w:ind w:left="5040" w:hanging="360"/>
      </w:pPr>
    </w:lvl>
    <w:lvl w:ilvl="7" w:tplc="384E92AC">
      <w:start w:val="1"/>
      <w:numFmt w:val="lowerLetter"/>
      <w:lvlText w:val="%8."/>
      <w:lvlJc w:val="left"/>
      <w:pPr>
        <w:ind w:left="5760" w:hanging="360"/>
      </w:pPr>
    </w:lvl>
    <w:lvl w:ilvl="8" w:tplc="6F3476BC">
      <w:start w:val="1"/>
      <w:numFmt w:val="lowerRoman"/>
      <w:lvlText w:val="%9."/>
      <w:lvlJc w:val="right"/>
      <w:pPr>
        <w:ind w:left="6480" w:hanging="180"/>
      </w:pPr>
    </w:lvl>
  </w:abstractNum>
  <w:abstractNum w:abstractNumId="18" w15:restartNumberingAfterBreak="0">
    <w:nsid w:val="7CD7B3A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73316144">
    <w:abstractNumId w:val="11"/>
  </w:num>
  <w:num w:numId="2" w16cid:durableId="1291210511">
    <w:abstractNumId w:val="0"/>
  </w:num>
  <w:num w:numId="3" w16cid:durableId="1453405783">
    <w:abstractNumId w:val="5"/>
  </w:num>
  <w:num w:numId="4" w16cid:durableId="1759131366">
    <w:abstractNumId w:val="18"/>
  </w:num>
  <w:num w:numId="5" w16cid:durableId="2025547541">
    <w:abstractNumId w:val="9"/>
  </w:num>
  <w:num w:numId="6" w16cid:durableId="2098818826">
    <w:abstractNumId w:val="8"/>
  </w:num>
  <w:num w:numId="7" w16cid:durableId="325280750">
    <w:abstractNumId w:val="10"/>
  </w:num>
  <w:num w:numId="8" w16cid:durableId="578710190">
    <w:abstractNumId w:val="17"/>
  </w:num>
  <w:num w:numId="9" w16cid:durableId="612443994">
    <w:abstractNumId w:val="14"/>
  </w:num>
  <w:num w:numId="10" w16cid:durableId="692732151">
    <w:abstractNumId w:val="1"/>
  </w:num>
  <w:num w:numId="11" w16cid:durableId="894202038">
    <w:abstractNumId w:val="2"/>
  </w:num>
  <w:num w:numId="12" w16cid:durableId="995499983">
    <w:abstractNumId w:val="7"/>
  </w:num>
  <w:num w:numId="13" w16cid:durableId="1618832353">
    <w:abstractNumId w:val="4"/>
  </w:num>
  <w:num w:numId="14" w16cid:durableId="1235777433">
    <w:abstractNumId w:val="13"/>
  </w:num>
  <w:num w:numId="15" w16cid:durableId="691809141">
    <w:abstractNumId w:val="16"/>
  </w:num>
  <w:num w:numId="16" w16cid:durableId="505942523">
    <w:abstractNumId w:val="3"/>
  </w:num>
  <w:num w:numId="17" w16cid:durableId="564490901">
    <w:abstractNumId w:val="6"/>
  </w:num>
  <w:num w:numId="18" w16cid:durableId="1420517455">
    <w:abstractNumId w:val="15"/>
  </w:num>
  <w:num w:numId="19" w16cid:durableId="162615455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uwmeester, Yolande">
    <w15:presenceInfo w15:providerId="AD" w15:userId="S::y.bouwmeester@smallingerland.nl::4dd6aa00-96ff-47b5-aae5-7a507afd81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BE1"/>
    <w:rsid w:val="00000C4D"/>
    <w:rsid w:val="000030D6"/>
    <w:rsid w:val="00003A1E"/>
    <w:rsid w:val="00003DD7"/>
    <w:rsid w:val="0000403A"/>
    <w:rsid w:val="000050B4"/>
    <w:rsid w:val="00010413"/>
    <w:rsid w:val="00010AA8"/>
    <w:rsid w:val="0001291D"/>
    <w:rsid w:val="00013725"/>
    <w:rsid w:val="00013CD5"/>
    <w:rsid w:val="00014059"/>
    <w:rsid w:val="00017726"/>
    <w:rsid w:val="00021D2C"/>
    <w:rsid w:val="00023343"/>
    <w:rsid w:val="000258EC"/>
    <w:rsid w:val="00025E51"/>
    <w:rsid w:val="000262AD"/>
    <w:rsid w:val="00026742"/>
    <w:rsid w:val="0002677B"/>
    <w:rsid w:val="00026E51"/>
    <w:rsid w:val="00027E4E"/>
    <w:rsid w:val="00031545"/>
    <w:rsid w:val="00032C69"/>
    <w:rsid w:val="00036985"/>
    <w:rsid w:val="000405A0"/>
    <w:rsid w:val="000425DC"/>
    <w:rsid w:val="00044E69"/>
    <w:rsid w:val="000452C2"/>
    <w:rsid w:val="00045B94"/>
    <w:rsid w:val="00045D8C"/>
    <w:rsid w:val="00045F97"/>
    <w:rsid w:val="000464E0"/>
    <w:rsid w:val="000523FC"/>
    <w:rsid w:val="0005466F"/>
    <w:rsid w:val="00054A57"/>
    <w:rsid w:val="00054AF2"/>
    <w:rsid w:val="00054C13"/>
    <w:rsid w:val="000572D7"/>
    <w:rsid w:val="000607CC"/>
    <w:rsid w:val="00060DBD"/>
    <w:rsid w:val="00064A12"/>
    <w:rsid w:val="00065817"/>
    <w:rsid w:val="000675B7"/>
    <w:rsid w:val="00067A7E"/>
    <w:rsid w:val="00070725"/>
    <w:rsid w:val="00071EAD"/>
    <w:rsid w:val="000720A8"/>
    <w:rsid w:val="00072D3C"/>
    <w:rsid w:val="0007501F"/>
    <w:rsid w:val="00075748"/>
    <w:rsid w:val="00076DBF"/>
    <w:rsid w:val="000777B1"/>
    <w:rsid w:val="00080AD2"/>
    <w:rsid w:val="000812D1"/>
    <w:rsid w:val="00082C5C"/>
    <w:rsid w:val="00083B5B"/>
    <w:rsid w:val="00084081"/>
    <w:rsid w:val="00086346"/>
    <w:rsid w:val="000863C8"/>
    <w:rsid w:val="00096819"/>
    <w:rsid w:val="000A0A0F"/>
    <w:rsid w:val="000A13E8"/>
    <w:rsid w:val="000A5970"/>
    <w:rsid w:val="000B1CFE"/>
    <w:rsid w:val="000B3907"/>
    <w:rsid w:val="000B662C"/>
    <w:rsid w:val="000B7C93"/>
    <w:rsid w:val="000C024B"/>
    <w:rsid w:val="000C0B2A"/>
    <w:rsid w:val="000C2037"/>
    <w:rsid w:val="000C548A"/>
    <w:rsid w:val="000C65BB"/>
    <w:rsid w:val="000C6F0F"/>
    <w:rsid w:val="000C7690"/>
    <w:rsid w:val="000D03B4"/>
    <w:rsid w:val="000D3F28"/>
    <w:rsid w:val="000D5D1F"/>
    <w:rsid w:val="000E0186"/>
    <w:rsid w:val="000E2478"/>
    <w:rsid w:val="000E489D"/>
    <w:rsid w:val="000E620F"/>
    <w:rsid w:val="000E6396"/>
    <w:rsid w:val="000E6AE4"/>
    <w:rsid w:val="000F01FF"/>
    <w:rsid w:val="000F2A80"/>
    <w:rsid w:val="000F547B"/>
    <w:rsid w:val="000F6545"/>
    <w:rsid w:val="000F7736"/>
    <w:rsid w:val="00104AAE"/>
    <w:rsid w:val="001079F9"/>
    <w:rsid w:val="00111551"/>
    <w:rsid w:val="001116BD"/>
    <w:rsid w:val="00112507"/>
    <w:rsid w:val="00112CB1"/>
    <w:rsid w:val="001130E1"/>
    <w:rsid w:val="001132CC"/>
    <w:rsid w:val="0011405C"/>
    <w:rsid w:val="00114D05"/>
    <w:rsid w:val="00115877"/>
    <w:rsid w:val="00117042"/>
    <w:rsid w:val="00120B96"/>
    <w:rsid w:val="00121556"/>
    <w:rsid w:val="0012562D"/>
    <w:rsid w:val="00125DD7"/>
    <w:rsid w:val="00126846"/>
    <w:rsid w:val="00127AAD"/>
    <w:rsid w:val="00131941"/>
    <w:rsid w:val="00132F31"/>
    <w:rsid w:val="001338D0"/>
    <w:rsid w:val="0013429D"/>
    <w:rsid w:val="00134807"/>
    <w:rsid w:val="00134E48"/>
    <w:rsid w:val="001354C6"/>
    <w:rsid w:val="0014105C"/>
    <w:rsid w:val="0014120F"/>
    <w:rsid w:val="00141E8B"/>
    <w:rsid w:val="0014290B"/>
    <w:rsid w:val="00145A7E"/>
    <w:rsid w:val="00146531"/>
    <w:rsid w:val="00146C04"/>
    <w:rsid w:val="00150B02"/>
    <w:rsid w:val="0015202A"/>
    <w:rsid w:val="00153DED"/>
    <w:rsid w:val="00153F61"/>
    <w:rsid w:val="00154D4E"/>
    <w:rsid w:val="0016074B"/>
    <w:rsid w:val="00160DD1"/>
    <w:rsid w:val="0016227B"/>
    <w:rsid w:val="00162CAE"/>
    <w:rsid w:val="0016345D"/>
    <w:rsid w:val="00163EC9"/>
    <w:rsid w:val="00165F44"/>
    <w:rsid w:val="00166FEB"/>
    <w:rsid w:val="0016722E"/>
    <w:rsid w:val="001672EC"/>
    <w:rsid w:val="001722AA"/>
    <w:rsid w:val="00172F01"/>
    <w:rsid w:val="001738E4"/>
    <w:rsid w:val="00173ACD"/>
    <w:rsid w:val="00175038"/>
    <w:rsid w:val="00176537"/>
    <w:rsid w:val="00177738"/>
    <w:rsid w:val="00177748"/>
    <w:rsid w:val="00181727"/>
    <w:rsid w:val="00182120"/>
    <w:rsid w:val="00182E40"/>
    <w:rsid w:val="00182E93"/>
    <w:rsid w:val="001834D7"/>
    <w:rsid w:val="001836FA"/>
    <w:rsid w:val="001837BA"/>
    <w:rsid w:val="001854B5"/>
    <w:rsid w:val="00186EE9"/>
    <w:rsid w:val="00187179"/>
    <w:rsid w:val="00194F6F"/>
    <w:rsid w:val="00195C62"/>
    <w:rsid w:val="001960B0"/>
    <w:rsid w:val="00196232"/>
    <w:rsid w:val="001A14C8"/>
    <w:rsid w:val="001A286F"/>
    <w:rsid w:val="001A498D"/>
    <w:rsid w:val="001A4BB4"/>
    <w:rsid w:val="001A68D3"/>
    <w:rsid w:val="001B00CE"/>
    <w:rsid w:val="001B0E69"/>
    <w:rsid w:val="001B1933"/>
    <w:rsid w:val="001B29E0"/>
    <w:rsid w:val="001B4357"/>
    <w:rsid w:val="001B577C"/>
    <w:rsid w:val="001B61C0"/>
    <w:rsid w:val="001B7D1A"/>
    <w:rsid w:val="001C2881"/>
    <w:rsid w:val="001C5F22"/>
    <w:rsid w:val="001D1442"/>
    <w:rsid w:val="001D434A"/>
    <w:rsid w:val="001D7496"/>
    <w:rsid w:val="001E002F"/>
    <w:rsid w:val="001E2EFA"/>
    <w:rsid w:val="001E42DA"/>
    <w:rsid w:val="001E4AD6"/>
    <w:rsid w:val="001E4B2E"/>
    <w:rsid w:val="001E7B47"/>
    <w:rsid w:val="001F03EA"/>
    <w:rsid w:val="001F1401"/>
    <w:rsid w:val="001F27AC"/>
    <w:rsid w:val="001F55AF"/>
    <w:rsid w:val="001F5BA4"/>
    <w:rsid w:val="001F71E7"/>
    <w:rsid w:val="002003DE"/>
    <w:rsid w:val="002012AB"/>
    <w:rsid w:val="0020388B"/>
    <w:rsid w:val="00203F21"/>
    <w:rsid w:val="00204794"/>
    <w:rsid w:val="002056CA"/>
    <w:rsid w:val="002065AB"/>
    <w:rsid w:val="00207BAA"/>
    <w:rsid w:val="00210C48"/>
    <w:rsid w:val="002120FC"/>
    <w:rsid w:val="002136DC"/>
    <w:rsid w:val="00213E7D"/>
    <w:rsid w:val="00214C1E"/>
    <w:rsid w:val="00221BC7"/>
    <w:rsid w:val="00222A89"/>
    <w:rsid w:val="00222B11"/>
    <w:rsid w:val="00222CA6"/>
    <w:rsid w:val="00227434"/>
    <w:rsid w:val="00230B39"/>
    <w:rsid w:val="002344B4"/>
    <w:rsid w:val="00234EE5"/>
    <w:rsid w:val="002359EC"/>
    <w:rsid w:val="00236C98"/>
    <w:rsid w:val="0023734C"/>
    <w:rsid w:val="00241839"/>
    <w:rsid w:val="00245583"/>
    <w:rsid w:val="00245973"/>
    <w:rsid w:val="002469AB"/>
    <w:rsid w:val="002525A4"/>
    <w:rsid w:val="00254C89"/>
    <w:rsid w:val="002564A9"/>
    <w:rsid w:val="002604D8"/>
    <w:rsid w:val="00262AF2"/>
    <w:rsid w:val="00263247"/>
    <w:rsid w:val="00265F63"/>
    <w:rsid w:val="00266A62"/>
    <w:rsid w:val="002709B1"/>
    <w:rsid w:val="00272B14"/>
    <w:rsid w:val="00275F6D"/>
    <w:rsid w:val="002836C5"/>
    <w:rsid w:val="00285044"/>
    <w:rsid w:val="00285539"/>
    <w:rsid w:val="0028657E"/>
    <w:rsid w:val="00287B01"/>
    <w:rsid w:val="00290A08"/>
    <w:rsid w:val="00290E55"/>
    <w:rsid w:val="00291514"/>
    <w:rsid w:val="002A0A8A"/>
    <w:rsid w:val="002A136E"/>
    <w:rsid w:val="002A2131"/>
    <w:rsid w:val="002A3DB1"/>
    <w:rsid w:val="002A4E6F"/>
    <w:rsid w:val="002A5AF4"/>
    <w:rsid w:val="002A5BC6"/>
    <w:rsid w:val="002A7034"/>
    <w:rsid w:val="002B0345"/>
    <w:rsid w:val="002B0BDE"/>
    <w:rsid w:val="002B1199"/>
    <w:rsid w:val="002B20D6"/>
    <w:rsid w:val="002B335E"/>
    <w:rsid w:val="002B37AB"/>
    <w:rsid w:val="002B4E8B"/>
    <w:rsid w:val="002C4BC6"/>
    <w:rsid w:val="002C5691"/>
    <w:rsid w:val="002C7CD5"/>
    <w:rsid w:val="002D05B2"/>
    <w:rsid w:val="002D3506"/>
    <w:rsid w:val="002D4192"/>
    <w:rsid w:val="002D72B7"/>
    <w:rsid w:val="002D7884"/>
    <w:rsid w:val="002E2EB4"/>
    <w:rsid w:val="002E4B2B"/>
    <w:rsid w:val="002E4D2B"/>
    <w:rsid w:val="002E70A1"/>
    <w:rsid w:val="002E7E2B"/>
    <w:rsid w:val="002F2A8E"/>
    <w:rsid w:val="0030008F"/>
    <w:rsid w:val="003005F8"/>
    <w:rsid w:val="00300675"/>
    <w:rsid w:val="003012F2"/>
    <w:rsid w:val="0030139A"/>
    <w:rsid w:val="0030273A"/>
    <w:rsid w:val="00302995"/>
    <w:rsid w:val="0030303F"/>
    <w:rsid w:val="0030327B"/>
    <w:rsid w:val="003039CA"/>
    <w:rsid w:val="0030400C"/>
    <w:rsid w:val="00304C61"/>
    <w:rsid w:val="00306CB3"/>
    <w:rsid w:val="0031091B"/>
    <w:rsid w:val="00311759"/>
    <w:rsid w:val="003124ED"/>
    <w:rsid w:val="00312E31"/>
    <w:rsid w:val="003138FF"/>
    <w:rsid w:val="00313B16"/>
    <w:rsid w:val="00313D30"/>
    <w:rsid w:val="00314302"/>
    <w:rsid w:val="00315F9B"/>
    <w:rsid w:val="00317E55"/>
    <w:rsid w:val="00322EDE"/>
    <w:rsid w:val="003230AA"/>
    <w:rsid w:val="003232E7"/>
    <w:rsid w:val="003233E6"/>
    <w:rsid w:val="003242C4"/>
    <w:rsid w:val="00324B5C"/>
    <w:rsid w:val="003304D9"/>
    <w:rsid w:val="0033129D"/>
    <w:rsid w:val="00332FEA"/>
    <w:rsid w:val="00334D5E"/>
    <w:rsid w:val="0033687A"/>
    <w:rsid w:val="00337CE3"/>
    <w:rsid w:val="0034344E"/>
    <w:rsid w:val="00343552"/>
    <w:rsid w:val="003436A6"/>
    <w:rsid w:val="00343C24"/>
    <w:rsid w:val="00344E15"/>
    <w:rsid w:val="00345A32"/>
    <w:rsid w:val="00350A09"/>
    <w:rsid w:val="0035234A"/>
    <w:rsid w:val="00352A9A"/>
    <w:rsid w:val="00353AF1"/>
    <w:rsid w:val="00353F27"/>
    <w:rsid w:val="00356CDE"/>
    <w:rsid w:val="0035743A"/>
    <w:rsid w:val="00357858"/>
    <w:rsid w:val="003602FF"/>
    <w:rsid w:val="003607C4"/>
    <w:rsid w:val="00360D53"/>
    <w:rsid w:val="00371094"/>
    <w:rsid w:val="003716C0"/>
    <w:rsid w:val="0037213D"/>
    <w:rsid w:val="003722BE"/>
    <w:rsid w:val="003731D9"/>
    <w:rsid w:val="00373257"/>
    <w:rsid w:val="00373319"/>
    <w:rsid w:val="0037450F"/>
    <w:rsid w:val="00379137"/>
    <w:rsid w:val="00384557"/>
    <w:rsid w:val="00387A7D"/>
    <w:rsid w:val="003906FE"/>
    <w:rsid w:val="00392AF9"/>
    <w:rsid w:val="00394457"/>
    <w:rsid w:val="00394772"/>
    <w:rsid w:val="003A15DE"/>
    <w:rsid w:val="003A51E6"/>
    <w:rsid w:val="003A5F00"/>
    <w:rsid w:val="003A6EF3"/>
    <w:rsid w:val="003B0594"/>
    <w:rsid w:val="003B0EAB"/>
    <w:rsid w:val="003B28A6"/>
    <w:rsid w:val="003B3006"/>
    <w:rsid w:val="003B4FB0"/>
    <w:rsid w:val="003B6147"/>
    <w:rsid w:val="003B6A83"/>
    <w:rsid w:val="003C3D44"/>
    <w:rsid w:val="003C4180"/>
    <w:rsid w:val="003C422A"/>
    <w:rsid w:val="003C50D3"/>
    <w:rsid w:val="003C6C09"/>
    <w:rsid w:val="003C7272"/>
    <w:rsid w:val="003C7924"/>
    <w:rsid w:val="003D3A5F"/>
    <w:rsid w:val="003D3B16"/>
    <w:rsid w:val="003D4E2A"/>
    <w:rsid w:val="003E031F"/>
    <w:rsid w:val="003E0E55"/>
    <w:rsid w:val="003E19B5"/>
    <w:rsid w:val="003E490D"/>
    <w:rsid w:val="003E4BFB"/>
    <w:rsid w:val="003E5D15"/>
    <w:rsid w:val="003E67D0"/>
    <w:rsid w:val="003E6863"/>
    <w:rsid w:val="003E7DE4"/>
    <w:rsid w:val="003F0F92"/>
    <w:rsid w:val="003F170D"/>
    <w:rsid w:val="003F3D9F"/>
    <w:rsid w:val="003F41EF"/>
    <w:rsid w:val="003F56A9"/>
    <w:rsid w:val="00401495"/>
    <w:rsid w:val="00401CA6"/>
    <w:rsid w:val="00402421"/>
    <w:rsid w:val="00402D17"/>
    <w:rsid w:val="004047F9"/>
    <w:rsid w:val="00406043"/>
    <w:rsid w:val="004108B4"/>
    <w:rsid w:val="00410BDB"/>
    <w:rsid w:val="00411489"/>
    <w:rsid w:val="0041338D"/>
    <w:rsid w:val="00413C8B"/>
    <w:rsid w:val="00413E83"/>
    <w:rsid w:val="004143F0"/>
    <w:rsid w:val="00416552"/>
    <w:rsid w:val="00416C48"/>
    <w:rsid w:val="00420A05"/>
    <w:rsid w:val="00421F42"/>
    <w:rsid w:val="00422052"/>
    <w:rsid w:val="004238E0"/>
    <w:rsid w:val="00423932"/>
    <w:rsid w:val="00424D46"/>
    <w:rsid w:val="00425735"/>
    <w:rsid w:val="00427093"/>
    <w:rsid w:val="004324A6"/>
    <w:rsid w:val="0043467C"/>
    <w:rsid w:val="004356C5"/>
    <w:rsid w:val="004358AC"/>
    <w:rsid w:val="004373F9"/>
    <w:rsid w:val="00440223"/>
    <w:rsid w:val="0044166C"/>
    <w:rsid w:val="00442191"/>
    <w:rsid w:val="0044256D"/>
    <w:rsid w:val="00442AD0"/>
    <w:rsid w:val="0044331F"/>
    <w:rsid w:val="004439D3"/>
    <w:rsid w:val="00443DFF"/>
    <w:rsid w:val="004513E4"/>
    <w:rsid w:val="0045178B"/>
    <w:rsid w:val="00451BAA"/>
    <w:rsid w:val="00451D2C"/>
    <w:rsid w:val="00452A94"/>
    <w:rsid w:val="00453B04"/>
    <w:rsid w:val="00453E2C"/>
    <w:rsid w:val="00454218"/>
    <w:rsid w:val="004543D0"/>
    <w:rsid w:val="00455FDD"/>
    <w:rsid w:val="00460446"/>
    <w:rsid w:val="00461F14"/>
    <w:rsid w:val="004627FA"/>
    <w:rsid w:val="00462BC0"/>
    <w:rsid w:val="00464EDC"/>
    <w:rsid w:val="00464F6D"/>
    <w:rsid w:val="00465CAA"/>
    <w:rsid w:val="00466E71"/>
    <w:rsid w:val="00467162"/>
    <w:rsid w:val="004718B4"/>
    <w:rsid w:val="0047627F"/>
    <w:rsid w:val="004821CC"/>
    <w:rsid w:val="004830AF"/>
    <w:rsid w:val="00483D74"/>
    <w:rsid w:val="0049012E"/>
    <w:rsid w:val="00491622"/>
    <w:rsid w:val="00492954"/>
    <w:rsid w:val="00494118"/>
    <w:rsid w:val="00494A11"/>
    <w:rsid w:val="00495233"/>
    <w:rsid w:val="00495B68"/>
    <w:rsid w:val="00497903"/>
    <w:rsid w:val="00497A50"/>
    <w:rsid w:val="004A380E"/>
    <w:rsid w:val="004A3FAF"/>
    <w:rsid w:val="004A492D"/>
    <w:rsid w:val="004A4F16"/>
    <w:rsid w:val="004A52C3"/>
    <w:rsid w:val="004A53DE"/>
    <w:rsid w:val="004B0244"/>
    <w:rsid w:val="004B0637"/>
    <w:rsid w:val="004B0ED4"/>
    <w:rsid w:val="004B2A97"/>
    <w:rsid w:val="004B36AC"/>
    <w:rsid w:val="004B55F7"/>
    <w:rsid w:val="004C098D"/>
    <w:rsid w:val="004C318D"/>
    <w:rsid w:val="004C5105"/>
    <w:rsid w:val="004C5A48"/>
    <w:rsid w:val="004C60A8"/>
    <w:rsid w:val="004C6DBB"/>
    <w:rsid w:val="004D0D40"/>
    <w:rsid w:val="004D2D21"/>
    <w:rsid w:val="004D3AA9"/>
    <w:rsid w:val="004D3E3B"/>
    <w:rsid w:val="004D4555"/>
    <w:rsid w:val="004D55E8"/>
    <w:rsid w:val="004D631E"/>
    <w:rsid w:val="004D71B0"/>
    <w:rsid w:val="004D766C"/>
    <w:rsid w:val="004D7A24"/>
    <w:rsid w:val="004E0824"/>
    <w:rsid w:val="004E0BE1"/>
    <w:rsid w:val="004E1568"/>
    <w:rsid w:val="004E20B8"/>
    <w:rsid w:val="004E37B4"/>
    <w:rsid w:val="004E3B30"/>
    <w:rsid w:val="004E4DFA"/>
    <w:rsid w:val="004E6C21"/>
    <w:rsid w:val="004E74BC"/>
    <w:rsid w:val="004F0007"/>
    <w:rsid w:val="004F0730"/>
    <w:rsid w:val="004F3E98"/>
    <w:rsid w:val="004F4AB9"/>
    <w:rsid w:val="004F4BE0"/>
    <w:rsid w:val="004F5479"/>
    <w:rsid w:val="004F6B42"/>
    <w:rsid w:val="005000F6"/>
    <w:rsid w:val="00500151"/>
    <w:rsid w:val="005017BD"/>
    <w:rsid w:val="00501E5D"/>
    <w:rsid w:val="005030CF"/>
    <w:rsid w:val="005037BD"/>
    <w:rsid w:val="005052F4"/>
    <w:rsid w:val="0051065B"/>
    <w:rsid w:val="00511EBE"/>
    <w:rsid w:val="0051214B"/>
    <w:rsid w:val="00512D93"/>
    <w:rsid w:val="005157B3"/>
    <w:rsid w:val="005159AF"/>
    <w:rsid w:val="00517739"/>
    <w:rsid w:val="00517CCF"/>
    <w:rsid w:val="00521BE6"/>
    <w:rsid w:val="00522448"/>
    <w:rsid w:val="00524E3E"/>
    <w:rsid w:val="0053029C"/>
    <w:rsid w:val="00530B63"/>
    <w:rsid w:val="005332BB"/>
    <w:rsid w:val="00535A65"/>
    <w:rsid w:val="00542068"/>
    <w:rsid w:val="00544C94"/>
    <w:rsid w:val="00544EFF"/>
    <w:rsid w:val="005454CB"/>
    <w:rsid w:val="005463A6"/>
    <w:rsid w:val="005508AD"/>
    <w:rsid w:val="0055187D"/>
    <w:rsid w:val="0055229C"/>
    <w:rsid w:val="005538E8"/>
    <w:rsid w:val="00553DDF"/>
    <w:rsid w:val="00561C14"/>
    <w:rsid w:val="00563BC2"/>
    <w:rsid w:val="00563E2E"/>
    <w:rsid w:val="005642A0"/>
    <w:rsid w:val="005701E3"/>
    <w:rsid w:val="0057032A"/>
    <w:rsid w:val="00571622"/>
    <w:rsid w:val="00572070"/>
    <w:rsid w:val="00573557"/>
    <w:rsid w:val="00576EA8"/>
    <w:rsid w:val="0057732C"/>
    <w:rsid w:val="005802A8"/>
    <w:rsid w:val="00580849"/>
    <w:rsid w:val="0058102C"/>
    <w:rsid w:val="005813F0"/>
    <w:rsid w:val="005817AD"/>
    <w:rsid w:val="00584156"/>
    <w:rsid w:val="00590AAF"/>
    <w:rsid w:val="00591141"/>
    <w:rsid w:val="00592173"/>
    <w:rsid w:val="005941F3"/>
    <w:rsid w:val="00595625"/>
    <w:rsid w:val="00595F0B"/>
    <w:rsid w:val="005967E3"/>
    <w:rsid w:val="005976A0"/>
    <w:rsid w:val="005A0585"/>
    <w:rsid w:val="005A3350"/>
    <w:rsid w:val="005A71D3"/>
    <w:rsid w:val="005B2D83"/>
    <w:rsid w:val="005B2E04"/>
    <w:rsid w:val="005B4865"/>
    <w:rsid w:val="005B5230"/>
    <w:rsid w:val="005B5D9D"/>
    <w:rsid w:val="005B6644"/>
    <w:rsid w:val="005C0D2C"/>
    <w:rsid w:val="005C16F4"/>
    <w:rsid w:val="005C1F1C"/>
    <w:rsid w:val="005C5D82"/>
    <w:rsid w:val="005C6836"/>
    <w:rsid w:val="005C697F"/>
    <w:rsid w:val="005D296A"/>
    <w:rsid w:val="005D498A"/>
    <w:rsid w:val="005D57C2"/>
    <w:rsid w:val="005E06E6"/>
    <w:rsid w:val="005E151E"/>
    <w:rsid w:val="005E2085"/>
    <w:rsid w:val="005E305A"/>
    <w:rsid w:val="005E3525"/>
    <w:rsid w:val="005E3F7A"/>
    <w:rsid w:val="005E5236"/>
    <w:rsid w:val="005E52D8"/>
    <w:rsid w:val="005E7138"/>
    <w:rsid w:val="005E7DE4"/>
    <w:rsid w:val="005F125E"/>
    <w:rsid w:val="005F24F1"/>
    <w:rsid w:val="005F484A"/>
    <w:rsid w:val="005F7890"/>
    <w:rsid w:val="00600534"/>
    <w:rsid w:val="00603E6A"/>
    <w:rsid w:val="00604102"/>
    <w:rsid w:val="00604F40"/>
    <w:rsid w:val="006050F5"/>
    <w:rsid w:val="00606657"/>
    <w:rsid w:val="00611349"/>
    <w:rsid w:val="0061180A"/>
    <w:rsid w:val="00611D4F"/>
    <w:rsid w:val="00612464"/>
    <w:rsid w:val="00615630"/>
    <w:rsid w:val="00617665"/>
    <w:rsid w:val="00617739"/>
    <w:rsid w:val="006214F8"/>
    <w:rsid w:val="00623AC7"/>
    <w:rsid w:val="006256AF"/>
    <w:rsid w:val="006273F9"/>
    <w:rsid w:val="0062F6A5"/>
    <w:rsid w:val="006342F5"/>
    <w:rsid w:val="00635D02"/>
    <w:rsid w:val="006360B7"/>
    <w:rsid w:val="0063612D"/>
    <w:rsid w:val="006363B5"/>
    <w:rsid w:val="0063682F"/>
    <w:rsid w:val="00637785"/>
    <w:rsid w:val="00637C35"/>
    <w:rsid w:val="00640E4D"/>
    <w:rsid w:val="00642AEB"/>
    <w:rsid w:val="006436D9"/>
    <w:rsid w:val="00644837"/>
    <w:rsid w:val="006465A3"/>
    <w:rsid w:val="00646785"/>
    <w:rsid w:val="00647AEA"/>
    <w:rsid w:val="006524AF"/>
    <w:rsid w:val="006524C3"/>
    <w:rsid w:val="0065286C"/>
    <w:rsid w:val="00655849"/>
    <w:rsid w:val="00661BCE"/>
    <w:rsid w:val="006635E9"/>
    <w:rsid w:val="006643F0"/>
    <w:rsid w:val="00665FF6"/>
    <w:rsid w:val="00667761"/>
    <w:rsid w:val="00673755"/>
    <w:rsid w:val="006739C2"/>
    <w:rsid w:val="00674768"/>
    <w:rsid w:val="006753D6"/>
    <w:rsid w:val="00680DFD"/>
    <w:rsid w:val="0068464F"/>
    <w:rsid w:val="006870AD"/>
    <w:rsid w:val="006875CA"/>
    <w:rsid w:val="00687871"/>
    <w:rsid w:val="00691D7B"/>
    <w:rsid w:val="00692FD4"/>
    <w:rsid w:val="00693B5E"/>
    <w:rsid w:val="006966CB"/>
    <w:rsid w:val="00696CFE"/>
    <w:rsid w:val="006A1C5F"/>
    <w:rsid w:val="006A578B"/>
    <w:rsid w:val="006A59E4"/>
    <w:rsid w:val="006A5D52"/>
    <w:rsid w:val="006A659D"/>
    <w:rsid w:val="006A7E22"/>
    <w:rsid w:val="006B0520"/>
    <w:rsid w:val="006B0BCA"/>
    <w:rsid w:val="006B2E3A"/>
    <w:rsid w:val="006B3D90"/>
    <w:rsid w:val="006B48D9"/>
    <w:rsid w:val="006C04CB"/>
    <w:rsid w:val="006C0C60"/>
    <w:rsid w:val="006C13C9"/>
    <w:rsid w:val="006C2040"/>
    <w:rsid w:val="006C432D"/>
    <w:rsid w:val="006C496E"/>
    <w:rsid w:val="006C793C"/>
    <w:rsid w:val="006C7D9C"/>
    <w:rsid w:val="006D16AF"/>
    <w:rsid w:val="006D1811"/>
    <w:rsid w:val="006D18B9"/>
    <w:rsid w:val="006D2071"/>
    <w:rsid w:val="006D213D"/>
    <w:rsid w:val="006D244E"/>
    <w:rsid w:val="006D3D51"/>
    <w:rsid w:val="006D5912"/>
    <w:rsid w:val="006D7BBB"/>
    <w:rsid w:val="006E02F8"/>
    <w:rsid w:val="006E09A7"/>
    <w:rsid w:val="006E22AE"/>
    <w:rsid w:val="006E28AF"/>
    <w:rsid w:val="006E3955"/>
    <w:rsid w:val="006E39B8"/>
    <w:rsid w:val="006E3BC7"/>
    <w:rsid w:val="006E4882"/>
    <w:rsid w:val="006E4D6D"/>
    <w:rsid w:val="006E5DB2"/>
    <w:rsid w:val="006E6A89"/>
    <w:rsid w:val="006E74E7"/>
    <w:rsid w:val="006E7849"/>
    <w:rsid w:val="006E7A67"/>
    <w:rsid w:val="006F049E"/>
    <w:rsid w:val="006F1EDE"/>
    <w:rsid w:val="006F293A"/>
    <w:rsid w:val="006F32CC"/>
    <w:rsid w:val="006F4CA0"/>
    <w:rsid w:val="006F5230"/>
    <w:rsid w:val="006F596E"/>
    <w:rsid w:val="006F649E"/>
    <w:rsid w:val="006F6609"/>
    <w:rsid w:val="006F7002"/>
    <w:rsid w:val="006F7852"/>
    <w:rsid w:val="006F79E3"/>
    <w:rsid w:val="006F7E01"/>
    <w:rsid w:val="006F7FA6"/>
    <w:rsid w:val="00702953"/>
    <w:rsid w:val="0070322D"/>
    <w:rsid w:val="00704F3A"/>
    <w:rsid w:val="007114B8"/>
    <w:rsid w:val="00712BD7"/>
    <w:rsid w:val="007137CF"/>
    <w:rsid w:val="00714DC5"/>
    <w:rsid w:val="007155F6"/>
    <w:rsid w:val="00715A5E"/>
    <w:rsid w:val="007176D6"/>
    <w:rsid w:val="00717F6B"/>
    <w:rsid w:val="00720277"/>
    <w:rsid w:val="007239F1"/>
    <w:rsid w:val="00725710"/>
    <w:rsid w:val="00725BA1"/>
    <w:rsid w:val="00726484"/>
    <w:rsid w:val="00726B18"/>
    <w:rsid w:val="007274C6"/>
    <w:rsid w:val="00732C9C"/>
    <w:rsid w:val="0073619E"/>
    <w:rsid w:val="00736D94"/>
    <w:rsid w:val="0073732D"/>
    <w:rsid w:val="007375A4"/>
    <w:rsid w:val="00737B67"/>
    <w:rsid w:val="00741987"/>
    <w:rsid w:val="00744059"/>
    <w:rsid w:val="00754C8B"/>
    <w:rsid w:val="0076141D"/>
    <w:rsid w:val="0076203A"/>
    <w:rsid w:val="00762B49"/>
    <w:rsid w:val="00763C36"/>
    <w:rsid w:val="00764920"/>
    <w:rsid w:val="00767092"/>
    <w:rsid w:val="007676E8"/>
    <w:rsid w:val="00771648"/>
    <w:rsid w:val="00772E70"/>
    <w:rsid w:val="007758E7"/>
    <w:rsid w:val="0077691E"/>
    <w:rsid w:val="00776CDB"/>
    <w:rsid w:val="00780FFF"/>
    <w:rsid w:val="0078259D"/>
    <w:rsid w:val="0078381C"/>
    <w:rsid w:val="00787981"/>
    <w:rsid w:val="00790428"/>
    <w:rsid w:val="007908B9"/>
    <w:rsid w:val="00793165"/>
    <w:rsid w:val="00793910"/>
    <w:rsid w:val="00794C26"/>
    <w:rsid w:val="00796D86"/>
    <w:rsid w:val="007971EC"/>
    <w:rsid w:val="00797DE7"/>
    <w:rsid w:val="007A14E7"/>
    <w:rsid w:val="007A5D2B"/>
    <w:rsid w:val="007B127E"/>
    <w:rsid w:val="007B252C"/>
    <w:rsid w:val="007B2EFC"/>
    <w:rsid w:val="007B4BDD"/>
    <w:rsid w:val="007B4BDE"/>
    <w:rsid w:val="007C0510"/>
    <w:rsid w:val="007C195A"/>
    <w:rsid w:val="007C38CC"/>
    <w:rsid w:val="007C57C1"/>
    <w:rsid w:val="007C5EE4"/>
    <w:rsid w:val="007C7093"/>
    <w:rsid w:val="007D3343"/>
    <w:rsid w:val="007D4144"/>
    <w:rsid w:val="007D5BD1"/>
    <w:rsid w:val="007D66C4"/>
    <w:rsid w:val="007E1DD1"/>
    <w:rsid w:val="007E57F9"/>
    <w:rsid w:val="007E5C0D"/>
    <w:rsid w:val="007E6442"/>
    <w:rsid w:val="007E77B4"/>
    <w:rsid w:val="007F0448"/>
    <w:rsid w:val="007F075A"/>
    <w:rsid w:val="007F0BCB"/>
    <w:rsid w:val="007F276B"/>
    <w:rsid w:val="007F4C14"/>
    <w:rsid w:val="007F58AD"/>
    <w:rsid w:val="007F6A63"/>
    <w:rsid w:val="00802638"/>
    <w:rsid w:val="00803BF6"/>
    <w:rsid w:val="0080401E"/>
    <w:rsid w:val="00804E55"/>
    <w:rsid w:val="00805232"/>
    <w:rsid w:val="008103D7"/>
    <w:rsid w:val="0081533E"/>
    <w:rsid w:val="008206A2"/>
    <w:rsid w:val="00820732"/>
    <w:rsid w:val="0082089B"/>
    <w:rsid w:val="00821481"/>
    <w:rsid w:val="00821A59"/>
    <w:rsid w:val="00823886"/>
    <w:rsid w:val="00824B02"/>
    <w:rsid w:val="0082513F"/>
    <w:rsid w:val="008267DE"/>
    <w:rsid w:val="00826D59"/>
    <w:rsid w:val="00830227"/>
    <w:rsid w:val="008309C1"/>
    <w:rsid w:val="00830F96"/>
    <w:rsid w:val="00831107"/>
    <w:rsid w:val="008311F2"/>
    <w:rsid w:val="00833B67"/>
    <w:rsid w:val="00833B77"/>
    <w:rsid w:val="008343A2"/>
    <w:rsid w:val="00834844"/>
    <w:rsid w:val="00835627"/>
    <w:rsid w:val="0084172B"/>
    <w:rsid w:val="00842F92"/>
    <w:rsid w:val="00845528"/>
    <w:rsid w:val="00845BCF"/>
    <w:rsid w:val="00847F03"/>
    <w:rsid w:val="00851821"/>
    <w:rsid w:val="00851924"/>
    <w:rsid w:val="00861E01"/>
    <w:rsid w:val="00862CAE"/>
    <w:rsid w:val="00862CB4"/>
    <w:rsid w:val="00863644"/>
    <w:rsid w:val="00864DC0"/>
    <w:rsid w:val="0086568F"/>
    <w:rsid w:val="00866E8E"/>
    <w:rsid w:val="00867CF7"/>
    <w:rsid w:val="00870723"/>
    <w:rsid w:val="008719B3"/>
    <w:rsid w:val="00874A7E"/>
    <w:rsid w:val="00876032"/>
    <w:rsid w:val="008770F7"/>
    <w:rsid w:val="008809A5"/>
    <w:rsid w:val="0088350C"/>
    <w:rsid w:val="008842F5"/>
    <w:rsid w:val="00884A30"/>
    <w:rsid w:val="00884A5B"/>
    <w:rsid w:val="00884C40"/>
    <w:rsid w:val="00884CCF"/>
    <w:rsid w:val="00886673"/>
    <w:rsid w:val="0089033F"/>
    <w:rsid w:val="0089378C"/>
    <w:rsid w:val="0089552C"/>
    <w:rsid w:val="00896466"/>
    <w:rsid w:val="00896DA3"/>
    <w:rsid w:val="00896E17"/>
    <w:rsid w:val="008A10EA"/>
    <w:rsid w:val="008A17F7"/>
    <w:rsid w:val="008A20BB"/>
    <w:rsid w:val="008A2389"/>
    <w:rsid w:val="008A558E"/>
    <w:rsid w:val="008A705C"/>
    <w:rsid w:val="008B0D1F"/>
    <w:rsid w:val="008B0F78"/>
    <w:rsid w:val="008B3542"/>
    <w:rsid w:val="008B3D2A"/>
    <w:rsid w:val="008C1A26"/>
    <w:rsid w:val="008C21E1"/>
    <w:rsid w:val="008C5B61"/>
    <w:rsid w:val="008C6B07"/>
    <w:rsid w:val="008C7C64"/>
    <w:rsid w:val="008D1220"/>
    <w:rsid w:val="008D1878"/>
    <w:rsid w:val="008D471D"/>
    <w:rsid w:val="008D5180"/>
    <w:rsid w:val="008D5D78"/>
    <w:rsid w:val="008E0217"/>
    <w:rsid w:val="008E05C9"/>
    <w:rsid w:val="008E2B78"/>
    <w:rsid w:val="008E34F1"/>
    <w:rsid w:val="008E3E67"/>
    <w:rsid w:val="008E551F"/>
    <w:rsid w:val="008E6F13"/>
    <w:rsid w:val="008E742C"/>
    <w:rsid w:val="008F0F0C"/>
    <w:rsid w:val="008F2089"/>
    <w:rsid w:val="008F265B"/>
    <w:rsid w:val="008F563E"/>
    <w:rsid w:val="008F5844"/>
    <w:rsid w:val="008F6520"/>
    <w:rsid w:val="008F684C"/>
    <w:rsid w:val="008F7632"/>
    <w:rsid w:val="008F7835"/>
    <w:rsid w:val="009024C1"/>
    <w:rsid w:val="00903080"/>
    <w:rsid w:val="009031B3"/>
    <w:rsid w:val="00903A39"/>
    <w:rsid w:val="00907B0B"/>
    <w:rsid w:val="00910B9A"/>
    <w:rsid w:val="00911B10"/>
    <w:rsid w:val="009138B3"/>
    <w:rsid w:val="00913D81"/>
    <w:rsid w:val="009158EF"/>
    <w:rsid w:val="00916EE7"/>
    <w:rsid w:val="00920360"/>
    <w:rsid w:val="00921CB4"/>
    <w:rsid w:val="0092399E"/>
    <w:rsid w:val="00924732"/>
    <w:rsid w:val="00924968"/>
    <w:rsid w:val="009256C7"/>
    <w:rsid w:val="00925E3A"/>
    <w:rsid w:val="00932870"/>
    <w:rsid w:val="0093443A"/>
    <w:rsid w:val="00934701"/>
    <w:rsid w:val="0093524B"/>
    <w:rsid w:val="0093748A"/>
    <w:rsid w:val="009405E8"/>
    <w:rsid w:val="00947935"/>
    <w:rsid w:val="0095202B"/>
    <w:rsid w:val="0095294C"/>
    <w:rsid w:val="00952ABA"/>
    <w:rsid w:val="009532EF"/>
    <w:rsid w:val="00954092"/>
    <w:rsid w:val="0096239B"/>
    <w:rsid w:val="00964E7A"/>
    <w:rsid w:val="00967C80"/>
    <w:rsid w:val="0097027F"/>
    <w:rsid w:val="00970CDA"/>
    <w:rsid w:val="0097278E"/>
    <w:rsid w:val="009727DB"/>
    <w:rsid w:val="00972ABD"/>
    <w:rsid w:val="00973B7D"/>
    <w:rsid w:val="00974260"/>
    <w:rsid w:val="00975305"/>
    <w:rsid w:val="00975398"/>
    <w:rsid w:val="00977D15"/>
    <w:rsid w:val="00980BE4"/>
    <w:rsid w:val="00981FEE"/>
    <w:rsid w:val="0098211A"/>
    <w:rsid w:val="009829F6"/>
    <w:rsid w:val="00983104"/>
    <w:rsid w:val="00984D6E"/>
    <w:rsid w:val="00984E98"/>
    <w:rsid w:val="0098775D"/>
    <w:rsid w:val="00987AF9"/>
    <w:rsid w:val="00994191"/>
    <w:rsid w:val="00995C6F"/>
    <w:rsid w:val="00997BF1"/>
    <w:rsid w:val="009A0D80"/>
    <w:rsid w:val="009A1003"/>
    <w:rsid w:val="009A1862"/>
    <w:rsid w:val="009A5F51"/>
    <w:rsid w:val="009B1E42"/>
    <w:rsid w:val="009B3324"/>
    <w:rsid w:val="009B38CE"/>
    <w:rsid w:val="009B56F5"/>
    <w:rsid w:val="009B5B85"/>
    <w:rsid w:val="009B692B"/>
    <w:rsid w:val="009B7611"/>
    <w:rsid w:val="009B7C80"/>
    <w:rsid w:val="009C315F"/>
    <w:rsid w:val="009C503A"/>
    <w:rsid w:val="009C7FBA"/>
    <w:rsid w:val="009D0950"/>
    <w:rsid w:val="009D1300"/>
    <w:rsid w:val="009D1877"/>
    <w:rsid w:val="009D19F3"/>
    <w:rsid w:val="009D61B0"/>
    <w:rsid w:val="009D6403"/>
    <w:rsid w:val="009D7C3F"/>
    <w:rsid w:val="009E2646"/>
    <w:rsid w:val="009E5CE5"/>
    <w:rsid w:val="009E7952"/>
    <w:rsid w:val="009ED75B"/>
    <w:rsid w:val="009F0B15"/>
    <w:rsid w:val="009F1D3E"/>
    <w:rsid w:val="009F3169"/>
    <w:rsid w:val="009F3FB5"/>
    <w:rsid w:val="009F74F2"/>
    <w:rsid w:val="00A01280"/>
    <w:rsid w:val="00A045C3"/>
    <w:rsid w:val="00A0574D"/>
    <w:rsid w:val="00A05E1D"/>
    <w:rsid w:val="00A064FF"/>
    <w:rsid w:val="00A069E3"/>
    <w:rsid w:val="00A10B0C"/>
    <w:rsid w:val="00A116C7"/>
    <w:rsid w:val="00A12D40"/>
    <w:rsid w:val="00A151F8"/>
    <w:rsid w:val="00A157A6"/>
    <w:rsid w:val="00A16B22"/>
    <w:rsid w:val="00A2265C"/>
    <w:rsid w:val="00A23153"/>
    <w:rsid w:val="00A278EC"/>
    <w:rsid w:val="00A279A5"/>
    <w:rsid w:val="00A27C77"/>
    <w:rsid w:val="00A348CF"/>
    <w:rsid w:val="00A3517C"/>
    <w:rsid w:val="00A3722E"/>
    <w:rsid w:val="00A37E2D"/>
    <w:rsid w:val="00A40B60"/>
    <w:rsid w:val="00A40BC2"/>
    <w:rsid w:val="00A4368D"/>
    <w:rsid w:val="00A437E6"/>
    <w:rsid w:val="00A453D3"/>
    <w:rsid w:val="00A47569"/>
    <w:rsid w:val="00A479EF"/>
    <w:rsid w:val="00A502ED"/>
    <w:rsid w:val="00A535D2"/>
    <w:rsid w:val="00A54448"/>
    <w:rsid w:val="00A55C2A"/>
    <w:rsid w:val="00A55F6A"/>
    <w:rsid w:val="00A56E44"/>
    <w:rsid w:val="00A61DE1"/>
    <w:rsid w:val="00A61EF5"/>
    <w:rsid w:val="00A642EE"/>
    <w:rsid w:val="00A65556"/>
    <w:rsid w:val="00A725A9"/>
    <w:rsid w:val="00A74168"/>
    <w:rsid w:val="00A744D3"/>
    <w:rsid w:val="00A75EF2"/>
    <w:rsid w:val="00A77FDD"/>
    <w:rsid w:val="00A80B11"/>
    <w:rsid w:val="00A81A27"/>
    <w:rsid w:val="00A81FDF"/>
    <w:rsid w:val="00A8235C"/>
    <w:rsid w:val="00A82486"/>
    <w:rsid w:val="00A844E3"/>
    <w:rsid w:val="00A855D6"/>
    <w:rsid w:val="00A85CA6"/>
    <w:rsid w:val="00A865BE"/>
    <w:rsid w:val="00A86D02"/>
    <w:rsid w:val="00A90294"/>
    <w:rsid w:val="00A914F9"/>
    <w:rsid w:val="00A92496"/>
    <w:rsid w:val="00A92ADD"/>
    <w:rsid w:val="00A93EB0"/>
    <w:rsid w:val="00A974BE"/>
    <w:rsid w:val="00A97BA0"/>
    <w:rsid w:val="00AA1E06"/>
    <w:rsid w:val="00AA466E"/>
    <w:rsid w:val="00AA6049"/>
    <w:rsid w:val="00AA7E45"/>
    <w:rsid w:val="00AB0B02"/>
    <w:rsid w:val="00AB2715"/>
    <w:rsid w:val="00AB354A"/>
    <w:rsid w:val="00AB4518"/>
    <w:rsid w:val="00AB53C3"/>
    <w:rsid w:val="00AB5821"/>
    <w:rsid w:val="00AB7388"/>
    <w:rsid w:val="00AB7565"/>
    <w:rsid w:val="00AC0F39"/>
    <w:rsid w:val="00AC3E9F"/>
    <w:rsid w:val="00AC429D"/>
    <w:rsid w:val="00AC5452"/>
    <w:rsid w:val="00AD01F4"/>
    <w:rsid w:val="00AD40C4"/>
    <w:rsid w:val="00AD4C91"/>
    <w:rsid w:val="00AD7115"/>
    <w:rsid w:val="00AE2A29"/>
    <w:rsid w:val="00AE35A2"/>
    <w:rsid w:val="00AE4F92"/>
    <w:rsid w:val="00AE638D"/>
    <w:rsid w:val="00AE669A"/>
    <w:rsid w:val="00AE75F9"/>
    <w:rsid w:val="00AF214F"/>
    <w:rsid w:val="00AF24E7"/>
    <w:rsid w:val="00AF2799"/>
    <w:rsid w:val="00AF3B26"/>
    <w:rsid w:val="00AF550D"/>
    <w:rsid w:val="00AF60BD"/>
    <w:rsid w:val="00AF787D"/>
    <w:rsid w:val="00AF7F59"/>
    <w:rsid w:val="00B00231"/>
    <w:rsid w:val="00B02578"/>
    <w:rsid w:val="00B038F4"/>
    <w:rsid w:val="00B06947"/>
    <w:rsid w:val="00B11187"/>
    <w:rsid w:val="00B11BAF"/>
    <w:rsid w:val="00B125F0"/>
    <w:rsid w:val="00B13680"/>
    <w:rsid w:val="00B179D1"/>
    <w:rsid w:val="00B23633"/>
    <w:rsid w:val="00B25A8D"/>
    <w:rsid w:val="00B32026"/>
    <w:rsid w:val="00B32462"/>
    <w:rsid w:val="00B33FE1"/>
    <w:rsid w:val="00B400C6"/>
    <w:rsid w:val="00B4503F"/>
    <w:rsid w:val="00B45446"/>
    <w:rsid w:val="00B45D30"/>
    <w:rsid w:val="00B4671F"/>
    <w:rsid w:val="00B467D9"/>
    <w:rsid w:val="00B4756D"/>
    <w:rsid w:val="00B51CC1"/>
    <w:rsid w:val="00B534F1"/>
    <w:rsid w:val="00B54AF4"/>
    <w:rsid w:val="00B606A8"/>
    <w:rsid w:val="00B60724"/>
    <w:rsid w:val="00B63898"/>
    <w:rsid w:val="00B6441A"/>
    <w:rsid w:val="00B654FD"/>
    <w:rsid w:val="00B6607B"/>
    <w:rsid w:val="00B665E8"/>
    <w:rsid w:val="00B6695F"/>
    <w:rsid w:val="00B6774C"/>
    <w:rsid w:val="00B67A3C"/>
    <w:rsid w:val="00B70174"/>
    <w:rsid w:val="00B719A1"/>
    <w:rsid w:val="00B75B8C"/>
    <w:rsid w:val="00B75FD0"/>
    <w:rsid w:val="00B77708"/>
    <w:rsid w:val="00B83632"/>
    <w:rsid w:val="00B846F5"/>
    <w:rsid w:val="00B84D34"/>
    <w:rsid w:val="00B86E93"/>
    <w:rsid w:val="00B87EE8"/>
    <w:rsid w:val="00B93A2E"/>
    <w:rsid w:val="00B93E28"/>
    <w:rsid w:val="00B943F3"/>
    <w:rsid w:val="00B951CA"/>
    <w:rsid w:val="00B97CDD"/>
    <w:rsid w:val="00BA1325"/>
    <w:rsid w:val="00BA1E7F"/>
    <w:rsid w:val="00BA3F0A"/>
    <w:rsid w:val="00BA5024"/>
    <w:rsid w:val="00BA535F"/>
    <w:rsid w:val="00BA6105"/>
    <w:rsid w:val="00BA65B9"/>
    <w:rsid w:val="00BA67D8"/>
    <w:rsid w:val="00BA72FF"/>
    <w:rsid w:val="00BA76D5"/>
    <w:rsid w:val="00BB047C"/>
    <w:rsid w:val="00BC0503"/>
    <w:rsid w:val="00BC0853"/>
    <w:rsid w:val="00BC166F"/>
    <w:rsid w:val="00BC2723"/>
    <w:rsid w:val="00BC5072"/>
    <w:rsid w:val="00BC576A"/>
    <w:rsid w:val="00BC6629"/>
    <w:rsid w:val="00BC7FC3"/>
    <w:rsid w:val="00BD0668"/>
    <w:rsid w:val="00BD07E2"/>
    <w:rsid w:val="00BD18FE"/>
    <w:rsid w:val="00BD1D63"/>
    <w:rsid w:val="00BD773D"/>
    <w:rsid w:val="00BE01E3"/>
    <w:rsid w:val="00BE1164"/>
    <w:rsid w:val="00BE320D"/>
    <w:rsid w:val="00BE3BDC"/>
    <w:rsid w:val="00BE4193"/>
    <w:rsid w:val="00BE58B1"/>
    <w:rsid w:val="00BE7E16"/>
    <w:rsid w:val="00BF1335"/>
    <w:rsid w:val="00BF3F02"/>
    <w:rsid w:val="00BF417C"/>
    <w:rsid w:val="00BF47DD"/>
    <w:rsid w:val="00BF4E79"/>
    <w:rsid w:val="00BF6A38"/>
    <w:rsid w:val="00BF6D71"/>
    <w:rsid w:val="00BF7BF0"/>
    <w:rsid w:val="00BF7C40"/>
    <w:rsid w:val="00C0351D"/>
    <w:rsid w:val="00C051EF"/>
    <w:rsid w:val="00C05BD3"/>
    <w:rsid w:val="00C062EF"/>
    <w:rsid w:val="00C068D2"/>
    <w:rsid w:val="00C12790"/>
    <w:rsid w:val="00C130CB"/>
    <w:rsid w:val="00C13195"/>
    <w:rsid w:val="00C176E7"/>
    <w:rsid w:val="00C221F3"/>
    <w:rsid w:val="00C26BE0"/>
    <w:rsid w:val="00C2778F"/>
    <w:rsid w:val="00C27A16"/>
    <w:rsid w:val="00C32409"/>
    <w:rsid w:val="00C32538"/>
    <w:rsid w:val="00C34B21"/>
    <w:rsid w:val="00C35E73"/>
    <w:rsid w:val="00C3658B"/>
    <w:rsid w:val="00C36FFD"/>
    <w:rsid w:val="00C3709B"/>
    <w:rsid w:val="00C37F0E"/>
    <w:rsid w:val="00C43890"/>
    <w:rsid w:val="00C45048"/>
    <w:rsid w:val="00C451B0"/>
    <w:rsid w:val="00C476C6"/>
    <w:rsid w:val="00C479AD"/>
    <w:rsid w:val="00C47B70"/>
    <w:rsid w:val="00C50CCA"/>
    <w:rsid w:val="00C531CC"/>
    <w:rsid w:val="00C56A47"/>
    <w:rsid w:val="00C57027"/>
    <w:rsid w:val="00C61729"/>
    <w:rsid w:val="00C619E7"/>
    <w:rsid w:val="00C64691"/>
    <w:rsid w:val="00C65084"/>
    <w:rsid w:val="00C655F4"/>
    <w:rsid w:val="00C6739F"/>
    <w:rsid w:val="00C70BB0"/>
    <w:rsid w:val="00C72D65"/>
    <w:rsid w:val="00C73A48"/>
    <w:rsid w:val="00C75567"/>
    <w:rsid w:val="00C81772"/>
    <w:rsid w:val="00C819D4"/>
    <w:rsid w:val="00C822D6"/>
    <w:rsid w:val="00C8257F"/>
    <w:rsid w:val="00C8276E"/>
    <w:rsid w:val="00C833C1"/>
    <w:rsid w:val="00C8450A"/>
    <w:rsid w:val="00C8696C"/>
    <w:rsid w:val="00C87D44"/>
    <w:rsid w:val="00C90C3C"/>
    <w:rsid w:val="00C916B2"/>
    <w:rsid w:val="00C91BDB"/>
    <w:rsid w:val="00C9461E"/>
    <w:rsid w:val="00C948E4"/>
    <w:rsid w:val="00C9549B"/>
    <w:rsid w:val="00CA336D"/>
    <w:rsid w:val="00CA50E8"/>
    <w:rsid w:val="00CA7FEA"/>
    <w:rsid w:val="00CB066F"/>
    <w:rsid w:val="00CB2B80"/>
    <w:rsid w:val="00CB5885"/>
    <w:rsid w:val="00CB6AED"/>
    <w:rsid w:val="00CC1AFE"/>
    <w:rsid w:val="00CC1ED5"/>
    <w:rsid w:val="00CC368E"/>
    <w:rsid w:val="00CC4378"/>
    <w:rsid w:val="00CC5206"/>
    <w:rsid w:val="00CC5639"/>
    <w:rsid w:val="00CC6610"/>
    <w:rsid w:val="00CC6DAB"/>
    <w:rsid w:val="00CC7447"/>
    <w:rsid w:val="00CC7902"/>
    <w:rsid w:val="00CD2E36"/>
    <w:rsid w:val="00CD387A"/>
    <w:rsid w:val="00CD42FD"/>
    <w:rsid w:val="00CD60BE"/>
    <w:rsid w:val="00CD67F7"/>
    <w:rsid w:val="00CD6A6B"/>
    <w:rsid w:val="00CD6BEB"/>
    <w:rsid w:val="00CD7CE7"/>
    <w:rsid w:val="00CE1C7C"/>
    <w:rsid w:val="00CE26B0"/>
    <w:rsid w:val="00CE4C42"/>
    <w:rsid w:val="00CF0196"/>
    <w:rsid w:val="00CF2F59"/>
    <w:rsid w:val="00CF5005"/>
    <w:rsid w:val="00CF7666"/>
    <w:rsid w:val="00D0158D"/>
    <w:rsid w:val="00D03774"/>
    <w:rsid w:val="00D074BA"/>
    <w:rsid w:val="00D07AFB"/>
    <w:rsid w:val="00D07F68"/>
    <w:rsid w:val="00D11DF4"/>
    <w:rsid w:val="00D155FA"/>
    <w:rsid w:val="00D15B39"/>
    <w:rsid w:val="00D16FA1"/>
    <w:rsid w:val="00D175E2"/>
    <w:rsid w:val="00D176EF"/>
    <w:rsid w:val="00D21B09"/>
    <w:rsid w:val="00D22BA0"/>
    <w:rsid w:val="00D24DF4"/>
    <w:rsid w:val="00D254CD"/>
    <w:rsid w:val="00D304F3"/>
    <w:rsid w:val="00D30506"/>
    <w:rsid w:val="00D313C3"/>
    <w:rsid w:val="00D31C16"/>
    <w:rsid w:val="00D34A09"/>
    <w:rsid w:val="00D35606"/>
    <w:rsid w:val="00D36071"/>
    <w:rsid w:val="00D3677F"/>
    <w:rsid w:val="00D36B2B"/>
    <w:rsid w:val="00D37D69"/>
    <w:rsid w:val="00D44E2E"/>
    <w:rsid w:val="00D50659"/>
    <w:rsid w:val="00D50A8B"/>
    <w:rsid w:val="00D514D4"/>
    <w:rsid w:val="00D52377"/>
    <w:rsid w:val="00D52668"/>
    <w:rsid w:val="00D54051"/>
    <w:rsid w:val="00D54275"/>
    <w:rsid w:val="00D54945"/>
    <w:rsid w:val="00D5552A"/>
    <w:rsid w:val="00D6031F"/>
    <w:rsid w:val="00D61FDC"/>
    <w:rsid w:val="00D6268E"/>
    <w:rsid w:val="00D629DC"/>
    <w:rsid w:val="00D62B61"/>
    <w:rsid w:val="00D62DB1"/>
    <w:rsid w:val="00D637E6"/>
    <w:rsid w:val="00D678C4"/>
    <w:rsid w:val="00D67DE3"/>
    <w:rsid w:val="00D700D5"/>
    <w:rsid w:val="00D730B3"/>
    <w:rsid w:val="00D757F9"/>
    <w:rsid w:val="00D75B97"/>
    <w:rsid w:val="00D80202"/>
    <w:rsid w:val="00D80637"/>
    <w:rsid w:val="00D83D1F"/>
    <w:rsid w:val="00D84A94"/>
    <w:rsid w:val="00D8537A"/>
    <w:rsid w:val="00D8588E"/>
    <w:rsid w:val="00D859B5"/>
    <w:rsid w:val="00D904E7"/>
    <w:rsid w:val="00D92A1D"/>
    <w:rsid w:val="00D9692F"/>
    <w:rsid w:val="00DA019E"/>
    <w:rsid w:val="00DA1D62"/>
    <w:rsid w:val="00DA4940"/>
    <w:rsid w:val="00DA4CAC"/>
    <w:rsid w:val="00DB0CB3"/>
    <w:rsid w:val="00DB3401"/>
    <w:rsid w:val="00DB374F"/>
    <w:rsid w:val="00DB383E"/>
    <w:rsid w:val="00DB4087"/>
    <w:rsid w:val="00DB4960"/>
    <w:rsid w:val="00DB69AE"/>
    <w:rsid w:val="00DC018B"/>
    <w:rsid w:val="00DC4D24"/>
    <w:rsid w:val="00DC5AB0"/>
    <w:rsid w:val="00DC7B91"/>
    <w:rsid w:val="00DD0B09"/>
    <w:rsid w:val="00DD1114"/>
    <w:rsid w:val="00DD18B8"/>
    <w:rsid w:val="00DD35D5"/>
    <w:rsid w:val="00DD38C4"/>
    <w:rsid w:val="00DD4815"/>
    <w:rsid w:val="00DD6166"/>
    <w:rsid w:val="00DD7636"/>
    <w:rsid w:val="00DE0E02"/>
    <w:rsid w:val="00DE21B7"/>
    <w:rsid w:val="00DE2347"/>
    <w:rsid w:val="00DE3FB7"/>
    <w:rsid w:val="00DE5590"/>
    <w:rsid w:val="00DE723B"/>
    <w:rsid w:val="00DF0096"/>
    <w:rsid w:val="00DF0A88"/>
    <w:rsid w:val="00DF11B8"/>
    <w:rsid w:val="00DF2AE8"/>
    <w:rsid w:val="00DF31CD"/>
    <w:rsid w:val="00DF42B8"/>
    <w:rsid w:val="00DF4EFA"/>
    <w:rsid w:val="00DF4F4C"/>
    <w:rsid w:val="00DF5D11"/>
    <w:rsid w:val="00DF63FB"/>
    <w:rsid w:val="00DF70CC"/>
    <w:rsid w:val="00DF7B56"/>
    <w:rsid w:val="00E0160A"/>
    <w:rsid w:val="00E01D89"/>
    <w:rsid w:val="00E02A71"/>
    <w:rsid w:val="00E060FB"/>
    <w:rsid w:val="00E06CCF"/>
    <w:rsid w:val="00E06E29"/>
    <w:rsid w:val="00E07F0A"/>
    <w:rsid w:val="00E11165"/>
    <w:rsid w:val="00E12926"/>
    <w:rsid w:val="00E141FF"/>
    <w:rsid w:val="00E15F18"/>
    <w:rsid w:val="00E16A06"/>
    <w:rsid w:val="00E16D58"/>
    <w:rsid w:val="00E218FC"/>
    <w:rsid w:val="00E21AEB"/>
    <w:rsid w:val="00E22248"/>
    <w:rsid w:val="00E239F2"/>
    <w:rsid w:val="00E244FE"/>
    <w:rsid w:val="00E245E5"/>
    <w:rsid w:val="00E25C85"/>
    <w:rsid w:val="00E265A6"/>
    <w:rsid w:val="00E27B17"/>
    <w:rsid w:val="00E27EA0"/>
    <w:rsid w:val="00E32489"/>
    <w:rsid w:val="00E327D1"/>
    <w:rsid w:val="00E35A5F"/>
    <w:rsid w:val="00E37244"/>
    <w:rsid w:val="00E4014E"/>
    <w:rsid w:val="00E40869"/>
    <w:rsid w:val="00E40ADB"/>
    <w:rsid w:val="00E41A7E"/>
    <w:rsid w:val="00E4284D"/>
    <w:rsid w:val="00E4330B"/>
    <w:rsid w:val="00E43CED"/>
    <w:rsid w:val="00E44B12"/>
    <w:rsid w:val="00E462FC"/>
    <w:rsid w:val="00E506B0"/>
    <w:rsid w:val="00E50C47"/>
    <w:rsid w:val="00E50C8E"/>
    <w:rsid w:val="00E523C4"/>
    <w:rsid w:val="00E527CC"/>
    <w:rsid w:val="00E53495"/>
    <w:rsid w:val="00E56D74"/>
    <w:rsid w:val="00E56D7B"/>
    <w:rsid w:val="00E56ED9"/>
    <w:rsid w:val="00E61AED"/>
    <w:rsid w:val="00E61C92"/>
    <w:rsid w:val="00E62668"/>
    <w:rsid w:val="00E629EE"/>
    <w:rsid w:val="00E66295"/>
    <w:rsid w:val="00E6773D"/>
    <w:rsid w:val="00E72783"/>
    <w:rsid w:val="00E7296C"/>
    <w:rsid w:val="00E72C47"/>
    <w:rsid w:val="00E76726"/>
    <w:rsid w:val="00E77C9F"/>
    <w:rsid w:val="00E80543"/>
    <w:rsid w:val="00E81C65"/>
    <w:rsid w:val="00E8336E"/>
    <w:rsid w:val="00E84386"/>
    <w:rsid w:val="00E84EA6"/>
    <w:rsid w:val="00E853BC"/>
    <w:rsid w:val="00E8570D"/>
    <w:rsid w:val="00E85AF7"/>
    <w:rsid w:val="00E87F25"/>
    <w:rsid w:val="00E9057E"/>
    <w:rsid w:val="00E9690A"/>
    <w:rsid w:val="00E97820"/>
    <w:rsid w:val="00EA00C0"/>
    <w:rsid w:val="00EA1101"/>
    <w:rsid w:val="00EA3EE0"/>
    <w:rsid w:val="00EA58CD"/>
    <w:rsid w:val="00EA65FB"/>
    <w:rsid w:val="00EA7035"/>
    <w:rsid w:val="00EA72C9"/>
    <w:rsid w:val="00EA7DCF"/>
    <w:rsid w:val="00EB29CB"/>
    <w:rsid w:val="00EB29E1"/>
    <w:rsid w:val="00EB2A93"/>
    <w:rsid w:val="00EB3020"/>
    <w:rsid w:val="00EB7856"/>
    <w:rsid w:val="00EB7D7E"/>
    <w:rsid w:val="00EC0046"/>
    <w:rsid w:val="00EC07B3"/>
    <w:rsid w:val="00EC16E0"/>
    <w:rsid w:val="00EC1AE1"/>
    <w:rsid w:val="00EC2144"/>
    <w:rsid w:val="00EC22ED"/>
    <w:rsid w:val="00EC247E"/>
    <w:rsid w:val="00EC2C52"/>
    <w:rsid w:val="00EC3576"/>
    <w:rsid w:val="00EC4E7C"/>
    <w:rsid w:val="00EC5164"/>
    <w:rsid w:val="00EC5EF8"/>
    <w:rsid w:val="00EC600E"/>
    <w:rsid w:val="00EC6A1A"/>
    <w:rsid w:val="00EC70EA"/>
    <w:rsid w:val="00EC7AC6"/>
    <w:rsid w:val="00ED0139"/>
    <w:rsid w:val="00ED083A"/>
    <w:rsid w:val="00ED33AC"/>
    <w:rsid w:val="00ED43A8"/>
    <w:rsid w:val="00ED5034"/>
    <w:rsid w:val="00ED6963"/>
    <w:rsid w:val="00ED6992"/>
    <w:rsid w:val="00ED6E57"/>
    <w:rsid w:val="00EE03F7"/>
    <w:rsid w:val="00EE44F2"/>
    <w:rsid w:val="00EE5C7A"/>
    <w:rsid w:val="00EE6186"/>
    <w:rsid w:val="00EE7BB4"/>
    <w:rsid w:val="00EF0DDD"/>
    <w:rsid w:val="00EF1D99"/>
    <w:rsid w:val="00EF561F"/>
    <w:rsid w:val="00EF5BFD"/>
    <w:rsid w:val="00EF71FB"/>
    <w:rsid w:val="00EF73D2"/>
    <w:rsid w:val="00F00811"/>
    <w:rsid w:val="00F02482"/>
    <w:rsid w:val="00F05126"/>
    <w:rsid w:val="00F07CBD"/>
    <w:rsid w:val="00F12835"/>
    <w:rsid w:val="00F152E3"/>
    <w:rsid w:val="00F1558A"/>
    <w:rsid w:val="00F16F57"/>
    <w:rsid w:val="00F1702F"/>
    <w:rsid w:val="00F20CB1"/>
    <w:rsid w:val="00F238AD"/>
    <w:rsid w:val="00F2472B"/>
    <w:rsid w:val="00F24877"/>
    <w:rsid w:val="00F24CF9"/>
    <w:rsid w:val="00F2647F"/>
    <w:rsid w:val="00F27C75"/>
    <w:rsid w:val="00F32C7F"/>
    <w:rsid w:val="00F334EE"/>
    <w:rsid w:val="00F35B44"/>
    <w:rsid w:val="00F40071"/>
    <w:rsid w:val="00F40EC7"/>
    <w:rsid w:val="00F41025"/>
    <w:rsid w:val="00F410E4"/>
    <w:rsid w:val="00F41EA6"/>
    <w:rsid w:val="00F4478F"/>
    <w:rsid w:val="00F45610"/>
    <w:rsid w:val="00F45CD3"/>
    <w:rsid w:val="00F47749"/>
    <w:rsid w:val="00F53D55"/>
    <w:rsid w:val="00F540EA"/>
    <w:rsid w:val="00F54F4B"/>
    <w:rsid w:val="00F559AD"/>
    <w:rsid w:val="00F55DD5"/>
    <w:rsid w:val="00F56BD0"/>
    <w:rsid w:val="00F639B6"/>
    <w:rsid w:val="00F65217"/>
    <w:rsid w:val="00F70939"/>
    <w:rsid w:val="00F7095C"/>
    <w:rsid w:val="00F72D02"/>
    <w:rsid w:val="00F73EB0"/>
    <w:rsid w:val="00F74B39"/>
    <w:rsid w:val="00F753C2"/>
    <w:rsid w:val="00F75851"/>
    <w:rsid w:val="00F75CEF"/>
    <w:rsid w:val="00F774FE"/>
    <w:rsid w:val="00F80F97"/>
    <w:rsid w:val="00F81786"/>
    <w:rsid w:val="00F8365F"/>
    <w:rsid w:val="00F90D22"/>
    <w:rsid w:val="00F91093"/>
    <w:rsid w:val="00F9227D"/>
    <w:rsid w:val="00F924AF"/>
    <w:rsid w:val="00F92AE5"/>
    <w:rsid w:val="00F952FB"/>
    <w:rsid w:val="00F955C7"/>
    <w:rsid w:val="00F956AC"/>
    <w:rsid w:val="00F96DF7"/>
    <w:rsid w:val="00F9743D"/>
    <w:rsid w:val="00FA39ED"/>
    <w:rsid w:val="00FA4DA0"/>
    <w:rsid w:val="00FA501C"/>
    <w:rsid w:val="00FB09E2"/>
    <w:rsid w:val="00FB1E98"/>
    <w:rsid w:val="00FB4312"/>
    <w:rsid w:val="00FB4669"/>
    <w:rsid w:val="00FB46DF"/>
    <w:rsid w:val="00FB6BB9"/>
    <w:rsid w:val="00FB7171"/>
    <w:rsid w:val="00FC25D9"/>
    <w:rsid w:val="00FC3E70"/>
    <w:rsid w:val="00FD23F0"/>
    <w:rsid w:val="00FD2516"/>
    <w:rsid w:val="00FD30A2"/>
    <w:rsid w:val="00FD32D9"/>
    <w:rsid w:val="00FD35EC"/>
    <w:rsid w:val="00FD3783"/>
    <w:rsid w:val="00FD4107"/>
    <w:rsid w:val="00FD7903"/>
    <w:rsid w:val="00FD7D46"/>
    <w:rsid w:val="00FE08BE"/>
    <w:rsid w:val="00FE0D61"/>
    <w:rsid w:val="00FE168F"/>
    <w:rsid w:val="00FE3673"/>
    <w:rsid w:val="00FF0AF8"/>
    <w:rsid w:val="00FF147A"/>
    <w:rsid w:val="00FF33EF"/>
    <w:rsid w:val="00FF3582"/>
    <w:rsid w:val="00FF4DCA"/>
    <w:rsid w:val="00FF62EF"/>
    <w:rsid w:val="01244D15"/>
    <w:rsid w:val="0155BD8F"/>
    <w:rsid w:val="01B840F2"/>
    <w:rsid w:val="01BC368B"/>
    <w:rsid w:val="01C305AB"/>
    <w:rsid w:val="0201CC67"/>
    <w:rsid w:val="020A5538"/>
    <w:rsid w:val="022172D3"/>
    <w:rsid w:val="02585A54"/>
    <w:rsid w:val="02630251"/>
    <w:rsid w:val="02A523B5"/>
    <w:rsid w:val="03111C29"/>
    <w:rsid w:val="03224BEA"/>
    <w:rsid w:val="033F03A5"/>
    <w:rsid w:val="0347D8B5"/>
    <w:rsid w:val="036F910E"/>
    <w:rsid w:val="03766094"/>
    <w:rsid w:val="03780B06"/>
    <w:rsid w:val="039DFFB6"/>
    <w:rsid w:val="03A1A569"/>
    <w:rsid w:val="03A48D9E"/>
    <w:rsid w:val="03EA24A0"/>
    <w:rsid w:val="04258166"/>
    <w:rsid w:val="043DF3D0"/>
    <w:rsid w:val="04CA7046"/>
    <w:rsid w:val="0541B015"/>
    <w:rsid w:val="055380CC"/>
    <w:rsid w:val="05AE399E"/>
    <w:rsid w:val="05BA68BC"/>
    <w:rsid w:val="05FF923E"/>
    <w:rsid w:val="064F6266"/>
    <w:rsid w:val="0655C849"/>
    <w:rsid w:val="06729284"/>
    <w:rsid w:val="06919882"/>
    <w:rsid w:val="06DD52E3"/>
    <w:rsid w:val="06F7C789"/>
    <w:rsid w:val="07033B84"/>
    <w:rsid w:val="0714E5D9"/>
    <w:rsid w:val="07716E68"/>
    <w:rsid w:val="078B4D58"/>
    <w:rsid w:val="07CC6873"/>
    <w:rsid w:val="07D340DF"/>
    <w:rsid w:val="07D8F208"/>
    <w:rsid w:val="07EF20DF"/>
    <w:rsid w:val="08115808"/>
    <w:rsid w:val="083C31A9"/>
    <w:rsid w:val="086FFB32"/>
    <w:rsid w:val="0872C7DF"/>
    <w:rsid w:val="089F7D72"/>
    <w:rsid w:val="08E67991"/>
    <w:rsid w:val="090449DA"/>
    <w:rsid w:val="091E6B3F"/>
    <w:rsid w:val="092ACF88"/>
    <w:rsid w:val="0941616C"/>
    <w:rsid w:val="094DED79"/>
    <w:rsid w:val="0957ED3C"/>
    <w:rsid w:val="09D7DF67"/>
    <w:rsid w:val="0A0D407D"/>
    <w:rsid w:val="0A4320E9"/>
    <w:rsid w:val="0A94EEE8"/>
    <w:rsid w:val="0AAB98E7"/>
    <w:rsid w:val="0AADB652"/>
    <w:rsid w:val="0AC7C9C4"/>
    <w:rsid w:val="0AF2BB1E"/>
    <w:rsid w:val="0B5395FA"/>
    <w:rsid w:val="0B55A68C"/>
    <w:rsid w:val="0B9F28B3"/>
    <w:rsid w:val="0BA1E5B3"/>
    <w:rsid w:val="0C48014C"/>
    <w:rsid w:val="0CAADE6B"/>
    <w:rsid w:val="0CC77E24"/>
    <w:rsid w:val="0CE1FCF2"/>
    <w:rsid w:val="0D0D5D70"/>
    <w:rsid w:val="0D5B8B8A"/>
    <w:rsid w:val="0E1498E6"/>
    <w:rsid w:val="0E676F55"/>
    <w:rsid w:val="0E94D285"/>
    <w:rsid w:val="0ED4EDDE"/>
    <w:rsid w:val="0EDB856A"/>
    <w:rsid w:val="0EFA1578"/>
    <w:rsid w:val="0F02D9B7"/>
    <w:rsid w:val="0F2CD272"/>
    <w:rsid w:val="0FCB59FE"/>
    <w:rsid w:val="104649F2"/>
    <w:rsid w:val="10A2E7CC"/>
    <w:rsid w:val="10A76DB0"/>
    <w:rsid w:val="10C112FF"/>
    <w:rsid w:val="10DC0BAE"/>
    <w:rsid w:val="10E21AF5"/>
    <w:rsid w:val="10F03E8A"/>
    <w:rsid w:val="10F8746F"/>
    <w:rsid w:val="1109C440"/>
    <w:rsid w:val="114C74D3"/>
    <w:rsid w:val="11527CFC"/>
    <w:rsid w:val="1165B99C"/>
    <w:rsid w:val="117E6095"/>
    <w:rsid w:val="119C86CF"/>
    <w:rsid w:val="11B4C090"/>
    <w:rsid w:val="11B853C0"/>
    <w:rsid w:val="11B991BC"/>
    <w:rsid w:val="11CE0A23"/>
    <w:rsid w:val="121AD70A"/>
    <w:rsid w:val="1225513D"/>
    <w:rsid w:val="1285A03B"/>
    <w:rsid w:val="12BD19A5"/>
    <w:rsid w:val="12C59318"/>
    <w:rsid w:val="12E2F098"/>
    <w:rsid w:val="12FD56BE"/>
    <w:rsid w:val="130BBACE"/>
    <w:rsid w:val="133918F1"/>
    <w:rsid w:val="135C89DA"/>
    <w:rsid w:val="137BA33A"/>
    <w:rsid w:val="13AB05D4"/>
    <w:rsid w:val="13B8991C"/>
    <w:rsid w:val="14012E67"/>
    <w:rsid w:val="1414DB26"/>
    <w:rsid w:val="14174705"/>
    <w:rsid w:val="144AF785"/>
    <w:rsid w:val="14591F3D"/>
    <w:rsid w:val="1479260D"/>
    <w:rsid w:val="14B09FBE"/>
    <w:rsid w:val="14BDD984"/>
    <w:rsid w:val="14C2D1C1"/>
    <w:rsid w:val="14C57154"/>
    <w:rsid w:val="14CFE528"/>
    <w:rsid w:val="156037C1"/>
    <w:rsid w:val="15B1585C"/>
    <w:rsid w:val="15C8BB2C"/>
    <w:rsid w:val="15F7E3AF"/>
    <w:rsid w:val="16071390"/>
    <w:rsid w:val="162DAA96"/>
    <w:rsid w:val="163434CF"/>
    <w:rsid w:val="16430828"/>
    <w:rsid w:val="16597A0B"/>
    <w:rsid w:val="166AE072"/>
    <w:rsid w:val="16C2A11B"/>
    <w:rsid w:val="16DAF592"/>
    <w:rsid w:val="170564A6"/>
    <w:rsid w:val="1732EECB"/>
    <w:rsid w:val="17804B12"/>
    <w:rsid w:val="17821F38"/>
    <w:rsid w:val="179A7B82"/>
    <w:rsid w:val="17D995A9"/>
    <w:rsid w:val="18286F73"/>
    <w:rsid w:val="1880B8D6"/>
    <w:rsid w:val="18F85D2F"/>
    <w:rsid w:val="192F8473"/>
    <w:rsid w:val="19B275BB"/>
    <w:rsid w:val="19C0066A"/>
    <w:rsid w:val="19D0B220"/>
    <w:rsid w:val="1A1EA875"/>
    <w:rsid w:val="1A3565FD"/>
    <w:rsid w:val="1A57716E"/>
    <w:rsid w:val="1A6FC628"/>
    <w:rsid w:val="1A715C03"/>
    <w:rsid w:val="1A78066A"/>
    <w:rsid w:val="1AAC7EDF"/>
    <w:rsid w:val="1AACD6AA"/>
    <w:rsid w:val="1B1DFB30"/>
    <w:rsid w:val="1B6B2A47"/>
    <w:rsid w:val="1C3501DB"/>
    <w:rsid w:val="1CAE80EB"/>
    <w:rsid w:val="1CBE8CD8"/>
    <w:rsid w:val="1D3FE0B5"/>
    <w:rsid w:val="1D5201D6"/>
    <w:rsid w:val="1D64618F"/>
    <w:rsid w:val="1D6CE89E"/>
    <w:rsid w:val="1D8B1704"/>
    <w:rsid w:val="1DDB9CBC"/>
    <w:rsid w:val="1E473CEA"/>
    <w:rsid w:val="1E5C6D24"/>
    <w:rsid w:val="1EADDBC9"/>
    <w:rsid w:val="1EAFD85B"/>
    <w:rsid w:val="1EBA152F"/>
    <w:rsid w:val="1EDC2911"/>
    <w:rsid w:val="1F2AEAF2"/>
    <w:rsid w:val="1F41317A"/>
    <w:rsid w:val="1F6F9F35"/>
    <w:rsid w:val="1F88D2AC"/>
    <w:rsid w:val="1FCA1639"/>
    <w:rsid w:val="1FD02E11"/>
    <w:rsid w:val="1FEA92FC"/>
    <w:rsid w:val="20088620"/>
    <w:rsid w:val="203411D6"/>
    <w:rsid w:val="204A8EAB"/>
    <w:rsid w:val="20F4549D"/>
    <w:rsid w:val="2113390E"/>
    <w:rsid w:val="212C168E"/>
    <w:rsid w:val="212D0039"/>
    <w:rsid w:val="214E1925"/>
    <w:rsid w:val="218339CA"/>
    <w:rsid w:val="220C1AA9"/>
    <w:rsid w:val="2216866B"/>
    <w:rsid w:val="22174301"/>
    <w:rsid w:val="222F1BDB"/>
    <w:rsid w:val="223840BE"/>
    <w:rsid w:val="227C2EB4"/>
    <w:rsid w:val="229CEDF1"/>
    <w:rsid w:val="22AC3908"/>
    <w:rsid w:val="22CA994E"/>
    <w:rsid w:val="22D2DA18"/>
    <w:rsid w:val="22ED84AD"/>
    <w:rsid w:val="23255BA8"/>
    <w:rsid w:val="2345F731"/>
    <w:rsid w:val="239315DB"/>
    <w:rsid w:val="23952912"/>
    <w:rsid w:val="23A2E9C8"/>
    <w:rsid w:val="23BFA99F"/>
    <w:rsid w:val="23E38513"/>
    <w:rsid w:val="23F9822B"/>
    <w:rsid w:val="23FB5C73"/>
    <w:rsid w:val="2431E051"/>
    <w:rsid w:val="245BFF71"/>
    <w:rsid w:val="252AD3C9"/>
    <w:rsid w:val="25A3F0BA"/>
    <w:rsid w:val="25B3EB07"/>
    <w:rsid w:val="25E58ABB"/>
    <w:rsid w:val="262ECF75"/>
    <w:rsid w:val="2633D258"/>
    <w:rsid w:val="26404D32"/>
    <w:rsid w:val="26420B34"/>
    <w:rsid w:val="2645625D"/>
    <w:rsid w:val="26729E2D"/>
    <w:rsid w:val="26780543"/>
    <w:rsid w:val="26788E7D"/>
    <w:rsid w:val="268C5CA9"/>
    <w:rsid w:val="26DB1C06"/>
    <w:rsid w:val="26E68672"/>
    <w:rsid w:val="26E8B235"/>
    <w:rsid w:val="27BD05CE"/>
    <w:rsid w:val="27F77DE8"/>
    <w:rsid w:val="2824AABD"/>
    <w:rsid w:val="28D56AED"/>
    <w:rsid w:val="28F0F180"/>
    <w:rsid w:val="28FD873A"/>
    <w:rsid w:val="293ADE61"/>
    <w:rsid w:val="29BD3B26"/>
    <w:rsid w:val="29BF2640"/>
    <w:rsid w:val="29E9653D"/>
    <w:rsid w:val="2A7CB0DB"/>
    <w:rsid w:val="2AA81ED7"/>
    <w:rsid w:val="2AF0D2C0"/>
    <w:rsid w:val="2B07542F"/>
    <w:rsid w:val="2B16CB1E"/>
    <w:rsid w:val="2B4B796C"/>
    <w:rsid w:val="2B873675"/>
    <w:rsid w:val="2B91D6E3"/>
    <w:rsid w:val="2BBF6DCB"/>
    <w:rsid w:val="2C4D0D52"/>
    <w:rsid w:val="2C5445A1"/>
    <w:rsid w:val="2C81A75C"/>
    <w:rsid w:val="2CDBADA7"/>
    <w:rsid w:val="2D0E9C1A"/>
    <w:rsid w:val="2D7419BC"/>
    <w:rsid w:val="2D933A48"/>
    <w:rsid w:val="2DAC51DA"/>
    <w:rsid w:val="2DCF0455"/>
    <w:rsid w:val="2DF5F8D3"/>
    <w:rsid w:val="2E1455F7"/>
    <w:rsid w:val="2E236104"/>
    <w:rsid w:val="2E4ED7B3"/>
    <w:rsid w:val="2E704B16"/>
    <w:rsid w:val="2E712268"/>
    <w:rsid w:val="2E7EDEAE"/>
    <w:rsid w:val="2E8231F4"/>
    <w:rsid w:val="2EA3BCF5"/>
    <w:rsid w:val="2F10E606"/>
    <w:rsid w:val="2F35D650"/>
    <w:rsid w:val="2F38DBCF"/>
    <w:rsid w:val="2F61F8D2"/>
    <w:rsid w:val="2F8CA3C6"/>
    <w:rsid w:val="2F9BF242"/>
    <w:rsid w:val="2FCF5743"/>
    <w:rsid w:val="300C2C86"/>
    <w:rsid w:val="303A1D45"/>
    <w:rsid w:val="30557150"/>
    <w:rsid w:val="30F72540"/>
    <w:rsid w:val="3119FD8E"/>
    <w:rsid w:val="311C1775"/>
    <w:rsid w:val="314CCC2F"/>
    <w:rsid w:val="31515DCD"/>
    <w:rsid w:val="31B0516C"/>
    <w:rsid w:val="31C3EA5C"/>
    <w:rsid w:val="327FC984"/>
    <w:rsid w:val="32855D32"/>
    <w:rsid w:val="328EDFD4"/>
    <w:rsid w:val="32B52AFD"/>
    <w:rsid w:val="32C9A62E"/>
    <w:rsid w:val="32FE2DDD"/>
    <w:rsid w:val="330ED658"/>
    <w:rsid w:val="331CA266"/>
    <w:rsid w:val="33784D78"/>
    <w:rsid w:val="33AFA672"/>
    <w:rsid w:val="33BB2DFA"/>
    <w:rsid w:val="3424CB84"/>
    <w:rsid w:val="34389294"/>
    <w:rsid w:val="346F0238"/>
    <w:rsid w:val="3493EAFB"/>
    <w:rsid w:val="34AB2F7A"/>
    <w:rsid w:val="34AFD90C"/>
    <w:rsid w:val="34D9C9DF"/>
    <w:rsid w:val="34E8D979"/>
    <w:rsid w:val="35456F6A"/>
    <w:rsid w:val="35482157"/>
    <w:rsid w:val="35485A75"/>
    <w:rsid w:val="35D41075"/>
    <w:rsid w:val="35F5C8F6"/>
    <w:rsid w:val="3606E908"/>
    <w:rsid w:val="36684301"/>
    <w:rsid w:val="3692C766"/>
    <w:rsid w:val="36BDBB4B"/>
    <w:rsid w:val="375493F1"/>
    <w:rsid w:val="377BCC2E"/>
    <w:rsid w:val="37B84631"/>
    <w:rsid w:val="37B9FAC0"/>
    <w:rsid w:val="37BF3D09"/>
    <w:rsid w:val="37E871A8"/>
    <w:rsid w:val="37F984FD"/>
    <w:rsid w:val="380D2B16"/>
    <w:rsid w:val="38127A5E"/>
    <w:rsid w:val="386C778F"/>
    <w:rsid w:val="3871F6A2"/>
    <w:rsid w:val="388C7EAF"/>
    <w:rsid w:val="38915614"/>
    <w:rsid w:val="38FE8F22"/>
    <w:rsid w:val="392A71BF"/>
    <w:rsid w:val="39A314B3"/>
    <w:rsid w:val="39ACF5A7"/>
    <w:rsid w:val="39BB51E8"/>
    <w:rsid w:val="39D9A15E"/>
    <w:rsid w:val="39DC067E"/>
    <w:rsid w:val="39DCA162"/>
    <w:rsid w:val="3A1597C6"/>
    <w:rsid w:val="3A761E47"/>
    <w:rsid w:val="3AAAEB35"/>
    <w:rsid w:val="3AC1A150"/>
    <w:rsid w:val="3B24C59D"/>
    <w:rsid w:val="3B27AF83"/>
    <w:rsid w:val="3B3F297F"/>
    <w:rsid w:val="3B5960AE"/>
    <w:rsid w:val="3BA40F5C"/>
    <w:rsid w:val="3BBDE391"/>
    <w:rsid w:val="3BCCE5EB"/>
    <w:rsid w:val="3BE1BEB5"/>
    <w:rsid w:val="3C09D985"/>
    <w:rsid w:val="3C2BD9F8"/>
    <w:rsid w:val="3C35080F"/>
    <w:rsid w:val="3C7871B8"/>
    <w:rsid w:val="3C85120D"/>
    <w:rsid w:val="3C8E08A0"/>
    <w:rsid w:val="3CAFC54C"/>
    <w:rsid w:val="3CF3851E"/>
    <w:rsid w:val="3D34F1AA"/>
    <w:rsid w:val="3D52C6C5"/>
    <w:rsid w:val="3DACD108"/>
    <w:rsid w:val="3DD7A19F"/>
    <w:rsid w:val="3E5B26D6"/>
    <w:rsid w:val="3E6A911A"/>
    <w:rsid w:val="3EA1625F"/>
    <w:rsid w:val="3ECD2642"/>
    <w:rsid w:val="3EE00BEE"/>
    <w:rsid w:val="3EFD5F4E"/>
    <w:rsid w:val="3F1F2AD5"/>
    <w:rsid w:val="3F26BA87"/>
    <w:rsid w:val="3F548AB3"/>
    <w:rsid w:val="3FB347E0"/>
    <w:rsid w:val="40151AD8"/>
    <w:rsid w:val="4031C6C9"/>
    <w:rsid w:val="406F8CA5"/>
    <w:rsid w:val="409921D1"/>
    <w:rsid w:val="40AEBE81"/>
    <w:rsid w:val="40F6F394"/>
    <w:rsid w:val="41293059"/>
    <w:rsid w:val="416CD069"/>
    <w:rsid w:val="41BF4B82"/>
    <w:rsid w:val="41E4A092"/>
    <w:rsid w:val="41EB3E2C"/>
    <w:rsid w:val="41FC5F9A"/>
    <w:rsid w:val="425BB657"/>
    <w:rsid w:val="427B4B8F"/>
    <w:rsid w:val="42C345FF"/>
    <w:rsid w:val="42C54030"/>
    <w:rsid w:val="42C61795"/>
    <w:rsid w:val="42C7136F"/>
    <w:rsid w:val="42D5826D"/>
    <w:rsid w:val="42E57309"/>
    <w:rsid w:val="436380F0"/>
    <w:rsid w:val="43A11743"/>
    <w:rsid w:val="43BF6D5E"/>
    <w:rsid w:val="43FF8CCE"/>
    <w:rsid w:val="4403E2B1"/>
    <w:rsid w:val="44553083"/>
    <w:rsid w:val="44BD6187"/>
    <w:rsid w:val="44CD3C40"/>
    <w:rsid w:val="44D60A2B"/>
    <w:rsid w:val="455791EB"/>
    <w:rsid w:val="456D2CCE"/>
    <w:rsid w:val="457B5B9C"/>
    <w:rsid w:val="459BD73B"/>
    <w:rsid w:val="45A4E9B1"/>
    <w:rsid w:val="45CD001B"/>
    <w:rsid w:val="45D6EFCD"/>
    <w:rsid w:val="45F865D6"/>
    <w:rsid w:val="46097A3A"/>
    <w:rsid w:val="46440F80"/>
    <w:rsid w:val="468CFB87"/>
    <w:rsid w:val="46B6DBAB"/>
    <w:rsid w:val="47168B02"/>
    <w:rsid w:val="47353BB6"/>
    <w:rsid w:val="478EBE48"/>
    <w:rsid w:val="478F6269"/>
    <w:rsid w:val="48027946"/>
    <w:rsid w:val="482A3827"/>
    <w:rsid w:val="4834A6B8"/>
    <w:rsid w:val="486F75CD"/>
    <w:rsid w:val="48DBAC6B"/>
    <w:rsid w:val="48E4B516"/>
    <w:rsid w:val="48F93DAE"/>
    <w:rsid w:val="492EE49C"/>
    <w:rsid w:val="49333392"/>
    <w:rsid w:val="4934DBCA"/>
    <w:rsid w:val="497D4DDB"/>
    <w:rsid w:val="49B7D0D6"/>
    <w:rsid w:val="49BAC3CB"/>
    <w:rsid w:val="4A0896F5"/>
    <w:rsid w:val="4A18FA03"/>
    <w:rsid w:val="4A4297C4"/>
    <w:rsid w:val="4A565181"/>
    <w:rsid w:val="4A6FD585"/>
    <w:rsid w:val="4A700378"/>
    <w:rsid w:val="4A79751E"/>
    <w:rsid w:val="4A83CF72"/>
    <w:rsid w:val="4AAECD3D"/>
    <w:rsid w:val="4AB6C52A"/>
    <w:rsid w:val="4AFCF015"/>
    <w:rsid w:val="4B00F1FB"/>
    <w:rsid w:val="4B052795"/>
    <w:rsid w:val="4B2CE2E6"/>
    <w:rsid w:val="4B760E1B"/>
    <w:rsid w:val="4B7E2EE1"/>
    <w:rsid w:val="4C14E6A5"/>
    <w:rsid w:val="4C439915"/>
    <w:rsid w:val="4C697191"/>
    <w:rsid w:val="4D05C697"/>
    <w:rsid w:val="4D178FE6"/>
    <w:rsid w:val="4D20AE64"/>
    <w:rsid w:val="4D24A099"/>
    <w:rsid w:val="4D26CA81"/>
    <w:rsid w:val="4D2F90B1"/>
    <w:rsid w:val="4D54843E"/>
    <w:rsid w:val="4DC6A5E4"/>
    <w:rsid w:val="4E3F7F07"/>
    <w:rsid w:val="4E65B9AC"/>
    <w:rsid w:val="4E75D559"/>
    <w:rsid w:val="4E906398"/>
    <w:rsid w:val="4ECC8F80"/>
    <w:rsid w:val="4EFF1F44"/>
    <w:rsid w:val="4F085101"/>
    <w:rsid w:val="4F1C8273"/>
    <w:rsid w:val="4F21F897"/>
    <w:rsid w:val="4F53AF1A"/>
    <w:rsid w:val="4F58C37F"/>
    <w:rsid w:val="4F6E975D"/>
    <w:rsid w:val="4F7C1607"/>
    <w:rsid w:val="4FA4A8C7"/>
    <w:rsid w:val="4FA50767"/>
    <w:rsid w:val="4FB76C4F"/>
    <w:rsid w:val="4FBA53ED"/>
    <w:rsid w:val="4FBFE496"/>
    <w:rsid w:val="4FD4F8E8"/>
    <w:rsid w:val="4FD9D57E"/>
    <w:rsid w:val="5022563B"/>
    <w:rsid w:val="50C14344"/>
    <w:rsid w:val="51335C0F"/>
    <w:rsid w:val="517E833B"/>
    <w:rsid w:val="51AE0183"/>
    <w:rsid w:val="51D05D29"/>
    <w:rsid w:val="521AF792"/>
    <w:rsid w:val="5223F558"/>
    <w:rsid w:val="52267EBD"/>
    <w:rsid w:val="523304E2"/>
    <w:rsid w:val="52AB419B"/>
    <w:rsid w:val="533C4286"/>
    <w:rsid w:val="53698E69"/>
    <w:rsid w:val="537B1B6B"/>
    <w:rsid w:val="53A1CAB9"/>
    <w:rsid w:val="53B072B9"/>
    <w:rsid w:val="53C3AB52"/>
    <w:rsid w:val="54DF9F39"/>
    <w:rsid w:val="54E3634A"/>
    <w:rsid w:val="5511FBFF"/>
    <w:rsid w:val="5538B67E"/>
    <w:rsid w:val="55468080"/>
    <w:rsid w:val="557ACCD4"/>
    <w:rsid w:val="557B5A08"/>
    <w:rsid w:val="557C6D62"/>
    <w:rsid w:val="55ADE4BC"/>
    <w:rsid w:val="55DCD2B5"/>
    <w:rsid w:val="55F956AE"/>
    <w:rsid w:val="56035DB9"/>
    <w:rsid w:val="560B3F80"/>
    <w:rsid w:val="567999A4"/>
    <w:rsid w:val="56914127"/>
    <w:rsid w:val="56C47170"/>
    <w:rsid w:val="56C9350E"/>
    <w:rsid w:val="57346188"/>
    <w:rsid w:val="5743553E"/>
    <w:rsid w:val="57461973"/>
    <w:rsid w:val="578611C9"/>
    <w:rsid w:val="588CBD22"/>
    <w:rsid w:val="58A9AC0D"/>
    <w:rsid w:val="58F90FE0"/>
    <w:rsid w:val="598FD803"/>
    <w:rsid w:val="59983072"/>
    <w:rsid w:val="599AE5B3"/>
    <w:rsid w:val="59D5A7BB"/>
    <w:rsid w:val="59F4BD36"/>
    <w:rsid w:val="5A6B3616"/>
    <w:rsid w:val="5A9FFCE0"/>
    <w:rsid w:val="5AB1C8B4"/>
    <w:rsid w:val="5AF72F39"/>
    <w:rsid w:val="5B210988"/>
    <w:rsid w:val="5B2E819D"/>
    <w:rsid w:val="5B2F8E34"/>
    <w:rsid w:val="5B653B6D"/>
    <w:rsid w:val="5BD285C3"/>
    <w:rsid w:val="5C192E50"/>
    <w:rsid w:val="5C76CAAF"/>
    <w:rsid w:val="5C92C223"/>
    <w:rsid w:val="5CD28D00"/>
    <w:rsid w:val="5CDE4444"/>
    <w:rsid w:val="5CF385C7"/>
    <w:rsid w:val="5D1D9D1A"/>
    <w:rsid w:val="5D1DE61B"/>
    <w:rsid w:val="5D55DECF"/>
    <w:rsid w:val="5DB5D3D4"/>
    <w:rsid w:val="5DD3E981"/>
    <w:rsid w:val="5DE777A5"/>
    <w:rsid w:val="5E0E97C2"/>
    <w:rsid w:val="5E1795BA"/>
    <w:rsid w:val="5E4C0078"/>
    <w:rsid w:val="5E8A7466"/>
    <w:rsid w:val="5EA0DA62"/>
    <w:rsid w:val="5EBA2A5E"/>
    <w:rsid w:val="5EBA44ED"/>
    <w:rsid w:val="5ED93E3B"/>
    <w:rsid w:val="5EFA99E0"/>
    <w:rsid w:val="5F6EC1EA"/>
    <w:rsid w:val="5F71EE06"/>
    <w:rsid w:val="5F7A92AA"/>
    <w:rsid w:val="5F7BAF66"/>
    <w:rsid w:val="5F8A7503"/>
    <w:rsid w:val="5F99AE47"/>
    <w:rsid w:val="600B4F42"/>
    <w:rsid w:val="6072A010"/>
    <w:rsid w:val="6093AF35"/>
    <w:rsid w:val="60B24E6F"/>
    <w:rsid w:val="60C922DA"/>
    <w:rsid w:val="60CADFF2"/>
    <w:rsid w:val="60D7627D"/>
    <w:rsid w:val="60DD6B57"/>
    <w:rsid w:val="611A6216"/>
    <w:rsid w:val="611B5BD3"/>
    <w:rsid w:val="614E4E5F"/>
    <w:rsid w:val="6180A878"/>
    <w:rsid w:val="618FD229"/>
    <w:rsid w:val="61CFFA15"/>
    <w:rsid w:val="6235E4EB"/>
    <w:rsid w:val="624D9FE5"/>
    <w:rsid w:val="626E43FE"/>
    <w:rsid w:val="628CF8D4"/>
    <w:rsid w:val="62910726"/>
    <w:rsid w:val="62D56595"/>
    <w:rsid w:val="6310E970"/>
    <w:rsid w:val="63282C04"/>
    <w:rsid w:val="63430505"/>
    <w:rsid w:val="634CFEAA"/>
    <w:rsid w:val="635D93A9"/>
    <w:rsid w:val="63AC2520"/>
    <w:rsid w:val="63D7D401"/>
    <w:rsid w:val="641AC11E"/>
    <w:rsid w:val="645A997F"/>
    <w:rsid w:val="64782EE2"/>
    <w:rsid w:val="647F48C1"/>
    <w:rsid w:val="64B90DE4"/>
    <w:rsid w:val="64C22EE1"/>
    <w:rsid w:val="64C481E5"/>
    <w:rsid w:val="6511DB43"/>
    <w:rsid w:val="6529FFFA"/>
    <w:rsid w:val="6570B9A3"/>
    <w:rsid w:val="657A9AF4"/>
    <w:rsid w:val="65E803BA"/>
    <w:rsid w:val="65F94414"/>
    <w:rsid w:val="6629E8F5"/>
    <w:rsid w:val="668C8FF4"/>
    <w:rsid w:val="66C3E0B5"/>
    <w:rsid w:val="66CB776E"/>
    <w:rsid w:val="6784374E"/>
    <w:rsid w:val="67A53668"/>
    <w:rsid w:val="67DC9F2E"/>
    <w:rsid w:val="680EEDB6"/>
    <w:rsid w:val="6811E340"/>
    <w:rsid w:val="68185993"/>
    <w:rsid w:val="6843254E"/>
    <w:rsid w:val="6843D9F3"/>
    <w:rsid w:val="6847BC02"/>
    <w:rsid w:val="685B2A45"/>
    <w:rsid w:val="686812AC"/>
    <w:rsid w:val="686E1B8C"/>
    <w:rsid w:val="687B9E77"/>
    <w:rsid w:val="6880FAB7"/>
    <w:rsid w:val="68B567A7"/>
    <w:rsid w:val="68D9B0CD"/>
    <w:rsid w:val="69016E40"/>
    <w:rsid w:val="691398B0"/>
    <w:rsid w:val="69669137"/>
    <w:rsid w:val="699BCACF"/>
    <w:rsid w:val="69FA93C7"/>
    <w:rsid w:val="6A15A4C4"/>
    <w:rsid w:val="6A3E794B"/>
    <w:rsid w:val="6A52F4EB"/>
    <w:rsid w:val="6AA5137E"/>
    <w:rsid w:val="6B3E2FB4"/>
    <w:rsid w:val="6B6F6B71"/>
    <w:rsid w:val="6BFE1ECE"/>
    <w:rsid w:val="6C501646"/>
    <w:rsid w:val="6C627534"/>
    <w:rsid w:val="6C6FA785"/>
    <w:rsid w:val="6C74776C"/>
    <w:rsid w:val="6D3DF14F"/>
    <w:rsid w:val="6D73184B"/>
    <w:rsid w:val="6D8BA05F"/>
    <w:rsid w:val="6DB9FB62"/>
    <w:rsid w:val="6DDE9FA3"/>
    <w:rsid w:val="6DF74E1B"/>
    <w:rsid w:val="6E17A023"/>
    <w:rsid w:val="6E1A2522"/>
    <w:rsid w:val="6E2E697A"/>
    <w:rsid w:val="6E40F271"/>
    <w:rsid w:val="6E893673"/>
    <w:rsid w:val="6E97509E"/>
    <w:rsid w:val="6EDE1E5F"/>
    <w:rsid w:val="6F1F8BF0"/>
    <w:rsid w:val="6F347E9A"/>
    <w:rsid w:val="6F47FB25"/>
    <w:rsid w:val="6F526577"/>
    <w:rsid w:val="6F58582C"/>
    <w:rsid w:val="6F6FC89C"/>
    <w:rsid w:val="6F767F53"/>
    <w:rsid w:val="6F9343BA"/>
    <w:rsid w:val="6FB16AA7"/>
    <w:rsid w:val="6FD7F02E"/>
    <w:rsid w:val="6FE975D7"/>
    <w:rsid w:val="7041D450"/>
    <w:rsid w:val="70610F78"/>
    <w:rsid w:val="706AA838"/>
    <w:rsid w:val="708C4C6F"/>
    <w:rsid w:val="70D3417E"/>
    <w:rsid w:val="70DF039C"/>
    <w:rsid w:val="710EF6B3"/>
    <w:rsid w:val="7116860D"/>
    <w:rsid w:val="71557C80"/>
    <w:rsid w:val="71599888"/>
    <w:rsid w:val="71B0B430"/>
    <w:rsid w:val="71B8B04B"/>
    <w:rsid w:val="723E367A"/>
    <w:rsid w:val="72568145"/>
    <w:rsid w:val="7279DFCF"/>
    <w:rsid w:val="728E3850"/>
    <w:rsid w:val="7293A69F"/>
    <w:rsid w:val="7293FE5C"/>
    <w:rsid w:val="72DBFBF3"/>
    <w:rsid w:val="7306CF24"/>
    <w:rsid w:val="732A5DEF"/>
    <w:rsid w:val="7356F981"/>
    <w:rsid w:val="7398B9D7"/>
    <w:rsid w:val="73C7DBCD"/>
    <w:rsid w:val="73C9D820"/>
    <w:rsid w:val="73D2B69E"/>
    <w:rsid w:val="7405F28F"/>
    <w:rsid w:val="74187B09"/>
    <w:rsid w:val="746C71C6"/>
    <w:rsid w:val="74A1CB3B"/>
    <w:rsid w:val="74BB9EC8"/>
    <w:rsid w:val="74DAA130"/>
    <w:rsid w:val="74E561DA"/>
    <w:rsid w:val="750BC24E"/>
    <w:rsid w:val="7558DBAB"/>
    <w:rsid w:val="75873445"/>
    <w:rsid w:val="75891D76"/>
    <w:rsid w:val="76622915"/>
    <w:rsid w:val="76A35A70"/>
    <w:rsid w:val="76B03793"/>
    <w:rsid w:val="77890E23"/>
    <w:rsid w:val="77A25B35"/>
    <w:rsid w:val="77B79D50"/>
    <w:rsid w:val="77C6F0A8"/>
    <w:rsid w:val="78153575"/>
    <w:rsid w:val="781ABF07"/>
    <w:rsid w:val="7820EF1A"/>
    <w:rsid w:val="783B449B"/>
    <w:rsid w:val="7862719E"/>
    <w:rsid w:val="78BED239"/>
    <w:rsid w:val="78FADC1E"/>
    <w:rsid w:val="792697B2"/>
    <w:rsid w:val="7991F0E4"/>
    <w:rsid w:val="79B1CFE2"/>
    <w:rsid w:val="7A0B3C22"/>
    <w:rsid w:val="7A32C222"/>
    <w:rsid w:val="7A5ABACB"/>
    <w:rsid w:val="7A8A612E"/>
    <w:rsid w:val="7AA8CF0A"/>
    <w:rsid w:val="7AB5F126"/>
    <w:rsid w:val="7ABF4857"/>
    <w:rsid w:val="7AEBD263"/>
    <w:rsid w:val="7B39149A"/>
    <w:rsid w:val="7B558B12"/>
    <w:rsid w:val="7B565F8E"/>
    <w:rsid w:val="7B6C9DF1"/>
    <w:rsid w:val="7B7EB161"/>
    <w:rsid w:val="7B9F219D"/>
    <w:rsid w:val="7BC96BA0"/>
    <w:rsid w:val="7BE43861"/>
    <w:rsid w:val="7BF36DB4"/>
    <w:rsid w:val="7C0F02C4"/>
    <w:rsid w:val="7C10226F"/>
    <w:rsid w:val="7C40E086"/>
    <w:rsid w:val="7C4E8C7B"/>
    <w:rsid w:val="7C604C7D"/>
    <w:rsid w:val="7C673ABF"/>
    <w:rsid w:val="7C71AA8B"/>
    <w:rsid w:val="7CA7AB3B"/>
    <w:rsid w:val="7CC9E220"/>
    <w:rsid w:val="7CE106CC"/>
    <w:rsid w:val="7CF20E78"/>
    <w:rsid w:val="7D18772D"/>
    <w:rsid w:val="7D99E413"/>
    <w:rsid w:val="7D9EA09B"/>
    <w:rsid w:val="7DF0633E"/>
    <w:rsid w:val="7E1416D7"/>
    <w:rsid w:val="7E19E55D"/>
    <w:rsid w:val="7E294CC0"/>
    <w:rsid w:val="7E62488E"/>
    <w:rsid w:val="7E8D17B6"/>
    <w:rsid w:val="7E9D60F8"/>
    <w:rsid w:val="7EB2EA78"/>
    <w:rsid w:val="7EF81D81"/>
    <w:rsid w:val="7F668D44"/>
    <w:rsid w:val="7F9BDEE1"/>
    <w:rsid w:val="7FA36CFC"/>
    <w:rsid w:val="7FBACFA5"/>
    <w:rsid w:val="7FBCD61C"/>
    <w:rsid w:val="7FDAA0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15C73"/>
  <w15:chartTrackingRefBased/>
  <w15:docId w15:val="{85279E23-FB0E-41AB-8462-65D8FC07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74FE"/>
    <w:pPr>
      <w:spacing w:after="0" w:line="288" w:lineRule="auto"/>
    </w:pPr>
    <w:rPr>
      <w:rFonts w:ascii="Arial" w:hAnsi="Arial"/>
      <w:sz w:val="22"/>
    </w:rPr>
  </w:style>
  <w:style w:type="paragraph" w:styleId="Kop1">
    <w:name w:val="heading 1"/>
    <w:basedOn w:val="Standaard"/>
    <w:next w:val="Standaard"/>
    <w:uiPriority w:val="9"/>
    <w:qFormat/>
    <w:rsid w:val="00E4330B"/>
    <w:pPr>
      <w:keepNext/>
      <w:keepLines/>
      <w:spacing w:before="360" w:after="80"/>
      <w:outlineLvl w:val="0"/>
    </w:pPr>
    <w:rPr>
      <w:rFonts w:eastAsiaTheme="majorEastAsia" w:cstheme="majorBidi"/>
      <w:b/>
      <w:color w:val="000000" w:themeColor="text1"/>
      <w:sz w:val="40"/>
      <w:szCs w:val="40"/>
    </w:rPr>
  </w:style>
  <w:style w:type="paragraph" w:styleId="Kop2">
    <w:name w:val="heading 2"/>
    <w:basedOn w:val="Kop1"/>
    <w:next w:val="Standaard"/>
    <w:uiPriority w:val="9"/>
    <w:qFormat/>
    <w:rsid w:val="00E4330B"/>
    <w:pPr>
      <w:spacing w:before="240"/>
      <w:outlineLvl w:val="1"/>
    </w:pPr>
    <w:rPr>
      <w:sz w:val="32"/>
      <w:szCs w:val="32"/>
    </w:rPr>
  </w:style>
  <w:style w:type="paragraph" w:styleId="Kop3">
    <w:name w:val="heading 3"/>
    <w:basedOn w:val="Standaard"/>
    <w:next w:val="Standaard"/>
    <w:uiPriority w:val="9"/>
    <w:unhideWhenUsed/>
    <w:qFormat/>
    <w:rsid w:val="00805232"/>
    <w:pPr>
      <w:keepNext/>
      <w:keepLines/>
      <w:spacing w:before="160" w:after="80"/>
      <w:outlineLvl w:val="2"/>
    </w:pPr>
    <w:rPr>
      <w:rFonts w:eastAsiaTheme="majorEastAsia" w:cstheme="majorBidi"/>
      <w:b/>
      <w:color w:val="000000" w:themeColor="text1"/>
      <w:sz w:val="28"/>
      <w:szCs w:val="28"/>
    </w:rPr>
  </w:style>
  <w:style w:type="paragraph" w:styleId="Kop4">
    <w:name w:val="heading 4"/>
    <w:basedOn w:val="Standaard"/>
    <w:next w:val="Standaard"/>
    <w:uiPriority w:val="9"/>
    <w:unhideWhenUsed/>
    <w:rsid w:val="00805232"/>
    <w:pPr>
      <w:keepNext/>
      <w:keepLines/>
      <w:spacing w:before="160" w:after="40"/>
      <w:outlineLvl w:val="3"/>
    </w:pPr>
    <w:rPr>
      <w:rFonts w:eastAsiaTheme="majorEastAsia" w:cstheme="majorBidi"/>
      <w:i/>
      <w:iCs/>
      <w:color w:val="000000" w:themeColor="text1"/>
      <w:sz w:val="24"/>
    </w:rPr>
  </w:style>
  <w:style w:type="paragraph" w:styleId="Kop5">
    <w:name w:val="heading 5"/>
    <w:basedOn w:val="Standaard"/>
    <w:next w:val="Standaard"/>
    <w:uiPriority w:val="9"/>
    <w:semiHidden/>
    <w:unhideWhenUsed/>
    <w:rsid w:val="004E0B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uiPriority w:val="9"/>
    <w:semiHidden/>
    <w:unhideWhenUsed/>
    <w:qFormat/>
    <w:rsid w:val="004E0BE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uiPriority w:val="9"/>
    <w:semiHidden/>
    <w:unhideWhenUsed/>
    <w:qFormat/>
    <w:rsid w:val="004E0BE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uiPriority w:val="9"/>
    <w:semiHidden/>
    <w:unhideWhenUsed/>
    <w:qFormat/>
    <w:rsid w:val="004E0BE1"/>
    <w:pPr>
      <w:keepNext/>
      <w:keepLines/>
      <w:outlineLvl w:val="7"/>
    </w:pPr>
    <w:rPr>
      <w:rFonts w:eastAsiaTheme="majorEastAsia" w:cstheme="majorBidi"/>
      <w:i/>
      <w:iCs/>
      <w:color w:val="272727" w:themeColor="text1" w:themeTint="D8"/>
    </w:rPr>
  </w:style>
  <w:style w:type="paragraph" w:styleId="Kop9">
    <w:name w:val="heading 9"/>
    <w:basedOn w:val="Standaard"/>
    <w:next w:val="Standaard"/>
    <w:uiPriority w:val="9"/>
    <w:semiHidden/>
    <w:unhideWhenUsed/>
    <w:qFormat/>
    <w:rsid w:val="004E0BE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CF2F59"/>
    <w:rPr>
      <w:sz w:val="16"/>
      <w:szCs w:val="16"/>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sid w:val="00CF2F59"/>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E21AEB"/>
    <w:rPr>
      <w:b/>
      <w:bCs/>
    </w:rPr>
  </w:style>
  <w:style w:type="character" w:customStyle="1" w:styleId="OnderwerpvanopmerkingChar">
    <w:name w:val="Onderwerp van opmerking Char"/>
    <w:basedOn w:val="TekstopmerkingChar"/>
    <w:link w:val="Onderwerpvanopmerking"/>
    <w:uiPriority w:val="99"/>
    <w:semiHidden/>
    <w:rsid w:val="00E21AEB"/>
    <w:rPr>
      <w:rFonts w:ascii="Arial" w:hAnsi="Arial"/>
      <w:b/>
      <w:bCs/>
      <w:sz w:val="20"/>
      <w:szCs w:val="20"/>
    </w:rPr>
  </w:style>
  <w:style w:type="paragraph" w:styleId="Lijstalinea">
    <w:name w:val="List Paragraph"/>
    <w:basedOn w:val="Standaard"/>
    <w:uiPriority w:val="34"/>
    <w:rsid w:val="004E0BE1"/>
    <w:pPr>
      <w:ind w:left="720"/>
      <w:contextualSpacing/>
    </w:pPr>
  </w:style>
  <w:style w:type="character" w:styleId="Intensievebenadrukking">
    <w:name w:val="Intense Emphasis"/>
    <w:basedOn w:val="Standaardalinea-lettertype"/>
    <w:uiPriority w:val="21"/>
    <w:rsid w:val="004E0BE1"/>
    <w:rPr>
      <w:i/>
      <w:iCs/>
      <w:color w:val="0F4761" w:themeColor="accent1" w:themeShade="BF"/>
    </w:rPr>
  </w:style>
  <w:style w:type="character" w:styleId="Intensieveverwijzing">
    <w:name w:val="Intense Reference"/>
    <w:basedOn w:val="Standaardalinea-lettertype"/>
    <w:uiPriority w:val="32"/>
    <w:rsid w:val="004E0BE1"/>
    <w:rPr>
      <w:b/>
      <w:bCs/>
      <w:smallCaps/>
      <w:color w:val="0F4761" w:themeColor="accent1" w:themeShade="BF"/>
      <w:spacing w:val="5"/>
    </w:rPr>
  </w:style>
  <w:style w:type="paragraph" w:styleId="Geenafstand">
    <w:name w:val="No Spacing"/>
    <w:basedOn w:val="Standaard"/>
    <w:uiPriority w:val="1"/>
    <w:rsid w:val="004E0BE1"/>
  </w:style>
  <w:style w:type="character" w:styleId="Subtielebenadrukking">
    <w:name w:val="Subtle Emphasis"/>
    <w:basedOn w:val="Standaardalinea-lettertype"/>
    <w:uiPriority w:val="19"/>
    <w:rsid w:val="00E4330B"/>
    <w:rPr>
      <w:rFonts w:ascii="Arial" w:hAnsi="Arial"/>
      <w:i/>
      <w:iCs/>
      <w:color w:val="404040" w:themeColor="text1" w:themeTint="BF"/>
      <w:sz w:val="22"/>
    </w:rPr>
  </w:style>
  <w:style w:type="paragraph" w:customStyle="1" w:styleId="Default">
    <w:name w:val="Default"/>
    <w:rsid w:val="00A74168"/>
    <w:pPr>
      <w:autoSpaceDE w:val="0"/>
      <w:autoSpaceDN w:val="0"/>
      <w:adjustRightInd w:val="0"/>
      <w:spacing w:after="0" w:line="240" w:lineRule="auto"/>
    </w:pPr>
    <w:rPr>
      <w:rFonts w:ascii="Aptos" w:hAnsi="Aptos" w:cs="Aptos"/>
      <w:color w:val="000000"/>
      <w:kern w:val="0"/>
    </w:rPr>
  </w:style>
  <w:style w:type="character" w:customStyle="1" w:styleId="Kop1Char">
    <w:name w:val="Kop 1 Char"/>
    <w:basedOn w:val="Standaardalinea-lettertype"/>
    <w:uiPriority w:val="9"/>
    <w:rsid w:val="00C8450A"/>
    <w:rPr>
      <w:rFonts w:ascii="Arial" w:eastAsiaTheme="majorEastAsia" w:hAnsi="Arial" w:cstheme="majorBidi"/>
      <w:b/>
      <w:color w:val="000000" w:themeColor="text1"/>
      <w:sz w:val="40"/>
      <w:szCs w:val="40"/>
    </w:rPr>
  </w:style>
  <w:style w:type="character" w:customStyle="1" w:styleId="Kop2Char">
    <w:name w:val="Kop 2 Char"/>
    <w:basedOn w:val="Standaardalinea-lettertype"/>
    <w:uiPriority w:val="9"/>
    <w:rsid w:val="00C8450A"/>
    <w:rPr>
      <w:rFonts w:ascii="Arial" w:eastAsiaTheme="majorEastAsia" w:hAnsi="Arial" w:cstheme="majorBidi"/>
      <w:b/>
      <w:color w:val="000000" w:themeColor="text1"/>
      <w:sz w:val="32"/>
      <w:szCs w:val="32"/>
    </w:rPr>
  </w:style>
  <w:style w:type="character" w:customStyle="1" w:styleId="Kop3Char">
    <w:name w:val="Kop 3 Char"/>
    <w:basedOn w:val="Standaardalinea-lettertype"/>
    <w:uiPriority w:val="9"/>
    <w:rsid w:val="00C8450A"/>
    <w:rPr>
      <w:rFonts w:ascii="Arial" w:eastAsiaTheme="majorEastAsia" w:hAnsi="Arial" w:cstheme="majorBidi"/>
      <w:b/>
      <w:color w:val="000000" w:themeColor="text1"/>
      <w:sz w:val="28"/>
      <w:szCs w:val="28"/>
    </w:rPr>
  </w:style>
  <w:style w:type="character" w:customStyle="1" w:styleId="Kop4Char">
    <w:name w:val="Kop 4 Char"/>
    <w:basedOn w:val="Standaardalinea-lettertype"/>
    <w:uiPriority w:val="9"/>
    <w:rsid w:val="00C8450A"/>
    <w:rPr>
      <w:rFonts w:ascii="Arial" w:eastAsiaTheme="majorEastAsia" w:hAnsi="Arial" w:cstheme="majorBidi"/>
      <w:i/>
      <w:iCs/>
      <w:color w:val="000000" w:themeColor="text1"/>
    </w:rPr>
  </w:style>
  <w:style w:type="character" w:customStyle="1" w:styleId="Kop5Char">
    <w:name w:val="Kop 5 Char"/>
    <w:basedOn w:val="Standaardalinea-lettertype"/>
    <w:uiPriority w:val="9"/>
    <w:semiHidden/>
    <w:rsid w:val="00C8450A"/>
    <w:rPr>
      <w:rFonts w:eastAsiaTheme="majorEastAsia" w:cstheme="majorBidi"/>
      <w:color w:val="0F4761" w:themeColor="accent1" w:themeShade="BF"/>
    </w:rPr>
  </w:style>
  <w:style w:type="character" w:customStyle="1" w:styleId="Kop6Char">
    <w:name w:val="Kop 6 Char"/>
    <w:basedOn w:val="Standaardalinea-lettertype"/>
    <w:uiPriority w:val="9"/>
    <w:semiHidden/>
    <w:rsid w:val="00C8450A"/>
    <w:rPr>
      <w:rFonts w:eastAsiaTheme="majorEastAsia" w:cstheme="majorBidi"/>
      <w:i/>
      <w:iCs/>
      <w:color w:val="595959" w:themeColor="text1" w:themeTint="A6"/>
    </w:rPr>
  </w:style>
  <w:style w:type="character" w:customStyle="1" w:styleId="Kop7Char">
    <w:name w:val="Kop 7 Char"/>
    <w:basedOn w:val="Standaardalinea-lettertype"/>
    <w:uiPriority w:val="9"/>
    <w:semiHidden/>
    <w:rsid w:val="00C8450A"/>
    <w:rPr>
      <w:rFonts w:eastAsiaTheme="majorEastAsia" w:cstheme="majorBidi"/>
      <w:color w:val="595959" w:themeColor="text1" w:themeTint="A6"/>
    </w:rPr>
  </w:style>
  <w:style w:type="character" w:customStyle="1" w:styleId="Kop8Char">
    <w:name w:val="Kop 8 Char"/>
    <w:basedOn w:val="Standaardalinea-lettertype"/>
    <w:uiPriority w:val="9"/>
    <w:semiHidden/>
    <w:rsid w:val="00C8450A"/>
    <w:rPr>
      <w:rFonts w:eastAsiaTheme="majorEastAsia" w:cstheme="majorBidi"/>
      <w:i/>
      <w:iCs/>
      <w:color w:val="272727" w:themeColor="text1" w:themeTint="D8"/>
    </w:rPr>
  </w:style>
  <w:style w:type="character" w:customStyle="1" w:styleId="Kop9Char">
    <w:name w:val="Kop 9 Char"/>
    <w:basedOn w:val="Standaardalinea-lettertype"/>
    <w:uiPriority w:val="9"/>
    <w:semiHidden/>
    <w:rsid w:val="00C8450A"/>
    <w:rPr>
      <w:rFonts w:eastAsiaTheme="majorEastAsia" w:cstheme="majorBidi"/>
      <w:color w:val="272727" w:themeColor="text1" w:themeTint="D8"/>
    </w:rPr>
  </w:style>
  <w:style w:type="character" w:customStyle="1" w:styleId="TitelChar">
    <w:name w:val="Titel Char"/>
    <w:basedOn w:val="Standaardalinea-lettertype"/>
    <w:uiPriority w:val="10"/>
    <w:rsid w:val="00C8450A"/>
    <w:rPr>
      <w:rFonts w:ascii="Arial" w:eastAsiaTheme="majorEastAsia" w:hAnsi="Arial" w:cstheme="majorBidi"/>
      <w:b/>
      <w:color w:val="034322"/>
      <w:spacing w:val="-10"/>
      <w:kern w:val="28"/>
      <w:sz w:val="56"/>
      <w:szCs w:val="56"/>
    </w:rPr>
  </w:style>
  <w:style w:type="character" w:customStyle="1" w:styleId="OndertitelChar">
    <w:name w:val="Ondertitel Char"/>
    <w:basedOn w:val="Standaardalinea-lettertype"/>
    <w:uiPriority w:val="11"/>
    <w:rsid w:val="00C8450A"/>
    <w:rPr>
      <w:rFonts w:ascii="Arial" w:eastAsiaTheme="majorEastAsia" w:hAnsi="Arial" w:cstheme="majorBidi"/>
      <w:color w:val="0D7F46"/>
      <w:spacing w:val="15"/>
      <w:sz w:val="28"/>
      <w:szCs w:val="28"/>
    </w:rPr>
  </w:style>
  <w:style w:type="character" w:customStyle="1" w:styleId="CitaatChar">
    <w:name w:val="Citaat Char"/>
    <w:basedOn w:val="Standaardalinea-lettertype"/>
    <w:uiPriority w:val="29"/>
    <w:rsid w:val="00C8450A"/>
    <w:rPr>
      <w:rFonts w:ascii="Arial" w:hAnsi="Arial"/>
      <w:iCs/>
      <w:color w:val="404040" w:themeColor="text1" w:themeTint="BF"/>
      <w:sz w:val="22"/>
    </w:rPr>
  </w:style>
  <w:style w:type="character" w:customStyle="1" w:styleId="DuidelijkcitaatChar">
    <w:name w:val="Duidelijk citaat Char"/>
    <w:basedOn w:val="Standaardalinea-lettertype"/>
    <w:uiPriority w:val="30"/>
    <w:rsid w:val="00C8450A"/>
    <w:rPr>
      <w:i/>
      <w:iCs/>
      <w:color w:val="0F4761" w:themeColor="accent1" w:themeShade="BF"/>
    </w:rPr>
  </w:style>
  <w:style w:type="character" w:styleId="Vermelding">
    <w:name w:val="Mention"/>
    <w:basedOn w:val="Standaardalinea-lettertype"/>
    <w:uiPriority w:val="99"/>
    <w:unhideWhenUsed/>
    <w:rsid w:val="00E7296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rkdocument" ma:contentTypeID="0x010100F043BBD842998E4DAEEA0003F9CB37E91300C6B99E009B469140A8CB63CB8EC3A45F" ma:contentTypeVersion="1" ma:contentTypeDescription="Basis-inhoudstype voor Gemeente Smallingerland binnen de Teams-omgevingen." ma:contentTypeScope="" ma:versionID="42d73809f739e6241e8ae0e2427f86cb">
  <xsd:schema xmlns:xsd="http://www.w3.org/2001/XMLSchema" xmlns:xs="http://www.w3.org/2001/XMLSchema" xmlns:p="http://schemas.microsoft.com/office/2006/metadata/properties" xmlns:ns2="d6ba8c3c-126a-49de-9fad-99031fa81163" xmlns:ns3="3932aa35-ebf5-4558-94f0-9984ebd7c06e" targetNamespace="http://schemas.microsoft.com/office/2006/metadata/properties" ma:root="true" ma:fieldsID="b26da62757800a7057e4cd90a9aed932" ns2:_="" ns3:_="">
    <xsd:import namespace="d6ba8c3c-126a-49de-9fad-99031fa81163"/>
    <xsd:import namespace="3932aa35-ebf5-4558-94f0-9984ebd7c06e"/>
    <xsd:element name="properties">
      <xsd:complexType>
        <xsd:sequence>
          <xsd:element name="documentManagement">
            <xsd:complexType>
              <xsd:all>
                <xsd:element ref="ns2:_dlc_DocId" minOccurs="0"/>
                <xsd:element ref="ns2:_dlc_DocIdUrl" minOccurs="0"/>
                <xsd:element ref="ns2:_dlc_DocIdPersistId" minOccurs="0"/>
                <xsd:element ref="ns3:Omschrijv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a8c3c-126a-49de-9fad-99031fa81163"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32aa35-ebf5-4558-94f0-9984ebd7c06e" elementFormDefault="qualified">
    <xsd:import namespace="http://schemas.microsoft.com/office/2006/documentManagement/types"/>
    <xsd:import namespace="http://schemas.microsoft.com/office/infopath/2007/PartnerControls"/>
    <xsd:element name="Omschrijving" ma:index="11" nillable="true" ma:displayName="Omschrijving" ma:description="Korte omschrijving van het document" ma:internalName="Omschrijvi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mschrijving xmlns="3932aa35-ebf5-4558-94f0-9984ebd7c06e" xsi:nil="true"/>
    <_dlc_DocId xmlns="d6ba8c3c-126a-49de-9fad-99031fa81163">GEMSML-524005099-271</_dlc_DocId>
    <_dlc_DocIdUrl xmlns="d6ba8c3c-126a-49de-9fad-99031fa81163">
      <Url>https://smallingerland.sharepoint.com/sites/PRJ-Vervangen-belastingen-toepassing/_layouts/15/DocIdRedir.aspx?ID=GEMSML-524005099-271</Url>
      <Description>GEMSML-524005099-271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A9208F-341C-4B8B-A9AD-A931041F2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a8c3c-126a-49de-9fad-99031fa81163"/>
    <ds:schemaRef ds:uri="3932aa35-ebf5-4558-94f0-9984ebd7c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B42D8D-B502-464C-9C80-19A31A594123}">
  <ds:schemaRefs>
    <ds:schemaRef ds:uri="http://schemas.microsoft.com/office/2006/metadata/properties"/>
    <ds:schemaRef ds:uri="http://schemas.microsoft.com/office/infopath/2007/PartnerControls"/>
    <ds:schemaRef ds:uri="3932aa35-ebf5-4558-94f0-9984ebd7c06e"/>
    <ds:schemaRef ds:uri="d6ba8c3c-126a-49de-9fad-99031fa81163"/>
  </ds:schemaRefs>
</ds:datastoreItem>
</file>

<file path=customXml/itemProps3.xml><?xml version="1.0" encoding="utf-8"?>
<ds:datastoreItem xmlns:ds="http://schemas.openxmlformats.org/officeDocument/2006/customXml" ds:itemID="{3B5B3D61-B638-47CB-89E9-6B5688312331}">
  <ds:schemaRefs>
    <ds:schemaRef ds:uri="http://schemas.microsoft.com/sharepoint/events"/>
  </ds:schemaRefs>
</ds:datastoreItem>
</file>

<file path=customXml/itemProps4.xml><?xml version="1.0" encoding="utf-8"?>
<ds:datastoreItem xmlns:ds="http://schemas.openxmlformats.org/officeDocument/2006/customXml" ds:itemID="{1D767442-A3B4-42E8-A98D-C6BF3E9048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2270</Words>
  <Characters>12485</Characters>
  <Application>Microsoft Office Word</Application>
  <DocSecurity>0</DocSecurity>
  <Lines>104</Lines>
  <Paragraphs>29</Paragraphs>
  <ScaleCrop>false</ScaleCrop>
  <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 Rinze</dc:creator>
  <cp:keywords/>
  <dc:description/>
  <cp:lastModifiedBy>Bosma, Jaap</cp:lastModifiedBy>
  <cp:revision>839</cp:revision>
  <dcterms:created xsi:type="dcterms:W3CDTF">2025-12-21T20:50:00Z</dcterms:created>
  <dcterms:modified xsi:type="dcterms:W3CDTF">2026-06-18T08:58:00Z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0x010100F043BBD842998E4DAEEA0003F9CB37E91300C6B99E009B469140A8CB63CB8EC3A45F</vt:lpwstr>
  </property>
  <property fmtid="{D5CDD505-2E9C-101B-9397-08002B2CF9AE}" pid="3" name="MediaServiceImageTags">
    <vt:lpwstr/>
  </property>
  <property fmtid="{D5CDD505-2E9C-101B-9397-08002B2CF9AE}" pid="4" name="_dlc_DocIdItemGuid">
    <vt:lpwstr>7b02990b-3d37-4c82-b7d2-139a5a68714f</vt:lpwstr>
  </property>
  <property fmtid="{D5CDD505-2E9C-101B-9397-08002B2CF9AE}" pid="5" name="g15ff541c04147f6a62c71b2e70df63e">
    <vt:lpwstr/>
  </property>
  <property fmtid="{D5CDD505-2E9C-101B-9397-08002B2CF9AE}" pid="6" name="Categorie_x0020_WOO">
    <vt:lpwstr/>
  </property>
  <property fmtid="{D5CDD505-2E9C-101B-9397-08002B2CF9AE}" pid="7" name="lcf76f155ced4ddcb4097134ff3c332f">
    <vt:lpwstr/>
  </property>
  <property fmtid="{D5CDD505-2E9C-101B-9397-08002B2CF9AE}" pid="8" name="TaxCatchAll">
    <vt:lpwstr/>
  </property>
  <property fmtid="{D5CDD505-2E9C-101B-9397-08002B2CF9AE}" pid="9" name="Categorie WOO">
    <vt:lpwstr/>
  </property>
</Properties>
</file>