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3795" w14:textId="77777777" w:rsidR="00026A07" w:rsidRDefault="00026A07" w:rsidP="00AD6B38">
      <w:pPr>
        <w:pStyle w:val="Normaalweb"/>
        <w:rPr>
          <w:rFonts w:ascii="Arial" w:hAnsi="Arial" w:cs="Arial"/>
          <w:b/>
          <w:sz w:val="28"/>
          <w:szCs w:val="28"/>
        </w:rPr>
      </w:pPr>
    </w:p>
    <w:p w14:paraId="02CBEC13" w14:textId="77777777" w:rsidR="00A04E7B" w:rsidRDefault="00A04E7B" w:rsidP="00AD6B38">
      <w:pPr>
        <w:pStyle w:val="Normaalweb"/>
        <w:rPr>
          <w:rFonts w:ascii="Arial" w:hAnsi="Arial" w:cs="Arial"/>
          <w:b/>
          <w:sz w:val="28"/>
          <w:szCs w:val="28"/>
        </w:rPr>
      </w:pPr>
    </w:p>
    <w:p w14:paraId="72463796" w14:textId="57BBFC0E" w:rsidR="00026A07" w:rsidRPr="00AD6B38" w:rsidRDefault="00026A07" w:rsidP="0B3BDE36">
      <w:pPr>
        <w:pStyle w:val="Normaalweb"/>
        <w:rPr>
          <w:rFonts w:ascii="Arial" w:hAnsi="Arial" w:cs="Arial"/>
          <w:b/>
          <w:bCs/>
          <w:sz w:val="28"/>
          <w:szCs w:val="28"/>
        </w:rPr>
      </w:pPr>
      <w:r w:rsidRPr="0B3BDE36">
        <w:rPr>
          <w:rFonts w:ascii="Arial" w:hAnsi="Arial" w:cs="Arial"/>
          <w:b/>
          <w:bCs/>
          <w:sz w:val="28"/>
          <w:szCs w:val="28"/>
        </w:rPr>
        <w:t>Bijlage</w:t>
      </w:r>
      <w:r w:rsidR="15D7D6D8" w:rsidRPr="0B3BDE36">
        <w:rPr>
          <w:rFonts w:ascii="Arial" w:hAnsi="Arial" w:cs="Arial"/>
          <w:b/>
          <w:bCs/>
          <w:sz w:val="28"/>
          <w:szCs w:val="28"/>
        </w:rPr>
        <w:t xml:space="preserve"> 7</w:t>
      </w:r>
      <w:r>
        <w:tab/>
      </w:r>
      <w:r w:rsidR="00340EF6" w:rsidRPr="0B3BDE36">
        <w:rPr>
          <w:rFonts w:ascii="Arial" w:hAnsi="Arial" w:cs="Arial"/>
          <w:b/>
          <w:bCs/>
          <w:sz w:val="28"/>
          <w:szCs w:val="28"/>
        </w:rPr>
        <w:t>Verklaring van geen Russische betrokkenheid</w:t>
      </w:r>
    </w:p>
    <w:p w14:paraId="4B9D0C48" w14:textId="6CE62BC7" w:rsidR="001B3AFA" w:rsidRDefault="001B3AFA" w:rsidP="3D1367B0">
      <w:pPr>
        <w:pStyle w:val="Normaalweb"/>
        <w:rPr>
          <w:rFonts w:ascii="Arial" w:hAnsi="Arial" w:cs="Arial"/>
        </w:rPr>
      </w:pPr>
      <w:r w:rsidRPr="3D1367B0">
        <w:rPr>
          <w:rFonts w:ascii="Arial" w:hAnsi="Arial" w:cs="Arial"/>
        </w:rPr>
        <w:t xml:space="preserve">In paragraaf </w:t>
      </w:r>
      <w:r w:rsidR="001C06A4">
        <w:rPr>
          <w:rFonts w:ascii="Arial" w:hAnsi="Arial" w:cs="Arial"/>
        </w:rPr>
        <w:t>5.2</w:t>
      </w:r>
      <w:r w:rsidRPr="3D1367B0">
        <w:rPr>
          <w:rFonts w:ascii="Arial" w:hAnsi="Arial" w:cs="Arial"/>
        </w:rPr>
        <w:t xml:space="preserve"> van de </w:t>
      </w:r>
      <w:r w:rsidR="00A04E7B" w:rsidRPr="3D1367B0">
        <w:rPr>
          <w:rFonts w:ascii="Arial" w:hAnsi="Arial" w:cs="Arial"/>
        </w:rPr>
        <w:t xml:space="preserve">Aanbestedingsleidraad </w:t>
      </w:r>
      <w:r w:rsidRPr="3D1367B0">
        <w:rPr>
          <w:rFonts w:ascii="Arial" w:hAnsi="Arial" w:cs="Arial"/>
        </w:rPr>
        <w:t xml:space="preserve">van de aanbesteding </w:t>
      </w:r>
      <w:r w:rsidR="51034E86" w:rsidRPr="3D1367B0">
        <w:rPr>
          <w:rFonts w:ascii="Arial" w:hAnsi="Arial" w:cs="Arial"/>
        </w:rPr>
        <w:t>MSP Externe inhuur</w:t>
      </w:r>
      <w:r w:rsidR="00026A07" w:rsidRPr="3D1367B0">
        <w:rPr>
          <w:rFonts w:ascii="Arial" w:hAnsi="Arial" w:cs="Arial"/>
        </w:rPr>
        <w:t xml:space="preserve"> </w:t>
      </w:r>
      <w:r w:rsidR="00DC2E00" w:rsidRPr="3D1367B0">
        <w:rPr>
          <w:rFonts w:ascii="Arial" w:hAnsi="Arial" w:cs="Arial"/>
        </w:rPr>
        <w:t xml:space="preserve">dient </w:t>
      </w:r>
      <w:r w:rsidR="26052830" w:rsidRPr="3D1367B0">
        <w:rPr>
          <w:rFonts w:ascii="Arial" w:hAnsi="Arial" w:cs="Arial"/>
        </w:rPr>
        <w:t xml:space="preserve">Opdrachtnemer </w:t>
      </w:r>
      <w:r w:rsidR="00DC2E00" w:rsidRPr="3D1367B0">
        <w:rPr>
          <w:rFonts w:ascii="Arial" w:hAnsi="Arial" w:cs="Arial"/>
        </w:rPr>
        <w:t>te verklaren</w:t>
      </w:r>
      <w:r w:rsidR="4AD3CE20" w:rsidRPr="3D1367B0">
        <w:rPr>
          <w:rFonts w:ascii="Arial" w:hAnsi="Arial" w:cs="Arial"/>
        </w:rPr>
        <w:t>,</w:t>
      </w:r>
      <w:r w:rsidR="00DC2E00" w:rsidRPr="3D1367B0">
        <w:rPr>
          <w:rFonts w:ascii="Arial" w:hAnsi="Arial" w:cs="Arial"/>
        </w:rPr>
        <w:t xml:space="preserve"> door het indienen van de UEA, </w:t>
      </w:r>
      <w:r w:rsidR="00026A07" w:rsidRPr="3D1367B0">
        <w:rPr>
          <w:rFonts w:ascii="Arial" w:hAnsi="Arial" w:cs="Arial"/>
        </w:rPr>
        <w:t xml:space="preserve">dat </w:t>
      </w:r>
      <w:r w:rsidR="00DC2E00" w:rsidRPr="3D1367B0">
        <w:rPr>
          <w:rFonts w:ascii="Arial" w:hAnsi="Arial" w:cs="Arial"/>
        </w:rPr>
        <w:t>er geen sprake is van Russische betrokkenheid.</w:t>
      </w:r>
    </w:p>
    <w:p w14:paraId="72463798" w14:textId="14F9E41C" w:rsidR="00026A07" w:rsidRPr="00AD6B38" w:rsidRDefault="00DC2E00" w:rsidP="3D1367B0">
      <w:pPr>
        <w:pStyle w:val="Normaalweb"/>
        <w:rPr>
          <w:rFonts w:ascii="Arial" w:hAnsi="Arial" w:cs="Arial"/>
        </w:rPr>
      </w:pPr>
      <w:r w:rsidRPr="6B081686">
        <w:rPr>
          <w:rFonts w:ascii="Arial" w:hAnsi="Arial" w:cs="Arial"/>
        </w:rPr>
        <w:t xml:space="preserve">Door het indienen van de UEA </w:t>
      </w:r>
      <w:r w:rsidR="00340EF6" w:rsidRPr="6B081686">
        <w:rPr>
          <w:rFonts w:ascii="Arial" w:hAnsi="Arial" w:cs="Arial"/>
        </w:rPr>
        <w:t>verklaar</w:t>
      </w:r>
      <w:r w:rsidR="00026A07" w:rsidRPr="6B081686">
        <w:rPr>
          <w:rFonts w:ascii="Arial" w:hAnsi="Arial" w:cs="Arial"/>
        </w:rPr>
        <w:t>t</w:t>
      </w:r>
      <w:r w:rsidR="00340EF6" w:rsidRPr="6B081686">
        <w:rPr>
          <w:rFonts w:ascii="Arial" w:hAnsi="Arial" w:cs="Arial"/>
        </w:rPr>
        <w:t xml:space="preserve"> </w:t>
      </w:r>
      <w:r w:rsidR="0B063F37" w:rsidRPr="6B081686">
        <w:rPr>
          <w:rFonts w:ascii="Arial" w:hAnsi="Arial" w:cs="Arial"/>
        </w:rPr>
        <w:t xml:space="preserve">Opdrachtnemer </w:t>
      </w:r>
      <w:r w:rsidR="00340EF6" w:rsidRPr="6B081686">
        <w:rPr>
          <w:rFonts w:ascii="Arial" w:hAnsi="Arial" w:cs="Arial"/>
        </w:rPr>
        <w:t>in het bijzonder dat:</w:t>
      </w:r>
    </w:p>
    <w:p w14:paraId="72463799" w14:textId="7B9E3646" w:rsidR="00026A07" w:rsidRPr="00AD6B38" w:rsidRDefault="00340EF6" w:rsidP="001C06A4">
      <w:pPr>
        <w:pStyle w:val="Normaalweb"/>
        <w:numPr>
          <w:ilvl w:val="0"/>
          <w:numId w:val="1"/>
        </w:numPr>
        <w:rPr>
          <w:rFonts w:ascii="Arial" w:hAnsi="Arial" w:cs="Arial"/>
        </w:rPr>
      </w:pPr>
      <w:r w:rsidRPr="6B081686">
        <w:rPr>
          <w:rFonts w:ascii="Arial" w:hAnsi="Arial" w:cs="Arial"/>
        </w:rPr>
        <w:t xml:space="preserve">de </w:t>
      </w:r>
      <w:r w:rsidR="00667050" w:rsidRPr="6B081686">
        <w:rPr>
          <w:rFonts w:ascii="Arial" w:hAnsi="Arial" w:cs="Arial"/>
        </w:rPr>
        <w:t>O</w:t>
      </w:r>
      <w:r w:rsidRPr="6B081686">
        <w:rPr>
          <w:rFonts w:ascii="Arial" w:hAnsi="Arial" w:cs="Arial"/>
        </w:rPr>
        <w:t xml:space="preserve">pdrachtnemer die </w:t>
      </w:r>
      <w:r w:rsidR="484CA5F9" w:rsidRPr="6B081686">
        <w:rPr>
          <w:rFonts w:ascii="Arial" w:hAnsi="Arial" w:cs="Arial"/>
        </w:rPr>
        <w:t xml:space="preserve">Opdrachtnemer </w:t>
      </w:r>
      <w:r w:rsidRPr="6B081686">
        <w:rPr>
          <w:rFonts w:ascii="Arial" w:hAnsi="Arial" w:cs="Arial"/>
        </w:rPr>
        <w:t>vertegenwoordig</w:t>
      </w:r>
      <w:r w:rsidR="00026A07" w:rsidRPr="6B081686">
        <w:rPr>
          <w:rFonts w:ascii="Arial" w:hAnsi="Arial" w:cs="Arial"/>
        </w:rPr>
        <w:t>t</w:t>
      </w:r>
      <w:r w:rsidRPr="6B081686">
        <w:rPr>
          <w:rFonts w:ascii="Arial" w:hAnsi="Arial" w:cs="Arial"/>
        </w:rPr>
        <w:t xml:space="preserve"> (en de bedrijven die een onderdeel zijn van </w:t>
      </w:r>
      <w:r w:rsidR="00DC2E00" w:rsidRPr="6B081686">
        <w:rPr>
          <w:rFonts w:ascii="Arial" w:hAnsi="Arial" w:cs="Arial"/>
        </w:rPr>
        <w:t>“</w:t>
      </w:r>
      <w:r w:rsidRPr="6B081686">
        <w:rPr>
          <w:rFonts w:ascii="Arial" w:hAnsi="Arial" w:cs="Arial"/>
        </w:rPr>
        <w:t>ons</w:t>
      </w:r>
      <w:r w:rsidR="00DC2E00" w:rsidRPr="6B081686">
        <w:rPr>
          <w:rFonts w:ascii="Arial" w:hAnsi="Arial" w:cs="Arial"/>
        </w:rPr>
        <w:t>”</w:t>
      </w:r>
      <w:r w:rsidRPr="6B081686">
        <w:rPr>
          <w:rFonts w:ascii="Arial" w:hAnsi="Arial" w:cs="Arial"/>
        </w:rPr>
        <w:t xml:space="preserve"> consortium) geen (rechts)personen zijn met een Russische nationaliteit en deze (rechts) personen (natuurlijke personen, bedrijven, entiteiten of organen) niet gevestigd zijn in Rusland;</w:t>
      </w:r>
    </w:p>
    <w:p w14:paraId="7246379A" w14:textId="1AC411D5" w:rsidR="00026A07" w:rsidRPr="00AD6B38" w:rsidRDefault="00340EF6" w:rsidP="001C06A4">
      <w:pPr>
        <w:pStyle w:val="Normaalweb"/>
        <w:numPr>
          <w:ilvl w:val="0"/>
          <w:numId w:val="1"/>
        </w:numPr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DC2E0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026A07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(en de bedrijven die een onderdeel zijn van </w:t>
      </w:r>
      <w:r w:rsidR="00DC2E00">
        <w:rPr>
          <w:rFonts w:ascii="Arial" w:hAnsi="Arial" w:cs="Arial"/>
          <w:szCs w:val="20"/>
        </w:rPr>
        <w:t>“</w:t>
      </w:r>
      <w:r w:rsidRPr="00AD6B38">
        <w:rPr>
          <w:rFonts w:ascii="Arial" w:hAnsi="Arial" w:cs="Arial"/>
          <w:szCs w:val="20"/>
        </w:rPr>
        <w:t>ons</w:t>
      </w:r>
      <w:r w:rsidR="00DC2E00">
        <w:rPr>
          <w:rFonts w:ascii="Arial" w:hAnsi="Arial" w:cs="Arial"/>
          <w:szCs w:val="20"/>
        </w:rPr>
        <w:t>”</w:t>
      </w:r>
      <w:r w:rsidRPr="00AD6B38">
        <w:rPr>
          <w:rFonts w:ascii="Arial" w:hAnsi="Arial" w:cs="Arial"/>
          <w:szCs w:val="20"/>
        </w:rPr>
        <w:t xml:space="preserve"> consortium) geen rechtspersonen zijn (gevestigd in Rusland of een ander land) die voor meer dan 50% eigendom zijn van een Russische partij zoals hierboven onder a) genoemd; </w:t>
      </w:r>
    </w:p>
    <w:p w14:paraId="7246379B" w14:textId="6EECE1CE" w:rsidR="00026A07" w:rsidRPr="00AD6B38" w:rsidRDefault="00340EF6" w:rsidP="001C06A4">
      <w:pPr>
        <w:pStyle w:val="Normaalweb"/>
        <w:numPr>
          <w:ilvl w:val="0"/>
          <w:numId w:val="1"/>
        </w:numPr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noch </w:t>
      </w:r>
      <w:r w:rsidR="00667050">
        <w:rPr>
          <w:rFonts w:ascii="Arial" w:hAnsi="Arial" w:cs="Arial"/>
          <w:szCs w:val="20"/>
        </w:rPr>
        <w:t xml:space="preserve">de ondertekenaar van de UEA </w:t>
      </w:r>
      <w:r w:rsidRPr="00AD6B38">
        <w:rPr>
          <w:rFonts w:ascii="Arial" w:hAnsi="Arial" w:cs="Arial"/>
          <w:szCs w:val="20"/>
        </w:rPr>
        <w:t xml:space="preserve">noch de onderneming die </w:t>
      </w:r>
      <w:r w:rsidR="00667050">
        <w:rPr>
          <w:rFonts w:ascii="Arial" w:hAnsi="Arial" w:cs="Arial"/>
          <w:szCs w:val="20"/>
        </w:rPr>
        <w:t xml:space="preserve">ondertekenaar van de UEA </w:t>
      </w:r>
      <w:r w:rsidRPr="00AD6B38">
        <w:rPr>
          <w:rFonts w:ascii="Arial" w:hAnsi="Arial" w:cs="Arial"/>
          <w:szCs w:val="20"/>
        </w:rPr>
        <w:t>vertegenwoordig</w:t>
      </w:r>
      <w:r w:rsidR="00251059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een (rechts)persoon (gevestigd in Rusland of een ander land) is die handelt in belang van of op aanwijzing van een Russische partij, zoals bedoeld onder a) en b);</w:t>
      </w:r>
    </w:p>
    <w:p w14:paraId="7246379C" w14:textId="109F9C57" w:rsidR="00026A07" w:rsidRPr="00AD6B38" w:rsidRDefault="00340EF6" w:rsidP="001C06A4">
      <w:pPr>
        <w:pStyle w:val="Normaalweb"/>
        <w:numPr>
          <w:ilvl w:val="0"/>
          <w:numId w:val="1"/>
        </w:numPr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er geen onderaannemers, leveranciers of ondernemingen deelnemen wier capaciteit wordt ingeroepen door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66705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F11D26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én die een aandeel hebben van meer dan 10% van de contractwaarde waarbij een situatie als onder a) t/m c) zich voordoet.</w:t>
      </w:r>
    </w:p>
    <w:sectPr w:rsidR="00026A07" w:rsidRPr="00AD6B38" w:rsidSect="00451A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9C5A" w14:textId="77777777" w:rsidR="00D66435" w:rsidRDefault="00D66435">
      <w:r>
        <w:separator/>
      </w:r>
    </w:p>
  </w:endnote>
  <w:endnote w:type="continuationSeparator" w:id="0">
    <w:p w14:paraId="02E03173" w14:textId="77777777" w:rsidR="00D66435" w:rsidRDefault="00D6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7" w14:textId="77777777" w:rsidR="00026A07" w:rsidRDefault="00026A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8" w14:textId="77777777" w:rsidR="00026A07" w:rsidRDefault="00026A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A" w14:textId="77777777" w:rsidR="00026A07" w:rsidRDefault="00026A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E2B2" w14:textId="77777777" w:rsidR="00D66435" w:rsidRDefault="00D66435">
      <w:r>
        <w:separator/>
      </w:r>
    </w:p>
  </w:footnote>
  <w:footnote w:type="continuationSeparator" w:id="0">
    <w:p w14:paraId="3FC1212D" w14:textId="77777777" w:rsidR="00D66435" w:rsidRDefault="00D6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5" w14:textId="77777777" w:rsidR="00026A07" w:rsidRDefault="00026A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6" w14:textId="77777777" w:rsidR="00026A07" w:rsidRDefault="00026A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37A9" w14:textId="54584E09" w:rsidR="00026A07" w:rsidRDefault="6C03D6DD">
    <w:pPr>
      <w:pStyle w:val="Koptekst"/>
    </w:pPr>
    <w:r>
      <w:rPr>
        <w:noProof/>
      </w:rPr>
      <w:drawing>
        <wp:inline distT="0" distB="0" distL="0" distR="0" wp14:anchorId="2C429F32" wp14:editId="64159BA8">
          <wp:extent cx="2752371" cy="917637"/>
          <wp:effectExtent l="0" t="0" r="0" b="0"/>
          <wp:docPr id="1607011059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371" cy="917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16C3137" wp14:editId="63D7B201">
          <wp:extent cx="2721209" cy="609465"/>
          <wp:effectExtent l="0" t="0" r="0" b="0"/>
          <wp:docPr id="186259116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91161" name="Picture 18625911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1209" cy="60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94F"/>
    <w:multiLevelType w:val="hybridMultilevel"/>
    <w:tmpl w:val="7D8AB3C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316"/>
    <w:multiLevelType w:val="hybridMultilevel"/>
    <w:tmpl w:val="179078D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8966">
    <w:abstractNumId w:val="1"/>
  </w:num>
  <w:num w:numId="2" w16cid:durableId="13163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6"/>
    <w:rsid w:val="00026A07"/>
    <w:rsid w:val="00086780"/>
    <w:rsid w:val="001B3AFA"/>
    <w:rsid w:val="001C06A4"/>
    <w:rsid w:val="00251059"/>
    <w:rsid w:val="003169CA"/>
    <w:rsid w:val="00340EF6"/>
    <w:rsid w:val="003B72E5"/>
    <w:rsid w:val="00667050"/>
    <w:rsid w:val="006F2FCA"/>
    <w:rsid w:val="00A04E7B"/>
    <w:rsid w:val="00D66435"/>
    <w:rsid w:val="00D67966"/>
    <w:rsid w:val="00DC2E00"/>
    <w:rsid w:val="00F11D26"/>
    <w:rsid w:val="0B063F37"/>
    <w:rsid w:val="0B3BDE36"/>
    <w:rsid w:val="0FDBB195"/>
    <w:rsid w:val="15D7D6D8"/>
    <w:rsid w:val="1D494D13"/>
    <w:rsid w:val="21E87EFA"/>
    <w:rsid w:val="26052830"/>
    <w:rsid w:val="3D1367B0"/>
    <w:rsid w:val="484CA5F9"/>
    <w:rsid w:val="4AD3CE20"/>
    <w:rsid w:val="51034E86"/>
    <w:rsid w:val="6B081686"/>
    <w:rsid w:val="6C03D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3795"/>
  <w15:docId w15:val="{1805CBCA-B83C-4335-87A8-28B36E4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styleId="Normaalweb">
    <w:name w:val="Normal (Web)"/>
    <w:basedOn w:val="Standaard"/>
    <w:uiPriority w:val="99"/>
    <w:semiHidden/>
    <w:unhideWhenUsed/>
    <w:rsid w:val="00AD6B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7" ma:contentTypeDescription="Document voor het afdelingstemplate" ma:contentTypeScope="" ma:versionID="e4de94f8db00b948b010b3988e95a57d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6f881f84cfafeb2df7c6e1a86819d535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cd780cd-240e-409c-8ece-5fd62b21dc85" ContentTypeId="0x0101002859384C76FBF24CA8D7524B6C79F57B0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2K6TKMEZ6V2J-333240437-137434</_dlc_DocId>
    <_dlc_DocIdUrl xmlns="2b3a5638-dbbc-4a90-9713-595fe53f3caa">
      <Url>https://gemeentegouda.sharepoint.com/sites/ICAV-/_layouts/15/DocIdRedir.aspx?ID=2K6TKMEZ6V2J-333240437-137434</Url>
      <Description>2K6TKMEZ6V2J-333240437-137434</Description>
    </_dlc_DocIdUrl>
  </documentManagement>
</p:properties>
</file>

<file path=customXml/itemProps1.xml><?xml version="1.0" encoding="utf-8"?>
<ds:datastoreItem xmlns:ds="http://schemas.openxmlformats.org/officeDocument/2006/customXml" ds:itemID="{F8694CC8-5E41-4561-BE4D-F36582F36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B6CDB-0109-4E9C-BC5D-862A389B65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9681F2-0600-402E-B3FE-C380B9E3276D}"/>
</file>

<file path=customXml/itemProps4.xml><?xml version="1.0" encoding="utf-8"?>
<ds:datastoreItem xmlns:ds="http://schemas.openxmlformats.org/officeDocument/2006/customXml" ds:itemID="{B062D675-2C12-4224-AA18-D26DA8A9C2CE}"/>
</file>

<file path=customXml/itemProps5.xml><?xml version="1.0" encoding="utf-8"?>
<ds:datastoreItem xmlns:ds="http://schemas.openxmlformats.org/officeDocument/2006/customXml" ds:itemID="{478E726B-1B7F-4933-BEE3-96D76A3A6D60}">
  <ds:schemaRefs>
    <ds:schemaRef ds:uri="http://schemas.microsoft.com/office/2006/metadata/properties"/>
    <ds:schemaRef ds:uri="http://schemas.microsoft.com/office/infopath/2007/PartnerControls"/>
    <ds:schemaRef ds:uri="b7a62b35-0bb6-4585-a33f-866d66a3c363"/>
    <ds:schemaRef ds:uri="984044ef-2bdd-458f-9b73-87e38a39b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1205</Characters>
  <Application>Microsoft Office Word</Application>
  <DocSecurity>0</DocSecurity>
  <Lines>10</Lines>
  <Paragraphs>2</Paragraphs>
  <ScaleCrop>false</ScaleCrop>
  <Company>Gemeente Gouda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Raadt, Suzanne de</dc:creator>
  <cp:lastModifiedBy>Daniëlla van de Laar</cp:lastModifiedBy>
  <cp:revision>2</cp:revision>
  <dcterms:created xsi:type="dcterms:W3CDTF">2026-06-18T08:41:00Z</dcterms:created>
  <dcterms:modified xsi:type="dcterms:W3CDTF">2026-06-18T08:41:00Z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Afdeling">
    <vt:lpwstr/>
  </property>
  <property fmtid="{D5CDD505-2E9C-101B-9397-08002B2CF9AE}" pid="4" name="Archiefvormer">
    <vt:lpwstr>1;#Gemeente Gouda|6479f7ea-bafe-4720-a6df-05cb27071ec6</vt:lpwstr>
  </property>
  <property fmtid="{D5CDD505-2E9C-101B-9397-08002B2CF9AE}" pid="5" name="_dlc_DocIdItemGuid">
    <vt:lpwstr>8a9d5835-4108-4301-bf98-4a3090eef2c8</vt:lpwstr>
  </property>
  <property fmtid="{D5CDD505-2E9C-101B-9397-08002B2CF9AE}" pid="6" name="Dossierstatus">
    <vt:lpwstr>2;#In behandeling|41f6db74-fae5-4f5b-9d44-d56539ef06a4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