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04DE" w14:textId="77777777" w:rsidR="00FF280C" w:rsidRPr="00DD2FA6" w:rsidRDefault="00FF280C" w:rsidP="00FF280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DD2FA6">
        <w:br w:type="page"/>
      </w:r>
    </w:p>
    <w:p w14:paraId="41EE74AB" w14:textId="77777777" w:rsidR="00FF280C" w:rsidRPr="00DD2FA6" w:rsidRDefault="00FF280C" w:rsidP="00FF280C">
      <w:pPr>
        <w:pStyle w:val="Kop1"/>
        <w:spacing w:line="360" w:lineRule="auto"/>
        <w:jc w:val="center"/>
      </w:pPr>
      <w:bookmarkStart w:id="0" w:name="_Toc231203298"/>
      <w:r w:rsidRPr="00DD2FA6">
        <w:lastRenderedPageBreak/>
        <w:t>Bijlage 2: Inschrijfbiljet</w:t>
      </w:r>
      <w:bookmarkEnd w:id="0"/>
    </w:p>
    <w:p w14:paraId="73FE8A8D" w14:textId="77777777" w:rsidR="00FF280C" w:rsidRPr="00DD2FA6" w:rsidRDefault="00FF280C" w:rsidP="00FF280C">
      <w:pPr>
        <w:spacing w:after="0"/>
        <w:jc w:val="center"/>
        <w:rPr>
          <w:b/>
          <w:sz w:val="28"/>
        </w:rPr>
      </w:pPr>
      <w:r w:rsidRPr="00DD2FA6">
        <w:rPr>
          <w:b/>
          <w:sz w:val="28"/>
        </w:rPr>
        <w:t>Inschrijfbiljet Aanbesteding brandstoffen</w:t>
      </w:r>
    </w:p>
    <w:p w14:paraId="0716398A" w14:textId="77777777" w:rsidR="00FF280C" w:rsidRDefault="00FF280C" w:rsidP="00FF280C">
      <w:pPr>
        <w:spacing w:after="0"/>
        <w:jc w:val="center"/>
        <w:rPr>
          <w:b/>
          <w:sz w:val="28"/>
        </w:rPr>
      </w:pPr>
      <w:r w:rsidRPr="00DD2FA6">
        <w:rPr>
          <w:b/>
          <w:sz w:val="28"/>
        </w:rPr>
        <w:t>gemeente Vlissingen</w:t>
      </w:r>
    </w:p>
    <w:p w14:paraId="74D7FAAD" w14:textId="77777777" w:rsidR="00A35D60" w:rsidRPr="00DD2FA6" w:rsidRDefault="00A35D60" w:rsidP="00FF280C">
      <w:pPr>
        <w:spacing w:after="0"/>
        <w:jc w:val="center"/>
        <w:rPr>
          <w:b/>
          <w:sz w:val="28"/>
        </w:rPr>
      </w:pPr>
    </w:p>
    <w:p w14:paraId="691E3CC2" w14:textId="77777777" w:rsidR="00FF280C" w:rsidRPr="00DD2FA6" w:rsidRDefault="00FF280C" w:rsidP="00FF280C">
      <w:pPr>
        <w:spacing w:after="0"/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556"/>
        <w:gridCol w:w="1276"/>
        <w:gridCol w:w="2547"/>
      </w:tblGrid>
      <w:tr w:rsidR="00FF280C" w:rsidRPr="00DD2FA6" w14:paraId="4D539D64" w14:textId="77777777" w:rsidTr="00B24BEB">
        <w:tc>
          <w:tcPr>
            <w:tcW w:w="3114" w:type="dxa"/>
          </w:tcPr>
          <w:p w14:paraId="480DC401" w14:textId="77777777" w:rsidR="00FF280C" w:rsidRPr="00DD2FA6" w:rsidRDefault="00FF280C" w:rsidP="00B24BEB">
            <w:pPr>
              <w:ind w:right="-376"/>
            </w:pPr>
            <w:r w:rsidRPr="00DD2FA6">
              <w:t>De hierna te noemen inschrijver: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32538EC" w14:textId="77777777" w:rsidR="00FF280C" w:rsidRPr="00DD2FA6" w:rsidRDefault="00FF280C" w:rsidP="00B24BEB">
            <w:pPr>
              <w:ind w:right="-376"/>
            </w:pPr>
          </w:p>
        </w:tc>
        <w:tc>
          <w:tcPr>
            <w:tcW w:w="1276" w:type="dxa"/>
          </w:tcPr>
          <w:p w14:paraId="5605986A" w14:textId="77777777" w:rsidR="00FF280C" w:rsidRPr="00DD2FA6" w:rsidRDefault="00FF280C" w:rsidP="00B24BEB">
            <w:pPr>
              <w:ind w:right="-376"/>
            </w:pPr>
            <w:r w:rsidRPr="00DD2FA6">
              <w:t>gevestigd te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2FB4FCD1" w14:textId="77777777" w:rsidR="00FF280C" w:rsidRPr="00DD2FA6" w:rsidRDefault="00FF280C" w:rsidP="00B24BEB">
            <w:pPr>
              <w:ind w:right="-376"/>
            </w:pPr>
          </w:p>
        </w:tc>
      </w:tr>
      <w:tr w:rsidR="00FF280C" w:rsidRPr="00DD2FA6" w14:paraId="5DFEAB0E" w14:textId="77777777" w:rsidTr="00B24BEB">
        <w:tc>
          <w:tcPr>
            <w:tcW w:w="9493" w:type="dxa"/>
            <w:gridSpan w:val="4"/>
          </w:tcPr>
          <w:p w14:paraId="1BC9D966" w14:textId="77777777" w:rsidR="00FF280C" w:rsidRPr="00DD2FA6" w:rsidRDefault="00FF280C" w:rsidP="00B24BEB">
            <w:pPr>
              <w:spacing w:line="276" w:lineRule="auto"/>
              <w:ind w:right="-376"/>
            </w:pPr>
            <w:r w:rsidRPr="00DD2FA6">
              <w:t xml:space="preserve">verklaart zich door ondertekening van dit biljet bereid tot het uitvoeren van de werkzaamheden, zoals beschreven in het </w:t>
            </w:r>
            <w:r w:rsidRPr="00DD2FA6">
              <w:rPr>
                <w:color w:val="000000"/>
              </w:rPr>
              <w:t xml:space="preserve">Programma van Eisen Aanbesteding brandstoffen gemeente en de eventuele Nota(‘s) van Inlichtingen. </w:t>
            </w:r>
            <w:r w:rsidRPr="00DD2FA6">
              <w:t>Ondertekening van het inschrijfbiljet geldt tevens</w:t>
            </w:r>
          </w:p>
          <w:p w14:paraId="29A5F041" w14:textId="77777777" w:rsidR="00FF280C" w:rsidRPr="00DD2FA6" w:rsidRDefault="00FF280C" w:rsidP="00B24BEB">
            <w:pPr>
              <w:spacing w:line="276" w:lineRule="auto"/>
              <w:ind w:right="-376"/>
            </w:pPr>
            <w:r w:rsidRPr="00DD2FA6">
              <w:t>als een ondertekening van het UEA.</w:t>
            </w:r>
          </w:p>
        </w:tc>
      </w:tr>
    </w:tbl>
    <w:p w14:paraId="0D6D0665" w14:textId="77777777" w:rsidR="00FF280C" w:rsidRPr="00DD2FA6" w:rsidRDefault="00FF280C" w:rsidP="00FF280C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40" w:lineRule="auto"/>
        <w:ind w:left="0"/>
      </w:pPr>
    </w:p>
    <w:tbl>
      <w:tblPr>
        <w:tblStyle w:val="Lijsttabel2-Accent1"/>
        <w:tblW w:w="9498" w:type="dxa"/>
        <w:tblLayout w:type="fixed"/>
        <w:tblLook w:val="0000" w:firstRow="0" w:lastRow="0" w:firstColumn="0" w:lastColumn="0" w:noHBand="0" w:noVBand="0"/>
      </w:tblPr>
      <w:tblGrid>
        <w:gridCol w:w="3828"/>
        <w:gridCol w:w="1842"/>
        <w:gridCol w:w="1843"/>
        <w:gridCol w:w="1985"/>
      </w:tblGrid>
      <w:tr w:rsidR="00FF280C" w:rsidRPr="00DD2FA6" w14:paraId="5D2E5410" w14:textId="77777777" w:rsidTr="00B24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  <w:tcBorders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A9B0405" w14:textId="77777777" w:rsidR="00FF280C" w:rsidRPr="00DD2FA6" w:rsidRDefault="00FF280C" w:rsidP="00B24BEB">
            <w:pPr>
              <w:jc w:val="center"/>
              <w:rPr>
                <w:b/>
              </w:rPr>
            </w:pPr>
            <w:r w:rsidRPr="00DD2FA6">
              <w:rPr>
                <w:b/>
              </w:rPr>
              <w:t>Eenheidsprijzen per liter per datum</w:t>
            </w:r>
          </w:p>
        </w:tc>
        <w:tc>
          <w:tcPr>
            <w:tcW w:w="1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7F5F78E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D2FA6">
              <w:rPr>
                <w:b/>
              </w:rPr>
              <w:t>-/- Korting per liter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226BDDA" w14:textId="77777777" w:rsidR="00FF280C" w:rsidRPr="00DD2FA6" w:rsidRDefault="00FF280C" w:rsidP="00B24BEB">
            <w:pPr>
              <w:jc w:val="center"/>
              <w:rPr>
                <w:b/>
              </w:rPr>
            </w:pPr>
            <w:r w:rsidRPr="00DD2FA6">
              <w:rPr>
                <w:b/>
              </w:rPr>
              <w:t>Aantal</w:t>
            </w:r>
            <w:r w:rsidRPr="00DD2FA6">
              <w:rPr>
                <w:b/>
                <w:color w:val="FF0000"/>
              </w:rPr>
              <w:t xml:space="preserve"> </w:t>
            </w:r>
            <w:r w:rsidRPr="00DD2FA6">
              <w:rPr>
                <w:b/>
              </w:rPr>
              <w:t>geschatte liters per jaar</w:t>
            </w:r>
          </w:p>
        </w:tc>
        <w:tc>
          <w:tcPr>
            <w:tcW w:w="198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34E4809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D2FA6">
              <w:rPr>
                <w:b/>
              </w:rPr>
              <w:t>Prijs totaal per jaar met korting</w:t>
            </w:r>
          </w:p>
        </w:tc>
      </w:tr>
      <w:tr w:rsidR="00FF280C" w:rsidRPr="00DD2FA6" w14:paraId="1FAA4CB9" w14:textId="77777777" w:rsidTr="00B24BEB">
        <w:trPr>
          <w:trHeight w:val="8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</w:tcPr>
          <w:p w14:paraId="555BDF00" w14:textId="77777777" w:rsidR="00FF280C" w:rsidRPr="00DD2FA6" w:rsidRDefault="00FF280C" w:rsidP="00B24BEB">
            <w:pPr>
              <w:rPr>
                <w:i/>
                <w:sz w:val="20"/>
              </w:rPr>
            </w:pPr>
            <w:r w:rsidRPr="00DD2FA6">
              <w:rPr>
                <w:i/>
                <w:sz w:val="20"/>
              </w:rPr>
              <w:t xml:space="preserve">Gebaseerd op de gemiddelde landelijke adviesprijs United </w:t>
            </w:r>
            <w:proofErr w:type="spellStart"/>
            <w:r w:rsidRPr="00DD2FA6">
              <w:rPr>
                <w:i/>
                <w:sz w:val="20"/>
              </w:rPr>
              <w:t>Consumers</w:t>
            </w:r>
            <w:proofErr w:type="spellEnd"/>
            <w:r w:rsidRPr="00DD2FA6">
              <w:rPr>
                <w:i/>
                <w:sz w:val="20"/>
              </w:rPr>
              <w:t xml:space="preserve"> exclusief BTW per datum:</w:t>
            </w:r>
          </w:p>
        </w:tc>
        <w:tc>
          <w:tcPr>
            <w:tcW w:w="1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086E023" w14:textId="77777777" w:rsidR="00FF280C" w:rsidRPr="00DD2FA6" w:rsidRDefault="00FF280C" w:rsidP="00B24B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  <w:vAlign w:val="center"/>
          </w:tcPr>
          <w:p w14:paraId="11517017" w14:textId="77777777" w:rsidR="00FF280C" w:rsidRPr="00DD2FA6" w:rsidRDefault="00FF280C" w:rsidP="00B24BEB"/>
        </w:tc>
        <w:tc>
          <w:tcPr>
            <w:tcW w:w="198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nil"/>
              <w:right w:val="single" w:sz="4" w:space="0" w:color="45B0E1" w:themeColor="accent1" w:themeTint="99"/>
            </w:tcBorders>
            <w:vAlign w:val="center"/>
          </w:tcPr>
          <w:p w14:paraId="7C45DFDE" w14:textId="77777777" w:rsidR="00FF280C" w:rsidRPr="00DD2FA6" w:rsidRDefault="00FF280C" w:rsidP="00B24B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280C" w:rsidRPr="00DD2FA6" w14:paraId="5D99C505" w14:textId="77777777" w:rsidTr="00B24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  <w:tcBorders>
              <w:top w:val="nil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</w:tcPr>
          <w:p w14:paraId="634E1F76" w14:textId="77777777" w:rsidR="00FF280C" w:rsidRPr="00DD2FA6" w:rsidRDefault="00FF280C" w:rsidP="00B24BEB">
            <w:r w:rsidRPr="00DD2FA6">
              <w:t>Literprijs Diesel (EN 590)</w:t>
            </w:r>
          </w:p>
          <w:p w14:paraId="4719CBEE" w14:textId="77777777" w:rsidR="00FF280C" w:rsidRPr="00DD2FA6" w:rsidRDefault="00FF280C" w:rsidP="00B24BEB">
            <w:pPr>
              <w:rPr>
                <w:i/>
                <w:sz w:val="20"/>
              </w:rPr>
            </w:pPr>
            <w:r w:rsidRPr="00DD2FA6">
              <w:t xml:space="preserve">Per </w:t>
            </w:r>
            <w:r w:rsidRPr="00DD2FA6">
              <w:rPr>
                <w:color w:val="FF0000"/>
              </w:rPr>
              <w:t>…(datum)</w:t>
            </w:r>
            <w:r w:rsidRPr="00DD2FA6">
              <w:t xml:space="preserve"> : € …,…</w:t>
            </w:r>
          </w:p>
        </w:tc>
        <w:tc>
          <w:tcPr>
            <w:tcW w:w="1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  <w:vAlign w:val="center"/>
          </w:tcPr>
          <w:p w14:paraId="43B1500A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2FA6">
              <w:t>€ …,… eurocent per liter</w:t>
            </w:r>
          </w:p>
          <w:p w14:paraId="04585CAA" w14:textId="77777777" w:rsidR="00FF280C" w:rsidRPr="00DD2FA6" w:rsidRDefault="00FF280C" w:rsidP="00B24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  <w:vAlign w:val="center"/>
          </w:tcPr>
          <w:p w14:paraId="4CE78EBE" w14:textId="77777777" w:rsidR="00FF280C" w:rsidRPr="00815C48" w:rsidRDefault="00FF280C" w:rsidP="00B24BEB">
            <w:pPr>
              <w:jc w:val="center"/>
              <w:rPr>
                <w:color w:val="FF0000"/>
              </w:rPr>
            </w:pPr>
            <w:r w:rsidRPr="00815C48">
              <w:rPr>
                <w:color w:val="FF0000"/>
              </w:rPr>
              <w:t xml:space="preserve"> liter</w:t>
            </w:r>
          </w:p>
          <w:p w14:paraId="6A5BF692" w14:textId="77777777" w:rsidR="00FF280C" w:rsidRPr="00DD2FA6" w:rsidRDefault="00FF280C" w:rsidP="00B24BEB">
            <w:pPr>
              <w:jc w:val="center"/>
              <w:rPr>
                <w:highlight w:val="green"/>
              </w:rPr>
            </w:pPr>
          </w:p>
        </w:tc>
        <w:tc>
          <w:tcPr>
            <w:tcW w:w="198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E59EDC" w:themeColor="accent5" w:themeTint="66"/>
              <w:right w:val="single" w:sz="4" w:space="0" w:color="E59EDC" w:themeColor="accent5" w:themeTint="66"/>
            </w:tcBorders>
            <w:shd w:val="clear" w:color="auto" w:fill="auto"/>
            <w:vAlign w:val="center"/>
          </w:tcPr>
          <w:p w14:paraId="650F404A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2FA6">
              <w:t>€ ………………</w:t>
            </w:r>
          </w:p>
          <w:p w14:paraId="15223D63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280C" w:rsidRPr="00DD2FA6" w14:paraId="2255B4FD" w14:textId="77777777" w:rsidTr="00B24BE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  <w:tcBorders>
              <w:top w:val="nil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</w:tcPr>
          <w:p w14:paraId="6F284AA6" w14:textId="77777777" w:rsidR="00FF280C" w:rsidRPr="00DD2FA6" w:rsidRDefault="00FF280C" w:rsidP="00B24BEB">
            <w:r w:rsidRPr="00DD2FA6">
              <w:t>Literprijs Loodvrije benzine (Euro 95) (EN 228)</w:t>
            </w:r>
          </w:p>
          <w:p w14:paraId="77C4A97A" w14:textId="77777777" w:rsidR="00FF280C" w:rsidRPr="00DD2FA6" w:rsidRDefault="00FF280C" w:rsidP="00B24BEB">
            <w:r w:rsidRPr="00DD2FA6">
              <w:t xml:space="preserve">Per </w:t>
            </w:r>
            <w:r w:rsidRPr="00DD2FA6">
              <w:rPr>
                <w:color w:val="FF0000"/>
              </w:rPr>
              <w:t>…(datum)</w:t>
            </w:r>
            <w:r w:rsidRPr="00DD2FA6">
              <w:t xml:space="preserve"> : € …,…</w:t>
            </w:r>
          </w:p>
          <w:p w14:paraId="4EA6B22B" w14:textId="77777777" w:rsidR="00FF280C" w:rsidRPr="00DD2FA6" w:rsidRDefault="00FF280C" w:rsidP="00B24BEB"/>
        </w:tc>
        <w:tc>
          <w:tcPr>
            <w:tcW w:w="1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0DF768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2FA6">
              <w:t>€ …,… eurocent per liter</w:t>
            </w:r>
          </w:p>
          <w:p w14:paraId="6ED93E2D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  <w:vAlign w:val="center"/>
          </w:tcPr>
          <w:p w14:paraId="1F3325AF" w14:textId="77777777" w:rsidR="00FF280C" w:rsidRPr="00815C48" w:rsidRDefault="00FF280C" w:rsidP="00B24BEB">
            <w:pPr>
              <w:jc w:val="center"/>
              <w:rPr>
                <w:color w:val="FF0000"/>
              </w:rPr>
            </w:pPr>
            <w:r w:rsidRPr="00815C48">
              <w:rPr>
                <w:color w:val="FF0000"/>
              </w:rPr>
              <w:t xml:space="preserve"> liter</w:t>
            </w:r>
          </w:p>
          <w:p w14:paraId="08395C41" w14:textId="77777777" w:rsidR="00FF280C" w:rsidRPr="00DD2FA6" w:rsidRDefault="00FF280C" w:rsidP="00B24BEB">
            <w:pPr>
              <w:jc w:val="center"/>
              <w:rPr>
                <w:highlight w:val="green"/>
              </w:rPr>
            </w:pPr>
          </w:p>
        </w:tc>
        <w:tc>
          <w:tcPr>
            <w:tcW w:w="1985" w:type="dxa"/>
            <w:tcBorders>
              <w:top w:val="single" w:sz="4" w:space="0" w:color="E59EDC" w:themeColor="accent5" w:themeTint="66"/>
              <w:left w:val="single" w:sz="4" w:space="0" w:color="45B0E1" w:themeColor="accent1" w:themeTint="99"/>
              <w:bottom w:val="single" w:sz="4" w:space="0" w:color="E59EDC" w:themeColor="accent5" w:themeTint="66"/>
              <w:right w:val="single" w:sz="4" w:space="0" w:color="45B0E1" w:themeColor="accent1" w:themeTint="99"/>
            </w:tcBorders>
            <w:vAlign w:val="center"/>
          </w:tcPr>
          <w:p w14:paraId="1B94ED80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2FA6">
              <w:t>€ ………………</w:t>
            </w:r>
          </w:p>
          <w:p w14:paraId="3B6810B5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280C" w:rsidRPr="00DD2FA6" w14:paraId="0571A944" w14:textId="77777777" w:rsidTr="00B24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  <w:tcBorders>
              <w:top w:val="nil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</w:tcPr>
          <w:p w14:paraId="4D0D2174" w14:textId="77777777" w:rsidR="00FF280C" w:rsidRPr="00DD2FA6" w:rsidRDefault="00FF280C" w:rsidP="00B24BEB">
            <w:r w:rsidRPr="00DD2FA6">
              <w:t xml:space="preserve">Literprijs </w:t>
            </w:r>
            <w:proofErr w:type="spellStart"/>
            <w:r w:rsidRPr="00DD2FA6">
              <w:t>AdBlue</w:t>
            </w:r>
            <w:proofErr w:type="spellEnd"/>
          </w:p>
          <w:p w14:paraId="0BC94D4A" w14:textId="77777777" w:rsidR="00FF280C" w:rsidRPr="00DD2FA6" w:rsidRDefault="00FF280C" w:rsidP="00B24BEB">
            <w:r w:rsidRPr="00DD2FA6">
              <w:t xml:space="preserve">Per </w:t>
            </w:r>
            <w:r w:rsidRPr="00DD2FA6">
              <w:rPr>
                <w:color w:val="FF0000"/>
              </w:rPr>
              <w:t>…(datum)</w:t>
            </w:r>
            <w:r w:rsidRPr="00DD2FA6">
              <w:t xml:space="preserve"> : € …,…</w:t>
            </w:r>
          </w:p>
          <w:p w14:paraId="44A6C3CF" w14:textId="77777777" w:rsidR="00FF280C" w:rsidRPr="00DD2FA6" w:rsidRDefault="00FF280C" w:rsidP="00B24BEB"/>
        </w:tc>
        <w:tc>
          <w:tcPr>
            <w:tcW w:w="1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  <w:vAlign w:val="center"/>
          </w:tcPr>
          <w:p w14:paraId="4CB2B151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2FA6">
              <w:t>€ …,… eurocent per liter</w:t>
            </w:r>
          </w:p>
          <w:p w14:paraId="7E495773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  <w:vAlign w:val="center"/>
          </w:tcPr>
          <w:p w14:paraId="5EACCD9D" w14:textId="77777777" w:rsidR="00FF280C" w:rsidRPr="00DD2FA6" w:rsidRDefault="00FF280C" w:rsidP="00B24BEB">
            <w:pPr>
              <w:jc w:val="center"/>
              <w:rPr>
                <w:color w:val="FF0000"/>
              </w:rPr>
            </w:pPr>
            <w:r w:rsidRPr="00DD2FA6">
              <w:rPr>
                <w:color w:val="FF0000"/>
              </w:rPr>
              <w:t xml:space="preserve"> liter</w:t>
            </w:r>
          </w:p>
          <w:p w14:paraId="2658DD2C" w14:textId="77777777" w:rsidR="00FF280C" w:rsidRPr="00DD2FA6" w:rsidRDefault="00FF280C" w:rsidP="00B24BEB">
            <w:pPr>
              <w:jc w:val="center"/>
              <w:rPr>
                <w:color w:val="FF0000"/>
                <w:highlight w:val="green"/>
              </w:rPr>
            </w:pPr>
          </w:p>
        </w:tc>
        <w:tc>
          <w:tcPr>
            <w:tcW w:w="1985" w:type="dxa"/>
            <w:tcBorders>
              <w:top w:val="single" w:sz="4" w:space="0" w:color="E59EDC" w:themeColor="accent5" w:themeTint="66"/>
              <w:left w:val="single" w:sz="4" w:space="0" w:color="45B0E1" w:themeColor="accent1" w:themeTint="99"/>
              <w:bottom w:val="doub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  <w:vAlign w:val="center"/>
          </w:tcPr>
          <w:p w14:paraId="3A29B25B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AC30F0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2FA6">
              <w:t>€ ………………</w:t>
            </w:r>
          </w:p>
          <w:p w14:paraId="24DE45E6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2C52CE" w14:textId="77777777" w:rsidR="00FF280C" w:rsidRPr="00DD2FA6" w:rsidRDefault="00FF280C" w:rsidP="00B24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280C" w:rsidRPr="00DD2FA6" w14:paraId="6A8478EF" w14:textId="77777777" w:rsidTr="00B24BE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  <w:tcBorders>
              <w:top w:val="nil"/>
              <w:left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4775610" w14:textId="77777777" w:rsidR="00FF280C" w:rsidRPr="00DD2FA6" w:rsidRDefault="00FF280C" w:rsidP="00B24BEB">
            <w:r w:rsidRPr="00DD2FA6">
              <w:t>Literprijs HVO</w:t>
            </w:r>
          </w:p>
          <w:p w14:paraId="212DA524" w14:textId="77777777" w:rsidR="00FF280C" w:rsidRPr="00DD2FA6" w:rsidRDefault="00FF280C" w:rsidP="00B24BEB">
            <w:r w:rsidRPr="00DD2FA6">
              <w:t xml:space="preserve">Per </w:t>
            </w:r>
            <w:r w:rsidRPr="00DD2FA6">
              <w:rPr>
                <w:color w:val="FF0000"/>
              </w:rPr>
              <w:t>…(datum)</w:t>
            </w:r>
            <w:r w:rsidRPr="00DD2FA6">
              <w:t xml:space="preserve"> : € …,…</w:t>
            </w:r>
          </w:p>
          <w:p w14:paraId="6F251D55" w14:textId="77777777" w:rsidR="00FF280C" w:rsidRPr="00DD2FA6" w:rsidRDefault="00FF280C" w:rsidP="00B24BEB"/>
        </w:tc>
        <w:tc>
          <w:tcPr>
            <w:tcW w:w="1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DE33C1D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2FA6">
              <w:t>€ …,… eurocent per liter</w:t>
            </w:r>
          </w:p>
          <w:p w14:paraId="118616A7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01FD0B8" w14:textId="77777777" w:rsidR="00FF280C" w:rsidRPr="00DD2FA6" w:rsidRDefault="00FF280C" w:rsidP="00B24BEB">
            <w:pPr>
              <w:jc w:val="center"/>
              <w:rPr>
                <w:color w:val="FF0000"/>
              </w:rPr>
            </w:pPr>
            <w:r w:rsidRPr="00DD2FA6">
              <w:rPr>
                <w:color w:val="FF0000"/>
              </w:rPr>
              <w:t xml:space="preserve"> liter</w:t>
            </w:r>
          </w:p>
          <w:p w14:paraId="3F970AB2" w14:textId="77777777" w:rsidR="00FF280C" w:rsidRPr="00DD2FA6" w:rsidRDefault="00FF280C" w:rsidP="00B24BEB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E59EDC" w:themeColor="accent5" w:themeTint="66"/>
              <w:left w:val="single" w:sz="4" w:space="0" w:color="45B0E1" w:themeColor="accent1" w:themeTint="99"/>
              <w:bottom w:val="doub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0821F10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2FA6">
              <w:t>€ ………………</w:t>
            </w:r>
          </w:p>
          <w:p w14:paraId="3AEE7ED5" w14:textId="77777777" w:rsidR="00FF280C" w:rsidRPr="00DD2FA6" w:rsidRDefault="00FF280C" w:rsidP="00B24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280C" w:rsidRPr="00DD2FA6" w14:paraId="152C9C92" w14:textId="77777777" w:rsidTr="00B24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8" w:type="dxa"/>
            <w:tcBorders>
              <w:left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</w:tcPr>
          <w:p w14:paraId="77205491" w14:textId="77777777" w:rsidR="00FF280C" w:rsidRPr="00DD2FA6" w:rsidRDefault="00FF280C" w:rsidP="00B24BEB">
            <w:r w:rsidRPr="00DD2FA6">
              <w:t xml:space="preserve">Totaalprijs van alle componenten: </w:t>
            </w:r>
          </w:p>
        </w:tc>
        <w:tc>
          <w:tcPr>
            <w:tcW w:w="1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E594686" w14:textId="77777777" w:rsidR="00FF280C" w:rsidRPr="00DD2FA6" w:rsidRDefault="00FF280C" w:rsidP="00B24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shd w:val="clear" w:color="auto" w:fill="auto"/>
          </w:tcPr>
          <w:p w14:paraId="31F3424C" w14:textId="77777777" w:rsidR="00FF280C" w:rsidRPr="00DD2FA6" w:rsidRDefault="00FF280C" w:rsidP="00B24BEB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doub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431940" w14:textId="77777777" w:rsidR="00FF280C" w:rsidRPr="00DD2FA6" w:rsidRDefault="00FF280C" w:rsidP="00B24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D2FA6">
              <w:rPr>
                <w:bCs/>
              </w:rPr>
              <w:t>€ ………………</w:t>
            </w:r>
          </w:p>
        </w:tc>
      </w:tr>
    </w:tbl>
    <w:p w14:paraId="6B7F4B3A" w14:textId="77777777" w:rsidR="00FF280C" w:rsidRPr="00DD2FA6" w:rsidRDefault="00FF280C" w:rsidP="00FF280C">
      <w:pPr>
        <w:rPr>
          <w:rFonts w:cs="Arial"/>
          <w:i/>
          <w:color w:val="000000"/>
          <w:sz w:val="20"/>
        </w:rPr>
      </w:pPr>
      <w:r w:rsidRPr="00DD2FA6">
        <w:rPr>
          <w:rFonts w:cs="Arial"/>
          <w:i/>
          <w:color w:val="000000"/>
          <w:sz w:val="20"/>
        </w:rPr>
        <w:t>Bovenstaande genoemde prijzen zijn exclusief BTW en betreffen all-in prijzen</w:t>
      </w:r>
    </w:p>
    <w:p w14:paraId="081A5394" w14:textId="77777777" w:rsidR="00FF280C" w:rsidRDefault="00FF280C" w:rsidP="00FF280C">
      <w:pPr>
        <w:rPr>
          <w:lang w:eastAsia="nl-NL"/>
        </w:rPr>
      </w:pPr>
    </w:p>
    <w:p w14:paraId="0D75E723" w14:textId="77D38175" w:rsidR="00FF280C" w:rsidRPr="00DD2FA6" w:rsidRDefault="00FF280C" w:rsidP="00FF280C">
      <w:r w:rsidRPr="00DD2FA6">
        <w:rPr>
          <w:lang w:eastAsia="nl-NL"/>
        </w:rPr>
        <w:t>Voor akkoord i</w:t>
      </w:r>
      <w:r w:rsidRPr="00DD2FA6">
        <w:t>nschrijver:</w:t>
      </w:r>
    </w:p>
    <w:tbl>
      <w:tblPr>
        <w:tblStyle w:val="Tabelraster"/>
        <w:tblW w:w="96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881"/>
        <w:gridCol w:w="3650"/>
      </w:tblGrid>
      <w:tr w:rsidR="00FF280C" w:rsidRPr="00DD2FA6" w14:paraId="0B77C2BF" w14:textId="77777777" w:rsidTr="00B24BEB">
        <w:trPr>
          <w:trHeight w:val="438"/>
        </w:trPr>
        <w:tc>
          <w:tcPr>
            <w:tcW w:w="1560" w:type="dxa"/>
            <w:vAlign w:val="bottom"/>
          </w:tcPr>
          <w:p w14:paraId="7F30CEF3" w14:textId="77777777" w:rsidR="00FF280C" w:rsidRPr="00DD2FA6" w:rsidRDefault="00FF280C" w:rsidP="00B24BEB">
            <w:r w:rsidRPr="00DD2FA6">
              <w:t>Naam: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0E804B0C" w14:textId="77777777" w:rsidR="00FF280C" w:rsidRPr="00DD2FA6" w:rsidRDefault="00FF280C" w:rsidP="00B24BEB"/>
        </w:tc>
        <w:tc>
          <w:tcPr>
            <w:tcW w:w="881" w:type="dxa"/>
            <w:vAlign w:val="bottom"/>
          </w:tcPr>
          <w:p w14:paraId="6ACBCE1E" w14:textId="77777777" w:rsidR="00FF280C" w:rsidRPr="00DD2FA6" w:rsidRDefault="00FF280C" w:rsidP="00B24BEB">
            <w:r w:rsidRPr="00DD2FA6">
              <w:t>Plaats:</w:t>
            </w:r>
          </w:p>
        </w:tc>
        <w:tc>
          <w:tcPr>
            <w:tcW w:w="3650" w:type="dxa"/>
            <w:tcBorders>
              <w:bottom w:val="single" w:sz="4" w:space="0" w:color="auto"/>
            </w:tcBorders>
            <w:vAlign w:val="bottom"/>
          </w:tcPr>
          <w:p w14:paraId="27AF4F09" w14:textId="77777777" w:rsidR="00FF280C" w:rsidRPr="00DD2FA6" w:rsidRDefault="00FF280C" w:rsidP="00B24BEB"/>
        </w:tc>
      </w:tr>
      <w:tr w:rsidR="00FF280C" w:rsidRPr="00DD2FA6" w14:paraId="0ED53117" w14:textId="77777777" w:rsidTr="00B24BEB">
        <w:trPr>
          <w:trHeight w:val="404"/>
        </w:trPr>
        <w:tc>
          <w:tcPr>
            <w:tcW w:w="1560" w:type="dxa"/>
            <w:vAlign w:val="bottom"/>
          </w:tcPr>
          <w:p w14:paraId="0C76CEE4" w14:textId="77777777" w:rsidR="00FF280C" w:rsidRPr="00DD2FA6" w:rsidRDefault="00FF280C" w:rsidP="00B24BEB">
            <w:r w:rsidRPr="00DD2FA6">
              <w:t>Functie: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EBA877" w14:textId="77777777" w:rsidR="00FF280C" w:rsidRPr="00DD2FA6" w:rsidRDefault="00FF280C" w:rsidP="00B24BEB"/>
        </w:tc>
        <w:tc>
          <w:tcPr>
            <w:tcW w:w="881" w:type="dxa"/>
            <w:vAlign w:val="bottom"/>
          </w:tcPr>
          <w:p w14:paraId="1FAABA72" w14:textId="63C78202" w:rsidR="00FF280C" w:rsidRPr="00DD2FA6" w:rsidRDefault="00FF280C" w:rsidP="00B24BEB">
            <w:r w:rsidRPr="00DD2FA6">
              <w:t>Datum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BF5963" w14:textId="77777777" w:rsidR="00FF280C" w:rsidRPr="00DD2FA6" w:rsidRDefault="00FF280C" w:rsidP="00B24BEB"/>
        </w:tc>
      </w:tr>
      <w:tr w:rsidR="00FF280C" w:rsidRPr="00DD2FA6" w14:paraId="15D5F070" w14:textId="77777777" w:rsidTr="00B24BEB">
        <w:trPr>
          <w:gridAfter w:val="2"/>
          <w:wAfter w:w="4531" w:type="dxa"/>
          <w:trHeight w:val="709"/>
        </w:trPr>
        <w:tc>
          <w:tcPr>
            <w:tcW w:w="1560" w:type="dxa"/>
            <w:vAlign w:val="bottom"/>
          </w:tcPr>
          <w:p w14:paraId="31148BC9" w14:textId="77777777" w:rsidR="00FF280C" w:rsidRDefault="00FF280C" w:rsidP="00B24BEB"/>
          <w:p w14:paraId="4262CFB7" w14:textId="77777777" w:rsidR="00FF280C" w:rsidRDefault="00FF280C" w:rsidP="00B24BEB"/>
          <w:p w14:paraId="23C8F83A" w14:textId="7C437169" w:rsidR="00FF280C" w:rsidRPr="00DD2FA6" w:rsidRDefault="00FF280C" w:rsidP="00B24BEB">
            <w:r w:rsidRPr="00DD2FA6">
              <w:t>Handtekening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6FE79DBD" w14:textId="77777777" w:rsidR="00FF280C" w:rsidRPr="00DD2FA6" w:rsidRDefault="00FF280C" w:rsidP="00B24BEB"/>
          <w:p w14:paraId="239B3F3E" w14:textId="77777777" w:rsidR="00FF280C" w:rsidRPr="00DD2FA6" w:rsidRDefault="00FF280C" w:rsidP="00B24BEB"/>
        </w:tc>
      </w:tr>
    </w:tbl>
    <w:p w14:paraId="653D493C" w14:textId="77777777" w:rsidR="00A611F0" w:rsidRPr="00FF280C" w:rsidRDefault="00A611F0" w:rsidP="00FF280C"/>
    <w:sectPr w:rsidR="00A611F0" w:rsidRPr="00FF2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Bold">
    <w:altName w:val="Poppins"/>
    <w:panose1 w:val="00000000000000000000"/>
    <w:charset w:val="00"/>
    <w:family w:val="roman"/>
    <w:notTrueType/>
    <w:pitch w:val="default"/>
  </w:font>
  <w:font w:name="Open Sans Bold">
    <w:altName w:val="Open Sans"/>
    <w:panose1 w:val="00000000000000000000"/>
    <w:charset w:val="00"/>
    <w:family w:val="roman"/>
    <w:notTrueType/>
    <w:pitch w:val="default"/>
  </w:font>
  <w:font w:name="Open Sans Regular">
    <w:altName w:val="Open Sans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82"/>
    <w:rsid w:val="000A3FE3"/>
    <w:rsid w:val="000A4D04"/>
    <w:rsid w:val="003A52F5"/>
    <w:rsid w:val="005A4ECA"/>
    <w:rsid w:val="00A35D60"/>
    <w:rsid w:val="00A611F0"/>
    <w:rsid w:val="00A61F82"/>
    <w:rsid w:val="00D45545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3FCD"/>
  <w15:chartTrackingRefBased/>
  <w15:docId w15:val="{26D09336-AD0F-4DA6-854B-FC59AF0A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1F82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611F0"/>
    <w:pPr>
      <w:keepNext/>
      <w:keepLines/>
      <w:spacing w:before="360" w:after="80" w:line="278" w:lineRule="auto"/>
      <w:outlineLvl w:val="0"/>
    </w:pPr>
    <w:rPr>
      <w:rFonts w:ascii="Poppins Bold" w:eastAsiaTheme="majorEastAsia" w:hAnsi="Poppins Bold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611F0"/>
    <w:pPr>
      <w:keepNext/>
      <w:keepLines/>
      <w:spacing w:before="160" w:after="80" w:line="278" w:lineRule="auto"/>
      <w:outlineLvl w:val="1"/>
    </w:pPr>
    <w:rPr>
      <w:rFonts w:ascii="Open Sans Bold" w:eastAsiaTheme="majorEastAsia" w:hAnsi="Open Sans Bold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11F0"/>
    <w:pPr>
      <w:keepNext/>
      <w:keepLines/>
      <w:spacing w:before="160" w:after="80" w:line="278" w:lineRule="auto"/>
      <w:outlineLvl w:val="2"/>
    </w:pPr>
    <w:rPr>
      <w:rFonts w:ascii="Open Sans Regular" w:eastAsiaTheme="majorEastAsia" w:hAnsi="Open Sans Regular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11F0"/>
    <w:pPr>
      <w:keepNext/>
      <w:keepLines/>
      <w:spacing w:before="80" w:after="40" w:line="278" w:lineRule="auto"/>
      <w:outlineLvl w:val="3"/>
    </w:pPr>
    <w:rPr>
      <w:rFonts w:ascii="Open Sans Regular" w:eastAsiaTheme="majorEastAsia" w:hAnsi="Open Sans Regular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11F0"/>
    <w:pPr>
      <w:keepNext/>
      <w:keepLines/>
      <w:spacing w:before="80" w:after="40" w:line="278" w:lineRule="auto"/>
      <w:outlineLvl w:val="4"/>
    </w:pPr>
    <w:rPr>
      <w:rFonts w:ascii="Open Sans Regular" w:eastAsiaTheme="majorEastAsia" w:hAnsi="Open Sans Regular" w:cstheme="majorBidi"/>
      <w:color w:val="0F4761" w:themeColor="accent1" w:themeShade="BF"/>
      <w:kern w:val="2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11F0"/>
    <w:pPr>
      <w:keepNext/>
      <w:keepLines/>
      <w:spacing w:before="40" w:after="0" w:line="278" w:lineRule="auto"/>
      <w:outlineLvl w:val="5"/>
    </w:pPr>
    <w:rPr>
      <w:rFonts w:ascii="Open Sans Regular" w:eastAsiaTheme="majorEastAsia" w:hAnsi="Open Sans Regular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11F0"/>
    <w:pPr>
      <w:keepNext/>
      <w:keepLines/>
      <w:spacing w:before="40" w:after="0" w:line="278" w:lineRule="auto"/>
      <w:outlineLvl w:val="6"/>
    </w:pPr>
    <w:rPr>
      <w:rFonts w:ascii="Open Sans Regular" w:eastAsiaTheme="majorEastAsia" w:hAnsi="Open Sans Regular" w:cstheme="majorBidi"/>
      <w:color w:val="595959" w:themeColor="text1" w:themeTint="A6"/>
      <w:kern w:val="2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11F0"/>
    <w:pPr>
      <w:keepNext/>
      <w:keepLines/>
      <w:spacing w:after="0" w:line="278" w:lineRule="auto"/>
      <w:outlineLvl w:val="7"/>
    </w:pPr>
    <w:rPr>
      <w:rFonts w:ascii="Open Sans Regular" w:eastAsiaTheme="majorEastAsia" w:hAnsi="Open Sans Regular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11F0"/>
    <w:pPr>
      <w:keepNext/>
      <w:keepLines/>
      <w:spacing w:after="0" w:line="278" w:lineRule="auto"/>
      <w:outlineLvl w:val="8"/>
    </w:pPr>
    <w:rPr>
      <w:rFonts w:ascii="Open Sans Regular" w:eastAsiaTheme="majorEastAsia" w:hAnsi="Open Sans Regular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11F0"/>
    <w:rPr>
      <w:rFonts w:ascii="Poppins Bold" w:eastAsiaTheme="majorEastAsia" w:hAnsi="Poppins Bold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611F0"/>
    <w:rPr>
      <w:rFonts w:ascii="Open Sans Bold" w:eastAsiaTheme="majorEastAsia" w:hAnsi="Open Sans Bold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1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11F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11F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11F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11F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11F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11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1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61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11F0"/>
    <w:pPr>
      <w:numPr>
        <w:ilvl w:val="1"/>
      </w:numPr>
      <w:spacing w:line="278" w:lineRule="auto"/>
    </w:pPr>
    <w:rPr>
      <w:rFonts w:ascii="Open Sans Regular" w:eastAsiaTheme="majorEastAsia" w:hAnsi="Open Sans Regular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1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11F0"/>
    <w:pPr>
      <w:spacing w:before="160" w:line="278" w:lineRule="auto"/>
      <w:jc w:val="center"/>
    </w:pPr>
    <w:rPr>
      <w:rFonts w:ascii="Open Sans Regular" w:hAnsi="Open Sans Regular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611F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11F0"/>
    <w:pPr>
      <w:spacing w:line="278" w:lineRule="auto"/>
      <w:ind w:left="720"/>
      <w:contextualSpacing/>
    </w:pPr>
    <w:rPr>
      <w:rFonts w:ascii="Open Sans Regular" w:hAnsi="Open Sans Regular"/>
      <w:kern w:val="2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611F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1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Open Sans Regular" w:hAnsi="Open Sans Regular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11F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11F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61F8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2-Accent1">
    <w:name w:val="List Table 2 Accent 1"/>
    <w:basedOn w:val="Standaardtabel"/>
    <w:uiPriority w:val="47"/>
    <w:rsid w:val="00A61F82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p49">
    <w:name w:val="p49"/>
    <w:basedOn w:val="Standaard"/>
    <w:rsid w:val="00A61F82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1060</Characters>
  <Application>Microsoft Office Word</Application>
  <DocSecurity>0</DocSecurity>
  <Lines>8</Lines>
  <Paragraphs>2</Paragraphs>
  <ScaleCrop>false</ScaleCrop>
  <Company>IA Samenwerking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Priem</dc:creator>
  <cp:keywords/>
  <dc:description/>
  <cp:lastModifiedBy>Loes Priem</cp:lastModifiedBy>
  <cp:revision>3</cp:revision>
  <dcterms:created xsi:type="dcterms:W3CDTF">2026-06-01T13:28:00Z</dcterms:created>
  <dcterms:modified xsi:type="dcterms:W3CDTF">2026-06-01T13:31:00Z</dcterms:modified>
</cp:coreProperties>
</file>