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68FB1B" w14:textId="61B16988" w:rsidR="002E3812" w:rsidRDefault="002E3812" w:rsidP="00E40554"/>
    <w:p w14:paraId="5F888A3A" w14:textId="77777777" w:rsidR="00E40554" w:rsidRDefault="00E40554" w:rsidP="00E40554"/>
    <w:p w14:paraId="6AAF1726" w14:textId="77777777" w:rsidR="00E40554" w:rsidRDefault="00E40554" w:rsidP="00E40554"/>
    <w:p w14:paraId="67D775F9" w14:textId="77777777" w:rsidR="00E40554" w:rsidRDefault="00E40554" w:rsidP="00E40554"/>
    <w:p w14:paraId="516D366D" w14:textId="77777777" w:rsidR="00E40554" w:rsidRDefault="00E40554" w:rsidP="00E40554"/>
    <w:p w14:paraId="65CDE0EB" w14:textId="77777777" w:rsidR="00E40554" w:rsidRDefault="00E40554" w:rsidP="00E40554"/>
    <w:p w14:paraId="263A71BD" w14:textId="77777777" w:rsidR="00E40554" w:rsidRDefault="00E40554" w:rsidP="00E40554"/>
    <w:p w14:paraId="2B2A1563" w14:textId="77777777" w:rsidR="00E40554" w:rsidRDefault="00E40554" w:rsidP="00E40554"/>
    <w:p w14:paraId="08833383" w14:textId="77777777" w:rsidR="00E40554" w:rsidRDefault="00E40554" w:rsidP="00E40554"/>
    <w:p w14:paraId="2C5BD313" w14:textId="77777777" w:rsidR="00E40554" w:rsidRPr="00E40554" w:rsidRDefault="00E40554" w:rsidP="00E40554">
      <w:pPr>
        <w:rPr>
          <w:b/>
          <w:bCs/>
        </w:rPr>
      </w:pPr>
      <w:r w:rsidRPr="00E40554">
        <w:rPr>
          <w:b/>
          <w:bCs/>
        </w:rPr>
        <w:t>GEHEIMHOUDINGSVERKLARING</w:t>
      </w:r>
    </w:p>
    <w:p w14:paraId="59BD595E" w14:textId="77777777" w:rsidR="00E40554" w:rsidRPr="00E40554" w:rsidRDefault="00E40554" w:rsidP="00E40554">
      <w:pPr>
        <w:rPr>
          <w:b/>
          <w:bCs/>
        </w:rPr>
      </w:pPr>
      <w:r w:rsidRPr="00E40554">
        <w:rPr>
          <w:b/>
          <w:bCs/>
        </w:rPr>
        <w:t>DE ONDERGETEKENDE:</w:t>
      </w:r>
    </w:p>
    <w:p w14:paraId="501A4057" w14:textId="698857D7" w:rsidR="00E40554" w:rsidRDefault="00E40554" w:rsidP="00E40554">
      <w:r>
        <w:t xml:space="preserve">De </w:t>
      </w:r>
      <w:r w:rsidRPr="00E40554">
        <w:rPr>
          <w:highlight w:val="yellow"/>
        </w:rPr>
        <w:t>&lt;naam</w:t>
      </w:r>
      <w:r w:rsidR="001364A9">
        <w:rPr>
          <w:highlight w:val="yellow"/>
        </w:rPr>
        <w:t xml:space="preserve"> onderneming</w:t>
      </w:r>
      <w:r w:rsidRPr="00E40554">
        <w:rPr>
          <w:highlight w:val="yellow"/>
        </w:rPr>
        <w:t>&gt;</w:t>
      </w:r>
      <w:r>
        <w:t xml:space="preserve"> </w:t>
      </w:r>
      <w:r w:rsidR="001364A9">
        <w:t xml:space="preserve">statutair gevestigd te </w:t>
      </w:r>
      <w:r w:rsidR="001364A9">
        <w:rPr>
          <w:highlight w:val="yellow"/>
        </w:rPr>
        <w:t>&lt;</w:t>
      </w:r>
      <w:r w:rsidRPr="00E40554">
        <w:rPr>
          <w:highlight w:val="yellow"/>
        </w:rPr>
        <w:t>plaats&gt;</w:t>
      </w:r>
      <w:r w:rsidR="001364A9">
        <w:t>,</w:t>
      </w:r>
      <w:r>
        <w:t xml:space="preserve"> geregistreerd bij de Kamer van Koophandel onder nummer &lt;nummer&gt;, rechtsgeldig vertegenwoordigd door &lt;naam&gt;, &lt;functie&gt; hierna te noemen: de “potentiële inschrijver”.</w:t>
      </w:r>
    </w:p>
    <w:p w14:paraId="1A23379A" w14:textId="77777777" w:rsidR="00E40554" w:rsidRDefault="00E40554" w:rsidP="00E40554"/>
    <w:p w14:paraId="5418DB4C" w14:textId="77777777" w:rsidR="00E40554" w:rsidRDefault="00E40554" w:rsidP="00E40554">
      <w:r>
        <w:t>NEEMT HET VOLGENDE IN AANMERKING:</w:t>
      </w:r>
    </w:p>
    <w:p w14:paraId="58A1CFF8" w14:textId="77777777" w:rsidR="00E40554" w:rsidRDefault="00E40554" w:rsidP="00E40554"/>
    <w:p w14:paraId="52B4435F" w14:textId="197C9C59" w:rsidR="00E40554" w:rsidRDefault="00E40554" w:rsidP="00F275E7">
      <w:pPr>
        <w:pStyle w:val="Lijstalinea"/>
        <w:numPr>
          <w:ilvl w:val="0"/>
          <w:numId w:val="9"/>
        </w:numPr>
      </w:pPr>
      <w:r>
        <w:t xml:space="preserve">Potentiële inschrijver interesse heeft in het doen van een inschrijving voor de aanbesteding Mediastrategie, campagnemanagement en </w:t>
      </w:r>
      <w:proofErr w:type="spellStart"/>
      <w:r>
        <w:t>mediainkoop</w:t>
      </w:r>
      <w:proofErr w:type="spellEnd"/>
      <w:r>
        <w:t xml:space="preserve"> met referentienummer C&amp;M 202602.</w:t>
      </w:r>
    </w:p>
    <w:p w14:paraId="68896B07" w14:textId="16693A74" w:rsidR="00E40554" w:rsidRDefault="00E40554" w:rsidP="00F275E7">
      <w:pPr>
        <w:pStyle w:val="Lijstalinea"/>
        <w:numPr>
          <w:ilvl w:val="0"/>
          <w:numId w:val="9"/>
        </w:numPr>
      </w:pPr>
      <w:r>
        <w:t>Potentiële inschrijver voor de voorbereiding van de inschrijving toegang krijgen tot (vertrouwelijke) informatie van de VU. Potentiële inschrijver is zich ervan bewust dat met deze (vertrouwelijke) informatie zorgvuldig moet worden omgegaan;</w:t>
      </w:r>
    </w:p>
    <w:p w14:paraId="7ADBCB5F" w14:textId="6CA967AC" w:rsidR="00E40554" w:rsidRDefault="00E40554" w:rsidP="00F275E7">
      <w:pPr>
        <w:pStyle w:val="Lijstalinea"/>
        <w:numPr>
          <w:ilvl w:val="0"/>
          <w:numId w:val="9"/>
        </w:numPr>
      </w:pPr>
      <w:r>
        <w:t>Potentiële inschrijver verklaart door middel van deze geheimhoudingsverklaring dat hij (vertrouwelijke) informatie van de VU zal behandelen op de wijze zoals beschreven in deze geheimhoudingsverklaring.</w:t>
      </w:r>
    </w:p>
    <w:p w14:paraId="5D1607ED" w14:textId="77777777" w:rsidR="00E40554" w:rsidRDefault="00E40554" w:rsidP="00E40554"/>
    <w:p w14:paraId="313AF813" w14:textId="77777777" w:rsidR="00E40554" w:rsidRDefault="00E40554" w:rsidP="00E40554">
      <w:r>
        <w:t>EN VERKLAART ALS VOLGT:</w:t>
      </w:r>
    </w:p>
    <w:p w14:paraId="79AE2F39" w14:textId="16363595" w:rsidR="00E40554" w:rsidRPr="00F275E7" w:rsidRDefault="00E40554" w:rsidP="00F275E7">
      <w:pPr>
        <w:pStyle w:val="Lijstalinea"/>
        <w:numPr>
          <w:ilvl w:val="0"/>
          <w:numId w:val="11"/>
        </w:numPr>
        <w:rPr>
          <w:b/>
          <w:bCs/>
        </w:rPr>
      </w:pPr>
      <w:r w:rsidRPr="00F275E7">
        <w:rPr>
          <w:b/>
          <w:bCs/>
        </w:rPr>
        <w:t>Definities</w:t>
      </w:r>
    </w:p>
    <w:p w14:paraId="2F5B0778" w14:textId="77777777" w:rsidR="00F275E7" w:rsidRDefault="00E40554" w:rsidP="00E40554">
      <w:pPr>
        <w:pStyle w:val="Lijstalinea"/>
        <w:numPr>
          <w:ilvl w:val="1"/>
          <w:numId w:val="11"/>
        </w:numPr>
      </w:pPr>
      <w:r>
        <w:t>In deze geheimhoudingsverklaring hebben begrippen met een hoofdletter de volgende betekenis:</w:t>
      </w:r>
    </w:p>
    <w:p w14:paraId="560EFB2C" w14:textId="2E97F246" w:rsidR="00E40554" w:rsidRDefault="00E40554" w:rsidP="00AE7EFD">
      <w:pPr>
        <w:pStyle w:val="Lijstalinea"/>
        <w:numPr>
          <w:ilvl w:val="2"/>
          <w:numId w:val="11"/>
        </w:numPr>
      </w:pPr>
      <w:r>
        <w:t xml:space="preserve">Vertrouwelijke informatie: informatie die op basis van het bepaalde in deze geheimhoudingsverklaring geheim dient te worden gehouden. Dit betreft de presentatie zoals gedeeld na ondertekend van deze geheimhoudingsverklaring die dient ter achtergrondinformatie van de casus zoals opgenomen als kwalitatief gunningscriterium bij de aanbesteding Mediastrategie, campagnedienstverlening en </w:t>
      </w:r>
      <w:proofErr w:type="spellStart"/>
      <w:r>
        <w:t>mediainkoop</w:t>
      </w:r>
      <w:proofErr w:type="spellEnd"/>
      <w:r>
        <w:t xml:space="preserve"> met referentienummer C&amp;M 202602.</w:t>
      </w:r>
    </w:p>
    <w:p w14:paraId="17C6A64C" w14:textId="77777777" w:rsidR="00E40554" w:rsidRDefault="00E40554" w:rsidP="00E40554"/>
    <w:p w14:paraId="3AE666E2" w14:textId="3D15380D" w:rsidR="00E40554" w:rsidRPr="00AE7EFD" w:rsidRDefault="00E40554" w:rsidP="00AE7EFD">
      <w:pPr>
        <w:pStyle w:val="Lijstalinea"/>
        <w:numPr>
          <w:ilvl w:val="0"/>
          <w:numId w:val="11"/>
        </w:numPr>
        <w:rPr>
          <w:b/>
          <w:bCs/>
        </w:rPr>
      </w:pPr>
      <w:r w:rsidRPr="00AE7EFD">
        <w:rPr>
          <w:b/>
          <w:bCs/>
        </w:rPr>
        <w:t>Omgaan met informatie</w:t>
      </w:r>
    </w:p>
    <w:p w14:paraId="3405CB90" w14:textId="77777777" w:rsidR="00E40554" w:rsidRDefault="00E40554" w:rsidP="00AE7EFD">
      <w:pPr>
        <w:pStyle w:val="Lijstalinea"/>
        <w:ind w:left="720" w:firstLine="0"/>
      </w:pPr>
      <w:r>
        <w:t>2.1</w:t>
      </w:r>
      <w:r>
        <w:tab/>
        <w:t xml:space="preserve">Potentiële inschrijver verplicht zich om met Vertrouwelijke informatie zorgvuldig en op passende wijze om te gaan. Dit houdt in dat Potentiële inschrijver de informatie uitsluitend deelt met betrokkenen binnen de eigen organisatie en uitsluiting voor zover dit noodzakelijk is voor de voorbereiding van een inschrijving en de interne besluitvorming om in te schrijven. </w:t>
      </w:r>
    </w:p>
    <w:p w14:paraId="5D5F1686" w14:textId="77777777" w:rsidR="00E40554" w:rsidRDefault="00E40554" w:rsidP="00AE7EFD">
      <w:pPr>
        <w:pStyle w:val="Lijstalinea"/>
        <w:ind w:left="720" w:firstLine="0"/>
      </w:pPr>
      <w:r>
        <w:t>2.2</w:t>
      </w:r>
      <w:r>
        <w:tab/>
        <w:t>Na het houden van de presentatie zoals bedoeld in de aanbesteding vernietigt Potentiële inschrijver onverwijld de Vertrouwelijke informatie.</w:t>
      </w:r>
    </w:p>
    <w:p w14:paraId="188FBED1" w14:textId="77777777" w:rsidR="00AE7EFD" w:rsidRDefault="00AE7EFD" w:rsidP="00E40554"/>
    <w:p w14:paraId="75967268" w14:textId="48967E76" w:rsidR="00E40554" w:rsidRPr="00AE7EFD" w:rsidRDefault="00E40554" w:rsidP="00E40554">
      <w:pPr>
        <w:pStyle w:val="Lijstalinea"/>
        <w:numPr>
          <w:ilvl w:val="0"/>
          <w:numId w:val="11"/>
        </w:numPr>
        <w:rPr>
          <w:b/>
          <w:bCs/>
        </w:rPr>
      </w:pPr>
      <w:r w:rsidRPr="00AE7EFD">
        <w:rPr>
          <w:b/>
          <w:bCs/>
        </w:rPr>
        <w:t>Geheimhouding</w:t>
      </w:r>
    </w:p>
    <w:p w14:paraId="497BD179" w14:textId="77777777" w:rsidR="00AE7EFD" w:rsidRDefault="00E40554" w:rsidP="00AE7EFD">
      <w:pPr>
        <w:pStyle w:val="Lijstalinea"/>
        <w:ind w:left="720" w:firstLine="0"/>
      </w:pPr>
      <w:r>
        <w:t>3.1</w:t>
      </w:r>
      <w:r>
        <w:tab/>
        <w:t>Potentiële inschrijver zal ten aanzien van Informatie alle veiligheidsmaatregelen, zorgplichten en waarborgen in acht nemen die ook gelden ten aanzien van eigen interne informatie. Potentiële inschrijver zal zijn medewerkers, personeel en voor hem werkzame derden die op enige wijze betrokken zijn bij de Informatie verplichten de bepalingen uit deze geheimhoudingsverklaring na te leven.</w:t>
      </w:r>
    </w:p>
    <w:p w14:paraId="1BAAA431" w14:textId="77777777" w:rsidR="00AE7EFD" w:rsidRDefault="00E40554" w:rsidP="00AE7EFD">
      <w:pPr>
        <w:pStyle w:val="Lijstalinea"/>
        <w:ind w:left="720" w:firstLine="0"/>
      </w:pPr>
      <w:r>
        <w:t>Potentiële inschrijver zal ten aanzien van Vertrouwelijke informatie alle redelijkerwijs mogelijke veiligheidsmaatregelen, zorgplichten en waarborgen in acht nemen om de vertrouwelijkheid en geheimhouding van de Vertrouwelijke informatie te garanderen. Meer in het</w:t>
      </w:r>
      <w:r w:rsidR="00AE7EFD">
        <w:t xml:space="preserve"> </w:t>
      </w:r>
      <w:r>
        <w:t>bijzonder verbindt Potentiële inschrijver zich om:</w:t>
      </w:r>
    </w:p>
    <w:p w14:paraId="0ACCA694" w14:textId="0C19F339" w:rsidR="00497565" w:rsidRDefault="00E40554" w:rsidP="00E40554">
      <w:pPr>
        <w:pStyle w:val="Lijstalinea"/>
        <w:numPr>
          <w:ilvl w:val="2"/>
          <w:numId w:val="11"/>
        </w:numPr>
      </w:pPr>
      <w:proofErr w:type="gramStart"/>
      <w:r>
        <w:lastRenderedPageBreak/>
        <w:t>de</w:t>
      </w:r>
      <w:proofErr w:type="gramEnd"/>
      <w:r>
        <w:t xml:space="preserve"> Vertrouwelijke Informatie niet te gebruiken voor enig ander doel dan </w:t>
      </w:r>
      <w:r w:rsidR="00497565">
        <w:t>het doen van een inschrijving en bij gunning de uitvoering van de</w:t>
      </w:r>
      <w:r>
        <w:t xml:space="preserve"> Opdracht;</w:t>
      </w:r>
    </w:p>
    <w:p w14:paraId="56A8CE65" w14:textId="77777777" w:rsidR="00497565" w:rsidRDefault="00E40554" w:rsidP="00E40554">
      <w:pPr>
        <w:pStyle w:val="Lijstalinea"/>
        <w:numPr>
          <w:ilvl w:val="2"/>
          <w:numId w:val="11"/>
        </w:numPr>
      </w:pPr>
      <w:proofErr w:type="gramStart"/>
      <w:r>
        <w:t>taken</w:t>
      </w:r>
      <w:proofErr w:type="gramEnd"/>
      <w:r>
        <w:t xml:space="preserve"> uitsluitend te doen uitvoeren door personen waarvan Potentiële inschrijver in redelijkheid meent dat deze personen betrouwbaar zijn;</w:t>
      </w:r>
    </w:p>
    <w:p w14:paraId="2F7A6698" w14:textId="77777777" w:rsidR="00497565" w:rsidRDefault="00E40554" w:rsidP="00E40554">
      <w:pPr>
        <w:pStyle w:val="Lijstalinea"/>
        <w:numPr>
          <w:ilvl w:val="2"/>
          <w:numId w:val="11"/>
        </w:numPr>
      </w:pPr>
      <w:proofErr w:type="gramStart"/>
      <w:r>
        <w:t>medewerking</w:t>
      </w:r>
      <w:proofErr w:type="gramEnd"/>
      <w:r>
        <w:t xml:space="preserve"> te verlenen aan het uitoefenen van toezicht door of namens de VU op het gebruik van de Vertrouwelijke Informatie.</w:t>
      </w:r>
    </w:p>
    <w:p w14:paraId="73672824" w14:textId="66719BFF" w:rsidR="00E40554" w:rsidRDefault="00E40554" w:rsidP="00E40554">
      <w:pPr>
        <w:pStyle w:val="Lijstalinea"/>
        <w:numPr>
          <w:ilvl w:val="2"/>
          <w:numId w:val="11"/>
        </w:numPr>
      </w:pPr>
      <w:proofErr w:type="gramStart"/>
      <w:r>
        <w:t>ervoor</w:t>
      </w:r>
      <w:proofErr w:type="gramEnd"/>
      <w:r>
        <w:t xml:space="preserve"> te zorgen dat al zijn medewerkers, personeel en voor hem werkzame derden die op enige wijze betrokken zijn bij de Vertrouwelijke informatie op de hoogte zijn van de verplichtingen die voortvloeien uit deze geheimhoudingsverklaring en contractueel verplicht zijn tot geheimhouding van de Vertrouwelijke informatie.</w:t>
      </w:r>
    </w:p>
    <w:p w14:paraId="577BD6BA" w14:textId="77777777" w:rsidR="00E40554" w:rsidRDefault="00E40554" w:rsidP="00E40554"/>
    <w:p w14:paraId="44E97BC1" w14:textId="4E853B93" w:rsidR="00E40554" w:rsidRPr="00497565" w:rsidRDefault="00E40554" w:rsidP="00497565">
      <w:pPr>
        <w:pStyle w:val="Lijstalinea"/>
        <w:numPr>
          <w:ilvl w:val="0"/>
          <w:numId w:val="11"/>
        </w:numPr>
        <w:rPr>
          <w:b/>
          <w:bCs/>
        </w:rPr>
      </w:pPr>
      <w:r w:rsidRPr="00497565">
        <w:rPr>
          <w:b/>
          <w:bCs/>
        </w:rPr>
        <w:t>Boete</w:t>
      </w:r>
    </w:p>
    <w:p w14:paraId="4C3D8151" w14:textId="77777777" w:rsidR="00E40554" w:rsidRDefault="00E40554" w:rsidP="00497565">
      <w:pPr>
        <w:pStyle w:val="Lijstalinea"/>
        <w:ind w:left="720" w:firstLine="0"/>
      </w:pPr>
      <w:r>
        <w:t>4.1</w:t>
      </w:r>
      <w:r>
        <w:tab/>
        <w:t>Indien Potentiële inschrijver één of meerdere van de verplichtingen uit hoofde van deze geheimhoudingsverklaring aantoonbaar niet of niet volledig nakomt, verbeurt Potentiële inschrijver hierdoor aan de VU een direct opeisbare boete van € 10.000,- (zegge: tienduizend euro) / € 25.000,- (zegge: vijfentwintigduizend euro) / € 50.000,- (zeggen: vijftigduizend euro) per gebeurtenis, een en ander onverminderd alle overige rechten van de VU waaronder maar niet beperkt tot het recht op aanvullende vergoeding van de werkelijk geleden schade.</w:t>
      </w:r>
    </w:p>
    <w:p w14:paraId="6E96D0F9" w14:textId="77777777" w:rsidR="00E40554" w:rsidRDefault="00E40554" w:rsidP="00E40554"/>
    <w:p w14:paraId="4C0AD5D2" w14:textId="1E364990" w:rsidR="00E40554" w:rsidRPr="00497565" w:rsidRDefault="00E40554" w:rsidP="00E40554">
      <w:pPr>
        <w:pStyle w:val="Lijstalinea"/>
        <w:numPr>
          <w:ilvl w:val="0"/>
          <w:numId w:val="11"/>
        </w:numPr>
        <w:rPr>
          <w:b/>
          <w:bCs/>
        </w:rPr>
      </w:pPr>
      <w:r w:rsidRPr="00497565">
        <w:rPr>
          <w:b/>
          <w:bCs/>
        </w:rPr>
        <w:t>Artikel 5. Duur</w:t>
      </w:r>
    </w:p>
    <w:p w14:paraId="56B9C5C9" w14:textId="77777777" w:rsidR="00E40554" w:rsidRDefault="00E40554" w:rsidP="00497565">
      <w:pPr>
        <w:pStyle w:val="Lijstalinea"/>
        <w:ind w:left="720" w:firstLine="0"/>
      </w:pPr>
      <w:r>
        <w:t>5.1</w:t>
      </w:r>
      <w:r>
        <w:tab/>
        <w:t>Deze geheimhoudingsverklaring treedt in werking op de datum waarop deze door de Potentiële inschrijver is ondertekend.</w:t>
      </w:r>
    </w:p>
    <w:p w14:paraId="2FE58A76" w14:textId="77777777" w:rsidR="00E40554" w:rsidRDefault="00E40554" w:rsidP="00497565">
      <w:pPr>
        <w:pStyle w:val="Lijstalinea"/>
        <w:ind w:left="720" w:firstLine="0"/>
      </w:pPr>
      <w:r>
        <w:t>5.2</w:t>
      </w:r>
      <w:r>
        <w:tab/>
        <w:t>Deze geheimhoudingsverklaring geldt voor onbepaalde tijd.</w:t>
      </w:r>
    </w:p>
    <w:p w14:paraId="13FD8D90" w14:textId="77777777" w:rsidR="00E40554" w:rsidRPr="00497565" w:rsidRDefault="00E40554" w:rsidP="00E40554">
      <w:pPr>
        <w:rPr>
          <w:b/>
          <w:bCs/>
        </w:rPr>
      </w:pPr>
    </w:p>
    <w:p w14:paraId="012C85BD" w14:textId="17DDA6FC" w:rsidR="00E40554" w:rsidRPr="00497565" w:rsidRDefault="00E40554" w:rsidP="00497565">
      <w:pPr>
        <w:pStyle w:val="Lijstalinea"/>
        <w:numPr>
          <w:ilvl w:val="0"/>
          <w:numId w:val="11"/>
        </w:numPr>
        <w:rPr>
          <w:b/>
          <w:bCs/>
        </w:rPr>
      </w:pPr>
      <w:r w:rsidRPr="00497565">
        <w:rPr>
          <w:b/>
          <w:bCs/>
        </w:rPr>
        <w:t>Toepasselijk recht en bevoegde rechter</w:t>
      </w:r>
    </w:p>
    <w:p w14:paraId="24134E85" w14:textId="77777777" w:rsidR="00E40554" w:rsidRDefault="00E40554" w:rsidP="00E40554">
      <w:r>
        <w:t xml:space="preserve"> </w:t>
      </w:r>
    </w:p>
    <w:p w14:paraId="13B81A43" w14:textId="77777777" w:rsidR="00E40554" w:rsidRDefault="00E40554" w:rsidP="00E40554"/>
    <w:p w14:paraId="18D4486F" w14:textId="77777777" w:rsidR="00E40554" w:rsidRDefault="00E40554" w:rsidP="00E40554"/>
    <w:p w14:paraId="22EB7C1E" w14:textId="77777777" w:rsidR="00E40554" w:rsidRDefault="00E40554" w:rsidP="00E40554"/>
    <w:p w14:paraId="3F05460E" w14:textId="77777777" w:rsidR="00E40554" w:rsidRDefault="00E40554" w:rsidP="00E40554"/>
    <w:p w14:paraId="485D5D4A" w14:textId="77777777" w:rsidR="00E40554" w:rsidRDefault="00E40554" w:rsidP="00E40554"/>
    <w:p w14:paraId="40D0CC14" w14:textId="77777777" w:rsidR="00E40554" w:rsidRDefault="00E40554" w:rsidP="00497565">
      <w:pPr>
        <w:pStyle w:val="Lijstalinea"/>
        <w:ind w:left="720" w:firstLine="0"/>
      </w:pPr>
      <w:r>
        <w:t>6.1</w:t>
      </w:r>
      <w:r>
        <w:tab/>
        <w:t>Op deze geheimhoudingsverklaring is Nederlands recht van toepassing.</w:t>
      </w:r>
    </w:p>
    <w:p w14:paraId="25320032" w14:textId="24B3F25F" w:rsidR="00E40554" w:rsidRDefault="00E40554" w:rsidP="00497565">
      <w:pPr>
        <w:pStyle w:val="Lijstalinea"/>
        <w:ind w:left="720" w:firstLine="0"/>
      </w:pPr>
      <w:r>
        <w:t>6.2</w:t>
      </w:r>
      <w:r>
        <w:tab/>
        <w:t>Geschillen over of in verband met deze geheimhoudingsverklaring worden uitsluitend voorgelegd aan de bevoegde rechter in Amsterdam.</w:t>
      </w:r>
    </w:p>
    <w:p w14:paraId="0A3E4B58" w14:textId="77777777" w:rsidR="00E40554" w:rsidRDefault="00E40554" w:rsidP="00E40554"/>
    <w:p w14:paraId="12DD25E5" w14:textId="77777777" w:rsidR="00E40554" w:rsidRDefault="00E40554" w:rsidP="00E40554"/>
    <w:p w14:paraId="49037B23" w14:textId="77777777" w:rsidR="00E40554" w:rsidRDefault="00E40554" w:rsidP="00E40554">
      <w:r>
        <w:t xml:space="preserve">Naam: </w:t>
      </w:r>
    </w:p>
    <w:p w14:paraId="2597C95B" w14:textId="77777777" w:rsidR="00E40554" w:rsidRDefault="00E40554" w:rsidP="00E40554">
      <w:r>
        <w:t>Functie:</w:t>
      </w:r>
    </w:p>
    <w:p w14:paraId="4B146127" w14:textId="77777777" w:rsidR="00E40554" w:rsidRDefault="00E40554" w:rsidP="00E40554"/>
    <w:p w14:paraId="67DFFEBD" w14:textId="77777777" w:rsidR="00E40554" w:rsidRDefault="00E40554" w:rsidP="00E40554">
      <w:r>
        <w:t xml:space="preserve">Plaats: </w:t>
      </w:r>
    </w:p>
    <w:p w14:paraId="173C963E" w14:textId="77777777" w:rsidR="00E40554" w:rsidRDefault="00E40554" w:rsidP="00E40554">
      <w:r>
        <w:t xml:space="preserve">Datum: </w:t>
      </w:r>
    </w:p>
    <w:p w14:paraId="0A5C8C7D" w14:textId="77777777" w:rsidR="00E40554" w:rsidRDefault="00E40554" w:rsidP="00E40554"/>
    <w:p w14:paraId="1B864139" w14:textId="77777777" w:rsidR="00E40554" w:rsidRDefault="00E40554" w:rsidP="00E40554"/>
    <w:p w14:paraId="0880E8D3" w14:textId="77777777" w:rsidR="00E40554" w:rsidRDefault="00E40554" w:rsidP="00E40554"/>
    <w:p w14:paraId="54709435" w14:textId="77777777" w:rsidR="00E40554" w:rsidRDefault="00E40554" w:rsidP="00E40554"/>
    <w:p w14:paraId="7DF29FE0" w14:textId="77777777" w:rsidR="00E40554" w:rsidRDefault="00E40554" w:rsidP="00E40554"/>
    <w:p w14:paraId="57BC7EDE" w14:textId="5FEC406C" w:rsidR="00E40554" w:rsidRPr="00E40554" w:rsidRDefault="00E40554" w:rsidP="00E40554">
      <w:r>
        <w:t>Handtekening:</w:t>
      </w:r>
    </w:p>
    <w:sectPr w:rsidR="00E40554" w:rsidRPr="00E40554">
      <w:headerReference w:type="default" r:id="rId10"/>
      <w:pgSz w:w="11910" w:h="16840"/>
      <w:pgMar w:top="1780" w:right="1417" w:bottom="280" w:left="1275" w:header="867"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ED16B0" w14:textId="77777777" w:rsidR="00C65039" w:rsidRDefault="00C65039">
      <w:r>
        <w:separator/>
      </w:r>
    </w:p>
  </w:endnote>
  <w:endnote w:type="continuationSeparator" w:id="0">
    <w:p w14:paraId="475DAFB7" w14:textId="77777777" w:rsidR="00C65039" w:rsidRDefault="00C65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3FF841" w14:textId="77777777" w:rsidR="00C65039" w:rsidRDefault="00C65039">
      <w:r>
        <w:separator/>
      </w:r>
    </w:p>
  </w:footnote>
  <w:footnote w:type="continuationSeparator" w:id="0">
    <w:p w14:paraId="5B986995" w14:textId="77777777" w:rsidR="00C65039" w:rsidRDefault="00C65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68FB21" w14:textId="77777777" w:rsidR="002E3812" w:rsidRDefault="00FF572F">
    <w:pPr>
      <w:pStyle w:val="Plattetekst"/>
      <w:spacing w:line="14" w:lineRule="auto"/>
      <w:rPr>
        <w:sz w:val="20"/>
      </w:rPr>
    </w:pPr>
    <w:r>
      <w:rPr>
        <w:noProof/>
        <w:sz w:val="20"/>
      </w:rPr>
      <w:drawing>
        <wp:anchor distT="0" distB="0" distL="0" distR="0" simplePos="0" relativeHeight="487517184" behindDoc="1" locked="0" layoutInCell="1" allowOverlap="1" wp14:anchorId="3A68FB22" wp14:editId="3A68FB23">
          <wp:simplePos x="0" y="0"/>
          <wp:positionH relativeFrom="page">
            <wp:posOffset>903874</wp:posOffset>
          </wp:positionH>
          <wp:positionV relativeFrom="page">
            <wp:posOffset>550347</wp:posOffset>
          </wp:positionV>
          <wp:extent cx="2377662" cy="584573"/>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377662" cy="584573"/>
                  </a:xfrm>
                  <a:prstGeom prst="rect">
                    <a:avLst/>
                  </a:prstGeom>
                </pic:spPr>
              </pic:pic>
            </a:graphicData>
          </a:graphic>
        </wp:anchor>
      </w:drawing>
    </w:r>
    <w:r>
      <w:rPr>
        <w:noProof/>
        <w:sz w:val="20"/>
      </w:rPr>
      <mc:AlternateContent>
        <mc:Choice Requires="wps">
          <w:drawing>
            <wp:anchor distT="0" distB="0" distL="0" distR="0" simplePos="0" relativeHeight="487517696" behindDoc="1" locked="0" layoutInCell="1" allowOverlap="1" wp14:anchorId="3A68FB24" wp14:editId="3A68FB25">
              <wp:simplePos x="0" y="0"/>
              <wp:positionH relativeFrom="page">
                <wp:posOffset>6481317</wp:posOffset>
              </wp:positionH>
              <wp:positionV relativeFrom="page">
                <wp:posOffset>656864</wp:posOffset>
              </wp:positionV>
              <wp:extent cx="193040"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139700"/>
                      </a:xfrm>
                      <a:prstGeom prst="rect">
                        <a:avLst/>
                      </a:prstGeom>
                    </wps:spPr>
                    <wps:txbx>
                      <w:txbxContent>
                        <w:p w14:paraId="3A68FB26" w14:textId="77777777" w:rsidR="002E3812" w:rsidRDefault="00FF572F">
                          <w:pPr>
                            <w:spacing w:before="15"/>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2</w:t>
                          </w:r>
                          <w:r>
                            <w:rPr>
                              <w:rFonts w:ascii="Arial"/>
                              <w:spacing w:val="-5"/>
                              <w:sz w:val="16"/>
                            </w:rPr>
                            <w:fldChar w:fldCharType="end"/>
                          </w:r>
                          <w:r>
                            <w:rPr>
                              <w:rFonts w:ascii="Arial"/>
                              <w:spacing w:val="-5"/>
                              <w:sz w:val="16"/>
                            </w:rPr>
                            <w:t>/</w:t>
                          </w:r>
                          <w:r>
                            <w:rPr>
                              <w:rFonts w:ascii="Arial"/>
                              <w:spacing w:val="-5"/>
                              <w:sz w:val="16"/>
                            </w:rPr>
                            <w:fldChar w:fldCharType="begin"/>
                          </w:r>
                          <w:r>
                            <w:rPr>
                              <w:rFonts w:ascii="Arial"/>
                              <w:spacing w:val="-5"/>
                              <w:sz w:val="16"/>
                            </w:rPr>
                            <w:instrText xml:space="preserve"> NUMPAGES </w:instrText>
                          </w:r>
                          <w:r>
                            <w:rPr>
                              <w:rFonts w:ascii="Arial"/>
                              <w:spacing w:val="-5"/>
                              <w:sz w:val="16"/>
                            </w:rPr>
                            <w:fldChar w:fldCharType="separate"/>
                          </w:r>
                          <w:r>
                            <w:rPr>
                              <w:rFonts w:ascii="Arial"/>
                              <w:spacing w:val="-5"/>
                              <w:sz w:val="16"/>
                            </w:rPr>
                            <w:t>3</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3A68FB24" id="_x0000_t202" coordsize="21600,21600" o:spt="202" path="m,l,21600r21600,l21600,xe">
              <v:stroke joinstyle="miter"/>
              <v:path gradientshapeok="t" o:connecttype="rect"/>
            </v:shapetype>
            <v:shape id="Textbox 3" o:spid="_x0000_s1026" type="#_x0000_t202" style="position:absolute;margin-left:510.35pt;margin-top:51.7pt;width:15.2pt;height:11pt;z-index:-1579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" filled="f" stroked="f">
              <v:textbox inset="0,0,0,0">
                <w:txbxContent>
                  <w:p w14:paraId="3A68FB26" w14:textId="77777777" w:rsidR="002E3812" w:rsidRDefault="00FF572F">
                    <w:pPr>
                      <w:spacing w:before="15"/>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2</w:t>
                    </w:r>
                    <w:r>
                      <w:rPr>
                        <w:rFonts w:ascii="Arial"/>
                        <w:spacing w:val="-5"/>
                        <w:sz w:val="16"/>
                      </w:rPr>
                      <w:fldChar w:fldCharType="end"/>
                    </w:r>
                    <w:r>
                      <w:rPr>
                        <w:rFonts w:ascii="Arial"/>
                        <w:spacing w:val="-5"/>
                        <w:sz w:val="16"/>
                      </w:rPr>
                      <w:t>/</w:t>
                    </w:r>
                    <w:r>
                      <w:rPr>
                        <w:rFonts w:ascii="Arial"/>
                        <w:spacing w:val="-5"/>
                        <w:sz w:val="16"/>
                      </w:rPr>
                      <w:fldChar w:fldCharType="begin"/>
                    </w:r>
                    <w:r>
                      <w:rPr>
                        <w:rFonts w:ascii="Arial"/>
                        <w:spacing w:val="-5"/>
                        <w:sz w:val="16"/>
                      </w:rPr>
                      <w:instrText xml:space="preserve"> NUMPAGES </w:instrText>
                    </w:r>
                    <w:r>
                      <w:rPr>
                        <w:rFonts w:ascii="Arial"/>
                        <w:spacing w:val="-5"/>
                        <w:sz w:val="16"/>
                      </w:rPr>
                      <w:fldChar w:fldCharType="separate"/>
                    </w:r>
                    <w:r>
                      <w:rPr>
                        <w:rFonts w:ascii="Arial"/>
                        <w:spacing w:val="-5"/>
                        <w:sz w:val="16"/>
                      </w:rPr>
                      <w:t>3</w:t>
                    </w:r>
                    <w:r>
                      <w:rPr>
                        <w:rFonts w:ascii="Arial"/>
                        <w:spacing w:val="-5"/>
                        <w:sz w:val="1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E37B4"/>
    <w:multiLevelType w:val="multilevel"/>
    <w:tmpl w:val="88AA858E"/>
    <w:lvl w:ilvl="0">
      <w:start w:val="1"/>
      <w:numFmt w:val="decimal"/>
      <w:lvlText w:val="%1"/>
      <w:lvlJc w:val="left"/>
      <w:pPr>
        <w:ind w:left="710" w:hanging="567"/>
        <w:jc w:val="left"/>
      </w:pPr>
      <w:rPr>
        <w:rFonts w:hint="default"/>
        <w:lang w:val="nl-NL" w:eastAsia="en-US" w:bidi="ar-SA"/>
      </w:rPr>
    </w:lvl>
    <w:lvl w:ilvl="1">
      <w:start w:val="1"/>
      <w:numFmt w:val="decimal"/>
      <w:lvlText w:val="%1.%2"/>
      <w:lvlJc w:val="left"/>
      <w:pPr>
        <w:ind w:left="710" w:hanging="567"/>
        <w:jc w:val="left"/>
      </w:pPr>
      <w:rPr>
        <w:rFonts w:ascii="Calibri" w:eastAsia="Calibri" w:hAnsi="Calibri" w:cs="Calibri" w:hint="default"/>
        <w:b w:val="0"/>
        <w:bCs w:val="0"/>
        <w:i w:val="0"/>
        <w:iCs w:val="0"/>
        <w:spacing w:val="0"/>
        <w:w w:val="100"/>
        <w:sz w:val="21"/>
        <w:szCs w:val="21"/>
        <w:lang w:val="nl-NL" w:eastAsia="en-US" w:bidi="ar-SA"/>
      </w:rPr>
    </w:lvl>
    <w:lvl w:ilvl="2">
      <w:start w:val="1"/>
      <w:numFmt w:val="lowerLetter"/>
      <w:lvlText w:val="%3."/>
      <w:lvlJc w:val="left"/>
      <w:pPr>
        <w:ind w:left="851" w:hanging="281"/>
        <w:jc w:val="left"/>
      </w:pPr>
      <w:rPr>
        <w:rFonts w:ascii="Calibri" w:eastAsia="Calibri" w:hAnsi="Calibri" w:cs="Calibri" w:hint="default"/>
        <w:b w:val="0"/>
        <w:bCs w:val="0"/>
        <w:i w:val="0"/>
        <w:iCs w:val="0"/>
        <w:spacing w:val="-1"/>
        <w:w w:val="100"/>
        <w:sz w:val="21"/>
        <w:szCs w:val="21"/>
        <w:lang w:val="nl-NL" w:eastAsia="en-US" w:bidi="ar-SA"/>
      </w:rPr>
    </w:lvl>
    <w:lvl w:ilvl="3">
      <w:numFmt w:val="bullet"/>
      <w:lvlText w:val="•"/>
      <w:lvlJc w:val="left"/>
      <w:pPr>
        <w:ind w:left="2716" w:hanging="281"/>
      </w:pPr>
      <w:rPr>
        <w:rFonts w:hint="default"/>
        <w:lang w:val="nl-NL" w:eastAsia="en-US" w:bidi="ar-SA"/>
      </w:rPr>
    </w:lvl>
    <w:lvl w:ilvl="4">
      <w:numFmt w:val="bullet"/>
      <w:lvlText w:val="•"/>
      <w:lvlJc w:val="left"/>
      <w:pPr>
        <w:ind w:left="3644" w:hanging="281"/>
      </w:pPr>
      <w:rPr>
        <w:rFonts w:hint="default"/>
        <w:lang w:val="nl-NL" w:eastAsia="en-US" w:bidi="ar-SA"/>
      </w:rPr>
    </w:lvl>
    <w:lvl w:ilvl="5">
      <w:numFmt w:val="bullet"/>
      <w:lvlText w:val="•"/>
      <w:lvlJc w:val="left"/>
      <w:pPr>
        <w:ind w:left="4573" w:hanging="281"/>
      </w:pPr>
      <w:rPr>
        <w:rFonts w:hint="default"/>
        <w:lang w:val="nl-NL" w:eastAsia="en-US" w:bidi="ar-SA"/>
      </w:rPr>
    </w:lvl>
    <w:lvl w:ilvl="6">
      <w:numFmt w:val="bullet"/>
      <w:lvlText w:val="•"/>
      <w:lvlJc w:val="left"/>
      <w:pPr>
        <w:ind w:left="5501" w:hanging="281"/>
      </w:pPr>
      <w:rPr>
        <w:rFonts w:hint="default"/>
        <w:lang w:val="nl-NL" w:eastAsia="en-US" w:bidi="ar-SA"/>
      </w:rPr>
    </w:lvl>
    <w:lvl w:ilvl="7">
      <w:numFmt w:val="bullet"/>
      <w:lvlText w:val="•"/>
      <w:lvlJc w:val="left"/>
      <w:pPr>
        <w:ind w:left="6429" w:hanging="281"/>
      </w:pPr>
      <w:rPr>
        <w:rFonts w:hint="default"/>
        <w:lang w:val="nl-NL" w:eastAsia="en-US" w:bidi="ar-SA"/>
      </w:rPr>
    </w:lvl>
    <w:lvl w:ilvl="8">
      <w:numFmt w:val="bullet"/>
      <w:lvlText w:val="•"/>
      <w:lvlJc w:val="left"/>
      <w:pPr>
        <w:ind w:left="7357" w:hanging="281"/>
      </w:pPr>
      <w:rPr>
        <w:rFonts w:hint="default"/>
        <w:lang w:val="nl-NL" w:eastAsia="en-US" w:bidi="ar-SA"/>
      </w:rPr>
    </w:lvl>
  </w:abstractNum>
  <w:abstractNum w:abstractNumId="1" w15:restartNumberingAfterBreak="0">
    <w:nsid w:val="0BE743A4"/>
    <w:multiLevelType w:val="multilevel"/>
    <w:tmpl w:val="663ED4FA"/>
    <w:lvl w:ilvl="0">
      <w:start w:val="2"/>
      <w:numFmt w:val="decimal"/>
      <w:lvlText w:val="%1"/>
      <w:lvlJc w:val="left"/>
      <w:pPr>
        <w:ind w:left="849" w:hanging="706"/>
        <w:jc w:val="left"/>
      </w:pPr>
      <w:rPr>
        <w:rFonts w:hint="default"/>
        <w:lang w:val="nl-NL" w:eastAsia="en-US" w:bidi="ar-SA"/>
      </w:rPr>
    </w:lvl>
    <w:lvl w:ilvl="1">
      <w:start w:val="1"/>
      <w:numFmt w:val="decimal"/>
      <w:lvlText w:val="%1.%2"/>
      <w:lvlJc w:val="left"/>
      <w:pPr>
        <w:ind w:left="849" w:hanging="706"/>
        <w:jc w:val="left"/>
      </w:pPr>
      <w:rPr>
        <w:rFonts w:ascii="Calibri" w:eastAsia="Calibri" w:hAnsi="Calibri" w:cs="Calibri" w:hint="default"/>
        <w:b w:val="0"/>
        <w:bCs w:val="0"/>
        <w:i w:val="0"/>
        <w:iCs w:val="0"/>
        <w:spacing w:val="-1"/>
        <w:w w:val="100"/>
        <w:sz w:val="21"/>
        <w:szCs w:val="21"/>
        <w:lang w:val="nl-NL" w:eastAsia="en-US" w:bidi="ar-SA"/>
      </w:rPr>
    </w:lvl>
    <w:lvl w:ilvl="2">
      <w:start w:val="1"/>
      <w:numFmt w:val="lowerLetter"/>
      <w:lvlText w:val="%3."/>
      <w:lvlJc w:val="left"/>
      <w:pPr>
        <w:ind w:left="1276" w:hanging="425"/>
        <w:jc w:val="left"/>
      </w:pPr>
      <w:rPr>
        <w:rFonts w:ascii="Calibri" w:eastAsia="Calibri" w:hAnsi="Calibri" w:cs="Calibri" w:hint="default"/>
        <w:b w:val="0"/>
        <w:bCs w:val="0"/>
        <w:i w:val="0"/>
        <w:iCs w:val="0"/>
        <w:spacing w:val="-1"/>
        <w:w w:val="100"/>
        <w:sz w:val="21"/>
        <w:szCs w:val="21"/>
        <w:lang w:val="nl-NL" w:eastAsia="en-US" w:bidi="ar-SA"/>
      </w:rPr>
    </w:lvl>
    <w:lvl w:ilvl="3">
      <w:numFmt w:val="bullet"/>
      <w:lvlText w:val="•"/>
      <w:lvlJc w:val="left"/>
      <w:pPr>
        <w:ind w:left="3043" w:hanging="425"/>
      </w:pPr>
      <w:rPr>
        <w:rFonts w:hint="default"/>
        <w:lang w:val="nl-NL" w:eastAsia="en-US" w:bidi="ar-SA"/>
      </w:rPr>
    </w:lvl>
    <w:lvl w:ilvl="4">
      <w:numFmt w:val="bullet"/>
      <w:lvlText w:val="•"/>
      <w:lvlJc w:val="left"/>
      <w:pPr>
        <w:ind w:left="3924" w:hanging="425"/>
      </w:pPr>
      <w:rPr>
        <w:rFonts w:hint="default"/>
        <w:lang w:val="nl-NL" w:eastAsia="en-US" w:bidi="ar-SA"/>
      </w:rPr>
    </w:lvl>
    <w:lvl w:ilvl="5">
      <w:numFmt w:val="bullet"/>
      <w:lvlText w:val="•"/>
      <w:lvlJc w:val="left"/>
      <w:pPr>
        <w:ind w:left="4806" w:hanging="425"/>
      </w:pPr>
      <w:rPr>
        <w:rFonts w:hint="default"/>
        <w:lang w:val="nl-NL" w:eastAsia="en-US" w:bidi="ar-SA"/>
      </w:rPr>
    </w:lvl>
    <w:lvl w:ilvl="6">
      <w:numFmt w:val="bullet"/>
      <w:lvlText w:val="•"/>
      <w:lvlJc w:val="left"/>
      <w:pPr>
        <w:ind w:left="5688" w:hanging="425"/>
      </w:pPr>
      <w:rPr>
        <w:rFonts w:hint="default"/>
        <w:lang w:val="nl-NL" w:eastAsia="en-US" w:bidi="ar-SA"/>
      </w:rPr>
    </w:lvl>
    <w:lvl w:ilvl="7">
      <w:numFmt w:val="bullet"/>
      <w:lvlText w:val="•"/>
      <w:lvlJc w:val="left"/>
      <w:pPr>
        <w:ind w:left="6569" w:hanging="425"/>
      </w:pPr>
      <w:rPr>
        <w:rFonts w:hint="default"/>
        <w:lang w:val="nl-NL" w:eastAsia="en-US" w:bidi="ar-SA"/>
      </w:rPr>
    </w:lvl>
    <w:lvl w:ilvl="8">
      <w:numFmt w:val="bullet"/>
      <w:lvlText w:val="•"/>
      <w:lvlJc w:val="left"/>
      <w:pPr>
        <w:ind w:left="7451" w:hanging="425"/>
      </w:pPr>
      <w:rPr>
        <w:rFonts w:hint="default"/>
        <w:lang w:val="nl-NL" w:eastAsia="en-US" w:bidi="ar-SA"/>
      </w:rPr>
    </w:lvl>
  </w:abstractNum>
  <w:abstractNum w:abstractNumId="2" w15:restartNumberingAfterBreak="0">
    <w:nsid w:val="10DB5C7A"/>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 w15:restartNumberingAfterBreak="0">
    <w:nsid w:val="24D07444"/>
    <w:multiLevelType w:val="multilevel"/>
    <w:tmpl w:val="61427AB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54D28F1"/>
    <w:multiLevelType w:val="multilevel"/>
    <w:tmpl w:val="61427AB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65E1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46544D8"/>
    <w:multiLevelType w:val="hybridMultilevel"/>
    <w:tmpl w:val="4830C502"/>
    <w:lvl w:ilvl="0" w:tplc="67EC60FE">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4A30FCC"/>
    <w:multiLevelType w:val="multilevel"/>
    <w:tmpl w:val="61427AB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F753799"/>
    <w:multiLevelType w:val="multilevel"/>
    <w:tmpl w:val="62C20D6C"/>
    <w:lvl w:ilvl="0">
      <w:start w:val="4"/>
      <w:numFmt w:val="decimal"/>
      <w:lvlText w:val="%1"/>
      <w:lvlJc w:val="left"/>
      <w:pPr>
        <w:ind w:left="849" w:hanging="706"/>
        <w:jc w:val="left"/>
      </w:pPr>
      <w:rPr>
        <w:rFonts w:hint="default"/>
        <w:lang w:val="nl-NL" w:eastAsia="en-US" w:bidi="ar-SA"/>
      </w:rPr>
    </w:lvl>
    <w:lvl w:ilvl="1">
      <w:start w:val="1"/>
      <w:numFmt w:val="decimal"/>
      <w:lvlText w:val="%1.%2"/>
      <w:lvlJc w:val="left"/>
      <w:pPr>
        <w:ind w:left="849" w:hanging="706"/>
        <w:jc w:val="left"/>
      </w:pPr>
      <w:rPr>
        <w:rFonts w:ascii="Calibri" w:eastAsia="Calibri" w:hAnsi="Calibri" w:cs="Calibri" w:hint="default"/>
        <w:b w:val="0"/>
        <w:bCs w:val="0"/>
        <w:i w:val="0"/>
        <w:iCs w:val="0"/>
        <w:spacing w:val="0"/>
        <w:w w:val="100"/>
        <w:sz w:val="21"/>
        <w:szCs w:val="21"/>
        <w:lang w:val="nl-NL" w:eastAsia="en-US" w:bidi="ar-SA"/>
      </w:rPr>
    </w:lvl>
    <w:lvl w:ilvl="2">
      <w:start w:val="1"/>
      <w:numFmt w:val="lowerLetter"/>
      <w:lvlText w:val="%3."/>
      <w:lvlJc w:val="left"/>
      <w:pPr>
        <w:ind w:left="1276" w:hanging="425"/>
        <w:jc w:val="left"/>
      </w:pPr>
      <w:rPr>
        <w:rFonts w:ascii="Calibri" w:eastAsia="Calibri" w:hAnsi="Calibri" w:cs="Calibri" w:hint="default"/>
        <w:b w:val="0"/>
        <w:bCs w:val="0"/>
        <w:i w:val="0"/>
        <w:iCs w:val="0"/>
        <w:spacing w:val="-1"/>
        <w:w w:val="100"/>
        <w:sz w:val="21"/>
        <w:szCs w:val="21"/>
        <w:lang w:val="nl-NL" w:eastAsia="en-US" w:bidi="ar-SA"/>
      </w:rPr>
    </w:lvl>
    <w:lvl w:ilvl="3">
      <w:numFmt w:val="bullet"/>
      <w:lvlText w:val="•"/>
      <w:lvlJc w:val="left"/>
      <w:pPr>
        <w:ind w:left="3043" w:hanging="425"/>
      </w:pPr>
      <w:rPr>
        <w:rFonts w:hint="default"/>
        <w:lang w:val="nl-NL" w:eastAsia="en-US" w:bidi="ar-SA"/>
      </w:rPr>
    </w:lvl>
    <w:lvl w:ilvl="4">
      <w:numFmt w:val="bullet"/>
      <w:lvlText w:val="•"/>
      <w:lvlJc w:val="left"/>
      <w:pPr>
        <w:ind w:left="3924" w:hanging="425"/>
      </w:pPr>
      <w:rPr>
        <w:rFonts w:hint="default"/>
        <w:lang w:val="nl-NL" w:eastAsia="en-US" w:bidi="ar-SA"/>
      </w:rPr>
    </w:lvl>
    <w:lvl w:ilvl="5">
      <w:numFmt w:val="bullet"/>
      <w:lvlText w:val="•"/>
      <w:lvlJc w:val="left"/>
      <w:pPr>
        <w:ind w:left="4806" w:hanging="425"/>
      </w:pPr>
      <w:rPr>
        <w:rFonts w:hint="default"/>
        <w:lang w:val="nl-NL" w:eastAsia="en-US" w:bidi="ar-SA"/>
      </w:rPr>
    </w:lvl>
    <w:lvl w:ilvl="6">
      <w:numFmt w:val="bullet"/>
      <w:lvlText w:val="•"/>
      <w:lvlJc w:val="left"/>
      <w:pPr>
        <w:ind w:left="5688" w:hanging="425"/>
      </w:pPr>
      <w:rPr>
        <w:rFonts w:hint="default"/>
        <w:lang w:val="nl-NL" w:eastAsia="en-US" w:bidi="ar-SA"/>
      </w:rPr>
    </w:lvl>
    <w:lvl w:ilvl="7">
      <w:numFmt w:val="bullet"/>
      <w:lvlText w:val="•"/>
      <w:lvlJc w:val="left"/>
      <w:pPr>
        <w:ind w:left="6569" w:hanging="425"/>
      </w:pPr>
      <w:rPr>
        <w:rFonts w:hint="default"/>
        <w:lang w:val="nl-NL" w:eastAsia="en-US" w:bidi="ar-SA"/>
      </w:rPr>
    </w:lvl>
    <w:lvl w:ilvl="8">
      <w:numFmt w:val="bullet"/>
      <w:lvlText w:val="•"/>
      <w:lvlJc w:val="left"/>
      <w:pPr>
        <w:ind w:left="7451" w:hanging="425"/>
      </w:pPr>
      <w:rPr>
        <w:rFonts w:hint="default"/>
        <w:lang w:val="nl-NL" w:eastAsia="en-US" w:bidi="ar-SA"/>
      </w:rPr>
    </w:lvl>
  </w:abstractNum>
  <w:abstractNum w:abstractNumId="9" w15:restartNumberingAfterBreak="0">
    <w:nsid w:val="45CD0074"/>
    <w:multiLevelType w:val="multilevel"/>
    <w:tmpl w:val="61427AB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47A0981"/>
    <w:multiLevelType w:val="hybridMultilevel"/>
    <w:tmpl w:val="4ABEBDDA"/>
    <w:lvl w:ilvl="0" w:tplc="FD3452E4">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7E3654A"/>
    <w:multiLevelType w:val="hybridMultilevel"/>
    <w:tmpl w:val="0428CA38"/>
    <w:lvl w:ilvl="0" w:tplc="6F429B32">
      <w:start w:val="1"/>
      <w:numFmt w:val="lowerLetter"/>
      <w:lvlText w:val="%1."/>
      <w:lvlJc w:val="left"/>
      <w:pPr>
        <w:ind w:left="863" w:hanging="360"/>
        <w:jc w:val="left"/>
      </w:pPr>
      <w:rPr>
        <w:rFonts w:ascii="Calibri" w:eastAsia="Calibri" w:hAnsi="Calibri" w:cs="Calibri" w:hint="default"/>
        <w:b w:val="0"/>
        <w:bCs w:val="0"/>
        <w:i w:val="0"/>
        <w:iCs w:val="0"/>
        <w:spacing w:val="-1"/>
        <w:w w:val="100"/>
        <w:sz w:val="21"/>
        <w:szCs w:val="21"/>
        <w:lang w:val="nl-NL" w:eastAsia="en-US" w:bidi="ar-SA"/>
      </w:rPr>
    </w:lvl>
    <w:lvl w:ilvl="1" w:tplc="5E683F88">
      <w:numFmt w:val="bullet"/>
      <w:lvlText w:val="•"/>
      <w:lvlJc w:val="left"/>
      <w:pPr>
        <w:ind w:left="1695" w:hanging="360"/>
      </w:pPr>
      <w:rPr>
        <w:rFonts w:hint="default"/>
        <w:lang w:val="nl-NL" w:eastAsia="en-US" w:bidi="ar-SA"/>
      </w:rPr>
    </w:lvl>
    <w:lvl w:ilvl="2" w:tplc="C980B00E">
      <w:numFmt w:val="bullet"/>
      <w:lvlText w:val="•"/>
      <w:lvlJc w:val="left"/>
      <w:pPr>
        <w:ind w:left="2530" w:hanging="360"/>
      </w:pPr>
      <w:rPr>
        <w:rFonts w:hint="default"/>
        <w:lang w:val="nl-NL" w:eastAsia="en-US" w:bidi="ar-SA"/>
      </w:rPr>
    </w:lvl>
    <w:lvl w:ilvl="3" w:tplc="817E2290">
      <w:numFmt w:val="bullet"/>
      <w:lvlText w:val="•"/>
      <w:lvlJc w:val="left"/>
      <w:pPr>
        <w:ind w:left="3366" w:hanging="360"/>
      </w:pPr>
      <w:rPr>
        <w:rFonts w:hint="default"/>
        <w:lang w:val="nl-NL" w:eastAsia="en-US" w:bidi="ar-SA"/>
      </w:rPr>
    </w:lvl>
    <w:lvl w:ilvl="4" w:tplc="32D21ED4">
      <w:numFmt w:val="bullet"/>
      <w:lvlText w:val="•"/>
      <w:lvlJc w:val="left"/>
      <w:pPr>
        <w:ind w:left="4201" w:hanging="360"/>
      </w:pPr>
      <w:rPr>
        <w:rFonts w:hint="default"/>
        <w:lang w:val="nl-NL" w:eastAsia="en-US" w:bidi="ar-SA"/>
      </w:rPr>
    </w:lvl>
    <w:lvl w:ilvl="5" w:tplc="EDFEE592">
      <w:numFmt w:val="bullet"/>
      <w:lvlText w:val="•"/>
      <w:lvlJc w:val="left"/>
      <w:pPr>
        <w:ind w:left="5037" w:hanging="360"/>
      </w:pPr>
      <w:rPr>
        <w:rFonts w:hint="default"/>
        <w:lang w:val="nl-NL" w:eastAsia="en-US" w:bidi="ar-SA"/>
      </w:rPr>
    </w:lvl>
    <w:lvl w:ilvl="6" w:tplc="D098D036">
      <w:numFmt w:val="bullet"/>
      <w:lvlText w:val="•"/>
      <w:lvlJc w:val="left"/>
      <w:pPr>
        <w:ind w:left="5872" w:hanging="360"/>
      </w:pPr>
      <w:rPr>
        <w:rFonts w:hint="default"/>
        <w:lang w:val="nl-NL" w:eastAsia="en-US" w:bidi="ar-SA"/>
      </w:rPr>
    </w:lvl>
    <w:lvl w:ilvl="7" w:tplc="33F6BD0E">
      <w:numFmt w:val="bullet"/>
      <w:lvlText w:val="•"/>
      <w:lvlJc w:val="left"/>
      <w:pPr>
        <w:ind w:left="6708" w:hanging="360"/>
      </w:pPr>
      <w:rPr>
        <w:rFonts w:hint="default"/>
        <w:lang w:val="nl-NL" w:eastAsia="en-US" w:bidi="ar-SA"/>
      </w:rPr>
    </w:lvl>
    <w:lvl w:ilvl="8" w:tplc="40E02D90">
      <w:numFmt w:val="bullet"/>
      <w:lvlText w:val="•"/>
      <w:lvlJc w:val="left"/>
      <w:pPr>
        <w:ind w:left="7543" w:hanging="360"/>
      </w:pPr>
      <w:rPr>
        <w:rFonts w:hint="default"/>
        <w:lang w:val="nl-NL" w:eastAsia="en-US" w:bidi="ar-SA"/>
      </w:rPr>
    </w:lvl>
  </w:abstractNum>
  <w:abstractNum w:abstractNumId="12" w15:restartNumberingAfterBreak="0">
    <w:nsid w:val="628006A7"/>
    <w:multiLevelType w:val="hybridMultilevel"/>
    <w:tmpl w:val="C3D43B9E"/>
    <w:lvl w:ilvl="0" w:tplc="0409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49E5F9B"/>
    <w:multiLevelType w:val="multilevel"/>
    <w:tmpl w:val="35789E0A"/>
    <w:lvl w:ilvl="0">
      <w:start w:val="6"/>
      <w:numFmt w:val="decimal"/>
      <w:lvlText w:val="%1"/>
      <w:lvlJc w:val="left"/>
      <w:pPr>
        <w:ind w:left="849" w:hanging="706"/>
        <w:jc w:val="left"/>
      </w:pPr>
      <w:rPr>
        <w:rFonts w:hint="default"/>
        <w:lang w:val="nl-NL" w:eastAsia="en-US" w:bidi="ar-SA"/>
      </w:rPr>
    </w:lvl>
    <w:lvl w:ilvl="1">
      <w:start w:val="1"/>
      <w:numFmt w:val="decimal"/>
      <w:lvlText w:val="%1.%2"/>
      <w:lvlJc w:val="left"/>
      <w:pPr>
        <w:ind w:left="849" w:hanging="706"/>
        <w:jc w:val="left"/>
      </w:pPr>
      <w:rPr>
        <w:rFonts w:ascii="Calibri" w:eastAsia="Calibri" w:hAnsi="Calibri" w:cs="Calibri" w:hint="default"/>
        <w:b w:val="0"/>
        <w:bCs w:val="0"/>
        <w:i w:val="0"/>
        <w:iCs w:val="0"/>
        <w:spacing w:val="0"/>
        <w:w w:val="100"/>
        <w:sz w:val="21"/>
        <w:szCs w:val="21"/>
        <w:lang w:val="nl-NL" w:eastAsia="en-US" w:bidi="ar-SA"/>
      </w:rPr>
    </w:lvl>
    <w:lvl w:ilvl="2">
      <w:numFmt w:val="bullet"/>
      <w:lvlText w:val="•"/>
      <w:lvlJc w:val="left"/>
      <w:pPr>
        <w:ind w:left="2514" w:hanging="706"/>
      </w:pPr>
      <w:rPr>
        <w:rFonts w:hint="default"/>
        <w:lang w:val="nl-NL" w:eastAsia="en-US" w:bidi="ar-SA"/>
      </w:rPr>
    </w:lvl>
    <w:lvl w:ilvl="3">
      <w:numFmt w:val="bullet"/>
      <w:lvlText w:val="•"/>
      <w:lvlJc w:val="left"/>
      <w:pPr>
        <w:ind w:left="3352" w:hanging="706"/>
      </w:pPr>
      <w:rPr>
        <w:rFonts w:hint="default"/>
        <w:lang w:val="nl-NL" w:eastAsia="en-US" w:bidi="ar-SA"/>
      </w:rPr>
    </w:lvl>
    <w:lvl w:ilvl="4">
      <w:numFmt w:val="bullet"/>
      <w:lvlText w:val="•"/>
      <w:lvlJc w:val="left"/>
      <w:pPr>
        <w:ind w:left="4189" w:hanging="706"/>
      </w:pPr>
      <w:rPr>
        <w:rFonts w:hint="default"/>
        <w:lang w:val="nl-NL" w:eastAsia="en-US" w:bidi="ar-SA"/>
      </w:rPr>
    </w:lvl>
    <w:lvl w:ilvl="5">
      <w:numFmt w:val="bullet"/>
      <w:lvlText w:val="•"/>
      <w:lvlJc w:val="left"/>
      <w:pPr>
        <w:ind w:left="5027" w:hanging="706"/>
      </w:pPr>
      <w:rPr>
        <w:rFonts w:hint="default"/>
        <w:lang w:val="nl-NL" w:eastAsia="en-US" w:bidi="ar-SA"/>
      </w:rPr>
    </w:lvl>
    <w:lvl w:ilvl="6">
      <w:numFmt w:val="bullet"/>
      <w:lvlText w:val="•"/>
      <w:lvlJc w:val="left"/>
      <w:pPr>
        <w:ind w:left="5864" w:hanging="706"/>
      </w:pPr>
      <w:rPr>
        <w:rFonts w:hint="default"/>
        <w:lang w:val="nl-NL" w:eastAsia="en-US" w:bidi="ar-SA"/>
      </w:rPr>
    </w:lvl>
    <w:lvl w:ilvl="7">
      <w:numFmt w:val="bullet"/>
      <w:lvlText w:val="•"/>
      <w:lvlJc w:val="left"/>
      <w:pPr>
        <w:ind w:left="6702" w:hanging="706"/>
      </w:pPr>
      <w:rPr>
        <w:rFonts w:hint="default"/>
        <w:lang w:val="nl-NL" w:eastAsia="en-US" w:bidi="ar-SA"/>
      </w:rPr>
    </w:lvl>
    <w:lvl w:ilvl="8">
      <w:numFmt w:val="bullet"/>
      <w:lvlText w:val="•"/>
      <w:lvlJc w:val="left"/>
      <w:pPr>
        <w:ind w:left="7539" w:hanging="706"/>
      </w:pPr>
      <w:rPr>
        <w:rFonts w:hint="default"/>
        <w:lang w:val="nl-NL" w:eastAsia="en-US" w:bidi="ar-SA"/>
      </w:rPr>
    </w:lvl>
  </w:abstractNum>
  <w:abstractNum w:abstractNumId="14" w15:restartNumberingAfterBreak="0">
    <w:nsid w:val="67BC5B10"/>
    <w:multiLevelType w:val="multilevel"/>
    <w:tmpl w:val="61427AB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869533D"/>
    <w:multiLevelType w:val="multilevel"/>
    <w:tmpl w:val="F718108A"/>
    <w:lvl w:ilvl="0">
      <w:start w:val="7"/>
      <w:numFmt w:val="decimal"/>
      <w:lvlText w:val="%1"/>
      <w:lvlJc w:val="left"/>
      <w:pPr>
        <w:ind w:left="849" w:hanging="706"/>
        <w:jc w:val="left"/>
      </w:pPr>
      <w:rPr>
        <w:rFonts w:hint="default"/>
        <w:lang w:val="nl-NL" w:eastAsia="en-US" w:bidi="ar-SA"/>
      </w:rPr>
    </w:lvl>
    <w:lvl w:ilvl="1">
      <w:start w:val="1"/>
      <w:numFmt w:val="decimal"/>
      <w:lvlText w:val="%1.%2"/>
      <w:lvlJc w:val="left"/>
      <w:pPr>
        <w:ind w:left="849" w:hanging="706"/>
        <w:jc w:val="left"/>
      </w:pPr>
      <w:rPr>
        <w:rFonts w:ascii="Calibri" w:eastAsia="Calibri" w:hAnsi="Calibri" w:cs="Calibri" w:hint="default"/>
        <w:b w:val="0"/>
        <w:bCs w:val="0"/>
        <w:i w:val="0"/>
        <w:iCs w:val="0"/>
        <w:spacing w:val="-1"/>
        <w:w w:val="100"/>
        <w:sz w:val="21"/>
        <w:szCs w:val="21"/>
        <w:lang w:val="nl-NL" w:eastAsia="en-US" w:bidi="ar-SA"/>
      </w:rPr>
    </w:lvl>
    <w:lvl w:ilvl="2">
      <w:numFmt w:val="bullet"/>
      <w:lvlText w:val="•"/>
      <w:lvlJc w:val="left"/>
      <w:pPr>
        <w:ind w:left="2514" w:hanging="706"/>
      </w:pPr>
      <w:rPr>
        <w:rFonts w:hint="default"/>
        <w:lang w:val="nl-NL" w:eastAsia="en-US" w:bidi="ar-SA"/>
      </w:rPr>
    </w:lvl>
    <w:lvl w:ilvl="3">
      <w:numFmt w:val="bullet"/>
      <w:lvlText w:val="•"/>
      <w:lvlJc w:val="left"/>
      <w:pPr>
        <w:ind w:left="3352" w:hanging="706"/>
      </w:pPr>
      <w:rPr>
        <w:rFonts w:hint="default"/>
        <w:lang w:val="nl-NL" w:eastAsia="en-US" w:bidi="ar-SA"/>
      </w:rPr>
    </w:lvl>
    <w:lvl w:ilvl="4">
      <w:numFmt w:val="bullet"/>
      <w:lvlText w:val="•"/>
      <w:lvlJc w:val="left"/>
      <w:pPr>
        <w:ind w:left="4189" w:hanging="706"/>
      </w:pPr>
      <w:rPr>
        <w:rFonts w:hint="default"/>
        <w:lang w:val="nl-NL" w:eastAsia="en-US" w:bidi="ar-SA"/>
      </w:rPr>
    </w:lvl>
    <w:lvl w:ilvl="5">
      <w:numFmt w:val="bullet"/>
      <w:lvlText w:val="•"/>
      <w:lvlJc w:val="left"/>
      <w:pPr>
        <w:ind w:left="5027" w:hanging="706"/>
      </w:pPr>
      <w:rPr>
        <w:rFonts w:hint="default"/>
        <w:lang w:val="nl-NL" w:eastAsia="en-US" w:bidi="ar-SA"/>
      </w:rPr>
    </w:lvl>
    <w:lvl w:ilvl="6">
      <w:numFmt w:val="bullet"/>
      <w:lvlText w:val="•"/>
      <w:lvlJc w:val="left"/>
      <w:pPr>
        <w:ind w:left="5864" w:hanging="706"/>
      </w:pPr>
      <w:rPr>
        <w:rFonts w:hint="default"/>
        <w:lang w:val="nl-NL" w:eastAsia="en-US" w:bidi="ar-SA"/>
      </w:rPr>
    </w:lvl>
    <w:lvl w:ilvl="7">
      <w:numFmt w:val="bullet"/>
      <w:lvlText w:val="•"/>
      <w:lvlJc w:val="left"/>
      <w:pPr>
        <w:ind w:left="6702" w:hanging="706"/>
      </w:pPr>
      <w:rPr>
        <w:rFonts w:hint="default"/>
        <w:lang w:val="nl-NL" w:eastAsia="en-US" w:bidi="ar-SA"/>
      </w:rPr>
    </w:lvl>
    <w:lvl w:ilvl="8">
      <w:numFmt w:val="bullet"/>
      <w:lvlText w:val="•"/>
      <w:lvlJc w:val="left"/>
      <w:pPr>
        <w:ind w:left="7539" w:hanging="706"/>
      </w:pPr>
      <w:rPr>
        <w:rFonts w:hint="default"/>
        <w:lang w:val="nl-NL" w:eastAsia="en-US" w:bidi="ar-SA"/>
      </w:rPr>
    </w:lvl>
  </w:abstractNum>
  <w:abstractNum w:abstractNumId="16" w15:restartNumberingAfterBreak="0">
    <w:nsid w:val="6ADB2D42"/>
    <w:multiLevelType w:val="multilevel"/>
    <w:tmpl w:val="EA486EDC"/>
    <w:lvl w:ilvl="0">
      <w:start w:val="5"/>
      <w:numFmt w:val="decimal"/>
      <w:lvlText w:val="%1"/>
      <w:lvlJc w:val="left"/>
      <w:pPr>
        <w:ind w:left="849" w:hanging="706"/>
        <w:jc w:val="left"/>
      </w:pPr>
      <w:rPr>
        <w:rFonts w:hint="default"/>
        <w:lang w:val="nl-NL" w:eastAsia="en-US" w:bidi="ar-SA"/>
      </w:rPr>
    </w:lvl>
    <w:lvl w:ilvl="1">
      <w:start w:val="1"/>
      <w:numFmt w:val="decimal"/>
      <w:lvlText w:val="%1.%2"/>
      <w:lvlJc w:val="left"/>
      <w:pPr>
        <w:ind w:left="849" w:hanging="706"/>
        <w:jc w:val="left"/>
      </w:pPr>
      <w:rPr>
        <w:rFonts w:ascii="Calibri" w:eastAsia="Calibri" w:hAnsi="Calibri" w:cs="Calibri" w:hint="default"/>
        <w:b w:val="0"/>
        <w:bCs w:val="0"/>
        <w:i w:val="0"/>
        <w:iCs w:val="0"/>
        <w:spacing w:val="0"/>
        <w:w w:val="100"/>
        <w:sz w:val="21"/>
        <w:szCs w:val="21"/>
        <w:lang w:val="nl-NL" w:eastAsia="en-US" w:bidi="ar-SA"/>
      </w:rPr>
    </w:lvl>
    <w:lvl w:ilvl="2">
      <w:numFmt w:val="bullet"/>
      <w:lvlText w:val="•"/>
      <w:lvlJc w:val="left"/>
      <w:pPr>
        <w:ind w:left="2514" w:hanging="706"/>
      </w:pPr>
      <w:rPr>
        <w:rFonts w:hint="default"/>
        <w:lang w:val="nl-NL" w:eastAsia="en-US" w:bidi="ar-SA"/>
      </w:rPr>
    </w:lvl>
    <w:lvl w:ilvl="3">
      <w:numFmt w:val="bullet"/>
      <w:lvlText w:val="•"/>
      <w:lvlJc w:val="left"/>
      <w:pPr>
        <w:ind w:left="3352" w:hanging="706"/>
      </w:pPr>
      <w:rPr>
        <w:rFonts w:hint="default"/>
        <w:lang w:val="nl-NL" w:eastAsia="en-US" w:bidi="ar-SA"/>
      </w:rPr>
    </w:lvl>
    <w:lvl w:ilvl="4">
      <w:numFmt w:val="bullet"/>
      <w:lvlText w:val="•"/>
      <w:lvlJc w:val="left"/>
      <w:pPr>
        <w:ind w:left="4189" w:hanging="706"/>
      </w:pPr>
      <w:rPr>
        <w:rFonts w:hint="default"/>
        <w:lang w:val="nl-NL" w:eastAsia="en-US" w:bidi="ar-SA"/>
      </w:rPr>
    </w:lvl>
    <w:lvl w:ilvl="5">
      <w:numFmt w:val="bullet"/>
      <w:lvlText w:val="•"/>
      <w:lvlJc w:val="left"/>
      <w:pPr>
        <w:ind w:left="5027" w:hanging="706"/>
      </w:pPr>
      <w:rPr>
        <w:rFonts w:hint="default"/>
        <w:lang w:val="nl-NL" w:eastAsia="en-US" w:bidi="ar-SA"/>
      </w:rPr>
    </w:lvl>
    <w:lvl w:ilvl="6">
      <w:numFmt w:val="bullet"/>
      <w:lvlText w:val="•"/>
      <w:lvlJc w:val="left"/>
      <w:pPr>
        <w:ind w:left="5864" w:hanging="706"/>
      </w:pPr>
      <w:rPr>
        <w:rFonts w:hint="default"/>
        <w:lang w:val="nl-NL" w:eastAsia="en-US" w:bidi="ar-SA"/>
      </w:rPr>
    </w:lvl>
    <w:lvl w:ilvl="7">
      <w:numFmt w:val="bullet"/>
      <w:lvlText w:val="•"/>
      <w:lvlJc w:val="left"/>
      <w:pPr>
        <w:ind w:left="6702" w:hanging="706"/>
      </w:pPr>
      <w:rPr>
        <w:rFonts w:hint="default"/>
        <w:lang w:val="nl-NL" w:eastAsia="en-US" w:bidi="ar-SA"/>
      </w:rPr>
    </w:lvl>
    <w:lvl w:ilvl="8">
      <w:numFmt w:val="bullet"/>
      <w:lvlText w:val="•"/>
      <w:lvlJc w:val="left"/>
      <w:pPr>
        <w:ind w:left="7539" w:hanging="706"/>
      </w:pPr>
      <w:rPr>
        <w:rFonts w:hint="default"/>
        <w:lang w:val="nl-NL" w:eastAsia="en-US" w:bidi="ar-SA"/>
      </w:rPr>
    </w:lvl>
  </w:abstractNum>
  <w:abstractNum w:abstractNumId="17" w15:restartNumberingAfterBreak="0">
    <w:nsid w:val="7B565493"/>
    <w:multiLevelType w:val="multilevel"/>
    <w:tmpl w:val="C09CA588"/>
    <w:lvl w:ilvl="0">
      <w:start w:val="3"/>
      <w:numFmt w:val="decimal"/>
      <w:lvlText w:val="%1"/>
      <w:lvlJc w:val="left"/>
      <w:pPr>
        <w:ind w:left="849" w:hanging="706"/>
        <w:jc w:val="left"/>
      </w:pPr>
      <w:rPr>
        <w:rFonts w:hint="default"/>
        <w:lang w:val="nl-NL" w:eastAsia="en-US" w:bidi="ar-SA"/>
      </w:rPr>
    </w:lvl>
    <w:lvl w:ilvl="1">
      <w:start w:val="1"/>
      <w:numFmt w:val="decimal"/>
      <w:lvlText w:val="%1.%2"/>
      <w:lvlJc w:val="left"/>
      <w:pPr>
        <w:ind w:left="849" w:hanging="706"/>
        <w:jc w:val="left"/>
      </w:pPr>
      <w:rPr>
        <w:rFonts w:ascii="Calibri" w:eastAsia="Calibri" w:hAnsi="Calibri" w:cs="Calibri" w:hint="default"/>
        <w:b w:val="0"/>
        <w:bCs w:val="0"/>
        <w:i w:val="0"/>
        <w:iCs w:val="0"/>
        <w:spacing w:val="-1"/>
        <w:w w:val="100"/>
        <w:sz w:val="21"/>
        <w:szCs w:val="21"/>
        <w:lang w:val="nl-NL" w:eastAsia="en-US" w:bidi="ar-SA"/>
      </w:rPr>
    </w:lvl>
    <w:lvl w:ilvl="2">
      <w:start w:val="1"/>
      <w:numFmt w:val="lowerLetter"/>
      <w:lvlText w:val="%3."/>
      <w:lvlJc w:val="left"/>
      <w:pPr>
        <w:ind w:left="1276" w:hanging="425"/>
        <w:jc w:val="left"/>
      </w:pPr>
      <w:rPr>
        <w:rFonts w:ascii="Calibri" w:eastAsia="Calibri" w:hAnsi="Calibri" w:cs="Calibri" w:hint="default"/>
        <w:b w:val="0"/>
        <w:bCs w:val="0"/>
        <w:i w:val="0"/>
        <w:iCs w:val="0"/>
        <w:spacing w:val="-1"/>
        <w:w w:val="100"/>
        <w:sz w:val="21"/>
        <w:szCs w:val="21"/>
        <w:lang w:val="nl-NL" w:eastAsia="en-US" w:bidi="ar-SA"/>
      </w:rPr>
    </w:lvl>
    <w:lvl w:ilvl="3">
      <w:numFmt w:val="bullet"/>
      <w:lvlText w:val="•"/>
      <w:lvlJc w:val="left"/>
      <w:pPr>
        <w:ind w:left="3043" w:hanging="425"/>
      </w:pPr>
      <w:rPr>
        <w:rFonts w:hint="default"/>
        <w:lang w:val="nl-NL" w:eastAsia="en-US" w:bidi="ar-SA"/>
      </w:rPr>
    </w:lvl>
    <w:lvl w:ilvl="4">
      <w:numFmt w:val="bullet"/>
      <w:lvlText w:val="•"/>
      <w:lvlJc w:val="left"/>
      <w:pPr>
        <w:ind w:left="3924" w:hanging="425"/>
      </w:pPr>
      <w:rPr>
        <w:rFonts w:hint="default"/>
        <w:lang w:val="nl-NL" w:eastAsia="en-US" w:bidi="ar-SA"/>
      </w:rPr>
    </w:lvl>
    <w:lvl w:ilvl="5">
      <w:numFmt w:val="bullet"/>
      <w:lvlText w:val="•"/>
      <w:lvlJc w:val="left"/>
      <w:pPr>
        <w:ind w:left="4806" w:hanging="425"/>
      </w:pPr>
      <w:rPr>
        <w:rFonts w:hint="default"/>
        <w:lang w:val="nl-NL" w:eastAsia="en-US" w:bidi="ar-SA"/>
      </w:rPr>
    </w:lvl>
    <w:lvl w:ilvl="6">
      <w:numFmt w:val="bullet"/>
      <w:lvlText w:val="•"/>
      <w:lvlJc w:val="left"/>
      <w:pPr>
        <w:ind w:left="5688" w:hanging="425"/>
      </w:pPr>
      <w:rPr>
        <w:rFonts w:hint="default"/>
        <w:lang w:val="nl-NL" w:eastAsia="en-US" w:bidi="ar-SA"/>
      </w:rPr>
    </w:lvl>
    <w:lvl w:ilvl="7">
      <w:numFmt w:val="bullet"/>
      <w:lvlText w:val="•"/>
      <w:lvlJc w:val="left"/>
      <w:pPr>
        <w:ind w:left="6569" w:hanging="425"/>
      </w:pPr>
      <w:rPr>
        <w:rFonts w:hint="default"/>
        <w:lang w:val="nl-NL" w:eastAsia="en-US" w:bidi="ar-SA"/>
      </w:rPr>
    </w:lvl>
    <w:lvl w:ilvl="8">
      <w:numFmt w:val="bullet"/>
      <w:lvlText w:val="•"/>
      <w:lvlJc w:val="left"/>
      <w:pPr>
        <w:ind w:left="7451" w:hanging="425"/>
      </w:pPr>
      <w:rPr>
        <w:rFonts w:hint="default"/>
        <w:lang w:val="nl-NL" w:eastAsia="en-US" w:bidi="ar-SA"/>
      </w:rPr>
    </w:lvl>
  </w:abstractNum>
  <w:num w:numId="1" w16cid:durableId="1972250445">
    <w:abstractNumId w:val="15"/>
  </w:num>
  <w:num w:numId="2" w16cid:durableId="289677489">
    <w:abstractNumId w:val="13"/>
  </w:num>
  <w:num w:numId="3" w16cid:durableId="197669732">
    <w:abstractNumId w:val="16"/>
  </w:num>
  <w:num w:numId="4" w16cid:durableId="507716975">
    <w:abstractNumId w:val="8"/>
  </w:num>
  <w:num w:numId="5" w16cid:durableId="763458817">
    <w:abstractNumId w:val="17"/>
  </w:num>
  <w:num w:numId="6" w16cid:durableId="863634782">
    <w:abstractNumId w:val="1"/>
  </w:num>
  <w:num w:numId="7" w16cid:durableId="2144423394">
    <w:abstractNumId w:val="0"/>
  </w:num>
  <w:num w:numId="8" w16cid:durableId="297342435">
    <w:abstractNumId w:val="11"/>
  </w:num>
  <w:num w:numId="9" w16cid:durableId="1554002255">
    <w:abstractNumId w:val="12"/>
  </w:num>
  <w:num w:numId="10" w16cid:durableId="538518746">
    <w:abstractNumId w:val="10"/>
  </w:num>
  <w:num w:numId="11" w16cid:durableId="1332028832">
    <w:abstractNumId w:val="5"/>
  </w:num>
  <w:num w:numId="12" w16cid:durableId="8797281">
    <w:abstractNumId w:val="14"/>
  </w:num>
  <w:num w:numId="13" w16cid:durableId="1301421406">
    <w:abstractNumId w:val="9"/>
  </w:num>
  <w:num w:numId="14" w16cid:durableId="525682032">
    <w:abstractNumId w:val="3"/>
  </w:num>
  <w:num w:numId="15" w16cid:durableId="733505757">
    <w:abstractNumId w:val="4"/>
  </w:num>
  <w:num w:numId="16" w16cid:durableId="1780486299">
    <w:abstractNumId w:val="7"/>
  </w:num>
  <w:num w:numId="17" w16cid:durableId="1550260426">
    <w:abstractNumId w:val="6"/>
  </w:num>
  <w:num w:numId="18" w16cid:durableId="73316016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812"/>
    <w:rsid w:val="000E7741"/>
    <w:rsid w:val="0011287D"/>
    <w:rsid w:val="001364A9"/>
    <w:rsid w:val="001B0E2C"/>
    <w:rsid w:val="001C4F8E"/>
    <w:rsid w:val="002E3812"/>
    <w:rsid w:val="0038107F"/>
    <w:rsid w:val="00497565"/>
    <w:rsid w:val="005145C5"/>
    <w:rsid w:val="005D2E7B"/>
    <w:rsid w:val="006F4461"/>
    <w:rsid w:val="00731374"/>
    <w:rsid w:val="007D35EF"/>
    <w:rsid w:val="00940F66"/>
    <w:rsid w:val="00961B63"/>
    <w:rsid w:val="00AC6FB6"/>
    <w:rsid w:val="00AE7EFD"/>
    <w:rsid w:val="00BB2FEB"/>
    <w:rsid w:val="00C65039"/>
    <w:rsid w:val="00CD0343"/>
    <w:rsid w:val="00D32DA7"/>
    <w:rsid w:val="00DF5AD7"/>
    <w:rsid w:val="00E40554"/>
    <w:rsid w:val="00E67654"/>
    <w:rsid w:val="00F275E7"/>
    <w:rsid w:val="00FF57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8FACD"/>
  <w15:docId w15:val="{1EB67E79-11EE-4F7B-A7F2-8AD4DF82E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ind w:left="143"/>
      <w:outlineLvl w:val="0"/>
    </w:pPr>
    <w:rPr>
      <w:b/>
      <w:bCs/>
      <w:sz w:val="21"/>
      <w:szCs w:val="21"/>
    </w:rPr>
  </w:style>
  <w:style w:type="paragraph" w:styleId="Kop2">
    <w:name w:val="heading 2"/>
    <w:basedOn w:val="Standaard"/>
    <w:uiPriority w:val="9"/>
    <w:unhideWhenUsed/>
    <w:qFormat/>
    <w:pPr>
      <w:ind w:left="143"/>
      <w:outlineLvl w:val="1"/>
    </w:pPr>
    <w:rPr>
      <w:b/>
      <w:bCs/>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1"/>
      <w:szCs w:val="21"/>
    </w:rPr>
  </w:style>
  <w:style w:type="paragraph" w:styleId="Lijstalinea">
    <w:name w:val="List Paragraph"/>
    <w:basedOn w:val="Standaard"/>
    <w:uiPriority w:val="1"/>
    <w:qFormat/>
    <w:pPr>
      <w:ind w:left="1276" w:hanging="425"/>
    </w:pPr>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54AF3726EBED428E3C971330E1B181" ma:contentTypeVersion="15" ma:contentTypeDescription="Een nieuw document maken." ma:contentTypeScope="" ma:versionID="d246f1f68f99af6d2bc1f5dac12243ce">
  <xsd:schema xmlns:xsd="http://www.w3.org/2001/XMLSchema" xmlns:xs="http://www.w3.org/2001/XMLSchema" xmlns:p="http://schemas.microsoft.com/office/2006/metadata/properties" xmlns:ns2="b8de6d27-816b-4f9c-802c-db8cb503e4ff" xmlns:ns3="edadb20e-fcb9-4ca2-836e-ea836713a079" targetNamespace="http://schemas.microsoft.com/office/2006/metadata/properties" ma:root="true" ma:fieldsID="5d6c87fd57eb044dd7b9d0db22cb6b52" ns2:_="" ns3:_="">
    <xsd:import namespace="b8de6d27-816b-4f9c-802c-db8cb503e4ff"/>
    <xsd:import namespace="edadb20e-fcb9-4ca2-836e-ea836713a0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de6d27-816b-4f9c-802c-db8cb503e4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db20e-fcb9-4ca2-836e-ea836713a079"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9e427ad3-e4f6-468d-8059-0427dec97e0a}" ma:internalName="TaxCatchAll" ma:showField="CatchAllData" ma:web="edadb20e-fcb9-4ca2-836e-ea836713a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dadb20e-fcb9-4ca2-836e-ea836713a079" xsi:nil="true"/>
    <lcf76f155ced4ddcb4097134ff3c332f xmlns="b8de6d27-816b-4f9c-802c-db8cb503e4f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4B3DDC-C26F-4E41-A5D8-97FA2DEE9F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de6d27-816b-4f9c-802c-db8cb503e4ff"/>
    <ds:schemaRef ds:uri="edadb20e-fcb9-4ca2-836e-ea836713a0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5DCAAF-2B62-41E7-8FA8-9894AEAD7EEF}">
  <ds:schemaRefs>
    <ds:schemaRef ds:uri="http://schemas.microsoft.com/office/2006/metadata/properties"/>
    <ds:schemaRef ds:uri="http://schemas.microsoft.com/office/infopath/2007/PartnerControls"/>
    <ds:schemaRef ds:uri="edadb20e-fcb9-4ca2-836e-ea836713a079"/>
    <ds:schemaRef ds:uri="b8de6d27-816b-4f9c-802c-db8cb503e4ff"/>
  </ds:schemaRefs>
</ds:datastoreItem>
</file>

<file path=customXml/itemProps3.xml><?xml version="1.0" encoding="utf-8"?>
<ds:datastoreItem xmlns:ds="http://schemas.openxmlformats.org/officeDocument/2006/customXml" ds:itemID="{6BFE5257-D62E-4F66-A775-D461D442CB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700</Words>
  <Characters>3854</Characters>
  <Application>Microsoft Office Word</Application>
  <DocSecurity>0</DocSecurity>
  <Lines>32</Lines>
  <Paragraphs>9</Paragraphs>
  <ScaleCrop>false</ScaleCrop>
  <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Roopram, K.S. (Kavish)</dc:creator>
  <cp:lastModifiedBy>Koesen, D.M. (Dieuwertje)</cp:lastModifiedBy>
  <cp:revision>12</cp:revision>
  <dcterms:created xsi:type="dcterms:W3CDTF">2026-09-02T10:54:00Z</dcterms:created>
  <dcterms:modified xsi:type="dcterms:W3CDTF">2026-09-02T20:01:00Z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2023-04-12T00:00:00Z</vt:filetime>
  </property>
  <property fmtid="{D5CDD505-2E9C-101B-9397-08002B2CF9AE}" pid="3" name="Creator">
    <vt:lpwstr>Microsoft® Word voor Microsoft 365</vt:lpwstr>
  </property>
  <property fmtid="{D5CDD505-2E9C-101B-9397-08002B2CF9AE}" pid="4" name="LastSaved">
    <vt:filetime>2026-09-02T00:00:00Z</vt:filetime>
  </property>
  <property fmtid="{D5CDD505-2E9C-101B-9397-08002B2CF9AE}" pid="5" name="Producer">
    <vt:lpwstr>Microsoft® Word voor Microsoft 365</vt:lpwstr>
  </property>
  <property fmtid="{D5CDD505-2E9C-101B-9397-08002B2CF9AE}" pid="6" name="ContentTypeId">
    <vt:lpwstr>0x0101000C54AF3726EBED428E3C971330E1B181</vt:lpwstr>
  </property>
  <property fmtid="{D5CDD505-2E9C-101B-9397-08002B2CF9AE}" pid="7" name="MediaServiceImageTags">
    <vt:lpwstr/>
  </property>
</Properties>
</file>