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2E4C" w14:textId="626A67B1" w:rsidR="00DD5681" w:rsidRPr="0054388B" w:rsidRDefault="00DD5681" w:rsidP="00DD5681">
      <w:pPr>
        <w:pStyle w:val="Kop1"/>
        <w:spacing w:before="0"/>
        <w:rPr>
          <w:rFonts w:ascii="Tahoma" w:hAnsi="Tahoma" w:cs="Tahoma"/>
          <w:color w:val="auto"/>
          <w:sz w:val="32"/>
          <w:szCs w:val="32"/>
        </w:rPr>
      </w:pPr>
      <w:r w:rsidRPr="0054388B">
        <w:rPr>
          <w:rFonts w:ascii="Tahoma" w:hAnsi="Tahoma" w:cs="Tahoma"/>
          <w:color w:val="auto"/>
          <w:sz w:val="32"/>
          <w:szCs w:val="32"/>
        </w:rPr>
        <w:t xml:space="preserve">Bijlage </w:t>
      </w:r>
      <w:r w:rsidR="00AF47B7" w:rsidRPr="0054388B">
        <w:rPr>
          <w:rFonts w:ascii="Tahoma" w:hAnsi="Tahoma" w:cs="Tahoma"/>
          <w:color w:val="auto"/>
          <w:sz w:val="32"/>
          <w:szCs w:val="32"/>
        </w:rPr>
        <w:t>0</w:t>
      </w:r>
      <w:r w:rsidR="0054388B">
        <w:rPr>
          <w:rFonts w:ascii="Tahoma" w:hAnsi="Tahoma" w:cs="Tahoma"/>
          <w:color w:val="auto"/>
          <w:sz w:val="32"/>
          <w:szCs w:val="32"/>
        </w:rPr>
        <w:t>6</w:t>
      </w:r>
      <w:r w:rsidRPr="0054388B">
        <w:rPr>
          <w:rFonts w:ascii="Tahoma" w:hAnsi="Tahoma" w:cs="Tahoma"/>
          <w:color w:val="auto"/>
          <w:sz w:val="32"/>
          <w:szCs w:val="32"/>
        </w:rPr>
        <w:t xml:space="preserve">: </w:t>
      </w:r>
      <w:r w:rsidR="00DC76E0" w:rsidRPr="0054388B">
        <w:rPr>
          <w:rFonts w:ascii="Tahoma" w:hAnsi="Tahoma" w:cs="Tahoma"/>
          <w:color w:val="auto"/>
          <w:sz w:val="32"/>
          <w:szCs w:val="32"/>
        </w:rPr>
        <w:t>Referentieverklaring</w:t>
      </w:r>
    </w:p>
    <w:p w14:paraId="6A6BF22C" w14:textId="77777777" w:rsidR="00DD5681" w:rsidRPr="00990133" w:rsidRDefault="00DD5681" w:rsidP="00DD5681">
      <w:pPr>
        <w:tabs>
          <w:tab w:val="right" w:pos="8647"/>
        </w:tabs>
        <w:rPr>
          <w:rFonts w:ascii="Tahoma" w:hAnsi="Tahoma" w:cs="Tahoma"/>
          <w:i/>
          <w:iCs/>
        </w:rPr>
      </w:pPr>
    </w:p>
    <w:p w14:paraId="4CABA1B4" w14:textId="77777777" w:rsidR="00DC76E0" w:rsidRPr="00990133" w:rsidRDefault="00DC76E0" w:rsidP="00DC76E0">
      <w:pPr>
        <w:tabs>
          <w:tab w:val="right" w:pos="8647"/>
        </w:tabs>
        <w:rPr>
          <w:rFonts w:ascii="Tahoma" w:hAnsi="Tahoma" w:cs="Tahoma"/>
          <w:iCs/>
        </w:rPr>
      </w:pPr>
      <w:r w:rsidRPr="00990133">
        <w:rPr>
          <w:rFonts w:ascii="Tahoma" w:hAnsi="Tahoma" w:cs="Tahoma"/>
          <w:iCs/>
        </w:rPr>
        <w:t xml:space="preserve">Inschrijver dient gebruik te maken van onderstaand model voor het indienen van referenties. </w:t>
      </w:r>
    </w:p>
    <w:p w14:paraId="6F6752D9" w14:textId="77777777" w:rsidR="00DC76E0" w:rsidRPr="00990133" w:rsidRDefault="00DC76E0" w:rsidP="00DC76E0">
      <w:pPr>
        <w:tabs>
          <w:tab w:val="right" w:pos="8647"/>
        </w:tabs>
        <w:rPr>
          <w:rFonts w:ascii="Tahoma" w:hAnsi="Tahoma" w:cs="Tahoma"/>
          <w:iCs/>
        </w:rPr>
      </w:pPr>
    </w:p>
    <w:p w14:paraId="69E25494" w14:textId="77777777" w:rsidR="00DC76E0" w:rsidRPr="00990133" w:rsidRDefault="00DC76E0" w:rsidP="00DC76E0">
      <w:pPr>
        <w:tabs>
          <w:tab w:val="right" w:pos="8647"/>
        </w:tabs>
        <w:rPr>
          <w:rFonts w:ascii="Tahoma" w:hAnsi="Tahoma" w:cs="Tahoma"/>
          <w:iCs/>
        </w:rPr>
      </w:pPr>
      <w:r w:rsidRPr="00990133">
        <w:rPr>
          <w:rFonts w:ascii="Tahoma" w:hAnsi="Tahoma" w:cs="Tahoma"/>
          <w:i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2AD39473" w14:textId="77777777" w:rsidR="00DC76E0" w:rsidRPr="00990133" w:rsidRDefault="00DC76E0" w:rsidP="00DC76E0">
      <w:pPr>
        <w:tabs>
          <w:tab w:val="right" w:pos="8647"/>
        </w:tabs>
        <w:rPr>
          <w:rFonts w:ascii="Tahoma" w:hAnsi="Tahoma" w:cs="Tahoma"/>
          <w:iCs/>
        </w:rPr>
      </w:pPr>
    </w:p>
    <w:p w14:paraId="11F2BBB9" w14:textId="77777777" w:rsidR="00DC76E0" w:rsidRPr="00990133" w:rsidRDefault="00DC76E0" w:rsidP="00DC76E0">
      <w:pPr>
        <w:tabs>
          <w:tab w:val="right" w:pos="8647"/>
        </w:tabs>
        <w:rPr>
          <w:rFonts w:ascii="Tahoma" w:hAnsi="Tahoma" w:cs="Tahoma"/>
          <w:iCs/>
        </w:rPr>
      </w:pPr>
      <w:r w:rsidRPr="00990133">
        <w:rPr>
          <w:rFonts w:ascii="Tahoma" w:hAnsi="Tahoma" w:cs="Tahoma"/>
          <w:iCs/>
          <w:u w:val="single"/>
        </w:rPr>
        <w:t>Opmerking:</w:t>
      </w:r>
      <w:r w:rsidRPr="00990133">
        <w:rPr>
          <w:rFonts w:ascii="Tahoma" w:hAnsi="Tahoma" w:cs="Tahoma"/>
          <w:iCs/>
        </w:rPr>
        <w:t xml:space="preserve"> Opdrachtgever behoudt zich het recht voor om zonder tussenkomst van de inschrijver contact op te nemen met de opgegeven referentie(s).</w:t>
      </w:r>
    </w:p>
    <w:p w14:paraId="281867AC" w14:textId="77777777" w:rsidR="00DC76E0" w:rsidRPr="00990133" w:rsidRDefault="00DC76E0" w:rsidP="00DC76E0">
      <w:pPr>
        <w:rPr>
          <w:rFonts w:ascii="Tahoma" w:hAnsi="Tahoma" w:cs="Tahom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38"/>
        <w:gridCol w:w="3686"/>
        <w:gridCol w:w="4253"/>
      </w:tblGrid>
      <w:tr w:rsidR="00DC76E0" w:rsidRPr="00990133" w14:paraId="0B37EAC9" w14:textId="77777777" w:rsidTr="00CE070B">
        <w:trPr>
          <w:cantSplit/>
          <w:trHeight w:val="232"/>
          <w:jc w:val="center"/>
        </w:trPr>
        <w:tc>
          <w:tcPr>
            <w:tcW w:w="8977"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B4E058E" w14:textId="77777777" w:rsidR="00DC76E0" w:rsidRPr="00990133" w:rsidRDefault="00DC76E0" w:rsidP="009E4D23">
            <w:pPr>
              <w:spacing w:before="90" w:after="54"/>
              <w:ind w:left="57" w:right="57"/>
              <w:jc w:val="center"/>
              <w:rPr>
                <w:rFonts w:ascii="Tahoma" w:hAnsi="Tahoma" w:cs="Tahoma"/>
                <w:b/>
                <w:bCs/>
              </w:rPr>
            </w:pPr>
            <w:bookmarkStart w:id="0" w:name="_Toc86485885"/>
            <w:r w:rsidRPr="00990133">
              <w:rPr>
                <w:rFonts w:ascii="Tahoma" w:hAnsi="Tahoma" w:cs="Tahoma"/>
                <w:b/>
                <w:bCs/>
              </w:rPr>
              <w:t xml:space="preserve">Gegevens </w:t>
            </w:r>
            <w:bookmarkEnd w:id="0"/>
            <w:r w:rsidRPr="00990133">
              <w:rPr>
                <w:rFonts w:ascii="Tahoma" w:hAnsi="Tahoma" w:cs="Tahoma"/>
                <w:b/>
                <w:bCs/>
              </w:rPr>
              <w:t xml:space="preserve">opdrachtgever </w:t>
            </w:r>
          </w:p>
        </w:tc>
      </w:tr>
      <w:tr w:rsidR="00DC76E0" w:rsidRPr="00990133" w14:paraId="639824EB" w14:textId="77777777" w:rsidTr="00CE070B">
        <w:trPr>
          <w:cantSplit/>
          <w:jc w:val="center"/>
        </w:trPr>
        <w:tc>
          <w:tcPr>
            <w:tcW w:w="1038" w:type="dxa"/>
            <w:vMerge w:val="restart"/>
            <w:tcBorders>
              <w:top w:val="single" w:sz="12" w:space="0" w:color="808080"/>
            </w:tcBorders>
          </w:tcPr>
          <w:p w14:paraId="7B36DE75"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1)</w:t>
            </w:r>
          </w:p>
        </w:tc>
        <w:tc>
          <w:tcPr>
            <w:tcW w:w="3686" w:type="dxa"/>
            <w:tcBorders>
              <w:top w:val="single" w:sz="12" w:space="0" w:color="808080"/>
            </w:tcBorders>
            <w:shd w:val="clear" w:color="auto" w:fill="E6E6E6"/>
            <w:vAlign w:val="center"/>
          </w:tcPr>
          <w:p w14:paraId="03012C9D"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Naam opdrachtgever</w:t>
            </w:r>
          </w:p>
        </w:tc>
        <w:tc>
          <w:tcPr>
            <w:tcW w:w="4253" w:type="dxa"/>
            <w:tcBorders>
              <w:top w:val="single" w:sz="12" w:space="0" w:color="808080"/>
            </w:tcBorders>
          </w:tcPr>
          <w:p w14:paraId="5F192B1F"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339214C1" w14:textId="77777777" w:rsidTr="00CE070B">
        <w:trPr>
          <w:cantSplit/>
          <w:jc w:val="center"/>
        </w:trPr>
        <w:tc>
          <w:tcPr>
            <w:tcW w:w="1038" w:type="dxa"/>
            <w:vMerge/>
          </w:tcPr>
          <w:p w14:paraId="5ECD485A"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045D7DA4"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Adres</w:t>
            </w:r>
          </w:p>
        </w:tc>
        <w:tc>
          <w:tcPr>
            <w:tcW w:w="4253" w:type="dxa"/>
          </w:tcPr>
          <w:p w14:paraId="11A9A0FF"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33F7B1EC" w14:textId="77777777" w:rsidTr="00CE070B">
        <w:trPr>
          <w:cantSplit/>
          <w:jc w:val="center"/>
        </w:trPr>
        <w:tc>
          <w:tcPr>
            <w:tcW w:w="1038" w:type="dxa"/>
            <w:vMerge/>
          </w:tcPr>
          <w:p w14:paraId="0632F9D9"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6CA7A31D"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Postcode en plaatsnaam</w:t>
            </w:r>
          </w:p>
        </w:tc>
        <w:tc>
          <w:tcPr>
            <w:tcW w:w="4253" w:type="dxa"/>
          </w:tcPr>
          <w:p w14:paraId="762992F5"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30960EE5" w14:textId="77777777" w:rsidTr="00CE070B">
        <w:trPr>
          <w:cantSplit/>
          <w:jc w:val="center"/>
        </w:trPr>
        <w:tc>
          <w:tcPr>
            <w:tcW w:w="1038" w:type="dxa"/>
            <w:vMerge w:val="restart"/>
          </w:tcPr>
          <w:p w14:paraId="40717A62"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2)</w:t>
            </w:r>
          </w:p>
        </w:tc>
        <w:tc>
          <w:tcPr>
            <w:tcW w:w="3686" w:type="dxa"/>
            <w:shd w:val="clear" w:color="auto" w:fill="E6E6E6"/>
            <w:vAlign w:val="center"/>
          </w:tcPr>
          <w:p w14:paraId="5C70DEA9"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 xml:space="preserve">Naam contactpersoon opdrachtgever </w:t>
            </w:r>
          </w:p>
        </w:tc>
        <w:tc>
          <w:tcPr>
            <w:tcW w:w="4253" w:type="dxa"/>
          </w:tcPr>
          <w:p w14:paraId="711AEA29"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1F558CED" w14:textId="77777777" w:rsidTr="00CE070B">
        <w:trPr>
          <w:cantSplit/>
          <w:trHeight w:val="255"/>
          <w:jc w:val="center"/>
        </w:trPr>
        <w:tc>
          <w:tcPr>
            <w:tcW w:w="1038" w:type="dxa"/>
            <w:vMerge/>
          </w:tcPr>
          <w:p w14:paraId="07C64588"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5C6619D1"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Functie</w:t>
            </w:r>
          </w:p>
        </w:tc>
        <w:tc>
          <w:tcPr>
            <w:tcW w:w="4253" w:type="dxa"/>
          </w:tcPr>
          <w:p w14:paraId="53F95598"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0EF18274" w14:textId="77777777" w:rsidTr="00CE070B">
        <w:trPr>
          <w:cantSplit/>
          <w:jc w:val="center"/>
        </w:trPr>
        <w:tc>
          <w:tcPr>
            <w:tcW w:w="1038" w:type="dxa"/>
            <w:vMerge/>
          </w:tcPr>
          <w:p w14:paraId="300C185F"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5B0FB7CC"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Telefoonnummer</w:t>
            </w:r>
          </w:p>
        </w:tc>
        <w:tc>
          <w:tcPr>
            <w:tcW w:w="4253" w:type="dxa"/>
          </w:tcPr>
          <w:p w14:paraId="050AEB4C"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1D63609F" w14:textId="77777777" w:rsidTr="00CE070B">
        <w:trPr>
          <w:cantSplit/>
          <w:jc w:val="center"/>
        </w:trPr>
        <w:tc>
          <w:tcPr>
            <w:tcW w:w="1038" w:type="dxa"/>
            <w:vMerge/>
          </w:tcPr>
          <w:p w14:paraId="62264653"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7164C21B"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E-mailadres</w:t>
            </w:r>
          </w:p>
        </w:tc>
        <w:tc>
          <w:tcPr>
            <w:tcW w:w="4253" w:type="dxa"/>
          </w:tcPr>
          <w:p w14:paraId="41776B7D"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01AF8C6D" w14:textId="77777777" w:rsidTr="00CE070B">
        <w:trPr>
          <w:cantSplit/>
          <w:jc w:val="center"/>
        </w:trPr>
        <w:tc>
          <w:tcPr>
            <w:tcW w:w="1038" w:type="dxa"/>
            <w:vMerge/>
          </w:tcPr>
          <w:p w14:paraId="087E6ECF" w14:textId="77777777" w:rsidR="00DC76E0" w:rsidRPr="00990133" w:rsidRDefault="00DC76E0" w:rsidP="009E4D23">
            <w:pPr>
              <w:spacing w:before="90" w:after="54" w:line="276" w:lineRule="auto"/>
              <w:ind w:left="57" w:right="57"/>
              <w:rPr>
                <w:rFonts w:ascii="Tahoma" w:hAnsi="Tahoma" w:cs="Tahoma"/>
              </w:rPr>
            </w:pPr>
          </w:p>
        </w:tc>
        <w:tc>
          <w:tcPr>
            <w:tcW w:w="3686" w:type="dxa"/>
            <w:shd w:val="clear" w:color="auto" w:fill="E6E6E6"/>
            <w:vAlign w:val="center"/>
          </w:tcPr>
          <w:p w14:paraId="756DB3C4"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Branche/aard referentie</w:t>
            </w:r>
          </w:p>
        </w:tc>
        <w:tc>
          <w:tcPr>
            <w:tcW w:w="4253" w:type="dxa"/>
          </w:tcPr>
          <w:p w14:paraId="0C966BBB"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238D8DD0"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977"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6AADA82" w14:textId="77777777" w:rsidR="00DC76E0" w:rsidRPr="00990133" w:rsidRDefault="00DC76E0" w:rsidP="009E4D23">
            <w:pPr>
              <w:jc w:val="center"/>
              <w:rPr>
                <w:rFonts w:ascii="Tahoma" w:hAnsi="Tahoma" w:cs="Tahoma"/>
                <w:b/>
                <w:bCs/>
              </w:rPr>
            </w:pPr>
            <w:r w:rsidRPr="00990133">
              <w:rPr>
                <w:rFonts w:ascii="Tahoma" w:hAnsi="Tahoma" w:cs="Tahoma"/>
                <w:b/>
                <w:bCs/>
              </w:rPr>
              <w:t>Projectgegevens</w:t>
            </w:r>
          </w:p>
        </w:tc>
      </w:tr>
      <w:tr w:rsidR="00DC76E0" w:rsidRPr="00990133" w14:paraId="63E75009"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vMerge w:val="restart"/>
            <w:tcBorders>
              <w:top w:val="single" w:sz="12" w:space="0" w:color="808080"/>
              <w:left w:val="single" w:sz="8" w:space="0" w:color="C0C0C0"/>
              <w:bottom w:val="single" w:sz="8" w:space="0" w:color="C0C0C0"/>
              <w:right w:val="single" w:sz="8" w:space="0" w:color="C0C0C0"/>
            </w:tcBorders>
          </w:tcPr>
          <w:p w14:paraId="08863437"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1F8DD8AE"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FBE559E"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4C613763"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vMerge/>
            <w:tcBorders>
              <w:top w:val="single" w:sz="8" w:space="0" w:color="C0C0C0"/>
              <w:left w:val="single" w:sz="8" w:space="0" w:color="C0C0C0"/>
              <w:bottom w:val="single" w:sz="8" w:space="0" w:color="C0C0C0"/>
              <w:right w:val="single" w:sz="8" w:space="0" w:color="C0C0C0"/>
            </w:tcBorders>
          </w:tcPr>
          <w:p w14:paraId="3BF6479B" w14:textId="77777777" w:rsidR="00DC76E0" w:rsidRPr="00990133" w:rsidRDefault="00DC76E0" w:rsidP="009E4D23">
            <w:pPr>
              <w:spacing w:before="90" w:after="54" w:line="276" w:lineRule="auto"/>
              <w:ind w:left="57" w:right="57"/>
              <w:rPr>
                <w:rFonts w:ascii="Tahoma" w:hAnsi="Tahoma" w:cs="Tahoma"/>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225D315"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Start- en einddatum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01FBB4D"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6C26B175"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vMerge/>
            <w:tcBorders>
              <w:top w:val="single" w:sz="8" w:space="0" w:color="C0C0C0"/>
              <w:left w:val="single" w:sz="8" w:space="0" w:color="C0C0C0"/>
              <w:bottom w:val="single" w:sz="8" w:space="0" w:color="C0C0C0"/>
              <w:right w:val="single" w:sz="8" w:space="0" w:color="C0C0C0"/>
            </w:tcBorders>
          </w:tcPr>
          <w:p w14:paraId="4896B691" w14:textId="77777777" w:rsidR="00DC76E0" w:rsidRPr="00990133" w:rsidRDefault="00DC76E0" w:rsidP="009E4D23">
            <w:pPr>
              <w:spacing w:before="90" w:after="54" w:line="276" w:lineRule="auto"/>
              <w:ind w:left="57" w:right="57"/>
              <w:rPr>
                <w:rFonts w:ascii="Tahoma" w:hAnsi="Tahoma" w:cs="Tahoma"/>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8E6BE34"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271BAF74"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3A9ECF3C"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vMerge w:val="restart"/>
            <w:tcBorders>
              <w:top w:val="single" w:sz="8" w:space="0" w:color="C0C0C0"/>
              <w:left w:val="single" w:sz="8" w:space="0" w:color="C0C0C0"/>
              <w:bottom w:val="single" w:sz="8" w:space="0" w:color="C0C0C0"/>
              <w:right w:val="single" w:sz="8" w:space="0" w:color="C0C0C0"/>
            </w:tcBorders>
          </w:tcPr>
          <w:p w14:paraId="2372B7D0"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3026608"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E10EE9E"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w:t>
            </w:r>
          </w:p>
        </w:tc>
      </w:tr>
      <w:tr w:rsidR="00DC76E0" w:rsidRPr="00990133" w14:paraId="00E9F9EE"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vMerge/>
            <w:tcBorders>
              <w:top w:val="single" w:sz="8" w:space="0" w:color="C0C0C0"/>
              <w:left w:val="single" w:sz="8" w:space="0" w:color="C0C0C0"/>
              <w:bottom w:val="single" w:sz="8" w:space="0" w:color="C0C0C0"/>
              <w:right w:val="single" w:sz="8" w:space="0" w:color="C0C0C0"/>
            </w:tcBorders>
          </w:tcPr>
          <w:p w14:paraId="7981053D" w14:textId="77777777" w:rsidR="00DC76E0" w:rsidRPr="00990133" w:rsidRDefault="00DC76E0" w:rsidP="009E4D23">
            <w:pPr>
              <w:spacing w:before="90" w:after="54" w:line="276" w:lineRule="auto"/>
              <w:ind w:left="57" w:right="57"/>
              <w:rPr>
                <w:rFonts w:ascii="Tahoma" w:hAnsi="Tahoma" w:cs="Tahoma"/>
                <w:color w:val="FF000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B2EA32"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1BCF75E1"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w:t>
            </w:r>
          </w:p>
        </w:tc>
      </w:tr>
      <w:tr w:rsidR="00DC76E0" w:rsidRPr="00990133" w14:paraId="066B7951"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tcBorders>
              <w:top w:val="single" w:sz="8" w:space="0" w:color="C0C0C0"/>
              <w:left w:val="single" w:sz="8" w:space="0" w:color="C0C0C0"/>
              <w:bottom w:val="single" w:sz="8" w:space="0" w:color="C0C0C0"/>
              <w:right w:val="single" w:sz="8" w:space="0" w:color="C0C0C0"/>
            </w:tcBorders>
          </w:tcPr>
          <w:p w14:paraId="2B25D3FD" w14:textId="77777777" w:rsidR="00DC76E0" w:rsidRPr="00990133" w:rsidRDefault="00DC76E0" w:rsidP="009E4D23">
            <w:pPr>
              <w:spacing w:before="90" w:after="54" w:line="276" w:lineRule="auto"/>
              <w:ind w:left="57" w:right="57"/>
              <w:rPr>
                <w:rFonts w:ascii="Tahoma" w:hAnsi="Tahoma" w:cs="Tahoma"/>
                <w:color w:val="FF0000"/>
              </w:rPr>
            </w:pPr>
            <w:r w:rsidRPr="00990133">
              <w:rPr>
                <w:rFonts w:ascii="Tahoma" w:hAnsi="Tahoma" w:cs="Tahoma"/>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42510C" w14:textId="43D3D775"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 xml:space="preserve">Betreft </w:t>
            </w:r>
            <w:proofErr w:type="gramStart"/>
            <w:r w:rsidRPr="00990133">
              <w:rPr>
                <w:rFonts w:ascii="Tahoma" w:hAnsi="Tahoma" w:cs="Tahoma"/>
              </w:rPr>
              <w:t>kerncompetentie /</w:t>
            </w:r>
            <w:proofErr w:type="gramEnd"/>
            <w:r w:rsidRPr="00990133">
              <w:rPr>
                <w:rFonts w:ascii="Tahoma" w:hAnsi="Tahoma" w:cs="Tahoma"/>
              </w:rPr>
              <w:t xml:space="preserve"> ervaringseis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C2C3148" w14:textId="77777777" w:rsidR="00DC76E0" w:rsidRPr="00990133" w:rsidRDefault="00DC76E0" w:rsidP="009E4D23">
            <w:pPr>
              <w:spacing w:before="90" w:after="54" w:line="276" w:lineRule="auto"/>
              <w:ind w:left="57" w:right="57"/>
              <w:rPr>
                <w:rFonts w:ascii="Tahoma" w:hAnsi="Tahoma" w:cs="Tahoma"/>
              </w:rPr>
            </w:pPr>
          </w:p>
        </w:tc>
      </w:tr>
      <w:tr w:rsidR="00DC76E0" w:rsidRPr="00990133" w14:paraId="37EA58A4"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tcBorders>
              <w:top w:val="single" w:sz="8" w:space="0" w:color="C0C0C0"/>
              <w:left w:val="single" w:sz="8" w:space="0" w:color="C0C0C0"/>
              <w:bottom w:val="single" w:sz="8" w:space="0" w:color="C0C0C0"/>
              <w:right w:val="single" w:sz="8" w:space="0" w:color="C0C0C0"/>
            </w:tcBorders>
          </w:tcPr>
          <w:p w14:paraId="6419C9F4"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C6571F4" w14:textId="4E9435F3" w:rsidR="00DC76E0" w:rsidRPr="00990133" w:rsidRDefault="00DC76E0" w:rsidP="009E4D23">
            <w:pPr>
              <w:spacing w:before="90" w:after="54" w:line="276" w:lineRule="auto"/>
              <w:ind w:left="57" w:right="57"/>
              <w:rPr>
                <w:rFonts w:ascii="Tahoma" w:hAnsi="Tahoma" w:cs="Tahoma"/>
                <w:bCs/>
              </w:rPr>
            </w:pPr>
            <w:r w:rsidRPr="00990133">
              <w:rPr>
                <w:rFonts w:ascii="Tahoma" w:hAnsi="Tahoma" w:cs="Tahoma"/>
                <w:bCs/>
              </w:rPr>
              <w:t xml:space="preserve">Omschrijving aard van </w:t>
            </w:r>
            <w:r w:rsidR="00064751" w:rsidRPr="00990133">
              <w:rPr>
                <w:rFonts w:ascii="Tahoma" w:hAnsi="Tahoma" w:cs="Tahoma"/>
                <w:bCs/>
              </w:rPr>
              <w:t xml:space="preserve">de </w:t>
            </w:r>
            <w:r w:rsidRPr="00990133">
              <w:rPr>
                <w:rFonts w:ascii="Tahoma" w:hAnsi="Tahoma" w:cs="Tahoma"/>
                <w:bCs/>
              </w:rPr>
              <w:t>opdracht</w:t>
            </w:r>
          </w:p>
          <w:p w14:paraId="6AD16F16" w14:textId="77777777" w:rsidR="00DC76E0" w:rsidRPr="00990133" w:rsidRDefault="00DC76E0" w:rsidP="009E4D23">
            <w:pPr>
              <w:spacing w:before="90" w:after="54" w:line="276" w:lineRule="auto"/>
              <w:ind w:left="57" w:right="57"/>
              <w:rPr>
                <w:rFonts w:ascii="Tahoma" w:hAnsi="Tahoma" w:cs="Tahoma"/>
                <w:bCs/>
              </w:rPr>
            </w:pPr>
          </w:p>
          <w:p w14:paraId="7F9F89D6" w14:textId="77777777" w:rsidR="00DC76E0" w:rsidRPr="00990133" w:rsidRDefault="00DC76E0" w:rsidP="009E4D23">
            <w:pPr>
              <w:spacing w:before="90" w:after="54" w:line="276" w:lineRule="auto"/>
              <w:ind w:left="57" w:right="57"/>
              <w:rPr>
                <w:rFonts w:ascii="Tahoma" w:hAnsi="Tahoma" w:cs="Tahoma"/>
                <w:bCs/>
              </w:rPr>
            </w:pPr>
          </w:p>
          <w:p w14:paraId="2677D7D8" w14:textId="77777777" w:rsidR="00DC76E0" w:rsidRPr="00990133" w:rsidRDefault="00DC76E0" w:rsidP="009E4D23">
            <w:pPr>
              <w:spacing w:before="90" w:after="54" w:line="276" w:lineRule="auto"/>
              <w:ind w:left="57" w:right="57"/>
              <w:rPr>
                <w:rFonts w:ascii="Tahoma" w:hAnsi="Tahoma" w:cs="Tahoma"/>
                <w:bCs/>
              </w:rPr>
            </w:pPr>
          </w:p>
          <w:p w14:paraId="5EA0521B" w14:textId="77777777" w:rsidR="00DC76E0" w:rsidRPr="00990133" w:rsidRDefault="00DC76E0" w:rsidP="009E4D23">
            <w:pPr>
              <w:spacing w:before="90" w:after="54" w:line="276" w:lineRule="auto"/>
              <w:ind w:left="57" w:right="57"/>
              <w:rPr>
                <w:rFonts w:ascii="Tahoma" w:hAnsi="Tahoma" w:cs="Tahoma"/>
                <w:bCs/>
              </w:rPr>
            </w:pPr>
          </w:p>
          <w:p w14:paraId="477AD171" w14:textId="77777777" w:rsidR="00DC76E0" w:rsidRPr="00990133" w:rsidRDefault="00DC76E0" w:rsidP="009E4D23">
            <w:pPr>
              <w:spacing w:before="90" w:after="54" w:line="276" w:lineRule="auto"/>
              <w:ind w:left="57" w:right="57"/>
              <w:rPr>
                <w:rFonts w:ascii="Tahoma" w:hAnsi="Tahoma" w:cs="Tahoma"/>
                <w:bCs/>
              </w:rPr>
            </w:pPr>
          </w:p>
          <w:p w14:paraId="4DC1AAA6" w14:textId="77777777" w:rsidR="00DC76E0" w:rsidRPr="00990133" w:rsidRDefault="00DC76E0" w:rsidP="009E4D23">
            <w:pPr>
              <w:spacing w:before="90" w:after="54" w:line="276" w:lineRule="auto"/>
              <w:ind w:left="57" w:right="57"/>
              <w:rPr>
                <w:rFonts w:ascii="Tahoma" w:hAnsi="Tahoma" w:cs="Tahoma"/>
                <w:bCs/>
              </w:rPr>
            </w:pPr>
          </w:p>
        </w:tc>
        <w:tc>
          <w:tcPr>
            <w:tcW w:w="4253" w:type="dxa"/>
            <w:tcBorders>
              <w:top w:val="single" w:sz="8" w:space="0" w:color="C0C0C0"/>
              <w:left w:val="single" w:sz="8" w:space="0" w:color="C0C0C0"/>
              <w:bottom w:val="single" w:sz="8" w:space="0" w:color="C0C0C0"/>
              <w:right w:val="single" w:sz="8" w:space="0" w:color="C0C0C0"/>
            </w:tcBorders>
          </w:tcPr>
          <w:p w14:paraId="19BC90E7" w14:textId="77777777" w:rsidR="00DC76E0" w:rsidRPr="00990133" w:rsidRDefault="00DC76E0" w:rsidP="009E4D23">
            <w:pPr>
              <w:spacing w:before="90" w:after="54" w:line="276" w:lineRule="auto"/>
              <w:ind w:left="57" w:right="57"/>
              <w:rPr>
                <w:rFonts w:ascii="Tahoma" w:hAnsi="Tahoma" w:cs="Tahoma"/>
                <w:bCs/>
                <w:color w:val="A6A6A6" w:themeColor="background1" w:themeShade="A6"/>
              </w:rPr>
            </w:pPr>
            <w:r w:rsidRPr="00990133">
              <w:rPr>
                <w:rFonts w:ascii="Tahoma" w:hAnsi="Tahoma" w:cs="Tahoma"/>
                <w:bCs/>
                <w:color w:val="A6A6A6" w:themeColor="background1" w:themeShade="A6"/>
              </w:rPr>
              <w:t>[Inschrijver dient hier de referentie te beschrijven]</w:t>
            </w:r>
          </w:p>
          <w:p w14:paraId="720FA54A" w14:textId="77777777" w:rsidR="00DC76E0" w:rsidRPr="00990133" w:rsidRDefault="00DC76E0" w:rsidP="009E4D23">
            <w:pPr>
              <w:spacing w:before="90" w:after="54" w:line="276" w:lineRule="auto"/>
              <w:ind w:left="57" w:right="57"/>
              <w:rPr>
                <w:rFonts w:ascii="Tahoma" w:hAnsi="Tahoma" w:cs="Tahoma"/>
                <w:bCs/>
                <w:color w:val="BFBFBF" w:themeColor="background1" w:themeShade="BF"/>
              </w:rPr>
            </w:pPr>
          </w:p>
          <w:p w14:paraId="5D44EAA3" w14:textId="77777777" w:rsidR="00DC76E0" w:rsidRPr="00990133" w:rsidRDefault="00DC76E0" w:rsidP="009E4D23">
            <w:pPr>
              <w:spacing w:before="90" w:after="54" w:line="276" w:lineRule="auto"/>
              <w:ind w:left="57" w:right="57"/>
              <w:rPr>
                <w:rFonts w:ascii="Tahoma" w:hAnsi="Tahoma" w:cs="Tahoma"/>
                <w:bCs/>
              </w:rPr>
            </w:pPr>
          </w:p>
        </w:tc>
      </w:tr>
      <w:tr w:rsidR="00DC76E0" w:rsidRPr="00990133" w14:paraId="656D91E0" w14:textId="77777777" w:rsidTr="00CE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8" w:type="dxa"/>
            <w:tcBorders>
              <w:top w:val="single" w:sz="8" w:space="0" w:color="C0C0C0"/>
              <w:left w:val="single" w:sz="8" w:space="0" w:color="C0C0C0"/>
              <w:bottom w:val="single" w:sz="8" w:space="0" w:color="C0C0C0"/>
              <w:right w:val="single" w:sz="8" w:space="0" w:color="C0C0C0"/>
            </w:tcBorders>
            <w:vAlign w:val="center"/>
          </w:tcPr>
          <w:p w14:paraId="345754DC"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55F4820" w14:textId="77777777" w:rsidR="00DC76E0" w:rsidRPr="00990133" w:rsidRDefault="00DC76E0" w:rsidP="009E4D23">
            <w:pPr>
              <w:spacing w:before="90" w:after="54" w:line="276" w:lineRule="auto"/>
              <w:ind w:left="57" w:right="57"/>
              <w:rPr>
                <w:rFonts w:ascii="Tahoma" w:hAnsi="Tahoma" w:cs="Tahoma"/>
              </w:rPr>
            </w:pPr>
            <w:r w:rsidRPr="00990133">
              <w:rPr>
                <w:rFonts w:ascii="Tahoma" w:hAnsi="Tahoma" w:cs="Tahoma"/>
                <w:bCs/>
              </w:rPr>
              <w:t>Branche/aard afnemende dienst</w:t>
            </w:r>
          </w:p>
        </w:tc>
        <w:tc>
          <w:tcPr>
            <w:tcW w:w="4253" w:type="dxa"/>
            <w:tcBorders>
              <w:top w:val="single" w:sz="8" w:space="0" w:color="C0C0C0"/>
              <w:left w:val="single" w:sz="8" w:space="0" w:color="C0C0C0"/>
              <w:bottom w:val="single" w:sz="8" w:space="0" w:color="C0C0C0"/>
              <w:right w:val="single" w:sz="8" w:space="0" w:color="C0C0C0"/>
            </w:tcBorders>
            <w:vAlign w:val="center"/>
          </w:tcPr>
          <w:p w14:paraId="035EC30E" w14:textId="77777777" w:rsidR="00DC76E0" w:rsidRPr="00990133" w:rsidRDefault="00DC76E0" w:rsidP="009E4D23">
            <w:pPr>
              <w:spacing w:before="90" w:after="54" w:line="276" w:lineRule="auto"/>
              <w:ind w:left="57" w:right="57"/>
              <w:rPr>
                <w:rFonts w:ascii="Tahoma" w:hAnsi="Tahoma" w:cs="Tahoma"/>
                <w:bCs/>
              </w:rPr>
            </w:pPr>
          </w:p>
        </w:tc>
      </w:tr>
    </w:tbl>
    <w:p w14:paraId="37823B82" w14:textId="77777777" w:rsidR="00DC76E0" w:rsidRPr="00990133" w:rsidRDefault="00DC76E0" w:rsidP="00DC76E0">
      <w:pPr>
        <w:rPr>
          <w:rFonts w:ascii="Tahoma" w:hAnsi="Tahoma" w:cs="Tahoma"/>
        </w:rPr>
      </w:pPr>
    </w:p>
    <w:p w14:paraId="1A31AABE" w14:textId="77777777" w:rsidR="00DC76E0" w:rsidRPr="00990133" w:rsidRDefault="00DC76E0" w:rsidP="00DC76E0">
      <w:pPr>
        <w:rPr>
          <w:rFonts w:ascii="Tahoma" w:hAnsi="Tahoma" w:cs="Tahoma"/>
        </w:rPr>
      </w:pPr>
      <w:r w:rsidRPr="00990133">
        <w:rPr>
          <w:rFonts w:ascii="Tahoma" w:hAnsi="Tahoma" w:cs="Tahoma"/>
        </w:rPr>
        <w:t xml:space="preserve">Ondergetekende verklaart bovenstaande tabel naar waarheid te hebben ingevuld. </w:t>
      </w:r>
    </w:p>
    <w:p w14:paraId="7E6FFD8E" w14:textId="77777777" w:rsidR="00DC76E0" w:rsidRPr="00990133" w:rsidRDefault="00DC76E0" w:rsidP="00DC76E0">
      <w:pPr>
        <w:rPr>
          <w:rFonts w:ascii="Tahoma" w:hAnsi="Tahoma" w:cs="Tahoma"/>
        </w:rPr>
      </w:pPr>
      <w:r w:rsidRPr="00990133">
        <w:rPr>
          <w:rFonts w:ascii="Tahoma" w:hAnsi="Tahoma" w:cs="Tahoma"/>
        </w:rPr>
        <w:t xml:space="preserve">Inschrijver verklaart </w:t>
      </w:r>
      <w:proofErr w:type="gramStart"/>
      <w:r w:rsidRPr="00990133">
        <w:rPr>
          <w:rFonts w:ascii="Tahoma" w:hAnsi="Tahoma" w:cs="Tahoma"/>
        </w:rPr>
        <w:t>tevens</w:t>
      </w:r>
      <w:proofErr w:type="gramEnd"/>
      <w:r w:rsidRPr="00990133">
        <w:rPr>
          <w:rFonts w:ascii="Tahoma" w:hAnsi="Tahoma" w:cs="Tahoma"/>
        </w:rPr>
        <w:t xml:space="preserv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295F3C2E" w14:textId="77777777" w:rsidR="00DC76E0" w:rsidRPr="00990133" w:rsidRDefault="00DC76E0" w:rsidP="00DC76E0">
      <w:pPr>
        <w:rPr>
          <w:rFonts w:ascii="Tahoma" w:hAnsi="Tahoma" w:cs="Tahoma"/>
        </w:rPr>
      </w:pPr>
    </w:p>
    <w:p w14:paraId="45947379" w14:textId="3BD7718B" w:rsidR="00DC76E0" w:rsidRPr="00990133" w:rsidRDefault="00DC76E0" w:rsidP="00DC76E0">
      <w:pPr>
        <w:rPr>
          <w:rFonts w:ascii="Tahoma" w:hAnsi="Tahoma" w:cs="Tahoma"/>
        </w:rPr>
      </w:pPr>
      <w:r w:rsidRPr="00990133">
        <w:rPr>
          <w:rFonts w:ascii="Tahoma" w:hAnsi="Tahoma" w:cs="Tahoma"/>
        </w:rPr>
        <w:t xml:space="preserve">Inschrijver stemt er mee in dat desgewenst op het eerste verzoek van opdrachtgever binnen drie (3) dagen na een dergelijk verzoek bewijsstukken kunnen worden overlegd. </w:t>
      </w:r>
    </w:p>
    <w:p w14:paraId="532BA7DA" w14:textId="77777777" w:rsidR="00DC76E0" w:rsidRPr="00990133" w:rsidRDefault="00DC76E0" w:rsidP="00DC76E0">
      <w:pPr>
        <w:rPr>
          <w:rFonts w:ascii="Tahoma" w:hAnsi="Tahoma" w:cs="Tahom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81"/>
        <w:gridCol w:w="5670"/>
      </w:tblGrid>
      <w:tr w:rsidR="00DC76E0" w:rsidRPr="00990133" w14:paraId="14B899FB" w14:textId="77777777" w:rsidTr="00EF4EDC">
        <w:trPr>
          <w:trHeight w:val="297"/>
          <w:jc w:val="center"/>
        </w:trPr>
        <w:tc>
          <w:tcPr>
            <w:tcW w:w="3281" w:type="dxa"/>
            <w:shd w:val="clear" w:color="auto" w:fill="E6E6E6"/>
          </w:tcPr>
          <w:p w14:paraId="6B1EBCB9" w14:textId="77777777" w:rsidR="00DC76E0" w:rsidRPr="00990133" w:rsidRDefault="00DC76E0" w:rsidP="009E4D23">
            <w:pPr>
              <w:spacing w:before="90" w:after="54"/>
              <w:ind w:left="57" w:right="57"/>
              <w:jc w:val="both"/>
              <w:rPr>
                <w:rFonts w:ascii="Tahoma" w:hAnsi="Tahoma" w:cs="Tahoma"/>
              </w:rPr>
            </w:pPr>
            <w:r w:rsidRPr="00990133">
              <w:rPr>
                <w:rFonts w:ascii="Tahoma" w:hAnsi="Tahoma" w:cs="Tahoma"/>
              </w:rPr>
              <w:t>Naam inschrijver</w:t>
            </w:r>
          </w:p>
        </w:tc>
        <w:tc>
          <w:tcPr>
            <w:tcW w:w="5670" w:type="dxa"/>
          </w:tcPr>
          <w:p w14:paraId="153B0842" w14:textId="77777777" w:rsidR="00DC76E0" w:rsidRPr="00990133" w:rsidRDefault="00DC76E0" w:rsidP="009E4D23">
            <w:pPr>
              <w:spacing w:before="90" w:after="54"/>
              <w:ind w:left="57" w:right="57"/>
              <w:jc w:val="both"/>
              <w:rPr>
                <w:rFonts w:ascii="Tahoma" w:hAnsi="Tahoma" w:cs="Tahoma"/>
              </w:rPr>
            </w:pPr>
          </w:p>
        </w:tc>
      </w:tr>
      <w:tr w:rsidR="00DC76E0" w:rsidRPr="00990133" w14:paraId="6D7D40A5" w14:textId="77777777" w:rsidTr="00EF4EDC">
        <w:trPr>
          <w:jc w:val="center"/>
        </w:trPr>
        <w:tc>
          <w:tcPr>
            <w:tcW w:w="3281" w:type="dxa"/>
            <w:shd w:val="clear" w:color="auto" w:fill="E6E6E6"/>
          </w:tcPr>
          <w:p w14:paraId="08F7E909" w14:textId="77777777" w:rsidR="00DC76E0" w:rsidRPr="00990133" w:rsidRDefault="00DC76E0" w:rsidP="009E4D23">
            <w:pPr>
              <w:spacing w:before="90" w:after="54"/>
              <w:ind w:left="57" w:right="57"/>
              <w:rPr>
                <w:rFonts w:ascii="Tahoma" w:hAnsi="Tahoma" w:cs="Tahoma"/>
              </w:rPr>
            </w:pPr>
            <w:r w:rsidRPr="00990133">
              <w:rPr>
                <w:rFonts w:ascii="Tahoma" w:hAnsi="Tahoma" w:cs="Tahoma"/>
              </w:rPr>
              <w:t xml:space="preserve">Naam rechtsgeldige vertegenwoordiger </w:t>
            </w:r>
          </w:p>
        </w:tc>
        <w:tc>
          <w:tcPr>
            <w:tcW w:w="5670" w:type="dxa"/>
          </w:tcPr>
          <w:p w14:paraId="29B3B040" w14:textId="77777777" w:rsidR="00DC76E0" w:rsidRPr="00990133" w:rsidRDefault="00DC76E0" w:rsidP="009E4D23">
            <w:pPr>
              <w:spacing w:before="90" w:after="54"/>
              <w:ind w:left="57" w:right="57"/>
              <w:jc w:val="both"/>
              <w:rPr>
                <w:rFonts w:ascii="Tahoma" w:hAnsi="Tahoma" w:cs="Tahoma"/>
              </w:rPr>
            </w:pPr>
          </w:p>
        </w:tc>
      </w:tr>
      <w:tr w:rsidR="00DC76E0" w:rsidRPr="00990133" w14:paraId="735E5132" w14:textId="77777777" w:rsidTr="00EF4EDC">
        <w:trPr>
          <w:jc w:val="center"/>
        </w:trPr>
        <w:tc>
          <w:tcPr>
            <w:tcW w:w="3281" w:type="dxa"/>
            <w:shd w:val="clear" w:color="auto" w:fill="E6E6E6"/>
          </w:tcPr>
          <w:p w14:paraId="7925D906" w14:textId="77777777" w:rsidR="00DC76E0" w:rsidRPr="00990133" w:rsidRDefault="00DC76E0" w:rsidP="009E4D23">
            <w:pPr>
              <w:spacing w:before="90" w:after="54"/>
              <w:ind w:left="57" w:right="57"/>
              <w:jc w:val="both"/>
              <w:rPr>
                <w:rFonts w:ascii="Tahoma" w:hAnsi="Tahoma" w:cs="Tahoma"/>
              </w:rPr>
            </w:pPr>
            <w:r w:rsidRPr="00990133">
              <w:rPr>
                <w:rFonts w:ascii="Tahoma" w:hAnsi="Tahoma" w:cs="Tahoma"/>
              </w:rPr>
              <w:t>Functie</w:t>
            </w:r>
          </w:p>
        </w:tc>
        <w:tc>
          <w:tcPr>
            <w:tcW w:w="5670" w:type="dxa"/>
          </w:tcPr>
          <w:p w14:paraId="3C03A85A" w14:textId="77777777" w:rsidR="00DC76E0" w:rsidRPr="00990133" w:rsidRDefault="00DC76E0" w:rsidP="009E4D23">
            <w:pPr>
              <w:spacing w:before="90" w:after="54"/>
              <w:ind w:left="57" w:right="57"/>
              <w:jc w:val="both"/>
              <w:rPr>
                <w:rFonts w:ascii="Tahoma" w:hAnsi="Tahoma" w:cs="Tahoma"/>
              </w:rPr>
            </w:pPr>
          </w:p>
        </w:tc>
      </w:tr>
      <w:tr w:rsidR="00DC76E0" w:rsidRPr="00990133" w14:paraId="5CBB582F" w14:textId="77777777" w:rsidTr="00EF4EDC">
        <w:trPr>
          <w:jc w:val="center"/>
        </w:trPr>
        <w:tc>
          <w:tcPr>
            <w:tcW w:w="3281" w:type="dxa"/>
            <w:shd w:val="clear" w:color="auto" w:fill="E6E6E6"/>
          </w:tcPr>
          <w:p w14:paraId="045DD677" w14:textId="77777777" w:rsidR="00DC76E0" w:rsidRPr="00990133" w:rsidRDefault="00DC76E0" w:rsidP="009E4D23">
            <w:pPr>
              <w:spacing w:before="90" w:after="54"/>
              <w:ind w:left="57" w:right="57"/>
              <w:rPr>
                <w:rFonts w:ascii="Tahoma" w:hAnsi="Tahoma" w:cs="Tahoma"/>
              </w:rPr>
            </w:pPr>
            <w:r w:rsidRPr="00990133">
              <w:rPr>
                <w:rFonts w:ascii="Tahoma" w:hAnsi="Tahoma" w:cs="Tahoma"/>
              </w:rPr>
              <w:t>Handtekening rechtsgeldige vertegenwoordiger</w:t>
            </w:r>
          </w:p>
        </w:tc>
        <w:tc>
          <w:tcPr>
            <w:tcW w:w="5670" w:type="dxa"/>
          </w:tcPr>
          <w:p w14:paraId="1EF94AE8" w14:textId="77777777" w:rsidR="00DC76E0" w:rsidRPr="00990133" w:rsidRDefault="00DC76E0" w:rsidP="009E4D23">
            <w:pPr>
              <w:spacing w:before="90" w:after="54"/>
              <w:ind w:left="57" w:right="57"/>
              <w:jc w:val="both"/>
              <w:rPr>
                <w:rFonts w:ascii="Tahoma" w:hAnsi="Tahoma" w:cs="Tahoma"/>
              </w:rPr>
            </w:pPr>
          </w:p>
        </w:tc>
      </w:tr>
      <w:tr w:rsidR="00DC76E0" w:rsidRPr="00990133" w14:paraId="5198F821" w14:textId="77777777" w:rsidTr="00EF4EDC">
        <w:trPr>
          <w:jc w:val="center"/>
        </w:trPr>
        <w:tc>
          <w:tcPr>
            <w:tcW w:w="3281" w:type="dxa"/>
            <w:shd w:val="clear" w:color="auto" w:fill="E6E6E6"/>
          </w:tcPr>
          <w:p w14:paraId="1A32DBDE" w14:textId="77777777" w:rsidR="00DC76E0" w:rsidRPr="00990133" w:rsidRDefault="00DC76E0" w:rsidP="009E4D23">
            <w:pPr>
              <w:spacing w:before="90" w:after="54"/>
              <w:ind w:left="57" w:right="57"/>
              <w:jc w:val="both"/>
              <w:rPr>
                <w:rFonts w:ascii="Tahoma" w:hAnsi="Tahoma" w:cs="Tahoma"/>
              </w:rPr>
            </w:pPr>
            <w:r w:rsidRPr="00990133">
              <w:rPr>
                <w:rFonts w:ascii="Tahoma" w:hAnsi="Tahoma" w:cs="Tahoma"/>
              </w:rPr>
              <w:t>Plaats en datum</w:t>
            </w:r>
          </w:p>
        </w:tc>
        <w:tc>
          <w:tcPr>
            <w:tcW w:w="5670" w:type="dxa"/>
          </w:tcPr>
          <w:p w14:paraId="2C29907E" w14:textId="77777777" w:rsidR="00DC76E0" w:rsidRPr="00990133" w:rsidRDefault="00DC76E0" w:rsidP="009E4D23">
            <w:pPr>
              <w:spacing w:before="90" w:after="54"/>
              <w:ind w:left="57" w:right="57"/>
              <w:jc w:val="both"/>
              <w:rPr>
                <w:rFonts w:ascii="Tahoma" w:hAnsi="Tahoma" w:cs="Tahoma"/>
              </w:rPr>
            </w:pPr>
          </w:p>
        </w:tc>
      </w:tr>
    </w:tbl>
    <w:p w14:paraId="7473F954" w14:textId="601F95D3" w:rsidR="00DC76E0" w:rsidRPr="00990133" w:rsidRDefault="00DC76E0" w:rsidP="00DC76E0">
      <w:pPr>
        <w:ind w:left="567"/>
        <w:rPr>
          <w:rFonts w:ascii="Tahoma" w:hAnsi="Tahoma" w:cs="Tahoma"/>
          <w:color w:val="5A5A5A"/>
          <w:sz w:val="22"/>
          <w:szCs w:val="22"/>
        </w:rPr>
      </w:pPr>
      <w:bookmarkStart w:id="1" w:name="_Toc86485889"/>
      <w:bookmarkStart w:id="2" w:name="_Toc68944752"/>
      <w:bookmarkStart w:id="3" w:name="_Toc86485886"/>
    </w:p>
    <w:bookmarkEnd w:id="1"/>
    <w:bookmarkEnd w:id="2"/>
    <w:bookmarkEnd w:id="3"/>
    <w:p w14:paraId="14529458" w14:textId="77777777" w:rsidR="00DC76E0" w:rsidRPr="00990133" w:rsidRDefault="00DC76E0" w:rsidP="00DD5681">
      <w:pPr>
        <w:tabs>
          <w:tab w:val="right" w:pos="8647"/>
        </w:tabs>
        <w:rPr>
          <w:rFonts w:ascii="Tahoma" w:hAnsi="Tahoma" w:cs="Tahoma"/>
          <w:iCs/>
        </w:rPr>
      </w:pPr>
    </w:p>
    <w:p w14:paraId="275395EE" w14:textId="77777777" w:rsidR="00DC76E0" w:rsidRPr="00990133" w:rsidRDefault="00DC76E0" w:rsidP="00DD5681">
      <w:pPr>
        <w:tabs>
          <w:tab w:val="right" w:pos="8647"/>
        </w:tabs>
        <w:rPr>
          <w:rFonts w:ascii="Tahoma" w:hAnsi="Tahoma" w:cs="Tahoma"/>
          <w:iCs/>
        </w:rPr>
      </w:pPr>
    </w:p>
    <w:sectPr w:rsidR="00DC76E0" w:rsidRPr="00990133">
      <w:headerReference w:type="default" r:id="rId7"/>
      <w:footerReference w:type="default" r:id="rId8"/>
      <w:pgSz w:w="11906" w:h="16838" w:code="9"/>
      <w:pgMar w:top="2552"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7C9D" w14:textId="77777777" w:rsidR="002D47A4" w:rsidRDefault="002D47A4">
      <w:r>
        <w:separator/>
      </w:r>
    </w:p>
  </w:endnote>
  <w:endnote w:type="continuationSeparator" w:id="0">
    <w:p w14:paraId="0532F1EF" w14:textId="77777777" w:rsidR="002D47A4" w:rsidRDefault="002D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AEA3" w14:textId="77777777" w:rsidR="00990133" w:rsidRDefault="00990133" w:rsidP="00990133">
    <w:pPr>
      <w:pStyle w:val="Voettekst"/>
      <w:tabs>
        <w:tab w:val="clear" w:pos="4536"/>
        <w:tab w:val="left" w:pos="2700"/>
        <w:tab w:val="left" w:pos="6660"/>
      </w:tabs>
      <w:rPr>
        <w:rFonts w:ascii="Tahoma" w:hAnsi="Tahoma" w:cs="Tahoma"/>
        <w:b/>
        <w:color w:val="339966"/>
        <w:sz w:val="14"/>
        <w:szCs w:val="14"/>
      </w:rPr>
    </w:pPr>
  </w:p>
  <w:p w14:paraId="0263CF28" w14:textId="085D53A6" w:rsidR="00990133" w:rsidRDefault="00990133" w:rsidP="00990133">
    <w:pPr>
      <w:pStyle w:val="Voettekst"/>
      <w:tabs>
        <w:tab w:val="clear" w:pos="4536"/>
        <w:tab w:val="left" w:pos="2700"/>
        <w:tab w:val="left" w:pos="6660"/>
      </w:tabs>
      <w:rPr>
        <w:rFonts w:ascii="Tahoma" w:hAnsi="Tahoma" w:cs="Tahoma"/>
        <w:color w:val="000080"/>
        <w:sz w:val="14"/>
        <w:szCs w:val="14"/>
      </w:rPr>
    </w:pPr>
    <w:r>
      <w:rPr>
        <w:rFonts w:ascii="Tahoma" w:hAnsi="Tahoma" w:cs="Tahoma"/>
        <w:b/>
        <w:color w:val="339966"/>
        <w:sz w:val="14"/>
        <w:szCs w:val="14"/>
      </w:rPr>
      <w:t>Hoofdvestiging</w:t>
    </w:r>
    <w:r>
      <w:rPr>
        <w:rFonts w:ascii="Tahoma" w:hAnsi="Tahoma" w:cs="Tahoma"/>
        <w:b/>
        <w:color w:val="339966"/>
        <w:sz w:val="14"/>
        <w:szCs w:val="14"/>
      </w:rPr>
      <w:tab/>
    </w:r>
    <w:r>
      <w:rPr>
        <w:rFonts w:ascii="Tahoma" w:hAnsi="Tahoma" w:cs="Tahoma"/>
        <w:b/>
        <w:color w:val="339966"/>
        <w:sz w:val="14"/>
        <w:szCs w:val="14"/>
      </w:rPr>
      <w:tab/>
    </w:r>
  </w:p>
  <w:p w14:paraId="4A0EF2F2" w14:textId="77777777" w:rsidR="00990133" w:rsidRDefault="00990133" w:rsidP="00990133">
    <w:pPr>
      <w:pStyle w:val="Voettekst"/>
      <w:tabs>
        <w:tab w:val="clear" w:pos="4536"/>
        <w:tab w:val="clear" w:pos="9072"/>
        <w:tab w:val="center" w:pos="2340"/>
        <w:tab w:val="left" w:pos="2700"/>
        <w:tab w:val="left" w:pos="3600"/>
        <w:tab w:val="left" w:pos="6660"/>
        <w:tab w:val="right" w:pos="7740"/>
      </w:tabs>
      <w:rPr>
        <w:rFonts w:ascii="Tahoma" w:hAnsi="Tahoma" w:cs="Tahoma"/>
        <w:color w:val="000080"/>
        <w:sz w:val="14"/>
        <w:szCs w:val="14"/>
      </w:rPr>
    </w:pPr>
    <w:r>
      <w:rPr>
        <w:rFonts w:ascii="Tahoma" w:hAnsi="Tahoma" w:cs="Tahoma"/>
        <w:color w:val="000080"/>
        <w:sz w:val="14"/>
        <w:szCs w:val="14"/>
      </w:rPr>
      <w:t>Vurehout 2, 1507 EC Zaandam</w:t>
    </w:r>
    <w:r>
      <w:rPr>
        <w:rFonts w:ascii="Tahoma" w:hAnsi="Tahoma" w:cs="Tahoma"/>
        <w:color w:val="000080"/>
        <w:sz w:val="14"/>
        <w:szCs w:val="14"/>
      </w:rPr>
      <w:tab/>
    </w:r>
    <w:r>
      <w:rPr>
        <w:rFonts w:ascii="Tahoma" w:hAnsi="Tahoma" w:cs="Tahoma"/>
        <w:color w:val="000080"/>
        <w:sz w:val="14"/>
        <w:szCs w:val="14"/>
      </w:rPr>
      <w:tab/>
    </w:r>
    <w:r>
      <w:rPr>
        <w:rFonts w:ascii="Tahoma" w:hAnsi="Tahoma" w:cs="Tahoma"/>
        <w:color w:val="000080"/>
        <w:sz w:val="14"/>
        <w:szCs w:val="14"/>
      </w:rPr>
      <w:tab/>
      <w:t>Telefoon: 0900 - 254 54 54</w:t>
    </w:r>
    <w:r>
      <w:rPr>
        <w:rFonts w:ascii="Tahoma" w:hAnsi="Tahoma" w:cs="Tahoma"/>
        <w:color w:val="000080"/>
        <w:sz w:val="14"/>
        <w:szCs w:val="14"/>
      </w:rPr>
      <w:tab/>
      <w:t>Website: www.ggdzw.nl</w:t>
    </w:r>
  </w:p>
  <w:p w14:paraId="0653D37F" w14:textId="6E5EB147" w:rsidR="006071A1" w:rsidRPr="00990133" w:rsidRDefault="00990133" w:rsidP="00990133">
    <w:pPr>
      <w:pStyle w:val="Voettekst"/>
      <w:tabs>
        <w:tab w:val="clear" w:pos="4536"/>
        <w:tab w:val="clear" w:pos="9072"/>
        <w:tab w:val="left" w:pos="2700"/>
        <w:tab w:val="left" w:pos="3600"/>
        <w:tab w:val="left" w:pos="6660"/>
        <w:tab w:val="right" w:pos="7380"/>
      </w:tabs>
      <w:rPr>
        <w:rFonts w:ascii="Tahoma" w:hAnsi="Tahoma" w:cs="Tahoma"/>
        <w:sz w:val="14"/>
        <w:szCs w:val="14"/>
      </w:rPr>
    </w:pPr>
    <w:r>
      <w:rPr>
        <w:rFonts w:ascii="Tahoma" w:hAnsi="Tahoma" w:cs="Tahoma"/>
        <w:color w:val="000080"/>
        <w:sz w:val="14"/>
        <w:szCs w:val="14"/>
      </w:rPr>
      <w:t>Postadres: Postbus 2056, 1500 GB Zaandam</w:t>
    </w:r>
    <w:r>
      <w:rPr>
        <w:rFonts w:ascii="Tahoma" w:hAnsi="Tahoma" w:cs="Tahoma"/>
        <w:color w:val="000080"/>
        <w:sz w:val="14"/>
        <w:szCs w:val="14"/>
      </w:rPr>
      <w:tab/>
      <w:t>KvK: 34370893</w:t>
    </w:r>
    <w:r>
      <w:rPr>
        <w:rFonts w:ascii="Tahoma" w:hAnsi="Tahoma" w:cs="Tahoma"/>
        <w:color w:val="000080"/>
        <w:sz w:val="14"/>
        <w:szCs w:val="14"/>
      </w:rPr>
      <w:tab/>
      <w:t>E-mail: info@ggdzw.nl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9479" w14:textId="77777777" w:rsidR="002D47A4" w:rsidRDefault="002D47A4">
      <w:r>
        <w:separator/>
      </w:r>
    </w:p>
  </w:footnote>
  <w:footnote w:type="continuationSeparator" w:id="0">
    <w:p w14:paraId="197C857E" w14:textId="77777777" w:rsidR="002D47A4" w:rsidRDefault="002D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5B6E" w14:textId="77777777" w:rsidR="006071A1" w:rsidRDefault="00C950A9">
    <w:pPr>
      <w:pStyle w:val="Koptekst"/>
    </w:pPr>
    <w:r>
      <w:rPr>
        <w:noProof/>
      </w:rPr>
      <w:drawing>
        <wp:inline distT="0" distB="0" distL="0" distR="0" wp14:anchorId="52C86A16" wp14:editId="6D9AB05F">
          <wp:extent cx="2066925" cy="647700"/>
          <wp:effectExtent l="0" t="0" r="9525" b="0"/>
          <wp:docPr id="1" name="Afbeelding 1" descr="GGD ZW_rgb_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D ZW_rgb_transpar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CCC"/>
    <w:multiLevelType w:val="hybridMultilevel"/>
    <w:tmpl w:val="25F224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BD076A0"/>
    <w:multiLevelType w:val="hybridMultilevel"/>
    <w:tmpl w:val="EA7AE1D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081EBA"/>
    <w:multiLevelType w:val="hybridMultilevel"/>
    <w:tmpl w:val="EA7AE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9864A6"/>
    <w:multiLevelType w:val="hybridMultilevel"/>
    <w:tmpl w:val="5868F744"/>
    <w:lvl w:ilvl="0" w:tplc="ECE801D2">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03294">
    <w:abstractNumId w:val="0"/>
  </w:num>
  <w:num w:numId="2" w16cid:durableId="388119448">
    <w:abstractNumId w:val="3"/>
  </w:num>
  <w:num w:numId="3" w16cid:durableId="1857576779">
    <w:abstractNumId w:val="1"/>
  </w:num>
  <w:num w:numId="4" w16cid:durableId="135707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0" w:allStyles="0"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92"/>
    <w:rsid w:val="00045D4D"/>
    <w:rsid w:val="00063610"/>
    <w:rsid w:val="00064751"/>
    <w:rsid w:val="00086855"/>
    <w:rsid w:val="000C1D96"/>
    <w:rsid w:val="00102FE6"/>
    <w:rsid w:val="001059A9"/>
    <w:rsid w:val="001A310D"/>
    <w:rsid w:val="00271B8F"/>
    <w:rsid w:val="002D47A4"/>
    <w:rsid w:val="00336F8F"/>
    <w:rsid w:val="0034520E"/>
    <w:rsid w:val="003D3269"/>
    <w:rsid w:val="004030CC"/>
    <w:rsid w:val="00420B33"/>
    <w:rsid w:val="004354CE"/>
    <w:rsid w:val="00526C2D"/>
    <w:rsid w:val="0054388B"/>
    <w:rsid w:val="005B0E93"/>
    <w:rsid w:val="005B2EC2"/>
    <w:rsid w:val="005C68F4"/>
    <w:rsid w:val="005F509D"/>
    <w:rsid w:val="006071A1"/>
    <w:rsid w:val="0065486A"/>
    <w:rsid w:val="00671348"/>
    <w:rsid w:val="006F2FA2"/>
    <w:rsid w:val="00766C17"/>
    <w:rsid w:val="007809F4"/>
    <w:rsid w:val="007C5B1D"/>
    <w:rsid w:val="0080286C"/>
    <w:rsid w:val="0082615D"/>
    <w:rsid w:val="00853109"/>
    <w:rsid w:val="00867863"/>
    <w:rsid w:val="0088585C"/>
    <w:rsid w:val="008946E8"/>
    <w:rsid w:val="008A5008"/>
    <w:rsid w:val="0091701B"/>
    <w:rsid w:val="009200E1"/>
    <w:rsid w:val="0095526B"/>
    <w:rsid w:val="00990133"/>
    <w:rsid w:val="009D5B30"/>
    <w:rsid w:val="00A12040"/>
    <w:rsid w:val="00A33485"/>
    <w:rsid w:val="00AB1124"/>
    <w:rsid w:val="00AE08B6"/>
    <w:rsid w:val="00AF2045"/>
    <w:rsid w:val="00AF47B7"/>
    <w:rsid w:val="00B345EF"/>
    <w:rsid w:val="00B533AC"/>
    <w:rsid w:val="00B83CBD"/>
    <w:rsid w:val="00BD5BC2"/>
    <w:rsid w:val="00BD62B4"/>
    <w:rsid w:val="00C03C7B"/>
    <w:rsid w:val="00C76237"/>
    <w:rsid w:val="00C950A9"/>
    <w:rsid w:val="00CA1AA0"/>
    <w:rsid w:val="00CE070B"/>
    <w:rsid w:val="00DA2997"/>
    <w:rsid w:val="00DC76E0"/>
    <w:rsid w:val="00DD5681"/>
    <w:rsid w:val="00DE4F2D"/>
    <w:rsid w:val="00E1672E"/>
    <w:rsid w:val="00E31D92"/>
    <w:rsid w:val="00E61D4F"/>
    <w:rsid w:val="00E95492"/>
    <w:rsid w:val="00ED0E79"/>
    <w:rsid w:val="00EF4EDC"/>
    <w:rsid w:val="00F1562F"/>
    <w:rsid w:val="00F17DF7"/>
    <w:rsid w:val="00F7403D"/>
    <w:rsid w:val="00F84B0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70BBA7"/>
  <w15:docId w15:val="{77B69671-3B44-419C-B0CA-D4A8C0A5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5681"/>
    <w:pPr>
      <w:spacing w:line="240" w:lineRule="atLeast"/>
    </w:pPr>
    <w:rPr>
      <w:rFonts w:ascii="Arial" w:hAnsi="Arial"/>
    </w:rPr>
  </w:style>
  <w:style w:type="paragraph" w:styleId="Kop1">
    <w:name w:val="heading 1"/>
    <w:basedOn w:val="Standaard"/>
    <w:next w:val="Standaard"/>
    <w:link w:val="Kop1Char"/>
    <w:uiPriority w:val="9"/>
    <w:qFormat/>
    <w:rsid w:val="00DD5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Kop1Char">
    <w:name w:val="Kop 1 Char"/>
    <w:basedOn w:val="Standaardalinea-lettertype"/>
    <w:link w:val="Kop1"/>
    <w:uiPriority w:val="9"/>
    <w:rsid w:val="00DD5681"/>
    <w:rPr>
      <w:rFonts w:asciiTheme="majorHAnsi" w:eastAsiaTheme="majorEastAsia" w:hAnsiTheme="majorHAnsi" w:cstheme="majorBidi"/>
      <w:b/>
      <w:bCs/>
      <w:color w:val="365F91" w:themeColor="accent1" w:themeShade="BF"/>
      <w:sz w:val="28"/>
      <w:szCs w:val="28"/>
    </w:rPr>
  </w:style>
  <w:style w:type="character" w:customStyle="1" w:styleId="LijstalineaChar">
    <w:name w:val="Lijstalinea Char"/>
    <w:aliases w:val="-_BOMW Char,Opsomblokjes en substreepjes Char"/>
    <w:basedOn w:val="Standaardalinea-lettertype"/>
    <w:link w:val="Lijstalinea"/>
    <w:uiPriority w:val="34"/>
    <w:locked/>
    <w:rsid w:val="00DD5681"/>
    <w:rPr>
      <w:rFonts w:ascii="Arial" w:hAnsi="Arial"/>
    </w:rPr>
  </w:style>
  <w:style w:type="paragraph" w:styleId="Lijstalinea">
    <w:name w:val="List Paragraph"/>
    <w:aliases w:val="-_BOMW,Opsomblokjes en substreepjes"/>
    <w:basedOn w:val="Standaard"/>
    <w:link w:val="LijstalineaChar"/>
    <w:uiPriority w:val="34"/>
    <w:qFormat/>
    <w:rsid w:val="00DD5681"/>
    <w:pPr>
      <w:ind w:left="720"/>
      <w:contextualSpacing/>
    </w:pPr>
  </w:style>
  <w:style w:type="paragraph" w:styleId="Tekstopmerking">
    <w:name w:val="annotation text"/>
    <w:basedOn w:val="Standaard"/>
    <w:link w:val="TekstopmerkingChar"/>
    <w:rsid w:val="00C76237"/>
    <w:pPr>
      <w:widowControl w:val="0"/>
      <w:spacing w:line="288" w:lineRule="auto"/>
    </w:pPr>
    <w:rPr>
      <w:rFonts w:ascii="Tahoma" w:hAnsi="Tahoma"/>
      <w:sz w:val="18"/>
      <w:lang w:eastAsia="en-US"/>
    </w:rPr>
  </w:style>
  <w:style w:type="character" w:customStyle="1" w:styleId="TekstopmerkingChar">
    <w:name w:val="Tekst opmerking Char"/>
    <w:basedOn w:val="Standaardalinea-lettertype"/>
    <w:link w:val="Tekstopmerking"/>
    <w:rsid w:val="00C76237"/>
    <w:rPr>
      <w:rFonts w:ascii="Tahoma" w:hAnsi="Tahoma"/>
      <w:sz w:val="18"/>
      <w:lang w:eastAsia="en-US"/>
    </w:rPr>
  </w:style>
  <w:style w:type="character" w:styleId="Verwijzingopmerking">
    <w:name w:val="annotation reference"/>
    <w:basedOn w:val="Standaardalinea-lettertype"/>
    <w:rsid w:val="00C76237"/>
    <w:rPr>
      <w:sz w:val="16"/>
      <w:szCs w:val="16"/>
    </w:rPr>
  </w:style>
  <w:style w:type="paragraph" w:styleId="Ballontekst">
    <w:name w:val="Balloon Text"/>
    <w:basedOn w:val="Standaard"/>
    <w:link w:val="BallontekstChar"/>
    <w:rsid w:val="00C7623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C76237"/>
    <w:rPr>
      <w:rFonts w:ascii="Segoe UI" w:hAnsi="Segoe UI" w:cs="Segoe UI"/>
      <w:sz w:val="18"/>
      <w:szCs w:val="18"/>
    </w:rPr>
  </w:style>
  <w:style w:type="paragraph" w:styleId="Revisie">
    <w:name w:val="Revision"/>
    <w:hidden/>
    <w:uiPriority w:val="99"/>
    <w:semiHidden/>
    <w:rsid w:val="001059A9"/>
    <w:rPr>
      <w:rFonts w:ascii="Arial" w:hAnsi="Arial"/>
    </w:rPr>
  </w:style>
  <w:style w:type="paragraph" w:styleId="Onderwerpvanopmerking">
    <w:name w:val="annotation subject"/>
    <w:basedOn w:val="Tekstopmerking"/>
    <w:next w:val="Tekstopmerking"/>
    <w:link w:val="OnderwerpvanopmerkingChar"/>
    <w:semiHidden/>
    <w:unhideWhenUsed/>
    <w:rsid w:val="001059A9"/>
    <w:pPr>
      <w:widowControl/>
      <w:spacing w:line="240" w:lineRule="auto"/>
    </w:pPr>
    <w:rPr>
      <w:rFonts w:ascii="Arial" w:hAnsi="Arial"/>
      <w:b/>
      <w:bCs/>
      <w:sz w:val="20"/>
      <w:lang w:eastAsia="nl-NL"/>
    </w:rPr>
  </w:style>
  <w:style w:type="character" w:customStyle="1" w:styleId="OnderwerpvanopmerkingChar">
    <w:name w:val="Onderwerp van opmerking Char"/>
    <w:basedOn w:val="TekstopmerkingChar"/>
    <w:link w:val="Onderwerpvanopmerking"/>
    <w:semiHidden/>
    <w:rsid w:val="001059A9"/>
    <w:rPr>
      <w:rFonts w:ascii="Arial" w:hAnsi="Arial"/>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23039">
      <w:bodyDiv w:val="1"/>
      <w:marLeft w:val="0"/>
      <w:marRight w:val="0"/>
      <w:marTop w:val="0"/>
      <w:marBottom w:val="0"/>
      <w:divBdr>
        <w:top w:val="none" w:sz="0" w:space="0" w:color="auto"/>
        <w:left w:val="none" w:sz="0" w:space="0" w:color="auto"/>
        <w:bottom w:val="none" w:sz="0" w:space="0" w:color="auto"/>
        <w:right w:val="none" w:sz="0" w:space="0" w:color="auto"/>
      </w:divBdr>
    </w:div>
    <w:div w:id="8735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GGD Zaanstreek-Waterland</vt:lpstr>
    </vt:vector>
  </TitlesOfParts>
  <Company>GGD Zaanstreek-Waterland</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GGD Zaanstreek-Waterland</dc:title>
  <dc:creator>Barry Verbeek</dc:creator>
  <cp:lastModifiedBy>Marco Wiese</cp:lastModifiedBy>
  <cp:revision>6</cp:revision>
  <cp:lastPrinted>2011-11-15T09:30:00Z</cp:lastPrinted>
  <dcterms:created xsi:type="dcterms:W3CDTF">2024-05-27T08:54:00Z</dcterms:created>
  <dcterms:modified xsi:type="dcterms:W3CDTF">2026-04-30T06:46:00Z</dcterms:modified>
</cp:coreProperties>
</file>