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C609" w14:textId="253F311C" w:rsidR="004340C1" w:rsidRPr="00496AA7" w:rsidRDefault="004340C1" w:rsidP="00AB425B">
      <w:pPr>
        <w:pStyle w:val="Kop1"/>
        <w:rPr>
          <w:rFonts w:asciiTheme="minorHAnsi" w:hAnsiTheme="minorHAnsi" w:cstheme="minorHAnsi"/>
          <w:sz w:val="22"/>
          <w:szCs w:val="22"/>
        </w:rPr>
      </w:pPr>
      <w:r w:rsidRPr="00496AA7">
        <w:rPr>
          <w:rFonts w:asciiTheme="minorHAnsi" w:hAnsiTheme="minorHAnsi" w:cstheme="minorHAnsi"/>
          <w:noProof/>
          <w:sz w:val="22"/>
          <w:szCs w:val="22"/>
          <w:lang w:eastAsia="nl-NL"/>
        </w:rPr>
        <w:drawing>
          <wp:anchor distT="0" distB="0" distL="114300" distR="0" simplePos="0" relativeHeight="251658240" behindDoc="0" locked="0" layoutInCell="1" allowOverlap="1" wp14:anchorId="5CB1AB3D" wp14:editId="044BB5CC">
            <wp:simplePos x="0" y="0"/>
            <wp:positionH relativeFrom="margin">
              <wp:align>center</wp:align>
            </wp:positionH>
            <wp:positionV relativeFrom="margin">
              <wp:posOffset>162768</wp:posOffset>
            </wp:positionV>
            <wp:extent cx="2956560" cy="864235"/>
            <wp:effectExtent l="0" t="0" r="0" b="0"/>
            <wp:wrapSquare wrapText="bothSides"/>
            <wp:docPr id="1" name="Afbeelding 2">
              <a:extLst xmlns:a="http://schemas.openxmlformats.org/drawingml/2006/main">
                <a:ext uri="{FF2B5EF4-FFF2-40B4-BE49-F238E27FC236}">
                  <a16:creationId xmlns:a16="http://schemas.microsoft.com/office/drawing/2014/main" id="{37529FB0-25DF-4A57-96C6-7AE0BA1EA6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a:picLocks noChangeAspect="1" noChangeArrowheads="1"/>
                    </pic:cNvPicPr>
                  </pic:nvPicPr>
                  <pic:blipFill>
                    <a:blip r:embed="rId10"/>
                    <a:stretch>
                      <a:fillRect/>
                    </a:stretch>
                  </pic:blipFill>
                  <pic:spPr bwMode="auto">
                    <a:xfrm>
                      <a:off x="0" y="0"/>
                      <a:ext cx="2956560" cy="864235"/>
                    </a:xfrm>
                    <a:prstGeom prst="rect">
                      <a:avLst/>
                    </a:prstGeom>
                  </pic:spPr>
                </pic:pic>
              </a:graphicData>
            </a:graphic>
          </wp:anchor>
        </w:drawing>
      </w:r>
    </w:p>
    <w:p w14:paraId="06DAC6CC" w14:textId="3404550A" w:rsidR="004340C1" w:rsidRPr="00496AA7" w:rsidRDefault="004340C1" w:rsidP="00AB425B">
      <w:pPr>
        <w:pStyle w:val="Kop1"/>
        <w:rPr>
          <w:rFonts w:asciiTheme="minorHAnsi" w:hAnsiTheme="minorHAnsi" w:cstheme="minorHAnsi"/>
          <w:sz w:val="22"/>
          <w:szCs w:val="22"/>
        </w:rPr>
      </w:pPr>
    </w:p>
    <w:p w14:paraId="49557651" w14:textId="77777777" w:rsidR="004340C1" w:rsidRPr="00496AA7" w:rsidRDefault="004340C1" w:rsidP="00AB425B">
      <w:pPr>
        <w:pStyle w:val="Kop1"/>
        <w:rPr>
          <w:rFonts w:asciiTheme="minorHAnsi" w:hAnsiTheme="minorHAnsi" w:cstheme="minorHAnsi"/>
          <w:sz w:val="22"/>
          <w:szCs w:val="22"/>
        </w:rPr>
      </w:pPr>
    </w:p>
    <w:p w14:paraId="556AE02F" w14:textId="77777777" w:rsidR="002653FC" w:rsidRPr="00496AA7" w:rsidRDefault="00AB425B" w:rsidP="00496AA7">
      <w:pPr>
        <w:pStyle w:val="Kop1"/>
        <w:pBdr>
          <w:bottom w:val="single" w:sz="4" w:space="1" w:color="auto"/>
        </w:pBdr>
        <w:jc w:val="center"/>
        <w:rPr>
          <w:rFonts w:asciiTheme="minorHAnsi" w:hAnsiTheme="minorHAnsi" w:cstheme="minorHAnsi"/>
          <w:b/>
          <w:bCs/>
          <w:sz w:val="40"/>
          <w:szCs w:val="40"/>
        </w:rPr>
      </w:pPr>
      <w:r w:rsidRPr="00496AA7">
        <w:rPr>
          <w:rFonts w:asciiTheme="minorHAnsi" w:hAnsiTheme="minorHAnsi" w:cstheme="minorHAnsi"/>
          <w:b/>
          <w:bCs/>
          <w:sz w:val="40"/>
          <w:szCs w:val="40"/>
        </w:rPr>
        <w:t xml:space="preserve">Marktconsultatie </w:t>
      </w:r>
    </w:p>
    <w:p w14:paraId="2090915C" w14:textId="0E3EC665" w:rsidR="004340C1" w:rsidRPr="0070264B" w:rsidRDefault="002109C6" w:rsidP="2E9BE2E0">
      <w:pPr>
        <w:pStyle w:val="Kop1"/>
        <w:jc w:val="center"/>
        <w:rPr>
          <w:rFonts w:asciiTheme="minorHAnsi" w:hAnsiTheme="minorHAnsi" w:cstheme="minorBidi"/>
          <w:color w:val="auto"/>
          <w:sz w:val="22"/>
          <w:szCs w:val="22"/>
        </w:rPr>
      </w:pPr>
      <w:r w:rsidRPr="2E9BE2E0">
        <w:rPr>
          <w:rFonts w:asciiTheme="minorHAnsi" w:hAnsiTheme="minorHAnsi" w:cstheme="minorBidi"/>
          <w:color w:val="auto"/>
          <w:sz w:val="22"/>
          <w:szCs w:val="22"/>
        </w:rPr>
        <w:t>Verhuisdiensten</w:t>
      </w:r>
      <w:r w:rsidR="0070264B" w:rsidRPr="2E9BE2E0">
        <w:rPr>
          <w:rFonts w:asciiTheme="minorHAnsi" w:hAnsiTheme="minorHAnsi" w:cstheme="minorBidi"/>
          <w:color w:val="auto"/>
          <w:sz w:val="22"/>
          <w:szCs w:val="22"/>
        </w:rPr>
        <w:t xml:space="preserve">, </w:t>
      </w:r>
      <w:r w:rsidR="7D3A5EDD" w:rsidRPr="2E9BE2E0">
        <w:rPr>
          <w:rFonts w:asciiTheme="minorHAnsi" w:hAnsiTheme="minorHAnsi" w:cstheme="minorBidi"/>
          <w:color w:val="auto"/>
          <w:sz w:val="22"/>
          <w:szCs w:val="22"/>
        </w:rPr>
        <w:t xml:space="preserve">opslag en </w:t>
      </w:r>
      <w:r w:rsidR="0070264B" w:rsidRPr="2E9BE2E0">
        <w:rPr>
          <w:rFonts w:asciiTheme="minorHAnsi" w:hAnsiTheme="minorHAnsi" w:cstheme="minorBidi"/>
          <w:color w:val="auto"/>
          <w:sz w:val="22"/>
          <w:szCs w:val="22"/>
        </w:rPr>
        <w:t>verkiezing</w:t>
      </w:r>
      <w:r w:rsidR="00EE378D">
        <w:rPr>
          <w:rFonts w:asciiTheme="minorHAnsi" w:hAnsiTheme="minorHAnsi" w:cstheme="minorBidi"/>
          <w:color w:val="auto"/>
          <w:sz w:val="22"/>
          <w:szCs w:val="22"/>
        </w:rPr>
        <w:t>slogistiek</w:t>
      </w:r>
    </w:p>
    <w:p w14:paraId="0E2FFBE1" w14:textId="77777777" w:rsidR="00AB425B" w:rsidRPr="00496AA7" w:rsidRDefault="00AB425B" w:rsidP="00AB425B">
      <w:pPr>
        <w:rPr>
          <w:rFonts w:cstheme="minorHAnsi"/>
          <w:sz w:val="22"/>
          <w:lang w:val="nl-NL"/>
        </w:rPr>
      </w:pPr>
    </w:p>
    <w:p w14:paraId="61DE9F88" w14:textId="77777777" w:rsidR="00AB425B" w:rsidRPr="00496AA7" w:rsidRDefault="00AB425B" w:rsidP="00AB425B">
      <w:pPr>
        <w:pStyle w:val="Kop2"/>
        <w:rPr>
          <w:rFonts w:asciiTheme="minorHAnsi" w:hAnsiTheme="minorHAnsi" w:cstheme="minorHAnsi"/>
          <w:b/>
          <w:bCs/>
          <w:color w:val="1F497D" w:themeColor="text2"/>
          <w:sz w:val="22"/>
          <w:szCs w:val="22"/>
        </w:rPr>
      </w:pPr>
      <w:r w:rsidRPr="00496AA7">
        <w:rPr>
          <w:rFonts w:asciiTheme="minorHAnsi" w:hAnsiTheme="minorHAnsi" w:cstheme="minorHAnsi"/>
          <w:b/>
          <w:bCs/>
          <w:color w:val="1F497D" w:themeColor="text2"/>
          <w:sz w:val="22"/>
          <w:szCs w:val="22"/>
        </w:rPr>
        <w:t>Inleiding</w:t>
      </w:r>
    </w:p>
    <w:p w14:paraId="2DA2995A" w14:textId="660F2F65" w:rsidR="002B0F77" w:rsidRPr="007E1CD3" w:rsidRDefault="5A7D5340" w:rsidP="2E9BE2E0">
      <w:pPr>
        <w:rPr>
          <w:sz w:val="22"/>
          <w:lang w:val="nl-NL"/>
        </w:rPr>
      </w:pPr>
      <w:r w:rsidRPr="2E9BE2E0">
        <w:rPr>
          <w:sz w:val="22"/>
          <w:lang w:val="nl-NL"/>
        </w:rPr>
        <w:t xml:space="preserve">De gemeente Delft houdt als aanbestedende dienst een marktconsultatie voor </w:t>
      </w:r>
      <w:r w:rsidR="5C091A0E" w:rsidRPr="2E9BE2E0">
        <w:rPr>
          <w:sz w:val="22"/>
          <w:lang w:val="nl-NL"/>
        </w:rPr>
        <w:t>de inkoop van</w:t>
      </w:r>
      <w:r w:rsidR="0B9E791C" w:rsidRPr="2E9BE2E0">
        <w:rPr>
          <w:sz w:val="22"/>
          <w:lang w:val="nl-NL"/>
        </w:rPr>
        <w:t xml:space="preserve"> </w:t>
      </w:r>
      <w:r w:rsidR="650A00CA" w:rsidRPr="2E9BE2E0">
        <w:rPr>
          <w:sz w:val="22"/>
          <w:lang w:val="nl-NL"/>
        </w:rPr>
        <w:t>verhuisdienste</w:t>
      </w:r>
      <w:r w:rsidR="3F92DBA2" w:rsidRPr="2E9BE2E0">
        <w:rPr>
          <w:sz w:val="22"/>
          <w:lang w:val="nl-NL"/>
        </w:rPr>
        <w:t>n</w:t>
      </w:r>
      <w:r w:rsidR="650A00CA" w:rsidRPr="2E9BE2E0">
        <w:rPr>
          <w:sz w:val="22"/>
          <w:lang w:val="nl-NL"/>
        </w:rPr>
        <w:t xml:space="preserve">, opslag en </w:t>
      </w:r>
      <w:r w:rsidR="695DA7CF" w:rsidRPr="2E9BE2E0">
        <w:rPr>
          <w:sz w:val="22"/>
          <w:lang w:val="nl-NL"/>
        </w:rPr>
        <w:t>verkiezing</w:t>
      </w:r>
      <w:r w:rsidR="00300ACE">
        <w:rPr>
          <w:sz w:val="22"/>
          <w:lang w:val="nl-NL"/>
        </w:rPr>
        <w:t>slogistiek</w:t>
      </w:r>
      <w:r w:rsidR="695DA7CF" w:rsidRPr="2E9BE2E0">
        <w:rPr>
          <w:sz w:val="22"/>
          <w:lang w:val="nl-NL"/>
        </w:rPr>
        <w:t xml:space="preserve">. </w:t>
      </w:r>
      <w:r w:rsidR="6F73203F" w:rsidRPr="2E9BE2E0">
        <w:rPr>
          <w:sz w:val="22"/>
          <w:lang w:val="nl-NL"/>
        </w:rPr>
        <w:t xml:space="preserve">Deze marktconsultatie dient om inzicht te verkrijgen in de mogelijkheden, ervaringen en innovaties binnen de markt voor het efficiënt, veilig en betrouwbaar uitvoeren van deze diensten. Het gaat hierbij om het transport en de logistiek rondom verkiezingen, het verhuizen </w:t>
      </w:r>
      <w:r w:rsidR="006760B9">
        <w:rPr>
          <w:sz w:val="22"/>
          <w:lang w:val="nl-NL"/>
        </w:rPr>
        <w:t xml:space="preserve">en de opslag </w:t>
      </w:r>
      <w:r w:rsidR="6F73203F" w:rsidRPr="2E9BE2E0">
        <w:rPr>
          <w:sz w:val="22"/>
          <w:lang w:val="nl-NL"/>
        </w:rPr>
        <w:t>van</w:t>
      </w:r>
      <w:r w:rsidR="1E38E9BE" w:rsidRPr="2E9BE2E0">
        <w:rPr>
          <w:sz w:val="22"/>
          <w:lang w:val="nl-NL"/>
        </w:rPr>
        <w:t xml:space="preserve"> meubels,</w:t>
      </w:r>
      <w:r w:rsidR="6F73203F" w:rsidRPr="2E9BE2E0">
        <w:rPr>
          <w:sz w:val="22"/>
          <w:lang w:val="nl-NL"/>
        </w:rPr>
        <w:t xml:space="preserve"> goederen en materialen, vertrouwelijke en waardevolle materialen, zoals stemmaterialen</w:t>
      </w:r>
      <w:r w:rsidR="00015853" w:rsidRPr="2E9BE2E0">
        <w:rPr>
          <w:sz w:val="22"/>
          <w:lang w:val="nl-NL"/>
        </w:rPr>
        <w:t>.</w:t>
      </w:r>
    </w:p>
    <w:p w14:paraId="0A4EED1C" w14:textId="77777777" w:rsidR="00D85CBA" w:rsidRPr="002653FC" w:rsidRDefault="00D85CBA" w:rsidP="00AB425B">
      <w:pPr>
        <w:rPr>
          <w:rFonts w:cstheme="minorHAnsi"/>
          <w:sz w:val="22"/>
          <w:lang w:val="nl-NL"/>
        </w:rPr>
      </w:pPr>
    </w:p>
    <w:p w14:paraId="3D069B4C" w14:textId="23E8D0BE" w:rsidR="00AB425B" w:rsidRPr="00496AA7" w:rsidRDefault="00AB425B" w:rsidP="00AB425B">
      <w:pPr>
        <w:pStyle w:val="Kop2"/>
        <w:rPr>
          <w:rFonts w:asciiTheme="minorHAnsi" w:hAnsiTheme="minorHAnsi" w:cstheme="minorHAnsi"/>
          <w:b/>
          <w:bCs/>
          <w:sz w:val="22"/>
          <w:szCs w:val="22"/>
        </w:rPr>
      </w:pPr>
      <w:r w:rsidRPr="00496AA7">
        <w:rPr>
          <w:rFonts w:asciiTheme="minorHAnsi" w:hAnsiTheme="minorHAnsi" w:cstheme="minorHAnsi"/>
          <w:b/>
          <w:bCs/>
          <w:sz w:val="22"/>
          <w:szCs w:val="22"/>
        </w:rPr>
        <w:t>Visie en aanleiding</w:t>
      </w:r>
    </w:p>
    <w:p w14:paraId="2BCBF97E" w14:textId="290330A9" w:rsidR="007B24E3" w:rsidRPr="007B24E3" w:rsidRDefault="007B24E3" w:rsidP="007B24E3">
      <w:pPr>
        <w:rPr>
          <w:rFonts w:cstheme="minorHAnsi"/>
          <w:sz w:val="22"/>
          <w:lang w:val="nl-NL"/>
        </w:rPr>
      </w:pPr>
      <w:r w:rsidRPr="007B24E3">
        <w:rPr>
          <w:rFonts w:cstheme="minorHAnsi"/>
          <w:sz w:val="22"/>
          <w:lang w:val="nl-NL"/>
        </w:rPr>
        <w:t>De gemeente streeft naar een optimale uitvoering van verhuizingen</w:t>
      </w:r>
      <w:r w:rsidR="005249D5">
        <w:rPr>
          <w:rFonts w:cstheme="minorHAnsi"/>
          <w:sz w:val="22"/>
          <w:lang w:val="nl-NL"/>
        </w:rPr>
        <w:t>,</w:t>
      </w:r>
      <w:r w:rsidRPr="007B24E3">
        <w:rPr>
          <w:rFonts w:cstheme="minorHAnsi"/>
          <w:sz w:val="22"/>
          <w:lang w:val="nl-NL"/>
        </w:rPr>
        <w:t xml:space="preserve"> opslagdiensten</w:t>
      </w:r>
      <w:r w:rsidR="005249D5">
        <w:rPr>
          <w:rFonts w:cstheme="minorHAnsi"/>
          <w:sz w:val="22"/>
          <w:lang w:val="nl-NL"/>
        </w:rPr>
        <w:t xml:space="preserve"> en verkiezingslogistiek</w:t>
      </w:r>
      <w:r w:rsidRPr="007B24E3">
        <w:rPr>
          <w:rFonts w:cstheme="minorHAnsi"/>
          <w:sz w:val="22"/>
          <w:lang w:val="nl-NL"/>
        </w:rPr>
        <w:t>, waarbij betrouwbaarheid, veiligheid, duurzaamheid en flexibiliteit centraal staan. De aanleiding voor deze marktconsultatie is het behoud en de verbetering van de kwaliteit van deze diensten, met name in het licht van:</w:t>
      </w:r>
    </w:p>
    <w:p w14:paraId="4B2F23F3" w14:textId="77777777" w:rsidR="007B24E3" w:rsidRPr="007B24E3" w:rsidRDefault="007B24E3" w:rsidP="007B24E3">
      <w:pPr>
        <w:numPr>
          <w:ilvl w:val="0"/>
          <w:numId w:val="17"/>
        </w:numPr>
        <w:rPr>
          <w:rFonts w:cstheme="minorHAnsi"/>
          <w:sz w:val="22"/>
          <w:lang w:val="nl-NL"/>
        </w:rPr>
      </w:pPr>
      <w:r w:rsidRPr="007B24E3">
        <w:rPr>
          <w:rFonts w:cstheme="minorHAnsi"/>
          <w:sz w:val="22"/>
          <w:lang w:val="nl-NL"/>
        </w:rPr>
        <w:t>De complexiteit en tijdsdruk rondom verkiezingsprocessen;</w:t>
      </w:r>
    </w:p>
    <w:p w14:paraId="6A82FE90" w14:textId="77777777" w:rsidR="007B24E3" w:rsidRPr="007B24E3" w:rsidRDefault="007B24E3" w:rsidP="007B24E3">
      <w:pPr>
        <w:numPr>
          <w:ilvl w:val="0"/>
          <w:numId w:val="17"/>
        </w:numPr>
        <w:rPr>
          <w:rFonts w:cstheme="minorHAnsi"/>
          <w:sz w:val="22"/>
          <w:lang w:val="nl-NL"/>
        </w:rPr>
      </w:pPr>
      <w:r w:rsidRPr="007B24E3">
        <w:rPr>
          <w:rFonts w:cstheme="minorHAnsi"/>
          <w:sz w:val="22"/>
          <w:lang w:val="nl-NL"/>
        </w:rPr>
        <w:t>De behoefte aan flexibele en schaalbare logistieke oplossingen voor verhuizingen en opslag;</w:t>
      </w:r>
    </w:p>
    <w:p w14:paraId="3E6CB99F" w14:textId="77777777" w:rsidR="007B24E3" w:rsidRPr="007B24E3" w:rsidRDefault="007B24E3" w:rsidP="007B24E3">
      <w:pPr>
        <w:numPr>
          <w:ilvl w:val="0"/>
          <w:numId w:val="17"/>
        </w:numPr>
        <w:rPr>
          <w:rFonts w:cstheme="minorHAnsi"/>
          <w:sz w:val="22"/>
          <w:lang w:val="nl-NL"/>
        </w:rPr>
      </w:pPr>
      <w:r w:rsidRPr="007B24E3">
        <w:rPr>
          <w:rFonts w:cstheme="minorHAnsi"/>
          <w:sz w:val="22"/>
          <w:lang w:val="nl-NL"/>
        </w:rPr>
        <w:t>De groeiende aandacht voor duurzaamheid, circulariteit en zero-emissie vervoer;</w:t>
      </w:r>
    </w:p>
    <w:p w14:paraId="6C19E466" w14:textId="77777777" w:rsidR="007B24E3" w:rsidRPr="007B24E3" w:rsidRDefault="007B24E3" w:rsidP="007B24E3">
      <w:pPr>
        <w:numPr>
          <w:ilvl w:val="0"/>
          <w:numId w:val="17"/>
        </w:numPr>
        <w:rPr>
          <w:rFonts w:cstheme="minorHAnsi"/>
          <w:sz w:val="22"/>
          <w:lang w:val="nl-NL"/>
        </w:rPr>
      </w:pPr>
      <w:r w:rsidRPr="007B24E3">
        <w:rPr>
          <w:rFonts w:cstheme="minorHAnsi"/>
          <w:sz w:val="22"/>
          <w:lang w:val="nl-NL"/>
        </w:rPr>
        <w:t>De wens om innovatieve en efficiënte werkwijzen te integreren in de uitvoering van deze diensten.</w:t>
      </w:r>
    </w:p>
    <w:p w14:paraId="385BFC84" w14:textId="77777777" w:rsidR="007B24E3" w:rsidRPr="007B24E3" w:rsidRDefault="007B24E3" w:rsidP="007B24E3">
      <w:pPr>
        <w:rPr>
          <w:rFonts w:cstheme="minorHAnsi"/>
          <w:sz w:val="22"/>
          <w:lang w:val="nl-NL"/>
        </w:rPr>
      </w:pPr>
      <w:r w:rsidRPr="007B24E3">
        <w:rPr>
          <w:rFonts w:cstheme="minorHAnsi"/>
          <w:sz w:val="22"/>
          <w:lang w:val="nl-NL"/>
        </w:rPr>
        <w:t>Deze marktconsultatie biedt de gemeente de mogelijkheid om inzicht te verkrijgen in de markt, om zo een weloverwogen keuze te kunnen maken voor toekomstige aanbestedingen.</w:t>
      </w:r>
    </w:p>
    <w:p w14:paraId="4EA5A254" w14:textId="5BB81D9E" w:rsidR="00AB425B" w:rsidRPr="00496AA7" w:rsidRDefault="00AB425B" w:rsidP="00AB425B">
      <w:pPr>
        <w:rPr>
          <w:rFonts w:cstheme="minorHAnsi"/>
          <w:color w:val="FF0000"/>
          <w:sz w:val="22"/>
          <w:lang w:val="nl-NL"/>
        </w:rPr>
      </w:pPr>
    </w:p>
    <w:p w14:paraId="43514E8D" w14:textId="77777777" w:rsidR="00AB425B" w:rsidRPr="00496AA7" w:rsidRDefault="00AB425B" w:rsidP="00AB425B">
      <w:pPr>
        <w:pStyle w:val="Kop2"/>
        <w:rPr>
          <w:rFonts w:asciiTheme="minorHAnsi" w:hAnsiTheme="minorHAnsi" w:cstheme="minorHAnsi"/>
          <w:b/>
          <w:bCs/>
          <w:sz w:val="22"/>
          <w:szCs w:val="22"/>
        </w:rPr>
      </w:pPr>
      <w:r w:rsidRPr="00496AA7">
        <w:rPr>
          <w:rFonts w:asciiTheme="minorHAnsi" w:hAnsiTheme="minorHAnsi" w:cstheme="minorHAnsi"/>
          <w:b/>
          <w:bCs/>
          <w:sz w:val="22"/>
          <w:szCs w:val="22"/>
        </w:rPr>
        <w:t>Spelregels</w:t>
      </w:r>
    </w:p>
    <w:p w14:paraId="213F4F7E" w14:textId="1B13AFDB" w:rsidR="00AB425B" w:rsidRPr="002653FC" w:rsidRDefault="00764BFB" w:rsidP="00AB425B">
      <w:pPr>
        <w:rPr>
          <w:rFonts w:cstheme="minorHAnsi"/>
          <w:sz w:val="22"/>
          <w:lang w:val="nl-NL"/>
        </w:rPr>
      </w:pPr>
      <w:r>
        <w:rPr>
          <w:rFonts w:cstheme="minorHAnsi"/>
          <w:sz w:val="22"/>
          <w:lang w:val="nl-NL"/>
        </w:rPr>
        <w:t xml:space="preserve">De </w:t>
      </w:r>
      <w:r w:rsidR="00D759B6">
        <w:rPr>
          <w:rFonts w:cstheme="minorHAnsi"/>
          <w:sz w:val="22"/>
          <w:lang w:val="nl-NL"/>
        </w:rPr>
        <w:t>g</w:t>
      </w:r>
      <w:r>
        <w:rPr>
          <w:rFonts w:cstheme="minorHAnsi"/>
          <w:sz w:val="22"/>
          <w:lang w:val="nl-NL"/>
        </w:rPr>
        <w:t xml:space="preserve">emeente </w:t>
      </w:r>
      <w:r w:rsidR="00AB425B" w:rsidRPr="002653FC">
        <w:rPr>
          <w:rFonts w:cstheme="minorHAnsi"/>
          <w:sz w:val="22"/>
          <w:lang w:val="nl-NL"/>
        </w:rPr>
        <w:t>hante</w:t>
      </w:r>
      <w:r>
        <w:rPr>
          <w:rFonts w:cstheme="minorHAnsi"/>
          <w:sz w:val="22"/>
          <w:lang w:val="nl-NL"/>
        </w:rPr>
        <w:t>ert</w:t>
      </w:r>
      <w:r w:rsidR="00AB425B" w:rsidRPr="002653FC">
        <w:rPr>
          <w:rFonts w:cstheme="minorHAnsi"/>
          <w:sz w:val="22"/>
          <w:lang w:val="nl-NL"/>
        </w:rPr>
        <w:t xml:space="preserve"> voor deze formele marktconsultatie graag heldere spelregels, vergelijkbaar met een </w:t>
      </w:r>
      <w:r w:rsidR="00AB425B" w:rsidRPr="00BB0E83">
        <w:rPr>
          <w:rFonts w:cstheme="minorHAnsi"/>
          <w:sz w:val="22"/>
          <w:lang w:val="nl-NL"/>
        </w:rPr>
        <w:t xml:space="preserve">aanbesteding. Daarom kunt u alleen met de contactpersoon over deze marktconsultatie communiceren via </w:t>
      </w:r>
      <w:proofErr w:type="spellStart"/>
      <w:r w:rsidR="00AB425B" w:rsidRPr="00BB0E83">
        <w:rPr>
          <w:rFonts w:cstheme="minorHAnsi"/>
          <w:sz w:val="22"/>
          <w:lang w:val="nl-NL"/>
        </w:rPr>
        <w:t>TenderNed</w:t>
      </w:r>
      <w:proofErr w:type="spellEnd"/>
      <w:r w:rsidR="00AB425B" w:rsidRPr="00BB0E83">
        <w:rPr>
          <w:rFonts w:cstheme="minorHAnsi"/>
          <w:sz w:val="22"/>
          <w:lang w:val="nl-NL"/>
        </w:rPr>
        <w:t xml:space="preserve">. Uw </w:t>
      </w:r>
      <w:r w:rsidR="00AB425B" w:rsidRPr="0013076C">
        <w:rPr>
          <w:rFonts w:cstheme="minorHAnsi"/>
          <w:sz w:val="22"/>
          <w:lang w:val="nl-NL"/>
        </w:rPr>
        <w:t xml:space="preserve">contactpersoon is </w:t>
      </w:r>
      <w:r w:rsidR="002109C6" w:rsidRPr="0013076C">
        <w:rPr>
          <w:rFonts w:cstheme="minorHAnsi"/>
          <w:sz w:val="22"/>
          <w:lang w:val="nl-NL"/>
        </w:rPr>
        <w:t>Eva Burgel</w:t>
      </w:r>
      <w:r w:rsidR="00AB425B" w:rsidRPr="0013076C">
        <w:rPr>
          <w:rFonts w:cstheme="minorHAnsi"/>
          <w:sz w:val="22"/>
          <w:lang w:val="nl-NL"/>
        </w:rPr>
        <w:t xml:space="preserve">, </w:t>
      </w:r>
      <w:r w:rsidR="00AB425B" w:rsidRPr="002653FC">
        <w:rPr>
          <w:rFonts w:cstheme="minorHAnsi"/>
          <w:sz w:val="22"/>
          <w:lang w:val="nl-NL"/>
        </w:rPr>
        <w:t>inkoopadviseur bij de gemeente.</w:t>
      </w:r>
    </w:p>
    <w:p w14:paraId="3E257304" w14:textId="77777777" w:rsidR="00C31EBD" w:rsidRDefault="00C31EBD" w:rsidP="00AB425B">
      <w:pPr>
        <w:rPr>
          <w:rFonts w:cstheme="minorHAnsi"/>
          <w:sz w:val="22"/>
          <w:lang w:val="nl-NL"/>
        </w:rPr>
      </w:pPr>
    </w:p>
    <w:p w14:paraId="14D94734" w14:textId="5CEA7A30" w:rsidR="00AB425B" w:rsidRPr="002653FC" w:rsidRDefault="00AB425B" w:rsidP="00AB425B">
      <w:pPr>
        <w:rPr>
          <w:rFonts w:cstheme="minorHAnsi"/>
          <w:sz w:val="22"/>
          <w:lang w:val="nl-NL"/>
        </w:rPr>
      </w:pPr>
      <w:r w:rsidRPr="002653FC">
        <w:rPr>
          <w:rFonts w:cstheme="minorHAnsi"/>
          <w:sz w:val="22"/>
          <w:lang w:val="nl-NL"/>
        </w:rPr>
        <w:t xml:space="preserve">Verder geldt dat mogelijk niet alle beschreven behoeften bij een </w:t>
      </w:r>
      <w:r w:rsidR="004C53C2" w:rsidRPr="002653FC">
        <w:rPr>
          <w:rFonts w:cstheme="minorHAnsi"/>
          <w:sz w:val="22"/>
          <w:lang w:val="nl-NL"/>
        </w:rPr>
        <w:t>eventueel</w:t>
      </w:r>
      <w:r w:rsidRPr="002653FC">
        <w:rPr>
          <w:rFonts w:cstheme="minorHAnsi"/>
          <w:sz w:val="22"/>
          <w:lang w:val="nl-NL"/>
        </w:rPr>
        <w:t xml:space="preserve"> inkooptraject Europees worden aanbesteed</w:t>
      </w:r>
      <w:r w:rsidR="00C31EBD">
        <w:rPr>
          <w:rFonts w:cstheme="minorHAnsi"/>
          <w:sz w:val="22"/>
          <w:lang w:val="nl-NL"/>
        </w:rPr>
        <w:t>.</w:t>
      </w:r>
    </w:p>
    <w:p w14:paraId="24CFFA1B" w14:textId="77777777" w:rsidR="00D85CBA" w:rsidRPr="002653FC" w:rsidRDefault="00D85CBA" w:rsidP="2E9BE2E0">
      <w:pPr>
        <w:rPr>
          <w:sz w:val="22"/>
          <w:lang w:val="nl-NL"/>
        </w:rPr>
      </w:pPr>
    </w:p>
    <w:p w14:paraId="5BE6D97B" w14:textId="178F63CE" w:rsidR="2E9BE2E0" w:rsidRPr="00376A34" w:rsidRDefault="2E9BE2E0">
      <w:pPr>
        <w:rPr>
          <w:lang w:val="nl-NL"/>
        </w:rPr>
      </w:pPr>
      <w:r w:rsidRPr="00376A34">
        <w:rPr>
          <w:lang w:val="nl-NL"/>
        </w:rPr>
        <w:br w:type="page"/>
      </w:r>
    </w:p>
    <w:p w14:paraId="52D982DB" w14:textId="6CC8E821" w:rsidR="2E9BE2E0" w:rsidRDefault="2E9BE2E0" w:rsidP="2E9BE2E0">
      <w:pPr>
        <w:rPr>
          <w:sz w:val="22"/>
          <w:lang w:val="nl-NL"/>
        </w:rPr>
      </w:pPr>
    </w:p>
    <w:p w14:paraId="6E8D52BB" w14:textId="77777777" w:rsidR="00AB425B" w:rsidRPr="00496AA7" w:rsidRDefault="00AB425B" w:rsidP="00AB425B">
      <w:pPr>
        <w:pStyle w:val="Kop2"/>
        <w:rPr>
          <w:rFonts w:asciiTheme="minorHAnsi" w:hAnsiTheme="minorHAnsi" w:cstheme="minorHAnsi"/>
          <w:b/>
          <w:bCs/>
          <w:sz w:val="22"/>
          <w:szCs w:val="22"/>
        </w:rPr>
      </w:pPr>
      <w:r w:rsidRPr="00496AA7">
        <w:rPr>
          <w:rFonts w:asciiTheme="minorHAnsi" w:hAnsiTheme="minorHAnsi" w:cstheme="minorHAnsi"/>
          <w:b/>
          <w:bCs/>
          <w:sz w:val="22"/>
          <w:szCs w:val="22"/>
        </w:rPr>
        <w:t>Doel van deze marktconsultatie</w:t>
      </w:r>
    </w:p>
    <w:p w14:paraId="36873CCE" w14:textId="6C06CAE8" w:rsidR="00713C27" w:rsidRDefault="00AB425B">
      <w:pPr>
        <w:rPr>
          <w:rFonts w:cstheme="minorHAnsi"/>
          <w:sz w:val="22"/>
          <w:lang w:val="nl-NL"/>
        </w:rPr>
      </w:pPr>
      <w:r w:rsidRPr="002653FC">
        <w:rPr>
          <w:rFonts w:cstheme="minorHAnsi"/>
          <w:sz w:val="22"/>
          <w:lang w:val="nl-NL"/>
        </w:rPr>
        <w:t xml:space="preserve">Het doel van deze </w:t>
      </w:r>
      <w:r w:rsidR="00D759B6">
        <w:rPr>
          <w:rFonts w:cstheme="minorHAnsi"/>
          <w:sz w:val="22"/>
          <w:lang w:val="nl-NL"/>
        </w:rPr>
        <w:t>marktconsultatie</w:t>
      </w:r>
      <w:r w:rsidRPr="002653FC">
        <w:rPr>
          <w:rFonts w:cstheme="minorHAnsi"/>
          <w:sz w:val="22"/>
          <w:lang w:val="nl-NL"/>
        </w:rPr>
        <w:t xml:space="preserve"> is te onderzoeke</w:t>
      </w:r>
      <w:r w:rsidR="004A7890">
        <w:rPr>
          <w:rFonts w:cstheme="minorHAnsi"/>
          <w:sz w:val="22"/>
          <w:lang w:val="nl-NL"/>
        </w:rPr>
        <w:t>n:</w:t>
      </w:r>
    </w:p>
    <w:p w14:paraId="17F20F75" w14:textId="77777777" w:rsidR="004A7890" w:rsidRDefault="004A7890">
      <w:pPr>
        <w:rPr>
          <w:rFonts w:cstheme="minorHAnsi"/>
          <w:sz w:val="22"/>
          <w:lang w:val="nl-NL"/>
        </w:rPr>
      </w:pPr>
    </w:p>
    <w:p w14:paraId="51950D42" w14:textId="43B8B214" w:rsidR="004A7890" w:rsidRPr="004A7890" w:rsidRDefault="004A7890" w:rsidP="004A7890">
      <w:pPr>
        <w:numPr>
          <w:ilvl w:val="0"/>
          <w:numId w:val="24"/>
        </w:numPr>
        <w:rPr>
          <w:rFonts w:cstheme="minorHAnsi"/>
          <w:sz w:val="22"/>
          <w:lang w:val="nl-NL"/>
        </w:rPr>
      </w:pPr>
      <w:r w:rsidRPr="004A7890">
        <w:rPr>
          <w:rFonts w:cstheme="minorHAnsi"/>
          <w:b/>
          <w:bCs/>
          <w:sz w:val="22"/>
          <w:lang w:val="nl-NL"/>
        </w:rPr>
        <w:t xml:space="preserve">Hoe de markt aankijkt tegen het combineren van </w:t>
      </w:r>
      <w:r w:rsidR="005E218C">
        <w:rPr>
          <w:rFonts w:cstheme="minorHAnsi"/>
          <w:b/>
          <w:bCs/>
          <w:sz w:val="22"/>
          <w:lang w:val="nl-NL"/>
        </w:rPr>
        <w:t xml:space="preserve">verhuizingen, </w:t>
      </w:r>
      <w:r w:rsidRPr="004A7890">
        <w:rPr>
          <w:rFonts w:cstheme="minorHAnsi"/>
          <w:b/>
          <w:bCs/>
          <w:sz w:val="22"/>
          <w:lang w:val="nl-NL"/>
        </w:rPr>
        <w:t xml:space="preserve">opslag en </w:t>
      </w:r>
      <w:r w:rsidR="005E218C">
        <w:rPr>
          <w:rFonts w:cstheme="minorHAnsi"/>
          <w:b/>
          <w:bCs/>
          <w:sz w:val="22"/>
          <w:lang w:val="nl-NL"/>
        </w:rPr>
        <w:t>verkiezingslogistiek</w:t>
      </w:r>
      <w:r w:rsidRPr="004A7890">
        <w:rPr>
          <w:rFonts w:cstheme="minorHAnsi"/>
          <w:sz w:val="22"/>
          <w:lang w:val="nl-NL"/>
        </w:rPr>
        <w:t xml:space="preserve"> binnen één opdracht of perceelindeling, inclusief de voordelen, risico’s en randvoorwaarden die hierbij komen kijken;</w:t>
      </w:r>
    </w:p>
    <w:p w14:paraId="5E2A8546" w14:textId="77777777" w:rsidR="004A7890" w:rsidRPr="004A7890" w:rsidRDefault="004A7890" w:rsidP="004A7890">
      <w:pPr>
        <w:numPr>
          <w:ilvl w:val="0"/>
          <w:numId w:val="24"/>
        </w:numPr>
        <w:rPr>
          <w:rFonts w:cstheme="minorHAnsi"/>
          <w:sz w:val="22"/>
          <w:lang w:val="nl-NL"/>
        </w:rPr>
      </w:pPr>
      <w:r w:rsidRPr="004A7890">
        <w:rPr>
          <w:rFonts w:cstheme="minorHAnsi"/>
          <w:b/>
          <w:bCs/>
          <w:sz w:val="22"/>
          <w:lang w:val="nl-NL"/>
        </w:rPr>
        <w:t>Welke ervaringen, capaciteiten en innovaties</w:t>
      </w:r>
      <w:r w:rsidRPr="004A7890">
        <w:rPr>
          <w:rFonts w:cstheme="minorHAnsi"/>
          <w:sz w:val="22"/>
          <w:lang w:val="nl-NL"/>
        </w:rPr>
        <w:t xml:space="preserve"> beschikbaar zijn in de markt voor het uitvoeren van deze diensten, met name gericht op efficiëntie, veiligheid, betrouwbaarheid en duurzaamheid;</w:t>
      </w:r>
    </w:p>
    <w:p w14:paraId="2047C8A4" w14:textId="5B9E4074" w:rsidR="004A7890" w:rsidRPr="004A7890" w:rsidRDefault="004A7890" w:rsidP="004A7890">
      <w:pPr>
        <w:numPr>
          <w:ilvl w:val="0"/>
          <w:numId w:val="24"/>
        </w:numPr>
        <w:rPr>
          <w:rFonts w:cstheme="minorHAnsi"/>
          <w:sz w:val="22"/>
          <w:lang w:val="nl-NL"/>
        </w:rPr>
      </w:pPr>
      <w:r w:rsidRPr="004A7890">
        <w:rPr>
          <w:rFonts w:cstheme="minorHAnsi"/>
          <w:b/>
          <w:bCs/>
          <w:sz w:val="22"/>
          <w:lang w:val="nl-NL"/>
        </w:rPr>
        <w:t>Welke aandachtspunten en eisen</w:t>
      </w:r>
      <w:r w:rsidRPr="004A7890">
        <w:rPr>
          <w:rFonts w:cstheme="minorHAnsi"/>
          <w:sz w:val="22"/>
          <w:lang w:val="nl-NL"/>
        </w:rPr>
        <w:t xml:space="preserve"> essentieel zijn voor het waarborgen van continuïteit, flexibiliteit en kwaliteit bij de uitvoering van verhuizingen</w:t>
      </w:r>
      <w:r w:rsidR="007A6CB4">
        <w:rPr>
          <w:rFonts w:cstheme="minorHAnsi"/>
          <w:sz w:val="22"/>
          <w:lang w:val="nl-NL"/>
        </w:rPr>
        <w:t>,</w:t>
      </w:r>
      <w:r w:rsidRPr="004A7890">
        <w:rPr>
          <w:rFonts w:cstheme="minorHAnsi"/>
          <w:sz w:val="22"/>
          <w:lang w:val="nl-NL"/>
        </w:rPr>
        <w:t xml:space="preserve"> opslag</w:t>
      </w:r>
      <w:r w:rsidR="007A6CB4">
        <w:rPr>
          <w:rFonts w:cstheme="minorHAnsi"/>
          <w:sz w:val="22"/>
          <w:lang w:val="nl-NL"/>
        </w:rPr>
        <w:t xml:space="preserve"> en verkiezingslogistiek</w:t>
      </w:r>
      <w:r w:rsidRPr="004A7890">
        <w:rPr>
          <w:rFonts w:cstheme="minorHAnsi"/>
          <w:sz w:val="22"/>
          <w:lang w:val="nl-NL"/>
        </w:rPr>
        <w:t>;</w:t>
      </w:r>
    </w:p>
    <w:p w14:paraId="7CE8F8DE" w14:textId="77777777" w:rsidR="004A7890" w:rsidRPr="004A7890" w:rsidRDefault="004A7890" w:rsidP="004A7890">
      <w:pPr>
        <w:numPr>
          <w:ilvl w:val="0"/>
          <w:numId w:val="24"/>
        </w:numPr>
        <w:rPr>
          <w:rFonts w:cstheme="minorHAnsi"/>
          <w:sz w:val="22"/>
          <w:lang w:val="nl-NL"/>
        </w:rPr>
      </w:pPr>
      <w:r w:rsidRPr="004A7890">
        <w:rPr>
          <w:rFonts w:cstheme="minorHAnsi"/>
          <w:b/>
          <w:bCs/>
          <w:sz w:val="22"/>
          <w:lang w:val="nl-NL"/>
        </w:rPr>
        <w:t>Welke duurzame en circulaire oplossingen</w:t>
      </w:r>
      <w:r w:rsidRPr="004A7890">
        <w:rPr>
          <w:rFonts w:cstheme="minorHAnsi"/>
          <w:sz w:val="22"/>
          <w:lang w:val="nl-NL"/>
        </w:rPr>
        <w:t xml:space="preserve"> toepasbaar zijn, zoals zero-emissie vervoer, hergebruik van materialen en CO2-reductie;</w:t>
      </w:r>
    </w:p>
    <w:p w14:paraId="10A04CD2" w14:textId="77777777" w:rsidR="004A7890" w:rsidRPr="004A7890" w:rsidRDefault="004A7890" w:rsidP="004A7890">
      <w:pPr>
        <w:numPr>
          <w:ilvl w:val="0"/>
          <w:numId w:val="24"/>
        </w:numPr>
        <w:rPr>
          <w:rFonts w:cstheme="minorHAnsi"/>
          <w:sz w:val="22"/>
          <w:lang w:val="nl-NL"/>
        </w:rPr>
      </w:pPr>
      <w:r w:rsidRPr="004A7890">
        <w:rPr>
          <w:rFonts w:cstheme="minorHAnsi"/>
          <w:b/>
          <w:bCs/>
          <w:sz w:val="22"/>
          <w:lang w:val="nl-NL"/>
        </w:rPr>
        <w:t>Hoe de samenwerking en communicatie</w:t>
      </w:r>
      <w:r w:rsidRPr="004A7890">
        <w:rPr>
          <w:rFonts w:cstheme="minorHAnsi"/>
          <w:sz w:val="22"/>
          <w:lang w:val="nl-NL"/>
        </w:rPr>
        <w:t xml:space="preserve"> tussen opdrachtgever en opdrachtnemer optimaal kan worden ingericht, inclusief noodscenario’s, traceerbaarheid en compliance;</w:t>
      </w:r>
    </w:p>
    <w:p w14:paraId="70AFC49D" w14:textId="77777777" w:rsidR="004A7890" w:rsidRPr="004A7890" w:rsidRDefault="004A7890" w:rsidP="004A7890">
      <w:pPr>
        <w:numPr>
          <w:ilvl w:val="0"/>
          <w:numId w:val="24"/>
        </w:numPr>
        <w:rPr>
          <w:rFonts w:cstheme="minorHAnsi"/>
          <w:sz w:val="22"/>
          <w:lang w:val="nl-NL"/>
        </w:rPr>
      </w:pPr>
      <w:r w:rsidRPr="004A7890">
        <w:rPr>
          <w:rFonts w:cstheme="minorHAnsi"/>
          <w:b/>
          <w:bCs/>
          <w:sz w:val="22"/>
          <w:lang w:val="nl-NL"/>
        </w:rPr>
        <w:t>Welke selectie- en gunningscriteria</w:t>
      </w:r>
      <w:r w:rsidRPr="004A7890">
        <w:rPr>
          <w:rFonts w:cstheme="minorHAnsi"/>
          <w:sz w:val="22"/>
          <w:lang w:val="nl-NL"/>
        </w:rPr>
        <w:t xml:space="preserve"> het beste aansluiten bij de behoeften van de gemeente, met name op het gebied van kwaliteit, duurzaamheid en prijs.</w:t>
      </w:r>
    </w:p>
    <w:p w14:paraId="61F27C9B" w14:textId="77777777" w:rsidR="00713C27" w:rsidRPr="002653FC" w:rsidRDefault="00713C27" w:rsidP="00AB425B">
      <w:pPr>
        <w:rPr>
          <w:rFonts w:cstheme="minorHAnsi"/>
          <w:sz w:val="22"/>
          <w:lang w:val="nl-NL"/>
        </w:rPr>
      </w:pPr>
    </w:p>
    <w:p w14:paraId="0FC19975" w14:textId="08777346" w:rsidR="00AB425B" w:rsidRPr="002653FC" w:rsidRDefault="00AB425B" w:rsidP="00AB425B">
      <w:pPr>
        <w:rPr>
          <w:rFonts w:cstheme="minorHAnsi"/>
          <w:sz w:val="22"/>
          <w:lang w:val="nl-NL"/>
        </w:rPr>
      </w:pPr>
      <w:r w:rsidRPr="002653FC">
        <w:rPr>
          <w:rFonts w:cstheme="minorHAnsi"/>
          <w:sz w:val="22"/>
          <w:lang w:val="nl-NL"/>
        </w:rPr>
        <w:t>De door u gegeven antwoorden dienen als één van de informatiebronnen voor het verder uitwerken van de plannen en mogelijk ook voor de aanbestedingsdocumenten.</w:t>
      </w:r>
      <w:r w:rsidR="0096771F" w:rsidRPr="002653FC">
        <w:rPr>
          <w:rFonts w:cstheme="minorHAnsi"/>
          <w:sz w:val="22"/>
          <w:lang w:val="nl-NL"/>
        </w:rPr>
        <w:t xml:space="preserve"> </w:t>
      </w:r>
      <w:r w:rsidRPr="002653FC">
        <w:rPr>
          <w:rFonts w:cstheme="minorHAnsi"/>
          <w:sz w:val="22"/>
          <w:lang w:val="nl-NL"/>
        </w:rPr>
        <w:t xml:space="preserve">De marktconsultatie levert voordelen op voor alle betrokken partijen. Gemeente Delft constateert wat er mogelijk is en wat er leeft in de markt. Zo helpt het om de eisen en eigenschappen van het gevraagde zo te formuleren dat de markt op een goede wijze kan aanbieden. Voor de deelnemers is er het voordeel dat </w:t>
      </w:r>
      <w:r w:rsidR="003B0C86">
        <w:rPr>
          <w:rFonts w:cstheme="minorHAnsi"/>
          <w:sz w:val="22"/>
          <w:lang w:val="nl-NL"/>
        </w:rPr>
        <w:t>zij</w:t>
      </w:r>
      <w:r w:rsidRPr="002653FC">
        <w:rPr>
          <w:rFonts w:cstheme="minorHAnsi"/>
          <w:sz w:val="22"/>
          <w:lang w:val="nl-NL"/>
        </w:rPr>
        <w:t xml:space="preserve"> vroegtijdig een beeld he</w:t>
      </w:r>
      <w:r w:rsidR="003B0C86">
        <w:rPr>
          <w:rFonts w:cstheme="minorHAnsi"/>
          <w:sz w:val="22"/>
          <w:lang w:val="nl-NL"/>
        </w:rPr>
        <w:t>bben</w:t>
      </w:r>
      <w:r w:rsidRPr="002653FC">
        <w:rPr>
          <w:rFonts w:cstheme="minorHAnsi"/>
          <w:sz w:val="22"/>
          <w:lang w:val="nl-NL"/>
        </w:rPr>
        <w:t xml:space="preserve"> van de behoefte van gemeente Delft. D</w:t>
      </w:r>
      <w:r w:rsidR="008A254A">
        <w:rPr>
          <w:rFonts w:cstheme="minorHAnsi"/>
          <w:sz w:val="22"/>
          <w:lang w:val="nl-NL"/>
        </w:rPr>
        <w:t>aarnaast</w:t>
      </w:r>
      <w:r w:rsidRPr="002653FC">
        <w:rPr>
          <w:rFonts w:cstheme="minorHAnsi"/>
          <w:sz w:val="22"/>
          <w:lang w:val="nl-NL"/>
        </w:rPr>
        <w:t xml:space="preserve"> k</w:t>
      </w:r>
      <w:r w:rsidR="008A254A">
        <w:rPr>
          <w:rFonts w:cstheme="minorHAnsi"/>
          <w:sz w:val="22"/>
          <w:lang w:val="nl-NL"/>
        </w:rPr>
        <w:t>unnen zij</w:t>
      </w:r>
      <w:r w:rsidRPr="002653FC">
        <w:rPr>
          <w:rFonts w:cstheme="minorHAnsi"/>
          <w:sz w:val="22"/>
          <w:lang w:val="nl-NL"/>
        </w:rPr>
        <w:t xml:space="preserve"> bijvoorbeeld invloed hebben op eisen die </w:t>
      </w:r>
      <w:r w:rsidR="008A254A">
        <w:rPr>
          <w:rFonts w:cstheme="minorHAnsi"/>
          <w:sz w:val="22"/>
          <w:lang w:val="nl-NL"/>
        </w:rPr>
        <w:t>de gemeente</w:t>
      </w:r>
      <w:r w:rsidRPr="002653FC">
        <w:rPr>
          <w:rFonts w:cstheme="minorHAnsi"/>
          <w:sz w:val="22"/>
          <w:lang w:val="nl-NL"/>
        </w:rPr>
        <w:t xml:space="preserve"> opne</w:t>
      </w:r>
      <w:r w:rsidR="008A254A">
        <w:rPr>
          <w:rFonts w:cstheme="minorHAnsi"/>
          <w:sz w:val="22"/>
          <w:lang w:val="nl-NL"/>
        </w:rPr>
        <w:t>emt</w:t>
      </w:r>
      <w:r w:rsidRPr="002653FC">
        <w:rPr>
          <w:rFonts w:cstheme="minorHAnsi"/>
          <w:sz w:val="22"/>
          <w:lang w:val="nl-NL"/>
        </w:rPr>
        <w:t xml:space="preserve"> in de aanbestedingsstukken. Hierdoor dra</w:t>
      </w:r>
      <w:r w:rsidR="008A254A">
        <w:rPr>
          <w:rFonts w:cstheme="minorHAnsi"/>
          <w:sz w:val="22"/>
          <w:lang w:val="nl-NL"/>
        </w:rPr>
        <w:t xml:space="preserve">gen de marktpartijen </w:t>
      </w:r>
      <w:r w:rsidRPr="002653FC">
        <w:rPr>
          <w:rFonts w:cstheme="minorHAnsi"/>
          <w:sz w:val="22"/>
          <w:lang w:val="nl-NL"/>
        </w:rPr>
        <w:t>bij aan het vergroten van de succeskans van de mogelijke aanbesteding.</w:t>
      </w:r>
      <w:r w:rsidR="007937CD">
        <w:rPr>
          <w:rFonts w:cstheme="minorHAnsi"/>
          <w:sz w:val="22"/>
          <w:lang w:val="nl-NL"/>
        </w:rPr>
        <w:t xml:space="preserve"> Het doel van de marktconsultatie is verder om:</w:t>
      </w:r>
    </w:p>
    <w:p w14:paraId="68D43D19" w14:textId="29A459D7" w:rsidR="00AB425B" w:rsidRPr="00496AA7" w:rsidRDefault="008A254A" w:rsidP="00EB2169">
      <w:pPr>
        <w:pStyle w:val="Lijstalinea"/>
        <w:numPr>
          <w:ilvl w:val="0"/>
          <w:numId w:val="14"/>
        </w:numPr>
        <w:rPr>
          <w:rFonts w:cstheme="minorHAnsi"/>
          <w:sz w:val="22"/>
          <w:lang w:val="nl-NL"/>
        </w:rPr>
      </w:pPr>
      <w:r>
        <w:rPr>
          <w:rFonts w:cstheme="minorHAnsi"/>
          <w:sz w:val="22"/>
          <w:lang w:val="nl-NL"/>
        </w:rPr>
        <w:t>d</w:t>
      </w:r>
      <w:r w:rsidR="00AB425B" w:rsidRPr="00496AA7">
        <w:rPr>
          <w:rFonts w:cstheme="minorHAnsi"/>
          <w:sz w:val="22"/>
          <w:lang w:val="nl-NL"/>
        </w:rPr>
        <w:t>e eigen uitgangspunten en aannames te toetsen;</w:t>
      </w:r>
    </w:p>
    <w:p w14:paraId="3138E66A" w14:textId="3C68C800" w:rsidR="00AB425B" w:rsidRPr="00496AA7" w:rsidRDefault="008A254A" w:rsidP="00EB2169">
      <w:pPr>
        <w:pStyle w:val="Lijstalinea"/>
        <w:numPr>
          <w:ilvl w:val="0"/>
          <w:numId w:val="14"/>
        </w:numPr>
        <w:rPr>
          <w:rFonts w:cstheme="minorHAnsi"/>
          <w:sz w:val="22"/>
          <w:lang w:val="nl-NL"/>
        </w:rPr>
      </w:pPr>
      <w:r>
        <w:rPr>
          <w:rFonts w:cstheme="minorHAnsi"/>
          <w:sz w:val="22"/>
          <w:lang w:val="nl-NL"/>
        </w:rPr>
        <w:t>e</w:t>
      </w:r>
      <w:r w:rsidR="00AB425B" w:rsidRPr="00496AA7">
        <w:rPr>
          <w:rFonts w:cstheme="minorHAnsi"/>
          <w:sz w:val="22"/>
          <w:lang w:val="nl-NL"/>
        </w:rPr>
        <w:t>igen ideeën en oplossingsrichtingen te toetsen;</w:t>
      </w:r>
    </w:p>
    <w:p w14:paraId="6EEC2D6C" w14:textId="1A06734D" w:rsidR="00AB425B" w:rsidRPr="00496AA7" w:rsidRDefault="008A254A" w:rsidP="00EB2169">
      <w:pPr>
        <w:pStyle w:val="Lijstalinea"/>
        <w:numPr>
          <w:ilvl w:val="0"/>
          <w:numId w:val="14"/>
        </w:numPr>
        <w:rPr>
          <w:rFonts w:cstheme="minorHAnsi"/>
          <w:sz w:val="22"/>
          <w:lang w:val="nl-NL"/>
        </w:rPr>
      </w:pPr>
      <w:r>
        <w:rPr>
          <w:rFonts w:cstheme="minorHAnsi"/>
          <w:sz w:val="22"/>
          <w:lang w:val="nl-NL"/>
        </w:rPr>
        <w:t>e</w:t>
      </w:r>
      <w:r w:rsidR="00AB425B" w:rsidRPr="00496AA7">
        <w:rPr>
          <w:rFonts w:cstheme="minorHAnsi"/>
          <w:sz w:val="22"/>
          <w:lang w:val="nl-NL"/>
        </w:rPr>
        <w:t>en beeld te krijgen van visies, suggesties</w:t>
      </w:r>
      <w:r w:rsidR="0082191F">
        <w:rPr>
          <w:rFonts w:cstheme="minorHAnsi"/>
          <w:sz w:val="22"/>
          <w:lang w:val="nl-NL"/>
        </w:rPr>
        <w:t xml:space="preserve">, </w:t>
      </w:r>
      <w:r w:rsidR="00AB425B" w:rsidRPr="00496AA7">
        <w:rPr>
          <w:rFonts w:cstheme="minorHAnsi"/>
          <w:sz w:val="22"/>
          <w:lang w:val="nl-NL"/>
        </w:rPr>
        <w:t xml:space="preserve">ideeën </w:t>
      </w:r>
      <w:r w:rsidR="0082191F">
        <w:rPr>
          <w:rFonts w:cstheme="minorHAnsi"/>
          <w:sz w:val="22"/>
          <w:lang w:val="nl-NL"/>
        </w:rPr>
        <w:t xml:space="preserve">en innovaties </w:t>
      </w:r>
      <w:r w:rsidR="00AB425B" w:rsidRPr="00496AA7">
        <w:rPr>
          <w:rFonts w:cstheme="minorHAnsi"/>
          <w:sz w:val="22"/>
          <w:lang w:val="nl-NL"/>
        </w:rPr>
        <w:t>van marktpartijen.</w:t>
      </w:r>
    </w:p>
    <w:p w14:paraId="75977BEC" w14:textId="77777777" w:rsidR="00AB425B" w:rsidRPr="00496AA7" w:rsidRDefault="00AB425B" w:rsidP="00AB425B">
      <w:pPr>
        <w:rPr>
          <w:rFonts w:cstheme="minorHAnsi"/>
          <w:b/>
          <w:bCs/>
          <w:sz w:val="22"/>
          <w:lang w:val="nl-NL"/>
        </w:rPr>
      </w:pPr>
    </w:p>
    <w:p w14:paraId="5BD2281D" w14:textId="3A5C90FC" w:rsidR="00DA6A1B" w:rsidRPr="00496AA7" w:rsidRDefault="00AB425B" w:rsidP="00D85CBA">
      <w:pPr>
        <w:pStyle w:val="Kop2"/>
        <w:rPr>
          <w:rFonts w:asciiTheme="minorHAnsi" w:hAnsiTheme="minorHAnsi" w:cstheme="minorHAnsi"/>
          <w:b/>
          <w:bCs/>
          <w:sz w:val="22"/>
          <w:szCs w:val="22"/>
        </w:rPr>
      </w:pPr>
      <w:r w:rsidRPr="00496AA7">
        <w:rPr>
          <w:rFonts w:asciiTheme="minorHAnsi" w:hAnsiTheme="minorHAnsi" w:cstheme="minorHAnsi"/>
          <w:b/>
          <w:bCs/>
          <w:sz w:val="22"/>
          <w:szCs w:val="22"/>
        </w:rPr>
        <w:t>Welke vragen heeft de gemeente Delft</w:t>
      </w:r>
      <w:r w:rsidR="002653FC">
        <w:rPr>
          <w:rFonts w:asciiTheme="minorHAnsi" w:hAnsiTheme="minorHAnsi" w:cstheme="minorHAnsi"/>
          <w:b/>
          <w:bCs/>
          <w:sz w:val="22"/>
          <w:szCs w:val="22"/>
        </w:rPr>
        <w:t>?</w:t>
      </w:r>
    </w:p>
    <w:tbl>
      <w:tblPr>
        <w:tblStyle w:val="Tabelraster"/>
        <w:tblW w:w="9067" w:type="dxa"/>
        <w:tblLook w:val="04A0" w:firstRow="1" w:lastRow="0" w:firstColumn="1" w:lastColumn="0" w:noHBand="0" w:noVBand="1"/>
      </w:tblPr>
      <w:tblGrid>
        <w:gridCol w:w="4786"/>
        <w:gridCol w:w="4281"/>
      </w:tblGrid>
      <w:tr w:rsidR="00F8166A" w:rsidRPr="00196C08" w14:paraId="6736951F" w14:textId="77777777" w:rsidTr="00835D8D">
        <w:trPr>
          <w:trHeight w:val="515"/>
        </w:trPr>
        <w:tc>
          <w:tcPr>
            <w:tcW w:w="9067" w:type="dxa"/>
            <w:gridSpan w:val="2"/>
            <w:vAlign w:val="center"/>
          </w:tcPr>
          <w:p w14:paraId="69010556" w14:textId="540CF4A4" w:rsidR="00F8166A" w:rsidRPr="00196C08" w:rsidRDefault="00F8166A" w:rsidP="00F67C87">
            <w:pPr>
              <w:spacing w:line="276" w:lineRule="auto"/>
              <w:rPr>
                <w:rFonts w:cstheme="minorHAnsi"/>
                <w:b/>
                <w:sz w:val="22"/>
                <w:lang w:val="nl-NL"/>
              </w:rPr>
            </w:pPr>
            <w:r w:rsidRPr="00196C08">
              <w:rPr>
                <w:rFonts w:cstheme="minorHAnsi"/>
                <w:b/>
                <w:sz w:val="22"/>
                <w:lang w:val="nl-NL"/>
              </w:rPr>
              <w:t xml:space="preserve">Vraagstelling </w:t>
            </w:r>
          </w:p>
        </w:tc>
      </w:tr>
      <w:tr w:rsidR="00F8166A" w:rsidRPr="00196C08" w14:paraId="0F157E16" w14:textId="77777777" w:rsidTr="00835D8D">
        <w:trPr>
          <w:trHeight w:val="391"/>
        </w:trPr>
        <w:tc>
          <w:tcPr>
            <w:tcW w:w="9067" w:type="dxa"/>
            <w:gridSpan w:val="2"/>
            <w:shd w:val="clear" w:color="auto" w:fill="F2F2F2" w:themeFill="background1" w:themeFillShade="F2"/>
            <w:vAlign w:val="center"/>
          </w:tcPr>
          <w:p w14:paraId="3403C125" w14:textId="6B710E73" w:rsidR="00F8166A" w:rsidRPr="00196C08" w:rsidRDefault="00F8166A" w:rsidP="00F67C87">
            <w:pPr>
              <w:spacing w:line="276" w:lineRule="auto"/>
              <w:rPr>
                <w:rFonts w:cstheme="minorHAnsi"/>
                <w:i/>
                <w:sz w:val="22"/>
              </w:rPr>
            </w:pPr>
            <w:r w:rsidRPr="00196C08">
              <w:rPr>
                <w:rFonts w:cstheme="minorHAnsi"/>
                <w:i/>
                <w:sz w:val="22"/>
              </w:rPr>
              <w:t xml:space="preserve">A    </w:t>
            </w:r>
            <w:proofErr w:type="spellStart"/>
            <w:r w:rsidRPr="00196C08">
              <w:rPr>
                <w:rFonts w:cstheme="minorHAnsi"/>
                <w:i/>
                <w:sz w:val="22"/>
                <w:u w:val="single"/>
              </w:rPr>
              <w:t>Algemeen</w:t>
            </w:r>
            <w:proofErr w:type="spellEnd"/>
          </w:p>
        </w:tc>
      </w:tr>
      <w:tr w:rsidR="00F8166A" w:rsidRPr="00196C08" w14:paraId="78077BA6" w14:textId="77777777" w:rsidTr="00835D8D">
        <w:trPr>
          <w:trHeight w:val="457"/>
        </w:trPr>
        <w:tc>
          <w:tcPr>
            <w:tcW w:w="4786" w:type="dxa"/>
            <w:vAlign w:val="center"/>
          </w:tcPr>
          <w:p w14:paraId="4692DD12" w14:textId="77777777" w:rsidR="00F8166A" w:rsidRPr="00196C08" w:rsidRDefault="00F8166A" w:rsidP="00F67C87">
            <w:pPr>
              <w:spacing w:line="276" w:lineRule="auto"/>
              <w:rPr>
                <w:rFonts w:cstheme="minorHAnsi"/>
                <w:sz w:val="22"/>
                <w:lang w:val="nl-NL"/>
              </w:rPr>
            </w:pPr>
            <w:r w:rsidRPr="00196C08">
              <w:rPr>
                <w:rFonts w:cstheme="minorHAnsi"/>
                <w:sz w:val="22"/>
                <w:lang w:val="nl-NL"/>
              </w:rPr>
              <w:t>Naam organisatie.</w:t>
            </w:r>
          </w:p>
        </w:tc>
        <w:tc>
          <w:tcPr>
            <w:tcW w:w="4281" w:type="dxa"/>
          </w:tcPr>
          <w:p w14:paraId="0B37D588" w14:textId="77777777" w:rsidR="00F8166A" w:rsidRPr="00196C08" w:rsidRDefault="00F8166A" w:rsidP="00F67C87">
            <w:pPr>
              <w:spacing w:line="276" w:lineRule="auto"/>
              <w:rPr>
                <w:rFonts w:cstheme="minorHAnsi"/>
                <w:sz w:val="22"/>
                <w:lang w:val="nl-NL"/>
              </w:rPr>
            </w:pPr>
          </w:p>
        </w:tc>
      </w:tr>
      <w:tr w:rsidR="00F8166A" w:rsidRPr="00196C08" w14:paraId="41A81880" w14:textId="77777777" w:rsidTr="00835D8D">
        <w:trPr>
          <w:trHeight w:val="588"/>
        </w:trPr>
        <w:tc>
          <w:tcPr>
            <w:tcW w:w="4786" w:type="dxa"/>
            <w:vAlign w:val="center"/>
          </w:tcPr>
          <w:p w14:paraId="521F86D1" w14:textId="77777777" w:rsidR="00F8166A" w:rsidRPr="00196C08" w:rsidRDefault="00F8166A" w:rsidP="00F67C87">
            <w:pPr>
              <w:spacing w:line="276" w:lineRule="auto"/>
              <w:rPr>
                <w:rFonts w:cstheme="minorHAnsi"/>
                <w:sz w:val="22"/>
                <w:lang w:val="nl-NL"/>
              </w:rPr>
            </w:pPr>
            <w:r w:rsidRPr="00196C08">
              <w:rPr>
                <w:rFonts w:cstheme="minorHAnsi"/>
                <w:sz w:val="22"/>
                <w:lang w:val="nl-NL"/>
              </w:rPr>
              <w:t>Naam en contactgegevens contactpersoon.</w:t>
            </w:r>
          </w:p>
        </w:tc>
        <w:tc>
          <w:tcPr>
            <w:tcW w:w="4281" w:type="dxa"/>
          </w:tcPr>
          <w:p w14:paraId="1E83CEFA" w14:textId="77777777" w:rsidR="00F8166A" w:rsidRPr="00196C08" w:rsidRDefault="00F8166A" w:rsidP="00F67C87">
            <w:pPr>
              <w:spacing w:line="276" w:lineRule="auto"/>
              <w:rPr>
                <w:rFonts w:cstheme="minorHAnsi"/>
                <w:sz w:val="22"/>
                <w:lang w:val="nl-NL"/>
              </w:rPr>
            </w:pPr>
          </w:p>
        </w:tc>
      </w:tr>
      <w:tr w:rsidR="00F8166A" w:rsidRPr="001D158F" w14:paraId="569DCE94" w14:textId="77777777" w:rsidTr="00835D8D">
        <w:trPr>
          <w:trHeight w:val="922"/>
        </w:trPr>
        <w:tc>
          <w:tcPr>
            <w:tcW w:w="4786" w:type="dxa"/>
            <w:vAlign w:val="center"/>
          </w:tcPr>
          <w:p w14:paraId="68C0AB82" w14:textId="77777777" w:rsidR="00F8166A" w:rsidRPr="00196C08" w:rsidRDefault="00F8166A" w:rsidP="00F67C87">
            <w:pPr>
              <w:spacing w:line="276" w:lineRule="auto"/>
              <w:rPr>
                <w:rFonts w:cstheme="minorHAnsi"/>
                <w:sz w:val="22"/>
                <w:lang w:val="nl-NL"/>
              </w:rPr>
            </w:pPr>
            <w:r w:rsidRPr="00196C08">
              <w:rPr>
                <w:rFonts w:cstheme="minorHAnsi"/>
                <w:sz w:val="22"/>
                <w:lang w:val="nl-NL"/>
              </w:rPr>
              <w:t>Wat is de grootte van uw organisatie, uitgedrukt in het aantal mensen (in fte) dat u in dienst heeft?</w:t>
            </w:r>
          </w:p>
        </w:tc>
        <w:tc>
          <w:tcPr>
            <w:tcW w:w="4281" w:type="dxa"/>
          </w:tcPr>
          <w:p w14:paraId="42807F3B" w14:textId="77777777" w:rsidR="00F8166A" w:rsidRPr="00196C08" w:rsidRDefault="00F8166A" w:rsidP="00F67C87">
            <w:pPr>
              <w:spacing w:line="276" w:lineRule="auto"/>
              <w:rPr>
                <w:rFonts w:cstheme="minorHAnsi"/>
                <w:sz w:val="22"/>
                <w:lang w:val="nl-NL"/>
              </w:rPr>
            </w:pPr>
          </w:p>
        </w:tc>
      </w:tr>
      <w:tr w:rsidR="00F8166A" w:rsidRPr="00196C08" w14:paraId="182341A2" w14:textId="77777777" w:rsidTr="00835D8D">
        <w:trPr>
          <w:trHeight w:val="978"/>
        </w:trPr>
        <w:tc>
          <w:tcPr>
            <w:tcW w:w="4786" w:type="dxa"/>
            <w:vAlign w:val="center"/>
          </w:tcPr>
          <w:p w14:paraId="7F0ADCED" w14:textId="77777777" w:rsidR="00F8166A" w:rsidRPr="00196C08" w:rsidRDefault="00F8166A" w:rsidP="00F67C87">
            <w:pPr>
              <w:spacing w:line="276" w:lineRule="auto"/>
              <w:rPr>
                <w:rFonts w:cstheme="minorHAnsi"/>
                <w:color w:val="1F497D"/>
                <w:sz w:val="22"/>
                <w:lang w:val="nl-NL"/>
              </w:rPr>
            </w:pPr>
            <w:r w:rsidRPr="00196C08">
              <w:rPr>
                <w:rFonts w:cstheme="minorHAnsi"/>
                <w:sz w:val="22"/>
                <w:lang w:val="nl-NL"/>
              </w:rPr>
              <w:lastRenderedPageBreak/>
              <w:t>Werkt u samen met andere bedrijven / onderaannemers in de keten? Zo ja, op welke aspecten?</w:t>
            </w:r>
          </w:p>
        </w:tc>
        <w:tc>
          <w:tcPr>
            <w:tcW w:w="4281" w:type="dxa"/>
          </w:tcPr>
          <w:p w14:paraId="5ECA7625" w14:textId="77777777" w:rsidR="00F8166A" w:rsidRPr="00196C08" w:rsidRDefault="00F8166A" w:rsidP="00F67C87">
            <w:pPr>
              <w:spacing w:line="276" w:lineRule="auto"/>
              <w:rPr>
                <w:rFonts w:cstheme="minorHAnsi"/>
                <w:sz w:val="22"/>
                <w:lang w:val="nl-NL"/>
              </w:rPr>
            </w:pPr>
          </w:p>
        </w:tc>
      </w:tr>
    </w:tbl>
    <w:p w14:paraId="1B99B5AD" w14:textId="77777777" w:rsidR="00F8166A" w:rsidRDefault="00F8166A" w:rsidP="00F8166A">
      <w:pPr>
        <w:spacing w:line="276" w:lineRule="auto"/>
        <w:rPr>
          <w:rFonts w:cstheme="minorHAnsi"/>
          <w:sz w:val="22"/>
          <w:lang w:val="nl-NL"/>
        </w:rPr>
      </w:pPr>
    </w:p>
    <w:p w14:paraId="7E67FBC6" w14:textId="77777777" w:rsidR="005D70D5" w:rsidRPr="00196C08" w:rsidRDefault="005D70D5" w:rsidP="00F8166A">
      <w:pPr>
        <w:spacing w:line="276" w:lineRule="auto"/>
        <w:rPr>
          <w:rFonts w:cstheme="minorHAnsi"/>
          <w:sz w:val="22"/>
          <w:lang w:val="nl-NL"/>
        </w:rPr>
      </w:pPr>
    </w:p>
    <w:tbl>
      <w:tblPr>
        <w:tblStyle w:val="Tabelraster"/>
        <w:tblW w:w="9185" w:type="dxa"/>
        <w:jc w:val="center"/>
        <w:tblLook w:val="04A0" w:firstRow="1" w:lastRow="0" w:firstColumn="1" w:lastColumn="0" w:noHBand="0" w:noVBand="1"/>
      </w:tblPr>
      <w:tblGrid>
        <w:gridCol w:w="4507"/>
        <w:gridCol w:w="4678"/>
      </w:tblGrid>
      <w:tr w:rsidR="00F8166A" w:rsidRPr="001D158F" w14:paraId="6736E78B" w14:textId="77777777" w:rsidTr="2E9BE2E0">
        <w:trPr>
          <w:trHeight w:val="399"/>
          <w:jc w:val="center"/>
        </w:trPr>
        <w:tc>
          <w:tcPr>
            <w:tcW w:w="9185" w:type="dxa"/>
            <w:gridSpan w:val="2"/>
            <w:shd w:val="clear" w:color="auto" w:fill="F2F2F2" w:themeFill="background1" w:themeFillShade="F2"/>
            <w:vAlign w:val="center"/>
          </w:tcPr>
          <w:p w14:paraId="72DB6ECF" w14:textId="346DFE8C" w:rsidR="00F8166A" w:rsidRPr="00594A89" w:rsidRDefault="00F8166A" w:rsidP="005D3408">
            <w:pPr>
              <w:spacing w:line="276" w:lineRule="auto"/>
              <w:jc w:val="both"/>
              <w:rPr>
                <w:rFonts w:cstheme="minorHAnsi"/>
                <w:i/>
                <w:sz w:val="22"/>
                <w:lang w:val="nl-NL"/>
              </w:rPr>
            </w:pPr>
            <w:r w:rsidRPr="00594A89">
              <w:rPr>
                <w:rFonts w:cstheme="minorHAnsi"/>
                <w:i/>
                <w:sz w:val="22"/>
                <w:lang w:val="nl-NL"/>
              </w:rPr>
              <w:t xml:space="preserve">B   </w:t>
            </w:r>
            <w:r w:rsidRPr="00594A89">
              <w:rPr>
                <w:rFonts w:cstheme="minorHAnsi"/>
                <w:i/>
                <w:sz w:val="22"/>
                <w:u w:val="single"/>
                <w:lang w:val="nl-NL"/>
              </w:rPr>
              <w:t>D</w:t>
            </w:r>
            <w:r w:rsidR="00594A89" w:rsidRPr="00594A89">
              <w:rPr>
                <w:rFonts w:cstheme="minorHAnsi"/>
                <w:i/>
                <w:sz w:val="22"/>
                <w:u w:val="single"/>
                <w:lang w:val="nl-NL"/>
              </w:rPr>
              <w:t>oel en scope v</w:t>
            </w:r>
            <w:r w:rsidR="00594A89">
              <w:rPr>
                <w:rFonts w:cstheme="minorHAnsi"/>
                <w:i/>
                <w:sz w:val="22"/>
                <w:u w:val="single"/>
                <w:lang w:val="nl-NL"/>
              </w:rPr>
              <w:t>an de dienstverlening</w:t>
            </w:r>
          </w:p>
        </w:tc>
      </w:tr>
      <w:tr w:rsidR="00F8166A" w:rsidRPr="000D2FDD" w14:paraId="4B1B6AA9" w14:textId="77777777" w:rsidTr="2E9BE2E0">
        <w:trPr>
          <w:trHeight w:val="658"/>
          <w:jc w:val="center"/>
        </w:trPr>
        <w:tc>
          <w:tcPr>
            <w:tcW w:w="4507" w:type="dxa"/>
            <w:vAlign w:val="center"/>
          </w:tcPr>
          <w:p w14:paraId="71AC745D" w14:textId="1C7ADA61" w:rsidR="00010919" w:rsidRPr="00010919" w:rsidRDefault="2836ABF4" w:rsidP="00010919">
            <w:pPr>
              <w:rPr>
                <w:lang w:val="nl-NL"/>
              </w:rPr>
            </w:pPr>
            <w:r w:rsidRPr="2E9BE2E0">
              <w:rPr>
                <w:rFonts w:ascii="Calibri" w:hAnsi="Calibri" w:cs="Calibri"/>
                <w:sz w:val="22"/>
                <w:lang w:val="nl-NL"/>
              </w:rPr>
              <w:t xml:space="preserve">Hoe kijkt u aan tegen een opdracht die </w:t>
            </w:r>
            <w:r w:rsidR="0097478F">
              <w:rPr>
                <w:rFonts w:ascii="Calibri" w:hAnsi="Calibri" w:cs="Calibri"/>
                <w:sz w:val="22"/>
                <w:lang w:val="nl-NL"/>
              </w:rPr>
              <w:t>v</w:t>
            </w:r>
            <w:r w:rsidR="00010919" w:rsidRPr="0097478F">
              <w:rPr>
                <w:rFonts w:ascii="Calibri" w:hAnsi="Calibri" w:cs="Calibri"/>
                <w:sz w:val="22"/>
                <w:lang w:val="nl-NL"/>
              </w:rPr>
              <w:t>erhuizingen, opslag en verkiezingslogistiek</w:t>
            </w:r>
          </w:p>
          <w:p w14:paraId="405DB283" w14:textId="7FF9079F" w:rsidR="00F8166A" w:rsidRPr="00196C08" w:rsidRDefault="2836ABF4" w:rsidP="2E9BE2E0">
            <w:pPr>
              <w:spacing w:after="160" w:line="259" w:lineRule="auto"/>
              <w:rPr>
                <w:sz w:val="22"/>
                <w:lang w:val="nl-NL"/>
              </w:rPr>
            </w:pPr>
            <w:r w:rsidRPr="2E9BE2E0">
              <w:rPr>
                <w:rFonts w:ascii="Calibri" w:hAnsi="Calibri" w:cs="Calibri"/>
                <w:sz w:val="22"/>
                <w:lang w:val="nl-NL"/>
              </w:rPr>
              <w:t>combineert?</w:t>
            </w:r>
          </w:p>
        </w:tc>
        <w:tc>
          <w:tcPr>
            <w:tcW w:w="4678" w:type="dxa"/>
          </w:tcPr>
          <w:p w14:paraId="65961E75" w14:textId="77777777" w:rsidR="00F8166A" w:rsidRPr="00196C08" w:rsidRDefault="00F8166A" w:rsidP="005D3408">
            <w:pPr>
              <w:spacing w:line="276" w:lineRule="auto"/>
              <w:jc w:val="both"/>
              <w:rPr>
                <w:rFonts w:cstheme="minorHAnsi"/>
                <w:sz w:val="22"/>
                <w:lang w:val="nl-NL"/>
              </w:rPr>
            </w:pPr>
          </w:p>
        </w:tc>
      </w:tr>
      <w:tr w:rsidR="00F8166A" w:rsidRPr="001D158F" w14:paraId="4549E243" w14:textId="77777777" w:rsidTr="2E9BE2E0">
        <w:trPr>
          <w:trHeight w:val="846"/>
          <w:jc w:val="center"/>
        </w:trPr>
        <w:tc>
          <w:tcPr>
            <w:tcW w:w="4507" w:type="dxa"/>
            <w:vAlign w:val="center"/>
          </w:tcPr>
          <w:p w14:paraId="75D7AE68" w14:textId="663BA6BD" w:rsidR="00F8166A" w:rsidRPr="00196C08" w:rsidRDefault="007017EE" w:rsidP="007017EE">
            <w:pPr>
              <w:spacing w:after="160" w:line="259" w:lineRule="auto"/>
              <w:rPr>
                <w:rFonts w:cstheme="minorHAnsi"/>
                <w:sz w:val="22"/>
                <w:lang w:val="nl-NL"/>
              </w:rPr>
            </w:pPr>
            <w:r w:rsidRPr="007017EE">
              <w:rPr>
                <w:rFonts w:ascii="Calibri" w:hAnsi="Calibri" w:cs="Calibri"/>
                <w:sz w:val="22"/>
                <w:lang w:val="nl-NL"/>
              </w:rPr>
              <w:t>Ziet u voordelen of juist risico’s in het combineren van deze diensten binnen één overeenkomst of perceelindeling?</w:t>
            </w:r>
          </w:p>
        </w:tc>
        <w:tc>
          <w:tcPr>
            <w:tcW w:w="4678" w:type="dxa"/>
          </w:tcPr>
          <w:p w14:paraId="6E4AC3E4" w14:textId="77777777" w:rsidR="00F8166A" w:rsidRPr="00196C08" w:rsidRDefault="00F8166A" w:rsidP="005D3408">
            <w:pPr>
              <w:spacing w:line="276" w:lineRule="auto"/>
              <w:jc w:val="both"/>
              <w:rPr>
                <w:rFonts w:cstheme="minorHAnsi"/>
                <w:sz w:val="22"/>
                <w:lang w:val="nl-NL"/>
              </w:rPr>
            </w:pPr>
          </w:p>
        </w:tc>
      </w:tr>
      <w:tr w:rsidR="00976699" w:rsidRPr="001D158F" w14:paraId="59BA2F47" w14:textId="77777777" w:rsidTr="2E9BE2E0">
        <w:trPr>
          <w:trHeight w:val="846"/>
          <w:jc w:val="center"/>
        </w:trPr>
        <w:tc>
          <w:tcPr>
            <w:tcW w:w="4507" w:type="dxa"/>
            <w:vAlign w:val="center"/>
          </w:tcPr>
          <w:p w14:paraId="336EB9EF" w14:textId="32FD52DC" w:rsidR="00976699" w:rsidRPr="00976699" w:rsidRDefault="0022060F" w:rsidP="0022060F">
            <w:pPr>
              <w:spacing w:after="160" w:line="259" w:lineRule="auto"/>
              <w:rPr>
                <w:lang w:val="nl-NL"/>
              </w:rPr>
            </w:pPr>
            <w:r w:rsidRPr="0022060F">
              <w:rPr>
                <w:rFonts w:ascii="Calibri" w:hAnsi="Calibri" w:cs="Calibri"/>
                <w:sz w:val="22"/>
                <w:lang w:val="nl-NL"/>
              </w:rPr>
              <w:t>Welke afbakening of clustering van werkzaamheden acht u logisch en werkbaar?</w:t>
            </w:r>
          </w:p>
        </w:tc>
        <w:tc>
          <w:tcPr>
            <w:tcW w:w="4678" w:type="dxa"/>
          </w:tcPr>
          <w:p w14:paraId="39DFCCA2" w14:textId="77777777" w:rsidR="00976699" w:rsidRPr="00196C08" w:rsidRDefault="00976699" w:rsidP="005D3408">
            <w:pPr>
              <w:spacing w:line="276" w:lineRule="auto"/>
              <w:jc w:val="both"/>
              <w:rPr>
                <w:rFonts w:cstheme="minorHAnsi"/>
                <w:sz w:val="22"/>
                <w:lang w:val="nl-NL"/>
              </w:rPr>
            </w:pPr>
          </w:p>
        </w:tc>
      </w:tr>
      <w:tr w:rsidR="00976699" w:rsidRPr="001D158F" w14:paraId="54A447B3" w14:textId="77777777" w:rsidTr="2E9BE2E0">
        <w:trPr>
          <w:trHeight w:val="846"/>
          <w:jc w:val="center"/>
        </w:trPr>
        <w:tc>
          <w:tcPr>
            <w:tcW w:w="4507" w:type="dxa"/>
            <w:vAlign w:val="center"/>
          </w:tcPr>
          <w:p w14:paraId="07BB2F4B" w14:textId="7FDCD303" w:rsidR="00976699" w:rsidRPr="00976699" w:rsidRDefault="00EC1A20" w:rsidP="00EC1A20">
            <w:pPr>
              <w:spacing w:after="160" w:line="259" w:lineRule="auto"/>
              <w:rPr>
                <w:lang w:val="nl-NL"/>
              </w:rPr>
            </w:pPr>
            <w:r w:rsidRPr="00EC1A20">
              <w:rPr>
                <w:rFonts w:ascii="Calibri" w:hAnsi="Calibri" w:cs="Calibri"/>
                <w:sz w:val="22"/>
                <w:lang w:val="nl-NL"/>
              </w:rPr>
              <w:t>Welke randvoorwaarden zijn volgens u essentieel om deze opdracht succesvol uitvoerbaar te maken?</w:t>
            </w:r>
          </w:p>
        </w:tc>
        <w:tc>
          <w:tcPr>
            <w:tcW w:w="4678" w:type="dxa"/>
          </w:tcPr>
          <w:p w14:paraId="3312005A" w14:textId="77777777" w:rsidR="00976699" w:rsidRPr="00196C08" w:rsidRDefault="00976699" w:rsidP="005D3408">
            <w:pPr>
              <w:spacing w:line="276" w:lineRule="auto"/>
              <w:jc w:val="both"/>
              <w:rPr>
                <w:rFonts w:cstheme="minorHAnsi"/>
                <w:sz w:val="22"/>
                <w:lang w:val="nl-NL"/>
              </w:rPr>
            </w:pPr>
          </w:p>
        </w:tc>
      </w:tr>
    </w:tbl>
    <w:p w14:paraId="3E79F57D" w14:textId="77777777" w:rsidR="00F8166A" w:rsidRDefault="00F8166A" w:rsidP="00F8166A">
      <w:pPr>
        <w:spacing w:line="276" w:lineRule="auto"/>
        <w:rPr>
          <w:rFonts w:cstheme="minorHAnsi"/>
          <w:sz w:val="22"/>
          <w:lang w:val="nl-NL"/>
        </w:rPr>
      </w:pPr>
    </w:p>
    <w:p w14:paraId="4FA69A79" w14:textId="77777777" w:rsidR="00EC1A20" w:rsidRPr="00196C08" w:rsidRDefault="00EC1A20" w:rsidP="00F8166A">
      <w:pPr>
        <w:spacing w:line="276" w:lineRule="auto"/>
        <w:rPr>
          <w:rFonts w:cstheme="minorHAnsi"/>
          <w:sz w:val="22"/>
          <w:lang w:val="nl-NL"/>
        </w:rPr>
      </w:pPr>
    </w:p>
    <w:tbl>
      <w:tblPr>
        <w:tblStyle w:val="Tabelraster"/>
        <w:tblW w:w="9209" w:type="dxa"/>
        <w:tblLook w:val="04A0" w:firstRow="1" w:lastRow="0" w:firstColumn="1" w:lastColumn="0" w:noHBand="0" w:noVBand="1"/>
      </w:tblPr>
      <w:tblGrid>
        <w:gridCol w:w="4786"/>
        <w:gridCol w:w="4423"/>
      </w:tblGrid>
      <w:tr w:rsidR="00F8166A" w:rsidRPr="00196C08" w14:paraId="06AF19AE" w14:textId="77777777" w:rsidTr="00713CEC">
        <w:trPr>
          <w:trHeight w:val="403"/>
        </w:trPr>
        <w:tc>
          <w:tcPr>
            <w:tcW w:w="9209" w:type="dxa"/>
            <w:gridSpan w:val="2"/>
            <w:shd w:val="clear" w:color="auto" w:fill="F2F2F2" w:themeFill="background1" w:themeFillShade="F2"/>
            <w:vAlign w:val="center"/>
          </w:tcPr>
          <w:p w14:paraId="67CB8B62" w14:textId="0DA5D353" w:rsidR="00F8166A" w:rsidRPr="00EC1A20" w:rsidRDefault="00F8166A" w:rsidP="00EC1A20">
            <w:pPr>
              <w:spacing w:line="276" w:lineRule="auto"/>
              <w:jc w:val="both"/>
              <w:rPr>
                <w:rFonts w:cstheme="minorHAnsi"/>
                <w:i/>
                <w:sz w:val="22"/>
                <w:lang w:val="nl-NL"/>
              </w:rPr>
            </w:pPr>
            <w:r w:rsidRPr="00EC1A20">
              <w:rPr>
                <w:rFonts w:cstheme="minorHAnsi"/>
                <w:i/>
                <w:sz w:val="22"/>
                <w:lang w:val="nl-NL"/>
              </w:rPr>
              <w:br w:type="page"/>
            </w:r>
            <w:r w:rsidRPr="00196C08">
              <w:rPr>
                <w:rFonts w:cstheme="minorHAnsi"/>
                <w:i/>
                <w:sz w:val="22"/>
                <w:lang w:val="nl-NL"/>
              </w:rPr>
              <w:t xml:space="preserve">C   </w:t>
            </w:r>
            <w:r w:rsidR="000C17D0">
              <w:rPr>
                <w:rFonts w:cstheme="minorHAnsi"/>
                <w:i/>
                <w:sz w:val="22"/>
                <w:lang w:val="nl-NL"/>
              </w:rPr>
              <w:t>Uitvoerbaarheid en capaciteit</w:t>
            </w:r>
          </w:p>
        </w:tc>
      </w:tr>
      <w:tr w:rsidR="00F8166A" w:rsidRPr="001D158F" w14:paraId="6DE3BC71" w14:textId="77777777" w:rsidTr="00713CEC">
        <w:trPr>
          <w:trHeight w:val="1126"/>
        </w:trPr>
        <w:tc>
          <w:tcPr>
            <w:tcW w:w="4786" w:type="dxa"/>
            <w:vAlign w:val="center"/>
          </w:tcPr>
          <w:p w14:paraId="0678CAFB" w14:textId="3883B586" w:rsidR="00F8166A" w:rsidRPr="000C17D0" w:rsidRDefault="00D31905" w:rsidP="00D31905">
            <w:pPr>
              <w:spacing w:after="160" w:line="259" w:lineRule="auto"/>
              <w:rPr>
                <w:rFonts w:cstheme="minorHAnsi"/>
                <w:iCs/>
                <w:sz w:val="22"/>
                <w:lang w:val="nl-NL"/>
              </w:rPr>
            </w:pPr>
            <w:r w:rsidRPr="00D31905">
              <w:rPr>
                <w:rFonts w:ascii="Calibri" w:hAnsi="Calibri" w:cs="Calibri"/>
                <w:sz w:val="22"/>
                <w:lang w:val="nl-NL"/>
              </w:rPr>
              <w:t>Hoe kan volgens u voldoende flexibiliteit worden ingebouwd voor spoedopdrachten, wijzigingen of piekmomenten?</w:t>
            </w:r>
          </w:p>
        </w:tc>
        <w:tc>
          <w:tcPr>
            <w:tcW w:w="4423" w:type="dxa"/>
          </w:tcPr>
          <w:p w14:paraId="630FBD72" w14:textId="77777777" w:rsidR="00F8166A" w:rsidRPr="00EC1A20" w:rsidRDefault="00F8166A" w:rsidP="00EC1A20">
            <w:pPr>
              <w:spacing w:line="276" w:lineRule="auto"/>
              <w:jc w:val="both"/>
              <w:rPr>
                <w:rFonts w:cstheme="minorHAnsi"/>
                <w:i/>
                <w:sz w:val="22"/>
                <w:lang w:val="nl-NL"/>
              </w:rPr>
            </w:pPr>
          </w:p>
        </w:tc>
      </w:tr>
      <w:tr w:rsidR="00F8166A" w:rsidRPr="001D158F" w14:paraId="0D232EAE" w14:textId="77777777" w:rsidTr="00AE45DC">
        <w:trPr>
          <w:trHeight w:val="1099"/>
        </w:trPr>
        <w:tc>
          <w:tcPr>
            <w:tcW w:w="4786" w:type="dxa"/>
            <w:vAlign w:val="center"/>
          </w:tcPr>
          <w:p w14:paraId="54C128D2" w14:textId="346741F5" w:rsidR="00F8166A" w:rsidRPr="00EC1A20" w:rsidRDefault="00B17656" w:rsidP="00FB31B0">
            <w:pPr>
              <w:spacing w:after="160" w:line="259" w:lineRule="auto"/>
              <w:rPr>
                <w:rFonts w:cstheme="minorHAnsi"/>
                <w:i/>
                <w:sz w:val="22"/>
                <w:lang w:val="nl-NL"/>
              </w:rPr>
            </w:pPr>
            <w:r w:rsidRPr="00B17656">
              <w:rPr>
                <w:rFonts w:ascii="Calibri" w:hAnsi="Calibri" w:cs="Calibri"/>
                <w:sz w:val="22"/>
                <w:lang w:val="nl-NL"/>
              </w:rPr>
              <w:t>Welke serviceniveaus zijn realistisch voor responstijden, beschikbaarheid en uitvoering?</w:t>
            </w:r>
          </w:p>
        </w:tc>
        <w:tc>
          <w:tcPr>
            <w:tcW w:w="4423" w:type="dxa"/>
          </w:tcPr>
          <w:p w14:paraId="1147DE2D" w14:textId="77777777" w:rsidR="00F8166A" w:rsidRPr="00EC1A20" w:rsidRDefault="00F8166A" w:rsidP="00EC1A20">
            <w:pPr>
              <w:spacing w:line="276" w:lineRule="auto"/>
              <w:jc w:val="both"/>
              <w:rPr>
                <w:rFonts w:cstheme="minorHAnsi"/>
                <w:i/>
                <w:sz w:val="22"/>
                <w:lang w:val="nl-NL"/>
              </w:rPr>
            </w:pPr>
          </w:p>
        </w:tc>
      </w:tr>
      <w:tr w:rsidR="00F8166A" w:rsidRPr="001D158F" w14:paraId="774E1890" w14:textId="77777777" w:rsidTr="00471186">
        <w:trPr>
          <w:trHeight w:val="1270"/>
        </w:trPr>
        <w:tc>
          <w:tcPr>
            <w:tcW w:w="4786" w:type="dxa"/>
            <w:vAlign w:val="center"/>
          </w:tcPr>
          <w:p w14:paraId="19C283E2" w14:textId="276F28DE" w:rsidR="00F8166A" w:rsidRPr="00EC1A20" w:rsidRDefault="00242E5D" w:rsidP="00FB31B0">
            <w:pPr>
              <w:spacing w:after="160" w:line="259" w:lineRule="auto"/>
              <w:rPr>
                <w:rFonts w:cstheme="minorHAnsi"/>
                <w:i/>
                <w:sz w:val="22"/>
                <w:lang w:val="nl-NL"/>
              </w:rPr>
            </w:pPr>
            <w:r w:rsidRPr="00242E5D">
              <w:rPr>
                <w:rFonts w:ascii="Calibri" w:hAnsi="Calibri" w:cs="Calibri"/>
                <w:sz w:val="22"/>
                <w:lang w:val="nl-NL"/>
              </w:rPr>
              <w:t>Welke risico’s ziet u in de uitvoering en hoe kunnen opdrachtgevers daar in de uitvraag rekening mee houden?</w:t>
            </w:r>
          </w:p>
        </w:tc>
        <w:tc>
          <w:tcPr>
            <w:tcW w:w="4423" w:type="dxa"/>
          </w:tcPr>
          <w:p w14:paraId="564A3131" w14:textId="77777777" w:rsidR="00F8166A" w:rsidRPr="00EC1A20" w:rsidRDefault="00F8166A" w:rsidP="00EC1A20">
            <w:pPr>
              <w:spacing w:line="276" w:lineRule="auto"/>
              <w:jc w:val="both"/>
              <w:rPr>
                <w:rFonts w:cstheme="minorHAnsi"/>
                <w:i/>
                <w:sz w:val="22"/>
                <w:lang w:val="nl-NL"/>
              </w:rPr>
            </w:pPr>
          </w:p>
        </w:tc>
      </w:tr>
      <w:tr w:rsidR="00F8166A" w:rsidRPr="001D158F" w14:paraId="1FF3BAF6" w14:textId="77777777" w:rsidTr="00471186">
        <w:trPr>
          <w:trHeight w:val="1260"/>
        </w:trPr>
        <w:tc>
          <w:tcPr>
            <w:tcW w:w="4786" w:type="dxa"/>
            <w:vAlign w:val="center"/>
          </w:tcPr>
          <w:p w14:paraId="0A113E82" w14:textId="6893EA6F" w:rsidR="00F8166A" w:rsidRPr="00EC1A20" w:rsidRDefault="4C6CF87D" w:rsidP="1D3EC62B">
            <w:pPr>
              <w:spacing w:after="160" w:line="259" w:lineRule="auto"/>
              <w:rPr>
                <w:i/>
                <w:iCs/>
                <w:sz w:val="22"/>
                <w:lang w:val="nl-NL"/>
              </w:rPr>
            </w:pPr>
            <w:r w:rsidRPr="1D3EC62B">
              <w:rPr>
                <w:rFonts w:ascii="Calibri" w:hAnsi="Calibri" w:cs="Calibri"/>
                <w:sz w:val="22"/>
                <w:lang w:val="nl-NL"/>
              </w:rPr>
              <w:t>Welke maatregelen worden in de markt toegepast om kwetsbare, vertrouwelijke of waardevolle materialen veilig te vervoeren?</w:t>
            </w:r>
          </w:p>
        </w:tc>
        <w:tc>
          <w:tcPr>
            <w:tcW w:w="4423" w:type="dxa"/>
          </w:tcPr>
          <w:p w14:paraId="5297ADCF" w14:textId="77777777" w:rsidR="00F8166A" w:rsidRPr="00EC1A20" w:rsidRDefault="00F8166A" w:rsidP="00EC1A20">
            <w:pPr>
              <w:spacing w:line="276" w:lineRule="auto"/>
              <w:jc w:val="both"/>
              <w:rPr>
                <w:rFonts w:cstheme="minorHAnsi"/>
                <w:i/>
                <w:sz w:val="22"/>
                <w:lang w:val="nl-NL"/>
              </w:rPr>
            </w:pPr>
          </w:p>
        </w:tc>
      </w:tr>
    </w:tbl>
    <w:p w14:paraId="340DD42E" w14:textId="77777777" w:rsidR="00F8166A" w:rsidRPr="00196C08" w:rsidRDefault="00F8166A" w:rsidP="00F8166A">
      <w:pPr>
        <w:spacing w:line="276" w:lineRule="auto"/>
        <w:rPr>
          <w:rFonts w:cstheme="minorHAnsi"/>
          <w:sz w:val="22"/>
          <w:lang w:val="nl-NL"/>
        </w:rPr>
      </w:pPr>
    </w:p>
    <w:p w14:paraId="1191AE2C" w14:textId="77777777" w:rsidR="00F8166A" w:rsidRDefault="00F8166A" w:rsidP="00F8166A">
      <w:pPr>
        <w:spacing w:line="276" w:lineRule="auto"/>
        <w:rPr>
          <w:rFonts w:cstheme="minorHAnsi"/>
          <w:sz w:val="22"/>
          <w:lang w:val="nl-NL"/>
        </w:rPr>
      </w:pPr>
    </w:p>
    <w:p w14:paraId="19B4062A" w14:textId="77777777" w:rsidR="005D70D5" w:rsidRDefault="005D70D5" w:rsidP="00F8166A">
      <w:pPr>
        <w:spacing w:line="276" w:lineRule="auto"/>
        <w:rPr>
          <w:rFonts w:cstheme="minorHAnsi"/>
          <w:sz w:val="22"/>
          <w:lang w:val="nl-NL"/>
        </w:rPr>
      </w:pPr>
    </w:p>
    <w:p w14:paraId="0A3AC817" w14:textId="77777777" w:rsidR="00772C25" w:rsidRDefault="00772C25" w:rsidP="00F8166A">
      <w:pPr>
        <w:spacing w:line="276" w:lineRule="auto"/>
        <w:rPr>
          <w:rFonts w:cstheme="minorHAnsi"/>
          <w:sz w:val="22"/>
          <w:lang w:val="nl-NL"/>
        </w:rPr>
      </w:pPr>
    </w:p>
    <w:p w14:paraId="7A32033D" w14:textId="77777777" w:rsidR="00772C25" w:rsidRDefault="00772C25" w:rsidP="00F8166A">
      <w:pPr>
        <w:spacing w:line="276" w:lineRule="auto"/>
        <w:rPr>
          <w:rFonts w:cstheme="minorHAnsi"/>
          <w:sz w:val="22"/>
          <w:lang w:val="nl-NL"/>
        </w:rPr>
      </w:pPr>
    </w:p>
    <w:p w14:paraId="55A8B427" w14:textId="77777777" w:rsidR="00772C25" w:rsidRPr="00196C08" w:rsidRDefault="00772C25" w:rsidP="00F8166A">
      <w:pPr>
        <w:spacing w:line="276" w:lineRule="auto"/>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F8166A" w:rsidRPr="001D158F" w14:paraId="7B4AE451" w14:textId="77777777" w:rsidTr="00F67C87">
        <w:trPr>
          <w:trHeight w:val="389"/>
        </w:trPr>
        <w:tc>
          <w:tcPr>
            <w:tcW w:w="9464" w:type="dxa"/>
            <w:gridSpan w:val="2"/>
            <w:shd w:val="clear" w:color="auto" w:fill="F2F2F2" w:themeFill="background1" w:themeFillShade="F2"/>
            <w:vAlign w:val="center"/>
          </w:tcPr>
          <w:p w14:paraId="1CD39013" w14:textId="68E89DC8" w:rsidR="00F8166A" w:rsidRPr="00507E38" w:rsidRDefault="00F8166A" w:rsidP="00F67C87">
            <w:pPr>
              <w:spacing w:line="276" w:lineRule="auto"/>
              <w:rPr>
                <w:rFonts w:cstheme="minorHAnsi"/>
                <w:b/>
                <w:sz w:val="22"/>
                <w:u w:val="single"/>
                <w:lang w:val="nl-NL"/>
              </w:rPr>
            </w:pPr>
            <w:r w:rsidRPr="00196C08">
              <w:rPr>
                <w:rFonts w:cstheme="minorHAnsi"/>
                <w:i/>
                <w:sz w:val="22"/>
                <w:lang w:val="nl-NL"/>
              </w:rPr>
              <w:lastRenderedPageBreak/>
              <w:t xml:space="preserve">D     </w:t>
            </w:r>
            <w:r w:rsidR="00507E38" w:rsidRPr="00507E38">
              <w:rPr>
                <w:rFonts w:ascii="Calibri" w:hAnsi="Calibri" w:cs="Calibri"/>
                <w:i/>
                <w:iCs/>
                <w:sz w:val="22"/>
                <w:u w:val="single"/>
                <w:lang w:val="nl-NL"/>
              </w:rPr>
              <w:t>Opslag, Beveiliging en Traceerbaarheid</w:t>
            </w:r>
          </w:p>
        </w:tc>
      </w:tr>
      <w:tr w:rsidR="00F8166A" w:rsidRPr="001D158F" w14:paraId="485B86FD" w14:textId="77777777" w:rsidTr="00F67C87">
        <w:trPr>
          <w:trHeight w:val="1200"/>
        </w:trPr>
        <w:tc>
          <w:tcPr>
            <w:tcW w:w="4786" w:type="dxa"/>
            <w:vAlign w:val="center"/>
          </w:tcPr>
          <w:p w14:paraId="0325F935" w14:textId="6F6024BE" w:rsidR="00F8166A" w:rsidRPr="00196C08" w:rsidRDefault="00305E63" w:rsidP="00B83F2B">
            <w:pPr>
              <w:spacing w:after="160" w:line="259" w:lineRule="auto"/>
              <w:rPr>
                <w:rFonts w:cstheme="minorHAnsi"/>
                <w:sz w:val="22"/>
                <w:lang w:val="nl-NL"/>
              </w:rPr>
            </w:pPr>
            <w:r w:rsidRPr="00305E63">
              <w:rPr>
                <w:rFonts w:ascii="Calibri" w:eastAsia="Aptos" w:hAnsi="Calibri" w:cs="Calibri"/>
                <w:kern w:val="2"/>
                <w:sz w:val="22"/>
                <w:lang w:val="nl-NL"/>
                <w14:ligatures w14:val="standardContextual"/>
              </w:rPr>
              <w:t>Welke vormen van opslag en serviceniveaus zijn volgens u passend voor tijdelijke en langdurige opslag van goederen?</w:t>
            </w:r>
          </w:p>
        </w:tc>
        <w:tc>
          <w:tcPr>
            <w:tcW w:w="4678" w:type="dxa"/>
          </w:tcPr>
          <w:p w14:paraId="62D60A71" w14:textId="77777777" w:rsidR="00F8166A" w:rsidRPr="00196C08" w:rsidRDefault="00F8166A" w:rsidP="00F67C87">
            <w:pPr>
              <w:spacing w:line="276" w:lineRule="auto"/>
              <w:rPr>
                <w:rFonts w:cstheme="minorHAnsi"/>
                <w:sz w:val="22"/>
                <w:lang w:val="nl-NL"/>
              </w:rPr>
            </w:pPr>
          </w:p>
        </w:tc>
      </w:tr>
      <w:tr w:rsidR="00507E38" w:rsidRPr="001D158F" w14:paraId="0A3D1A42" w14:textId="77777777" w:rsidTr="00F67C87">
        <w:trPr>
          <w:trHeight w:val="1200"/>
        </w:trPr>
        <w:tc>
          <w:tcPr>
            <w:tcW w:w="4786" w:type="dxa"/>
            <w:vAlign w:val="center"/>
          </w:tcPr>
          <w:p w14:paraId="540B5713" w14:textId="5F390C5F" w:rsidR="00507E38" w:rsidRPr="00196C08" w:rsidRDefault="008B1263" w:rsidP="00B83F2B">
            <w:pPr>
              <w:spacing w:after="160" w:line="259" w:lineRule="auto"/>
              <w:rPr>
                <w:rFonts w:cstheme="minorHAnsi"/>
                <w:sz w:val="22"/>
                <w:lang w:val="nl-NL"/>
              </w:rPr>
            </w:pPr>
            <w:r w:rsidRPr="008B1263">
              <w:rPr>
                <w:rFonts w:ascii="Calibri" w:hAnsi="Calibri" w:cs="Calibri"/>
                <w:sz w:val="22"/>
                <w:lang w:val="nl-NL"/>
              </w:rPr>
              <w:t>Welk niveau van traceerbaarheid, registratie en rapportage is volgens u werkbaar, proportioneel en aantoonbaar?</w:t>
            </w:r>
          </w:p>
        </w:tc>
        <w:tc>
          <w:tcPr>
            <w:tcW w:w="4678" w:type="dxa"/>
          </w:tcPr>
          <w:p w14:paraId="52185336" w14:textId="77777777" w:rsidR="00507E38" w:rsidRPr="00196C08" w:rsidRDefault="00507E38" w:rsidP="00F67C87">
            <w:pPr>
              <w:spacing w:line="276" w:lineRule="auto"/>
              <w:rPr>
                <w:rFonts w:cstheme="minorHAnsi"/>
                <w:sz w:val="22"/>
                <w:lang w:val="nl-NL"/>
              </w:rPr>
            </w:pPr>
          </w:p>
        </w:tc>
      </w:tr>
      <w:tr w:rsidR="00507E38" w:rsidRPr="001D158F" w14:paraId="75D7AC51" w14:textId="77777777" w:rsidTr="00F67C87">
        <w:trPr>
          <w:trHeight w:val="1200"/>
        </w:trPr>
        <w:tc>
          <w:tcPr>
            <w:tcW w:w="4786" w:type="dxa"/>
            <w:vAlign w:val="center"/>
          </w:tcPr>
          <w:p w14:paraId="35189B06" w14:textId="485811FB" w:rsidR="00507E38" w:rsidRPr="00196C08" w:rsidRDefault="00F0601E" w:rsidP="00B83F2B">
            <w:pPr>
              <w:spacing w:after="160" w:line="259" w:lineRule="auto"/>
              <w:rPr>
                <w:rFonts w:cstheme="minorHAnsi"/>
                <w:sz w:val="22"/>
                <w:lang w:val="nl-NL"/>
              </w:rPr>
            </w:pPr>
            <w:r w:rsidRPr="00F0601E">
              <w:rPr>
                <w:rFonts w:ascii="Calibri" w:hAnsi="Calibri" w:cs="Calibri"/>
                <w:sz w:val="22"/>
                <w:lang w:val="nl-NL"/>
              </w:rPr>
              <w:t>Welke mogelijkheden bestaan er in de markt om opgeslagen goederen tussentijds inzichtelijk, opvraagbaar en beheersbaar te houden?</w:t>
            </w:r>
          </w:p>
        </w:tc>
        <w:tc>
          <w:tcPr>
            <w:tcW w:w="4678" w:type="dxa"/>
          </w:tcPr>
          <w:p w14:paraId="0BFFF7F2" w14:textId="77777777" w:rsidR="00507E38" w:rsidRPr="00196C08" w:rsidRDefault="00507E38" w:rsidP="00F67C87">
            <w:pPr>
              <w:spacing w:line="276" w:lineRule="auto"/>
              <w:rPr>
                <w:rFonts w:cstheme="minorHAnsi"/>
                <w:sz w:val="22"/>
                <w:lang w:val="nl-NL"/>
              </w:rPr>
            </w:pPr>
          </w:p>
        </w:tc>
      </w:tr>
      <w:tr w:rsidR="00507E38" w:rsidRPr="001D158F" w14:paraId="3A56AF5C" w14:textId="77777777" w:rsidTr="00F67C87">
        <w:trPr>
          <w:trHeight w:val="1200"/>
        </w:trPr>
        <w:tc>
          <w:tcPr>
            <w:tcW w:w="4786" w:type="dxa"/>
            <w:vAlign w:val="center"/>
          </w:tcPr>
          <w:p w14:paraId="7672C4C4" w14:textId="58E052CC" w:rsidR="00507E38" w:rsidRPr="00196C08" w:rsidRDefault="00EE62D9" w:rsidP="00B83F2B">
            <w:pPr>
              <w:spacing w:after="160" w:line="259" w:lineRule="auto"/>
              <w:rPr>
                <w:rFonts w:cstheme="minorHAnsi"/>
                <w:sz w:val="22"/>
                <w:lang w:val="nl-NL"/>
              </w:rPr>
            </w:pPr>
            <w:r w:rsidRPr="00EE62D9">
              <w:rPr>
                <w:rFonts w:ascii="Calibri" w:hAnsi="Calibri" w:cs="Calibri"/>
                <w:sz w:val="22"/>
                <w:lang w:val="nl-NL"/>
              </w:rPr>
              <w:t>Welke aandachtspunten ziet u ten aanzien van flexibiliteit, uitlevering op afroep en kostenbeheersing bij opslagdiensten?</w:t>
            </w:r>
          </w:p>
        </w:tc>
        <w:tc>
          <w:tcPr>
            <w:tcW w:w="4678" w:type="dxa"/>
          </w:tcPr>
          <w:p w14:paraId="2BF392E2" w14:textId="77777777" w:rsidR="00507E38" w:rsidRPr="00196C08" w:rsidRDefault="00507E38" w:rsidP="00F67C87">
            <w:pPr>
              <w:spacing w:line="276" w:lineRule="auto"/>
              <w:rPr>
                <w:rFonts w:cstheme="minorHAnsi"/>
                <w:sz w:val="22"/>
                <w:lang w:val="nl-NL"/>
              </w:rPr>
            </w:pPr>
          </w:p>
        </w:tc>
      </w:tr>
      <w:tr w:rsidR="00772C25" w:rsidRPr="001D158F" w14:paraId="0D000E01" w14:textId="77777777" w:rsidTr="00F67C87">
        <w:trPr>
          <w:trHeight w:val="1200"/>
        </w:trPr>
        <w:tc>
          <w:tcPr>
            <w:tcW w:w="4786" w:type="dxa"/>
            <w:vAlign w:val="center"/>
          </w:tcPr>
          <w:p w14:paraId="2E58989D" w14:textId="20C6A80D" w:rsidR="00772C25" w:rsidRPr="00196C08" w:rsidRDefault="00E04D20" w:rsidP="00B83F2B">
            <w:pPr>
              <w:spacing w:after="160" w:line="259" w:lineRule="auto"/>
              <w:rPr>
                <w:rFonts w:cstheme="minorHAnsi"/>
                <w:sz w:val="22"/>
                <w:lang w:val="nl-NL"/>
              </w:rPr>
            </w:pPr>
            <w:r w:rsidRPr="00E04D20">
              <w:rPr>
                <w:rFonts w:ascii="Calibri" w:hAnsi="Calibri" w:cs="Calibri"/>
                <w:sz w:val="22"/>
                <w:lang w:val="nl-NL"/>
              </w:rPr>
              <w:t>Hoe wordt in de markt doorgaans omgegaan met afwijkingen, vermissingen, beschadigingen of verschillen tussen administratie en fysieke voorraad?</w:t>
            </w:r>
          </w:p>
        </w:tc>
        <w:tc>
          <w:tcPr>
            <w:tcW w:w="4678" w:type="dxa"/>
          </w:tcPr>
          <w:p w14:paraId="17E37B5B" w14:textId="77777777" w:rsidR="00772C25" w:rsidRPr="00196C08" w:rsidRDefault="00772C25" w:rsidP="00F67C87">
            <w:pPr>
              <w:spacing w:line="276" w:lineRule="auto"/>
              <w:rPr>
                <w:rFonts w:cstheme="minorHAnsi"/>
                <w:sz w:val="22"/>
                <w:lang w:val="nl-NL"/>
              </w:rPr>
            </w:pPr>
          </w:p>
        </w:tc>
      </w:tr>
    </w:tbl>
    <w:p w14:paraId="7A568501" w14:textId="77777777" w:rsidR="00F8166A" w:rsidRDefault="00F8166A" w:rsidP="00F8166A">
      <w:pPr>
        <w:spacing w:line="276" w:lineRule="auto"/>
        <w:rPr>
          <w:rFonts w:cstheme="minorHAnsi"/>
          <w:sz w:val="22"/>
          <w:lang w:val="nl-NL"/>
        </w:rPr>
      </w:pPr>
    </w:p>
    <w:p w14:paraId="0EEA8D87" w14:textId="77777777" w:rsidR="00835D8D" w:rsidRPr="00196C08" w:rsidRDefault="00835D8D" w:rsidP="00F8166A">
      <w:pPr>
        <w:spacing w:line="276" w:lineRule="auto"/>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F8166A" w:rsidRPr="001D158F" w14:paraId="089EEA9A" w14:textId="77777777" w:rsidTr="00F67C87">
        <w:trPr>
          <w:trHeight w:val="389"/>
        </w:trPr>
        <w:tc>
          <w:tcPr>
            <w:tcW w:w="9464" w:type="dxa"/>
            <w:gridSpan w:val="2"/>
            <w:shd w:val="clear" w:color="auto" w:fill="F2F2F2" w:themeFill="background1" w:themeFillShade="F2"/>
            <w:vAlign w:val="center"/>
          </w:tcPr>
          <w:p w14:paraId="6439632F" w14:textId="56C5D4B9" w:rsidR="00F8166A" w:rsidRPr="00D413EC" w:rsidRDefault="005D70D5" w:rsidP="00D413EC">
            <w:pPr>
              <w:spacing w:after="160" w:line="259" w:lineRule="auto"/>
              <w:rPr>
                <w:rFonts w:ascii="Calibri" w:hAnsi="Calibri" w:cs="Calibri"/>
                <w:b/>
                <w:bCs/>
                <w:sz w:val="22"/>
                <w:lang w:val="nl-NL"/>
              </w:rPr>
            </w:pPr>
            <w:r>
              <w:rPr>
                <w:rFonts w:cstheme="minorHAnsi"/>
                <w:i/>
                <w:sz w:val="22"/>
                <w:lang w:val="nl-NL"/>
              </w:rPr>
              <w:t>E</w:t>
            </w:r>
            <w:r w:rsidR="00F8166A" w:rsidRPr="00196C08">
              <w:rPr>
                <w:rFonts w:cstheme="minorHAnsi"/>
                <w:i/>
                <w:sz w:val="22"/>
                <w:lang w:val="nl-NL"/>
              </w:rPr>
              <w:t xml:space="preserve">     </w:t>
            </w:r>
            <w:r w:rsidR="00D413EC" w:rsidRPr="00D413EC">
              <w:rPr>
                <w:rFonts w:ascii="Calibri" w:hAnsi="Calibri" w:cs="Calibri"/>
                <w:i/>
                <w:iCs/>
                <w:sz w:val="22"/>
                <w:u w:val="single"/>
                <w:lang w:val="nl-NL"/>
              </w:rPr>
              <w:t>Duurzaamheid, Circulariteit en Zero-Emissie</w:t>
            </w:r>
          </w:p>
        </w:tc>
      </w:tr>
      <w:tr w:rsidR="00F8166A" w:rsidRPr="001D158F" w14:paraId="5D61BEE9" w14:textId="77777777" w:rsidTr="00F67C87">
        <w:trPr>
          <w:trHeight w:val="932"/>
        </w:trPr>
        <w:tc>
          <w:tcPr>
            <w:tcW w:w="4786" w:type="dxa"/>
            <w:vAlign w:val="center"/>
          </w:tcPr>
          <w:p w14:paraId="539AD855" w14:textId="7F1132F5" w:rsidR="00F8166A" w:rsidRPr="00196C08" w:rsidRDefault="003259BE" w:rsidP="00387A71">
            <w:pPr>
              <w:spacing w:after="160" w:line="259" w:lineRule="auto"/>
              <w:rPr>
                <w:rFonts w:eastAsia="Cambria,Tahoma" w:cstheme="minorHAnsi"/>
                <w:sz w:val="22"/>
                <w:lang w:val="nl-NL"/>
              </w:rPr>
            </w:pPr>
            <w:r w:rsidRPr="003259BE">
              <w:rPr>
                <w:rFonts w:ascii="Calibri" w:hAnsi="Calibri" w:cs="Calibri"/>
                <w:sz w:val="22"/>
                <w:lang w:val="nl-NL"/>
              </w:rPr>
              <w:t>Welke duurzame oplossingen zijn op dit moment breed beschikbaar binnen de verhuisbranche?</w:t>
            </w:r>
          </w:p>
        </w:tc>
        <w:tc>
          <w:tcPr>
            <w:tcW w:w="4678" w:type="dxa"/>
          </w:tcPr>
          <w:p w14:paraId="766A0C2B" w14:textId="77777777" w:rsidR="00F8166A" w:rsidRPr="00196C08" w:rsidRDefault="00F8166A" w:rsidP="00F67C87">
            <w:pPr>
              <w:spacing w:line="276" w:lineRule="auto"/>
              <w:rPr>
                <w:rFonts w:cstheme="minorHAnsi"/>
                <w:sz w:val="22"/>
                <w:lang w:val="nl-NL"/>
              </w:rPr>
            </w:pPr>
          </w:p>
        </w:tc>
      </w:tr>
      <w:tr w:rsidR="00F8166A" w:rsidRPr="001D158F" w14:paraId="0A79C060" w14:textId="77777777" w:rsidTr="00471186">
        <w:trPr>
          <w:trHeight w:val="1326"/>
        </w:trPr>
        <w:tc>
          <w:tcPr>
            <w:tcW w:w="4786" w:type="dxa"/>
            <w:vAlign w:val="center"/>
          </w:tcPr>
          <w:p w14:paraId="09E5E310" w14:textId="28AB1F3B" w:rsidR="00F8166A" w:rsidRPr="00196C08" w:rsidRDefault="00DC20FE" w:rsidP="00387A71">
            <w:pPr>
              <w:spacing w:after="160" w:line="259" w:lineRule="auto"/>
              <w:rPr>
                <w:rFonts w:eastAsia="Cambria,Tahoma" w:cstheme="minorHAnsi"/>
                <w:sz w:val="22"/>
                <w:lang w:val="nl-NL"/>
              </w:rPr>
            </w:pPr>
            <w:r w:rsidRPr="00DC20FE">
              <w:rPr>
                <w:rFonts w:ascii="Calibri" w:hAnsi="Calibri" w:cs="Calibri"/>
                <w:sz w:val="22"/>
                <w:lang w:val="nl-NL"/>
              </w:rPr>
              <w:t xml:space="preserve">Welke mogelijkheden ziet u voor circulaire werkwijzen, zoals hergebruik van materialen, retourlogistiek of </w:t>
            </w:r>
            <w:proofErr w:type="spellStart"/>
            <w:r w:rsidRPr="00DC20FE">
              <w:rPr>
                <w:rFonts w:ascii="Calibri" w:hAnsi="Calibri" w:cs="Calibri"/>
                <w:sz w:val="22"/>
                <w:lang w:val="nl-NL"/>
              </w:rPr>
              <w:t>refurbishen</w:t>
            </w:r>
            <w:proofErr w:type="spellEnd"/>
            <w:r w:rsidRPr="00DC20FE">
              <w:rPr>
                <w:rFonts w:ascii="Calibri" w:hAnsi="Calibri" w:cs="Calibri"/>
                <w:sz w:val="22"/>
                <w:lang w:val="nl-NL"/>
              </w:rPr>
              <w:t xml:space="preserve"> van inventaris?</w:t>
            </w:r>
          </w:p>
        </w:tc>
        <w:tc>
          <w:tcPr>
            <w:tcW w:w="4678" w:type="dxa"/>
          </w:tcPr>
          <w:p w14:paraId="53449E4D" w14:textId="77777777" w:rsidR="00F8166A" w:rsidRPr="00196C08" w:rsidRDefault="00F8166A" w:rsidP="00F67C87">
            <w:pPr>
              <w:spacing w:line="276" w:lineRule="auto"/>
              <w:rPr>
                <w:rFonts w:cstheme="minorHAnsi"/>
                <w:sz w:val="22"/>
                <w:lang w:val="nl-NL"/>
              </w:rPr>
            </w:pPr>
          </w:p>
        </w:tc>
      </w:tr>
      <w:tr w:rsidR="00D413EC" w:rsidRPr="001D158F" w14:paraId="43C313EB" w14:textId="77777777" w:rsidTr="00471186">
        <w:trPr>
          <w:trHeight w:val="1119"/>
        </w:trPr>
        <w:tc>
          <w:tcPr>
            <w:tcW w:w="4786" w:type="dxa"/>
            <w:vAlign w:val="center"/>
          </w:tcPr>
          <w:p w14:paraId="562EF002" w14:textId="738EAB29" w:rsidR="00D413EC" w:rsidRPr="00196C08" w:rsidRDefault="009D2683" w:rsidP="00387A71">
            <w:pPr>
              <w:spacing w:after="160" w:line="259" w:lineRule="auto"/>
              <w:rPr>
                <w:rFonts w:eastAsia="Cambria,Tahoma" w:cstheme="minorHAnsi"/>
                <w:sz w:val="22"/>
                <w:lang w:val="nl-NL"/>
              </w:rPr>
            </w:pPr>
            <w:r w:rsidRPr="009D2683">
              <w:rPr>
                <w:rFonts w:ascii="Calibri" w:hAnsi="Calibri" w:cs="Calibri"/>
                <w:sz w:val="22"/>
                <w:lang w:val="nl-NL"/>
              </w:rPr>
              <w:t>Wat is volgens u haalbaar op het gebied van zero-emissie vervoer, mede gezien zero-emissiezones, laadinfra en inzetbaarheid?</w:t>
            </w:r>
          </w:p>
        </w:tc>
        <w:tc>
          <w:tcPr>
            <w:tcW w:w="4678" w:type="dxa"/>
          </w:tcPr>
          <w:p w14:paraId="61BA5105" w14:textId="77777777" w:rsidR="00D413EC" w:rsidRPr="00196C08" w:rsidRDefault="00D413EC" w:rsidP="00F67C87">
            <w:pPr>
              <w:spacing w:line="276" w:lineRule="auto"/>
              <w:rPr>
                <w:rFonts w:cstheme="minorHAnsi"/>
                <w:sz w:val="22"/>
                <w:lang w:val="nl-NL"/>
              </w:rPr>
            </w:pPr>
          </w:p>
        </w:tc>
      </w:tr>
      <w:tr w:rsidR="00D413EC" w:rsidRPr="001D158F" w14:paraId="2A6B10C6" w14:textId="77777777" w:rsidTr="00835D8D">
        <w:trPr>
          <w:trHeight w:val="1003"/>
        </w:trPr>
        <w:tc>
          <w:tcPr>
            <w:tcW w:w="4786" w:type="dxa"/>
            <w:vAlign w:val="center"/>
          </w:tcPr>
          <w:p w14:paraId="2DDFF5D0" w14:textId="582176EA" w:rsidR="00D413EC" w:rsidRPr="00196C08" w:rsidRDefault="00363C26" w:rsidP="00387A71">
            <w:pPr>
              <w:spacing w:after="160" w:line="259" w:lineRule="auto"/>
              <w:rPr>
                <w:rFonts w:eastAsia="Cambria,Tahoma" w:cstheme="minorHAnsi"/>
                <w:sz w:val="22"/>
                <w:lang w:val="nl-NL"/>
              </w:rPr>
            </w:pPr>
            <w:r w:rsidRPr="00363C26">
              <w:rPr>
                <w:rFonts w:ascii="Calibri" w:hAnsi="Calibri" w:cs="Calibri"/>
                <w:sz w:val="22"/>
                <w:lang w:val="nl-NL"/>
              </w:rPr>
              <w:t>Welke duurzaamheids- en circulariteitseisen zijn volgens u passend, ambitieus én uitvoerbaar?</w:t>
            </w:r>
          </w:p>
        </w:tc>
        <w:tc>
          <w:tcPr>
            <w:tcW w:w="4678" w:type="dxa"/>
          </w:tcPr>
          <w:p w14:paraId="03E6056E" w14:textId="77777777" w:rsidR="00D413EC" w:rsidRPr="00196C08" w:rsidRDefault="00D413EC" w:rsidP="00F67C87">
            <w:pPr>
              <w:spacing w:line="276" w:lineRule="auto"/>
              <w:rPr>
                <w:rFonts w:cstheme="minorHAnsi"/>
                <w:sz w:val="22"/>
                <w:lang w:val="nl-NL"/>
              </w:rPr>
            </w:pPr>
          </w:p>
        </w:tc>
      </w:tr>
      <w:tr w:rsidR="00D413EC" w:rsidRPr="001D158F" w14:paraId="19F2964D" w14:textId="77777777" w:rsidTr="00471186">
        <w:trPr>
          <w:trHeight w:val="1403"/>
        </w:trPr>
        <w:tc>
          <w:tcPr>
            <w:tcW w:w="4786" w:type="dxa"/>
            <w:vAlign w:val="center"/>
          </w:tcPr>
          <w:p w14:paraId="2DE809FE" w14:textId="5B31A763" w:rsidR="00D413EC" w:rsidRPr="00196C08" w:rsidRDefault="00C36A66" w:rsidP="00387A71">
            <w:pPr>
              <w:spacing w:after="160" w:line="259" w:lineRule="auto"/>
              <w:rPr>
                <w:rFonts w:eastAsia="Cambria,Tahoma" w:cstheme="minorHAnsi"/>
                <w:sz w:val="22"/>
                <w:lang w:val="nl-NL"/>
              </w:rPr>
            </w:pPr>
            <w:r w:rsidRPr="00C36A66">
              <w:rPr>
                <w:rFonts w:ascii="Calibri" w:hAnsi="Calibri" w:cs="Calibri"/>
                <w:sz w:val="22"/>
                <w:lang w:val="nl-NL"/>
              </w:rPr>
              <w:t>Op welke wijze kunnen prestaties op het gebied van CO2-reductie, circulariteit en emissievrije inzet aantoonbaar en proportioneel worden uitgevraagd?</w:t>
            </w:r>
          </w:p>
        </w:tc>
        <w:tc>
          <w:tcPr>
            <w:tcW w:w="4678" w:type="dxa"/>
          </w:tcPr>
          <w:p w14:paraId="39D42094" w14:textId="77777777" w:rsidR="00D413EC" w:rsidRPr="00196C08" w:rsidRDefault="00D413EC" w:rsidP="00F67C87">
            <w:pPr>
              <w:spacing w:line="276" w:lineRule="auto"/>
              <w:rPr>
                <w:rFonts w:cstheme="minorHAnsi"/>
                <w:sz w:val="22"/>
                <w:lang w:val="nl-NL"/>
              </w:rPr>
            </w:pPr>
          </w:p>
        </w:tc>
      </w:tr>
      <w:tr w:rsidR="00D413EC" w:rsidRPr="001D158F" w14:paraId="59C03ACA" w14:textId="77777777" w:rsidTr="00471186">
        <w:trPr>
          <w:trHeight w:val="1139"/>
        </w:trPr>
        <w:tc>
          <w:tcPr>
            <w:tcW w:w="4786" w:type="dxa"/>
            <w:vAlign w:val="center"/>
          </w:tcPr>
          <w:p w14:paraId="0A7CB4DC" w14:textId="34474133" w:rsidR="00D413EC" w:rsidRPr="00196C08" w:rsidRDefault="00387A71" w:rsidP="00387A71">
            <w:pPr>
              <w:spacing w:after="160" w:line="259" w:lineRule="auto"/>
              <w:rPr>
                <w:rFonts w:eastAsia="Cambria,Tahoma" w:cstheme="minorHAnsi"/>
                <w:sz w:val="22"/>
                <w:lang w:val="nl-NL"/>
              </w:rPr>
            </w:pPr>
            <w:r w:rsidRPr="00387A71">
              <w:rPr>
                <w:rFonts w:ascii="Calibri" w:hAnsi="Calibri" w:cs="Calibri"/>
                <w:sz w:val="22"/>
                <w:lang w:val="nl-NL"/>
              </w:rPr>
              <w:lastRenderedPageBreak/>
              <w:t>Welke ontwikkelingen en verwachtingen ziet u op het gebied van duurzaamheid en circulariteit in de komende jaren?</w:t>
            </w:r>
          </w:p>
        </w:tc>
        <w:tc>
          <w:tcPr>
            <w:tcW w:w="4678" w:type="dxa"/>
          </w:tcPr>
          <w:p w14:paraId="6D3307D4" w14:textId="77777777" w:rsidR="00D413EC" w:rsidRPr="00196C08" w:rsidRDefault="00D413EC" w:rsidP="00F67C87">
            <w:pPr>
              <w:spacing w:line="276" w:lineRule="auto"/>
              <w:rPr>
                <w:rFonts w:cstheme="minorHAnsi"/>
                <w:sz w:val="22"/>
                <w:lang w:val="nl-NL"/>
              </w:rPr>
            </w:pPr>
          </w:p>
        </w:tc>
      </w:tr>
    </w:tbl>
    <w:p w14:paraId="404F2071" w14:textId="06B36E77" w:rsidR="005B140A" w:rsidRDefault="005B140A" w:rsidP="00F8166A">
      <w:pPr>
        <w:rPr>
          <w:rFonts w:cstheme="minorHAnsi"/>
          <w:sz w:val="22"/>
          <w:lang w:val="nl-NL"/>
        </w:rPr>
      </w:pPr>
    </w:p>
    <w:p w14:paraId="6CFD675D" w14:textId="77777777" w:rsidR="00835D8D" w:rsidRDefault="00835D8D" w:rsidP="00F8166A">
      <w:pPr>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081016" w:rsidRPr="001D158F" w14:paraId="19F3E341" w14:textId="77777777" w:rsidTr="00866143">
        <w:trPr>
          <w:trHeight w:val="389"/>
        </w:trPr>
        <w:tc>
          <w:tcPr>
            <w:tcW w:w="9464" w:type="dxa"/>
            <w:gridSpan w:val="2"/>
            <w:shd w:val="clear" w:color="auto" w:fill="F2F2F2" w:themeFill="background1" w:themeFillShade="F2"/>
            <w:vAlign w:val="center"/>
          </w:tcPr>
          <w:p w14:paraId="68C64938" w14:textId="59C035AB" w:rsidR="00081016" w:rsidRPr="005D70D5" w:rsidRDefault="005D70D5" w:rsidP="00D23A0A">
            <w:pPr>
              <w:spacing w:after="160" w:line="259" w:lineRule="auto"/>
              <w:rPr>
                <w:rFonts w:ascii="Calibri" w:hAnsi="Calibri" w:cs="Calibri"/>
                <w:b/>
                <w:bCs/>
                <w:sz w:val="22"/>
                <w:lang w:val="nl-NL"/>
              </w:rPr>
            </w:pPr>
            <w:r>
              <w:rPr>
                <w:rFonts w:cstheme="minorHAnsi"/>
                <w:i/>
                <w:sz w:val="22"/>
                <w:lang w:val="nl-NL"/>
              </w:rPr>
              <w:t>F</w:t>
            </w:r>
            <w:r w:rsidR="00081016" w:rsidRPr="00196C08">
              <w:rPr>
                <w:rFonts w:cstheme="minorHAnsi"/>
                <w:i/>
                <w:sz w:val="22"/>
                <w:lang w:val="nl-NL"/>
              </w:rPr>
              <w:t xml:space="preserve">   </w:t>
            </w:r>
            <w:r w:rsidR="00D23A0A" w:rsidRPr="005D70D5">
              <w:rPr>
                <w:rFonts w:ascii="Calibri" w:hAnsi="Calibri" w:cs="Calibri"/>
                <w:i/>
                <w:iCs/>
                <w:sz w:val="22"/>
                <w:u w:val="single"/>
                <w:lang w:val="nl-NL"/>
              </w:rPr>
              <w:t>Betrouwbaarheid, Kwaliteit en Samenwerking</w:t>
            </w:r>
          </w:p>
        </w:tc>
      </w:tr>
      <w:tr w:rsidR="00081016" w:rsidRPr="001D158F" w14:paraId="5FBFDA4D" w14:textId="77777777" w:rsidTr="00866143">
        <w:trPr>
          <w:trHeight w:val="1200"/>
        </w:trPr>
        <w:tc>
          <w:tcPr>
            <w:tcW w:w="4786" w:type="dxa"/>
            <w:vAlign w:val="center"/>
          </w:tcPr>
          <w:p w14:paraId="3C61FC65" w14:textId="15535EC3" w:rsidR="00081016" w:rsidRPr="00196C08" w:rsidRDefault="002F1213" w:rsidP="00635008">
            <w:pPr>
              <w:spacing w:after="160" w:line="259" w:lineRule="auto"/>
              <w:rPr>
                <w:rFonts w:cstheme="minorHAnsi"/>
                <w:sz w:val="22"/>
                <w:lang w:val="nl-NL"/>
              </w:rPr>
            </w:pPr>
            <w:r w:rsidRPr="002F1213">
              <w:rPr>
                <w:rFonts w:ascii="Calibri" w:hAnsi="Calibri" w:cs="Calibri"/>
                <w:sz w:val="22"/>
                <w:lang w:val="nl-NL"/>
              </w:rPr>
              <w:t>Welke kwaliteitsaspecten zouden volgens u centraal moeten staan in een toekomstige uitvraag?</w:t>
            </w:r>
          </w:p>
        </w:tc>
        <w:tc>
          <w:tcPr>
            <w:tcW w:w="4678" w:type="dxa"/>
          </w:tcPr>
          <w:p w14:paraId="161C88FC" w14:textId="77777777" w:rsidR="00081016" w:rsidRPr="00196C08" w:rsidRDefault="00081016" w:rsidP="00866143">
            <w:pPr>
              <w:spacing w:line="276" w:lineRule="auto"/>
              <w:rPr>
                <w:rFonts w:cstheme="minorHAnsi"/>
                <w:sz w:val="22"/>
                <w:lang w:val="nl-NL"/>
              </w:rPr>
            </w:pPr>
          </w:p>
        </w:tc>
      </w:tr>
      <w:tr w:rsidR="00081016" w:rsidRPr="001D158F" w14:paraId="655389F1" w14:textId="77777777" w:rsidTr="00866143">
        <w:trPr>
          <w:trHeight w:val="1200"/>
        </w:trPr>
        <w:tc>
          <w:tcPr>
            <w:tcW w:w="4786" w:type="dxa"/>
            <w:vAlign w:val="center"/>
          </w:tcPr>
          <w:p w14:paraId="5E26A2FF" w14:textId="186A506A" w:rsidR="00081016" w:rsidRPr="00196C08" w:rsidRDefault="00F6534A" w:rsidP="00635008">
            <w:pPr>
              <w:spacing w:after="160" w:line="259" w:lineRule="auto"/>
              <w:rPr>
                <w:rFonts w:cstheme="minorHAnsi"/>
                <w:sz w:val="22"/>
                <w:lang w:val="nl-NL"/>
              </w:rPr>
            </w:pPr>
            <w:r w:rsidRPr="00F6534A">
              <w:rPr>
                <w:rFonts w:ascii="Calibri" w:hAnsi="Calibri" w:cs="Calibri"/>
                <w:sz w:val="22"/>
                <w:lang w:val="nl-NL"/>
              </w:rPr>
              <w:t>Hoe kunnen betrouwbaarheid, zorgvuldigheid en leverzekerheid volgens u het beste worden beoordeeld?</w:t>
            </w:r>
          </w:p>
        </w:tc>
        <w:tc>
          <w:tcPr>
            <w:tcW w:w="4678" w:type="dxa"/>
          </w:tcPr>
          <w:p w14:paraId="0B48077A" w14:textId="77777777" w:rsidR="00081016" w:rsidRPr="00196C08" w:rsidRDefault="00081016" w:rsidP="00866143">
            <w:pPr>
              <w:spacing w:line="276" w:lineRule="auto"/>
              <w:rPr>
                <w:rFonts w:cstheme="minorHAnsi"/>
                <w:sz w:val="22"/>
                <w:lang w:val="nl-NL"/>
              </w:rPr>
            </w:pPr>
          </w:p>
        </w:tc>
      </w:tr>
      <w:tr w:rsidR="00081016" w:rsidRPr="001D158F" w14:paraId="46C7661A" w14:textId="77777777" w:rsidTr="00471186">
        <w:trPr>
          <w:trHeight w:val="889"/>
        </w:trPr>
        <w:tc>
          <w:tcPr>
            <w:tcW w:w="4786" w:type="dxa"/>
            <w:vAlign w:val="center"/>
          </w:tcPr>
          <w:p w14:paraId="50DFCC59" w14:textId="0F78B760" w:rsidR="00081016" w:rsidRPr="00196C08" w:rsidRDefault="001A23D8" w:rsidP="00635008">
            <w:pPr>
              <w:spacing w:after="160" w:line="259" w:lineRule="auto"/>
              <w:rPr>
                <w:rFonts w:cstheme="minorHAnsi"/>
                <w:sz w:val="22"/>
                <w:lang w:val="nl-NL"/>
              </w:rPr>
            </w:pPr>
            <w:r w:rsidRPr="001A23D8">
              <w:rPr>
                <w:rFonts w:ascii="Calibri" w:hAnsi="Calibri" w:cs="Calibri"/>
                <w:sz w:val="22"/>
                <w:lang w:val="nl-NL"/>
              </w:rPr>
              <w:t>Welke rol spelen communicatie, projectbeheersing en ketensamenwerking bij dit type opdracht?</w:t>
            </w:r>
          </w:p>
        </w:tc>
        <w:tc>
          <w:tcPr>
            <w:tcW w:w="4678" w:type="dxa"/>
          </w:tcPr>
          <w:p w14:paraId="34AF5E74" w14:textId="77777777" w:rsidR="00081016" w:rsidRPr="00196C08" w:rsidRDefault="00081016" w:rsidP="00866143">
            <w:pPr>
              <w:spacing w:line="276" w:lineRule="auto"/>
              <w:rPr>
                <w:rFonts w:cstheme="minorHAnsi"/>
                <w:sz w:val="22"/>
                <w:lang w:val="nl-NL"/>
              </w:rPr>
            </w:pPr>
          </w:p>
        </w:tc>
      </w:tr>
      <w:tr w:rsidR="00081016" w:rsidRPr="001D158F" w14:paraId="37E478A8" w14:textId="77777777" w:rsidTr="00866143">
        <w:trPr>
          <w:trHeight w:val="1200"/>
        </w:trPr>
        <w:tc>
          <w:tcPr>
            <w:tcW w:w="4786" w:type="dxa"/>
            <w:vAlign w:val="center"/>
          </w:tcPr>
          <w:p w14:paraId="6AA4C4BD" w14:textId="77A3C3B4" w:rsidR="00081016" w:rsidRPr="00196C08" w:rsidRDefault="00F01A82" w:rsidP="00635008">
            <w:pPr>
              <w:spacing w:after="160" w:line="259" w:lineRule="auto"/>
              <w:rPr>
                <w:rFonts w:cstheme="minorHAnsi"/>
                <w:sz w:val="22"/>
                <w:lang w:val="nl-NL"/>
              </w:rPr>
            </w:pPr>
            <w:r w:rsidRPr="00F01A82">
              <w:rPr>
                <w:rFonts w:ascii="Calibri" w:hAnsi="Calibri" w:cs="Calibri"/>
                <w:sz w:val="22"/>
                <w:lang w:val="nl-NL"/>
              </w:rPr>
              <w:t>Welke verzekeringen en aansprakelijkheidsregelingen zijn binnen de markt gebruikelijk?</w:t>
            </w:r>
          </w:p>
        </w:tc>
        <w:tc>
          <w:tcPr>
            <w:tcW w:w="4678" w:type="dxa"/>
          </w:tcPr>
          <w:p w14:paraId="4E1C89EF" w14:textId="77777777" w:rsidR="00081016" w:rsidRPr="00196C08" w:rsidRDefault="00081016" w:rsidP="00866143">
            <w:pPr>
              <w:spacing w:line="276" w:lineRule="auto"/>
              <w:rPr>
                <w:rFonts w:cstheme="minorHAnsi"/>
                <w:sz w:val="22"/>
                <w:lang w:val="nl-NL"/>
              </w:rPr>
            </w:pPr>
          </w:p>
        </w:tc>
      </w:tr>
      <w:tr w:rsidR="00081016" w:rsidRPr="001D158F" w14:paraId="71C3D240" w14:textId="77777777" w:rsidTr="00866143">
        <w:trPr>
          <w:trHeight w:val="1200"/>
        </w:trPr>
        <w:tc>
          <w:tcPr>
            <w:tcW w:w="4786" w:type="dxa"/>
            <w:vAlign w:val="center"/>
          </w:tcPr>
          <w:p w14:paraId="52F58EE9" w14:textId="502B10AF" w:rsidR="00081016" w:rsidRPr="00196C08" w:rsidRDefault="00EE4DA2" w:rsidP="00635008">
            <w:pPr>
              <w:spacing w:after="160" w:line="259" w:lineRule="auto"/>
              <w:rPr>
                <w:rFonts w:cstheme="minorHAnsi"/>
                <w:sz w:val="22"/>
                <w:lang w:val="nl-NL"/>
              </w:rPr>
            </w:pPr>
            <w:r w:rsidRPr="00EE4DA2">
              <w:rPr>
                <w:rFonts w:ascii="Calibri" w:hAnsi="Calibri" w:cs="Calibri"/>
                <w:sz w:val="22"/>
                <w:lang w:val="nl-NL"/>
              </w:rPr>
              <w:t>Op welke wijze kunnen prestaties op de thema’s betrouwbaarheid, flexibiliteit, circulariteit en emissiereductie proportioneel en inzichtelijk worden gemaakt?</w:t>
            </w:r>
          </w:p>
        </w:tc>
        <w:tc>
          <w:tcPr>
            <w:tcW w:w="4678" w:type="dxa"/>
          </w:tcPr>
          <w:p w14:paraId="31785E3B" w14:textId="77777777" w:rsidR="00081016" w:rsidRPr="00196C08" w:rsidRDefault="00081016" w:rsidP="00866143">
            <w:pPr>
              <w:spacing w:line="276" w:lineRule="auto"/>
              <w:rPr>
                <w:rFonts w:cstheme="minorHAnsi"/>
                <w:sz w:val="22"/>
                <w:lang w:val="nl-NL"/>
              </w:rPr>
            </w:pPr>
          </w:p>
        </w:tc>
      </w:tr>
    </w:tbl>
    <w:p w14:paraId="11D9BA21" w14:textId="77777777" w:rsidR="00081016" w:rsidRDefault="00081016" w:rsidP="00F8166A">
      <w:pPr>
        <w:rPr>
          <w:rFonts w:cstheme="minorHAnsi"/>
          <w:sz w:val="22"/>
          <w:lang w:val="nl-NL"/>
        </w:rPr>
      </w:pPr>
    </w:p>
    <w:p w14:paraId="7459AEF3" w14:textId="77777777" w:rsidR="00835D8D" w:rsidRDefault="00835D8D" w:rsidP="00F8166A">
      <w:pPr>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D23A0A" w:rsidRPr="00507E38" w14:paraId="2C758962" w14:textId="77777777" w:rsidTr="2E9BE2E0">
        <w:trPr>
          <w:trHeight w:val="389"/>
        </w:trPr>
        <w:tc>
          <w:tcPr>
            <w:tcW w:w="9464" w:type="dxa"/>
            <w:gridSpan w:val="2"/>
            <w:shd w:val="clear" w:color="auto" w:fill="F2F2F2" w:themeFill="background1" w:themeFillShade="F2"/>
            <w:vAlign w:val="center"/>
          </w:tcPr>
          <w:p w14:paraId="38AEFEE6" w14:textId="194BB41C" w:rsidR="00D23A0A" w:rsidRPr="00D23A0A" w:rsidRDefault="005D70D5" w:rsidP="00866143">
            <w:pPr>
              <w:spacing w:after="160" w:line="259" w:lineRule="auto"/>
              <w:rPr>
                <w:rFonts w:ascii="Calibri" w:hAnsi="Calibri" w:cs="Calibri"/>
                <w:b/>
                <w:bCs/>
                <w:sz w:val="22"/>
                <w:lang w:val="nl-NL"/>
              </w:rPr>
            </w:pPr>
            <w:r>
              <w:rPr>
                <w:rFonts w:cstheme="minorHAnsi"/>
                <w:i/>
                <w:sz w:val="22"/>
                <w:lang w:val="nl-NL"/>
              </w:rPr>
              <w:t>G</w:t>
            </w:r>
            <w:r w:rsidR="00D23A0A" w:rsidRPr="00196C08">
              <w:rPr>
                <w:rFonts w:cstheme="minorHAnsi"/>
                <w:i/>
                <w:sz w:val="22"/>
                <w:lang w:val="nl-NL"/>
              </w:rPr>
              <w:t xml:space="preserve">   </w:t>
            </w:r>
            <w:proofErr w:type="spellStart"/>
            <w:r w:rsidR="00577E05" w:rsidRPr="00577E05">
              <w:rPr>
                <w:rFonts w:ascii="Calibri" w:hAnsi="Calibri" w:cs="Calibri"/>
                <w:i/>
                <w:iCs/>
                <w:sz w:val="22"/>
                <w:u w:val="single"/>
              </w:rPr>
              <w:t>Specifiek</w:t>
            </w:r>
            <w:proofErr w:type="spellEnd"/>
            <w:r w:rsidR="00577E05" w:rsidRPr="00577E05">
              <w:rPr>
                <w:rFonts w:ascii="Calibri" w:hAnsi="Calibri" w:cs="Calibri"/>
                <w:i/>
                <w:iCs/>
                <w:sz w:val="22"/>
                <w:u w:val="single"/>
              </w:rPr>
              <w:t xml:space="preserve"> voor Verkiezingen</w:t>
            </w:r>
          </w:p>
        </w:tc>
      </w:tr>
      <w:tr w:rsidR="00D23A0A" w:rsidRPr="001D158F" w14:paraId="2E4082A8" w14:textId="77777777" w:rsidTr="2E9BE2E0">
        <w:trPr>
          <w:trHeight w:val="1200"/>
        </w:trPr>
        <w:tc>
          <w:tcPr>
            <w:tcW w:w="4786" w:type="dxa"/>
            <w:vAlign w:val="center"/>
          </w:tcPr>
          <w:p w14:paraId="3424478C" w14:textId="79DCCBD4" w:rsidR="00D23A0A" w:rsidRPr="00196C08" w:rsidRDefault="00EB5D52" w:rsidP="00EB5D52">
            <w:pPr>
              <w:spacing w:after="160" w:line="259" w:lineRule="auto"/>
              <w:rPr>
                <w:sz w:val="22"/>
                <w:lang w:val="nl-NL"/>
              </w:rPr>
            </w:pPr>
            <w:r w:rsidRPr="00EB5D52">
              <w:rPr>
                <w:sz w:val="22"/>
                <w:lang w:val="nl-NL"/>
              </w:rPr>
              <w:t xml:space="preserve">Welke specifieke kennis, ervaring en competenties acht u noodzakelijk voor het uitvoeren van logistieke dienstverlening rondom verkiezingen, waarbij hoge eisen worden gesteld aan integriteit, vertrouwelijkheid, beveiliging en </w:t>
            </w:r>
            <w:proofErr w:type="spellStart"/>
            <w:r w:rsidRPr="00EB5D52">
              <w:rPr>
                <w:sz w:val="22"/>
                <w:lang w:val="nl-NL"/>
              </w:rPr>
              <w:t>tijdkritische</w:t>
            </w:r>
            <w:proofErr w:type="spellEnd"/>
            <w:r w:rsidRPr="00EB5D52">
              <w:rPr>
                <w:sz w:val="22"/>
                <w:lang w:val="nl-NL"/>
              </w:rPr>
              <w:t xml:space="preserve"> uitvoering?</w:t>
            </w:r>
          </w:p>
        </w:tc>
        <w:tc>
          <w:tcPr>
            <w:tcW w:w="4678" w:type="dxa"/>
          </w:tcPr>
          <w:p w14:paraId="6ED9A29E" w14:textId="77777777" w:rsidR="00D23A0A" w:rsidRPr="00196C08" w:rsidRDefault="00D23A0A" w:rsidP="00866143">
            <w:pPr>
              <w:spacing w:line="276" w:lineRule="auto"/>
              <w:rPr>
                <w:rFonts w:cstheme="minorHAnsi"/>
                <w:sz w:val="22"/>
                <w:lang w:val="nl-NL"/>
              </w:rPr>
            </w:pPr>
          </w:p>
        </w:tc>
      </w:tr>
      <w:tr w:rsidR="00D23A0A" w:rsidRPr="001D158F" w14:paraId="37E7EE1E" w14:textId="77777777" w:rsidTr="2E9BE2E0">
        <w:trPr>
          <w:trHeight w:val="1200"/>
        </w:trPr>
        <w:tc>
          <w:tcPr>
            <w:tcW w:w="4786" w:type="dxa"/>
            <w:vAlign w:val="center"/>
          </w:tcPr>
          <w:p w14:paraId="7BE13939" w14:textId="16F1ACCB" w:rsidR="00D23A0A" w:rsidRPr="00196C08" w:rsidRDefault="00B119F6" w:rsidP="00B420A5">
            <w:pPr>
              <w:spacing w:after="160" w:line="259" w:lineRule="auto"/>
              <w:rPr>
                <w:rFonts w:cstheme="minorHAnsi"/>
                <w:sz w:val="22"/>
                <w:lang w:val="nl-NL"/>
              </w:rPr>
            </w:pPr>
            <w:r w:rsidRPr="00B119F6">
              <w:rPr>
                <w:rFonts w:ascii="Calibri" w:hAnsi="Calibri" w:cs="Calibri"/>
                <w:sz w:val="22"/>
                <w:lang w:val="nl-NL"/>
              </w:rPr>
              <w:t>Welke eisen zijn volgens u nodig om de continuïteit en foutloze uitvoering tijdens verkiezingsmomenten te waarborgen?</w:t>
            </w:r>
          </w:p>
        </w:tc>
        <w:tc>
          <w:tcPr>
            <w:tcW w:w="4678" w:type="dxa"/>
          </w:tcPr>
          <w:p w14:paraId="0A5D49E1" w14:textId="77777777" w:rsidR="00D23A0A" w:rsidRPr="00196C08" w:rsidRDefault="00D23A0A" w:rsidP="00866143">
            <w:pPr>
              <w:spacing w:line="276" w:lineRule="auto"/>
              <w:rPr>
                <w:rFonts w:cstheme="minorHAnsi"/>
                <w:sz w:val="22"/>
                <w:lang w:val="nl-NL"/>
              </w:rPr>
            </w:pPr>
          </w:p>
        </w:tc>
      </w:tr>
      <w:tr w:rsidR="00D23A0A" w:rsidRPr="001D158F" w14:paraId="565C1EFF" w14:textId="77777777" w:rsidTr="2E9BE2E0">
        <w:trPr>
          <w:trHeight w:val="1200"/>
        </w:trPr>
        <w:tc>
          <w:tcPr>
            <w:tcW w:w="4786" w:type="dxa"/>
            <w:vAlign w:val="center"/>
          </w:tcPr>
          <w:p w14:paraId="57A6C346" w14:textId="062577AF" w:rsidR="00D23A0A" w:rsidRPr="00196C08" w:rsidRDefault="009F5F4E" w:rsidP="00B420A5">
            <w:pPr>
              <w:spacing w:after="160" w:line="259" w:lineRule="auto"/>
              <w:rPr>
                <w:rFonts w:cstheme="minorHAnsi"/>
                <w:sz w:val="22"/>
                <w:lang w:val="nl-NL"/>
              </w:rPr>
            </w:pPr>
            <w:r w:rsidRPr="009F5F4E">
              <w:rPr>
                <w:rFonts w:ascii="Calibri" w:hAnsi="Calibri" w:cs="Calibri"/>
                <w:sz w:val="22"/>
                <w:lang w:val="nl-NL"/>
              </w:rPr>
              <w:t xml:space="preserve">Welke innovaties of verbeteringen ziet u voor de inrichting, bevoorrading en afbouw van </w:t>
            </w:r>
            <w:r w:rsidR="001D158F">
              <w:rPr>
                <w:rFonts w:ascii="Calibri" w:hAnsi="Calibri" w:cs="Calibri"/>
                <w:sz w:val="22"/>
                <w:lang w:val="nl-NL"/>
              </w:rPr>
              <w:t xml:space="preserve">de 52 </w:t>
            </w:r>
            <w:r w:rsidRPr="009F5F4E">
              <w:rPr>
                <w:rFonts w:ascii="Calibri" w:hAnsi="Calibri" w:cs="Calibri"/>
                <w:sz w:val="22"/>
                <w:lang w:val="nl-NL"/>
              </w:rPr>
              <w:t>stemlocaties?</w:t>
            </w:r>
          </w:p>
        </w:tc>
        <w:tc>
          <w:tcPr>
            <w:tcW w:w="4678" w:type="dxa"/>
          </w:tcPr>
          <w:p w14:paraId="339E2E1F" w14:textId="77777777" w:rsidR="00D23A0A" w:rsidRPr="00196C08" w:rsidRDefault="00D23A0A" w:rsidP="00866143">
            <w:pPr>
              <w:spacing w:line="276" w:lineRule="auto"/>
              <w:rPr>
                <w:rFonts w:cstheme="minorHAnsi"/>
                <w:sz w:val="22"/>
                <w:lang w:val="nl-NL"/>
              </w:rPr>
            </w:pPr>
          </w:p>
        </w:tc>
      </w:tr>
      <w:tr w:rsidR="00D23A0A" w:rsidRPr="001D158F" w14:paraId="3EF4294B" w14:textId="77777777" w:rsidTr="2E9BE2E0">
        <w:trPr>
          <w:trHeight w:val="1200"/>
        </w:trPr>
        <w:tc>
          <w:tcPr>
            <w:tcW w:w="4786" w:type="dxa"/>
            <w:vAlign w:val="center"/>
          </w:tcPr>
          <w:p w14:paraId="271DFE45" w14:textId="7F644AB8" w:rsidR="00D23A0A" w:rsidRPr="00196C08" w:rsidRDefault="692DE5D1" w:rsidP="00B420A5">
            <w:pPr>
              <w:spacing w:after="160" w:line="259" w:lineRule="auto"/>
              <w:rPr>
                <w:sz w:val="22"/>
                <w:lang w:val="nl-NL"/>
              </w:rPr>
            </w:pPr>
            <w:r w:rsidRPr="18E09022">
              <w:rPr>
                <w:rFonts w:ascii="Calibri" w:hAnsi="Calibri" w:cs="Calibri"/>
                <w:sz w:val="22"/>
                <w:lang w:val="nl-NL"/>
              </w:rPr>
              <w:lastRenderedPageBreak/>
              <w:t>W</w:t>
            </w:r>
            <w:r w:rsidR="00A0569F" w:rsidRPr="18E09022">
              <w:rPr>
                <w:rFonts w:ascii="Calibri" w:hAnsi="Calibri" w:cs="Calibri"/>
                <w:sz w:val="22"/>
                <w:lang w:val="nl-NL"/>
              </w:rPr>
              <w:t>elke</w:t>
            </w:r>
            <w:r w:rsidR="00A0569F" w:rsidRPr="00A0569F">
              <w:rPr>
                <w:rFonts w:ascii="Calibri" w:hAnsi="Calibri" w:cs="Calibri"/>
                <w:sz w:val="22"/>
                <w:lang w:val="nl-NL"/>
              </w:rPr>
              <w:t xml:space="preserve"> maatregelen zijn in de markt gebruikelijk om de veiligheid en traceerbaarheid van materialen en transportstromen te borgen?</w:t>
            </w:r>
          </w:p>
        </w:tc>
        <w:tc>
          <w:tcPr>
            <w:tcW w:w="4678" w:type="dxa"/>
          </w:tcPr>
          <w:p w14:paraId="44B06A8B" w14:textId="77777777" w:rsidR="00D23A0A" w:rsidRPr="00196C08" w:rsidRDefault="00D23A0A" w:rsidP="00866143">
            <w:pPr>
              <w:spacing w:line="276" w:lineRule="auto"/>
              <w:rPr>
                <w:rFonts w:cstheme="minorHAnsi"/>
                <w:sz w:val="22"/>
                <w:lang w:val="nl-NL"/>
              </w:rPr>
            </w:pPr>
          </w:p>
        </w:tc>
      </w:tr>
      <w:tr w:rsidR="00D23A0A" w:rsidRPr="001D158F" w14:paraId="7F91EA37" w14:textId="77777777" w:rsidTr="2E9BE2E0">
        <w:trPr>
          <w:trHeight w:val="1200"/>
        </w:trPr>
        <w:tc>
          <w:tcPr>
            <w:tcW w:w="4786" w:type="dxa"/>
            <w:vAlign w:val="center"/>
          </w:tcPr>
          <w:p w14:paraId="37E0F112" w14:textId="75E67789" w:rsidR="00D23A0A" w:rsidRPr="00196C08" w:rsidRDefault="00B420A5" w:rsidP="00B420A5">
            <w:pPr>
              <w:spacing w:after="160" w:line="259" w:lineRule="auto"/>
              <w:rPr>
                <w:rFonts w:cstheme="minorHAnsi"/>
                <w:sz w:val="22"/>
                <w:lang w:val="nl-NL"/>
              </w:rPr>
            </w:pPr>
            <w:r w:rsidRPr="00B420A5">
              <w:rPr>
                <w:rFonts w:ascii="Calibri" w:hAnsi="Calibri" w:cs="Calibri"/>
                <w:sz w:val="22"/>
                <w:lang w:val="nl-NL"/>
              </w:rPr>
              <w:t>Welke noodscenario’s of back-upplannen worden in de markt toegepast bij uitval van voertuigen, personeel of planning?</w:t>
            </w:r>
          </w:p>
        </w:tc>
        <w:tc>
          <w:tcPr>
            <w:tcW w:w="4678" w:type="dxa"/>
          </w:tcPr>
          <w:p w14:paraId="4B8D1CAD" w14:textId="77777777" w:rsidR="00D23A0A" w:rsidRPr="00196C08" w:rsidRDefault="00D23A0A" w:rsidP="00866143">
            <w:pPr>
              <w:spacing w:line="276" w:lineRule="auto"/>
              <w:rPr>
                <w:rFonts w:cstheme="minorHAnsi"/>
                <w:sz w:val="22"/>
                <w:lang w:val="nl-NL"/>
              </w:rPr>
            </w:pPr>
          </w:p>
        </w:tc>
      </w:tr>
    </w:tbl>
    <w:p w14:paraId="0E93018C" w14:textId="77777777" w:rsidR="00D23A0A" w:rsidRDefault="00D23A0A" w:rsidP="00F8166A">
      <w:pPr>
        <w:rPr>
          <w:rFonts w:cstheme="minorHAnsi"/>
          <w:sz w:val="22"/>
          <w:lang w:val="nl-NL"/>
        </w:rPr>
      </w:pPr>
    </w:p>
    <w:p w14:paraId="2F55F268" w14:textId="77777777" w:rsidR="00835D8D" w:rsidRDefault="00835D8D" w:rsidP="00F8166A">
      <w:pPr>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D23A0A" w:rsidRPr="00507E38" w14:paraId="2E679995" w14:textId="77777777" w:rsidTr="00866143">
        <w:trPr>
          <w:trHeight w:val="389"/>
        </w:trPr>
        <w:tc>
          <w:tcPr>
            <w:tcW w:w="9464" w:type="dxa"/>
            <w:gridSpan w:val="2"/>
            <w:shd w:val="clear" w:color="auto" w:fill="F2F2F2" w:themeFill="background1" w:themeFillShade="F2"/>
            <w:vAlign w:val="center"/>
          </w:tcPr>
          <w:p w14:paraId="2C03F1FF" w14:textId="000566B0" w:rsidR="00D23A0A" w:rsidRPr="00CA43E1" w:rsidRDefault="005D70D5" w:rsidP="00866143">
            <w:pPr>
              <w:spacing w:after="160" w:line="259" w:lineRule="auto"/>
              <w:rPr>
                <w:rFonts w:ascii="Calibri" w:hAnsi="Calibri" w:cs="Calibri"/>
                <w:iCs/>
                <w:sz w:val="22"/>
                <w:u w:val="single"/>
                <w:lang w:val="nl-NL"/>
              </w:rPr>
            </w:pPr>
            <w:r>
              <w:rPr>
                <w:rFonts w:cstheme="minorHAnsi"/>
                <w:i/>
                <w:sz w:val="22"/>
                <w:lang w:val="nl-NL"/>
              </w:rPr>
              <w:t>H</w:t>
            </w:r>
            <w:r w:rsidR="00D23A0A" w:rsidRPr="00196C08">
              <w:rPr>
                <w:rFonts w:cstheme="minorHAnsi"/>
                <w:i/>
                <w:sz w:val="22"/>
                <w:lang w:val="nl-NL"/>
              </w:rPr>
              <w:t xml:space="preserve">   </w:t>
            </w:r>
            <w:proofErr w:type="spellStart"/>
            <w:r w:rsidR="00CA43E1" w:rsidRPr="00CA43E1">
              <w:rPr>
                <w:rFonts w:ascii="Calibri" w:hAnsi="Calibri" w:cs="Calibri"/>
                <w:i/>
                <w:iCs/>
                <w:sz w:val="22"/>
                <w:u w:val="single"/>
              </w:rPr>
              <w:t>Inkoopstrategie</w:t>
            </w:r>
            <w:proofErr w:type="spellEnd"/>
            <w:r w:rsidR="00CA43E1" w:rsidRPr="00CA43E1">
              <w:rPr>
                <w:rFonts w:ascii="Calibri" w:hAnsi="Calibri" w:cs="Calibri"/>
                <w:i/>
                <w:iCs/>
                <w:sz w:val="22"/>
                <w:u w:val="single"/>
              </w:rPr>
              <w:t xml:space="preserve"> </w:t>
            </w:r>
            <w:proofErr w:type="spellStart"/>
            <w:r w:rsidR="00CA43E1" w:rsidRPr="00CA43E1">
              <w:rPr>
                <w:rFonts w:ascii="Calibri" w:hAnsi="Calibri" w:cs="Calibri"/>
                <w:i/>
                <w:iCs/>
                <w:sz w:val="22"/>
                <w:u w:val="single"/>
              </w:rPr>
              <w:t>en</w:t>
            </w:r>
            <w:proofErr w:type="spellEnd"/>
            <w:r w:rsidR="00CA43E1" w:rsidRPr="00CA43E1">
              <w:rPr>
                <w:rFonts w:ascii="Calibri" w:hAnsi="Calibri" w:cs="Calibri"/>
                <w:i/>
                <w:iCs/>
                <w:sz w:val="22"/>
                <w:u w:val="single"/>
              </w:rPr>
              <w:t xml:space="preserve"> </w:t>
            </w:r>
            <w:proofErr w:type="spellStart"/>
            <w:r w:rsidR="00CA43E1" w:rsidRPr="00CA43E1">
              <w:rPr>
                <w:rFonts w:ascii="Calibri" w:hAnsi="Calibri" w:cs="Calibri"/>
                <w:i/>
                <w:iCs/>
                <w:sz w:val="22"/>
                <w:u w:val="single"/>
              </w:rPr>
              <w:t>Marktbenadering</w:t>
            </w:r>
            <w:proofErr w:type="spellEnd"/>
          </w:p>
        </w:tc>
      </w:tr>
      <w:tr w:rsidR="00D23A0A" w:rsidRPr="001D158F" w14:paraId="09485471" w14:textId="77777777" w:rsidTr="00471186">
        <w:trPr>
          <w:trHeight w:val="813"/>
        </w:trPr>
        <w:tc>
          <w:tcPr>
            <w:tcW w:w="4786" w:type="dxa"/>
            <w:vAlign w:val="center"/>
          </w:tcPr>
          <w:p w14:paraId="577BA9B7" w14:textId="6D2E582A" w:rsidR="00D23A0A" w:rsidRPr="00196C08" w:rsidRDefault="00500DAF" w:rsidP="00A743D6">
            <w:pPr>
              <w:spacing w:after="160" w:line="259" w:lineRule="auto"/>
              <w:rPr>
                <w:rFonts w:cstheme="minorHAnsi"/>
                <w:sz w:val="22"/>
                <w:lang w:val="nl-NL"/>
              </w:rPr>
            </w:pPr>
            <w:r w:rsidRPr="00500DAF">
              <w:rPr>
                <w:rFonts w:ascii="Calibri" w:hAnsi="Calibri" w:cs="Calibri"/>
                <w:sz w:val="22"/>
                <w:lang w:val="nl-NL"/>
              </w:rPr>
              <w:t>Welke selectie- en gunningscriteria sluiten volgens u het best aan bij deze markt?</w:t>
            </w:r>
          </w:p>
        </w:tc>
        <w:tc>
          <w:tcPr>
            <w:tcW w:w="4678" w:type="dxa"/>
          </w:tcPr>
          <w:p w14:paraId="3E2AC159" w14:textId="77777777" w:rsidR="00D23A0A" w:rsidRPr="00196C08" w:rsidRDefault="00D23A0A" w:rsidP="00866143">
            <w:pPr>
              <w:spacing w:line="276" w:lineRule="auto"/>
              <w:rPr>
                <w:rFonts w:cstheme="minorHAnsi"/>
                <w:sz w:val="22"/>
                <w:lang w:val="nl-NL"/>
              </w:rPr>
            </w:pPr>
          </w:p>
        </w:tc>
      </w:tr>
      <w:tr w:rsidR="00D23A0A" w:rsidRPr="001D158F" w14:paraId="6C0F8120" w14:textId="77777777" w:rsidTr="00471186">
        <w:trPr>
          <w:trHeight w:val="994"/>
        </w:trPr>
        <w:tc>
          <w:tcPr>
            <w:tcW w:w="4786" w:type="dxa"/>
            <w:vAlign w:val="center"/>
          </w:tcPr>
          <w:p w14:paraId="36DC361D" w14:textId="6A5D52D2" w:rsidR="00D23A0A" w:rsidRPr="00196C08" w:rsidRDefault="002E5B3C" w:rsidP="00A743D6">
            <w:pPr>
              <w:spacing w:after="160" w:line="259" w:lineRule="auto"/>
              <w:rPr>
                <w:rFonts w:cstheme="minorHAnsi"/>
                <w:sz w:val="22"/>
                <w:lang w:val="nl-NL"/>
              </w:rPr>
            </w:pPr>
            <w:r w:rsidRPr="002E5B3C">
              <w:rPr>
                <w:rFonts w:ascii="Calibri" w:hAnsi="Calibri" w:cs="Calibri"/>
                <w:sz w:val="22"/>
                <w:lang w:val="nl-NL"/>
              </w:rPr>
              <w:t>Hoe kan een opdrachtgever kwaliteit, duurzaamheid en prijs op een evenwichtige manier wegen?</w:t>
            </w:r>
          </w:p>
        </w:tc>
        <w:tc>
          <w:tcPr>
            <w:tcW w:w="4678" w:type="dxa"/>
          </w:tcPr>
          <w:p w14:paraId="3914BFD1" w14:textId="77777777" w:rsidR="00D23A0A" w:rsidRPr="00196C08" w:rsidRDefault="00D23A0A" w:rsidP="00866143">
            <w:pPr>
              <w:spacing w:line="276" w:lineRule="auto"/>
              <w:rPr>
                <w:rFonts w:cstheme="minorHAnsi"/>
                <w:sz w:val="22"/>
                <w:lang w:val="nl-NL"/>
              </w:rPr>
            </w:pPr>
          </w:p>
        </w:tc>
      </w:tr>
      <w:tr w:rsidR="00D23A0A" w:rsidRPr="001D158F" w14:paraId="1D4F2087" w14:textId="77777777" w:rsidTr="00471186">
        <w:trPr>
          <w:trHeight w:val="939"/>
        </w:trPr>
        <w:tc>
          <w:tcPr>
            <w:tcW w:w="4786" w:type="dxa"/>
            <w:vAlign w:val="center"/>
          </w:tcPr>
          <w:p w14:paraId="29D99E6A" w14:textId="41711B5D" w:rsidR="00D23A0A" w:rsidRPr="00196C08" w:rsidRDefault="00502005" w:rsidP="00A743D6">
            <w:pPr>
              <w:spacing w:after="160" w:line="259" w:lineRule="auto"/>
              <w:rPr>
                <w:rFonts w:cstheme="minorHAnsi"/>
                <w:sz w:val="22"/>
                <w:lang w:val="nl-NL"/>
              </w:rPr>
            </w:pPr>
            <w:r w:rsidRPr="00502005">
              <w:rPr>
                <w:rFonts w:ascii="Calibri" w:hAnsi="Calibri" w:cs="Calibri"/>
                <w:sz w:val="22"/>
                <w:lang w:val="nl-NL"/>
              </w:rPr>
              <w:t>Welke informatie heeft u vooraf nodig om een realistische en passende aanbieding te kunnen doen?</w:t>
            </w:r>
          </w:p>
        </w:tc>
        <w:tc>
          <w:tcPr>
            <w:tcW w:w="4678" w:type="dxa"/>
          </w:tcPr>
          <w:p w14:paraId="1C9F10AB" w14:textId="77777777" w:rsidR="00D23A0A" w:rsidRPr="00196C08" w:rsidRDefault="00D23A0A" w:rsidP="00866143">
            <w:pPr>
              <w:spacing w:line="276" w:lineRule="auto"/>
              <w:rPr>
                <w:rFonts w:cstheme="minorHAnsi"/>
                <w:sz w:val="22"/>
                <w:lang w:val="nl-NL"/>
              </w:rPr>
            </w:pPr>
          </w:p>
        </w:tc>
      </w:tr>
      <w:tr w:rsidR="00D23A0A" w:rsidRPr="001D158F" w14:paraId="386A9D47" w14:textId="77777777" w:rsidTr="00471186">
        <w:trPr>
          <w:trHeight w:val="1039"/>
        </w:trPr>
        <w:tc>
          <w:tcPr>
            <w:tcW w:w="4786" w:type="dxa"/>
            <w:vAlign w:val="center"/>
          </w:tcPr>
          <w:p w14:paraId="7F9F9B8D" w14:textId="32D0401A" w:rsidR="00D23A0A" w:rsidRPr="00196C08" w:rsidRDefault="00A743D6" w:rsidP="00A743D6">
            <w:pPr>
              <w:spacing w:after="160" w:line="259" w:lineRule="auto"/>
              <w:rPr>
                <w:rFonts w:cstheme="minorHAnsi"/>
                <w:sz w:val="22"/>
                <w:lang w:val="nl-NL"/>
              </w:rPr>
            </w:pPr>
            <w:r w:rsidRPr="00A743D6">
              <w:rPr>
                <w:rFonts w:ascii="Calibri" w:hAnsi="Calibri" w:cs="Calibri"/>
                <w:sz w:val="22"/>
                <w:lang w:val="nl-NL"/>
              </w:rPr>
              <w:t>Welke aandachtspunten wilt u meegeven voor een proportionele, aantrekkelijke en goed uitvoerbare uitvraag?</w:t>
            </w:r>
          </w:p>
        </w:tc>
        <w:tc>
          <w:tcPr>
            <w:tcW w:w="4678" w:type="dxa"/>
          </w:tcPr>
          <w:p w14:paraId="291F7F7D" w14:textId="77777777" w:rsidR="00D23A0A" w:rsidRPr="00196C08" w:rsidRDefault="00D23A0A" w:rsidP="00866143">
            <w:pPr>
              <w:spacing w:line="276" w:lineRule="auto"/>
              <w:rPr>
                <w:rFonts w:cstheme="minorHAnsi"/>
                <w:sz w:val="22"/>
                <w:lang w:val="nl-NL"/>
              </w:rPr>
            </w:pPr>
          </w:p>
        </w:tc>
      </w:tr>
    </w:tbl>
    <w:p w14:paraId="13D34B7F" w14:textId="77777777" w:rsidR="00D23A0A" w:rsidRDefault="00D23A0A" w:rsidP="00F8166A">
      <w:pPr>
        <w:rPr>
          <w:rFonts w:cstheme="minorHAnsi"/>
          <w:b/>
          <w:bCs/>
          <w:sz w:val="22"/>
          <w:lang w:val="nl-NL"/>
        </w:rPr>
      </w:pPr>
    </w:p>
    <w:p w14:paraId="56913788" w14:textId="77777777" w:rsidR="00835D8D" w:rsidRDefault="00835D8D" w:rsidP="00F8166A">
      <w:pPr>
        <w:rPr>
          <w:rFonts w:cstheme="minorHAnsi"/>
          <w:b/>
          <w:bCs/>
          <w:sz w:val="22"/>
          <w:lang w:val="nl-NL"/>
        </w:rPr>
      </w:pPr>
    </w:p>
    <w:tbl>
      <w:tblPr>
        <w:tblStyle w:val="Tabelraster"/>
        <w:tblW w:w="9464" w:type="dxa"/>
        <w:tblLook w:val="04A0" w:firstRow="1" w:lastRow="0" w:firstColumn="1" w:lastColumn="0" w:noHBand="0" w:noVBand="1"/>
      </w:tblPr>
      <w:tblGrid>
        <w:gridCol w:w="4786"/>
        <w:gridCol w:w="4678"/>
      </w:tblGrid>
      <w:tr w:rsidR="005755BC" w:rsidRPr="001D158F" w14:paraId="0BD5FBE0" w14:textId="77777777" w:rsidTr="2E9BE2E0">
        <w:trPr>
          <w:trHeight w:val="389"/>
        </w:trPr>
        <w:tc>
          <w:tcPr>
            <w:tcW w:w="9464" w:type="dxa"/>
            <w:gridSpan w:val="2"/>
            <w:shd w:val="clear" w:color="auto" w:fill="F2F2F2" w:themeFill="background1" w:themeFillShade="F2"/>
            <w:vAlign w:val="center"/>
          </w:tcPr>
          <w:p w14:paraId="3540A3BB" w14:textId="5C86D564" w:rsidR="005755BC" w:rsidRPr="008432F5" w:rsidRDefault="005D70D5" w:rsidP="00866143">
            <w:pPr>
              <w:spacing w:after="160" w:line="259" w:lineRule="auto"/>
              <w:rPr>
                <w:rFonts w:ascii="Calibri" w:hAnsi="Calibri" w:cs="Calibri"/>
                <w:iCs/>
                <w:sz w:val="22"/>
                <w:u w:val="single"/>
                <w:lang w:val="nl-NL"/>
              </w:rPr>
            </w:pPr>
            <w:r>
              <w:rPr>
                <w:rFonts w:cstheme="minorHAnsi"/>
                <w:i/>
                <w:sz w:val="22"/>
                <w:lang w:val="nl-NL"/>
              </w:rPr>
              <w:t>I</w:t>
            </w:r>
            <w:r w:rsidR="005755BC">
              <w:rPr>
                <w:rFonts w:cstheme="minorHAnsi"/>
                <w:i/>
                <w:sz w:val="22"/>
                <w:lang w:val="nl-NL"/>
              </w:rPr>
              <w:t xml:space="preserve"> </w:t>
            </w:r>
            <w:r w:rsidR="005755BC" w:rsidRPr="00196C08">
              <w:rPr>
                <w:rFonts w:cstheme="minorHAnsi"/>
                <w:i/>
                <w:sz w:val="22"/>
                <w:lang w:val="nl-NL"/>
              </w:rPr>
              <w:t xml:space="preserve">  </w:t>
            </w:r>
            <w:r w:rsidR="008432F5" w:rsidRPr="008432F5">
              <w:rPr>
                <w:rFonts w:ascii="Calibri" w:hAnsi="Calibri" w:cs="Calibri"/>
                <w:i/>
                <w:iCs/>
                <w:sz w:val="22"/>
                <w:u w:val="single"/>
                <w:lang w:val="nl-NL"/>
              </w:rPr>
              <w:t>Brancheorganisaties, Keurmerken en Normeringen</w:t>
            </w:r>
          </w:p>
        </w:tc>
      </w:tr>
      <w:tr w:rsidR="005755BC" w:rsidRPr="001D158F" w14:paraId="4053E4AD" w14:textId="77777777" w:rsidTr="2E9BE2E0">
        <w:trPr>
          <w:trHeight w:val="1200"/>
        </w:trPr>
        <w:tc>
          <w:tcPr>
            <w:tcW w:w="4786" w:type="dxa"/>
            <w:vAlign w:val="center"/>
          </w:tcPr>
          <w:p w14:paraId="2B2C8A08" w14:textId="6A9B9A92" w:rsidR="005755BC" w:rsidRPr="00196C08" w:rsidRDefault="00B65094" w:rsidP="0013076C">
            <w:pPr>
              <w:spacing w:after="160" w:line="259" w:lineRule="auto"/>
              <w:rPr>
                <w:rFonts w:cstheme="minorHAnsi"/>
                <w:sz w:val="22"/>
                <w:lang w:val="nl-NL"/>
              </w:rPr>
            </w:pPr>
            <w:r w:rsidRPr="00B65094">
              <w:rPr>
                <w:rFonts w:ascii="Calibri" w:hAnsi="Calibri" w:cs="Calibri"/>
                <w:sz w:val="22"/>
                <w:lang w:val="nl-NL"/>
              </w:rPr>
              <w:t>Welke certificeringen op het gebied van kwaliteit, veiligheid en milieu, zoals ISO 9001, ISO 14001 of VCA, zijn binnen de markt gebruikelijk of passend?</w:t>
            </w:r>
          </w:p>
        </w:tc>
        <w:tc>
          <w:tcPr>
            <w:tcW w:w="4678" w:type="dxa"/>
          </w:tcPr>
          <w:p w14:paraId="66B81D96" w14:textId="77777777" w:rsidR="005755BC" w:rsidRPr="00196C08" w:rsidRDefault="005755BC" w:rsidP="00866143">
            <w:pPr>
              <w:spacing w:line="276" w:lineRule="auto"/>
              <w:rPr>
                <w:rFonts w:cstheme="minorHAnsi"/>
                <w:sz w:val="22"/>
                <w:lang w:val="nl-NL"/>
              </w:rPr>
            </w:pPr>
          </w:p>
        </w:tc>
      </w:tr>
      <w:tr w:rsidR="005755BC" w:rsidRPr="001D158F" w14:paraId="4900AA35" w14:textId="77777777" w:rsidTr="2E9BE2E0">
        <w:trPr>
          <w:trHeight w:val="1200"/>
        </w:trPr>
        <w:tc>
          <w:tcPr>
            <w:tcW w:w="4786" w:type="dxa"/>
            <w:vAlign w:val="center"/>
          </w:tcPr>
          <w:p w14:paraId="6D788AE0" w14:textId="4EFCE304" w:rsidR="005755BC" w:rsidRPr="00196C08" w:rsidRDefault="00AB440F" w:rsidP="0013076C">
            <w:pPr>
              <w:spacing w:after="160" w:line="259" w:lineRule="auto"/>
              <w:rPr>
                <w:rFonts w:cstheme="minorHAnsi"/>
                <w:sz w:val="22"/>
                <w:lang w:val="nl-NL"/>
              </w:rPr>
            </w:pPr>
            <w:r w:rsidRPr="00AB440F">
              <w:rPr>
                <w:rFonts w:ascii="Calibri" w:hAnsi="Calibri" w:cs="Calibri"/>
                <w:sz w:val="22"/>
                <w:lang w:val="nl-NL"/>
              </w:rPr>
              <w:t xml:space="preserve">Welke instrumenten of programma’s voor aantoonbare CO2-reductie of duurzame logistiek, zoals de CO2-Prestatieladder of </w:t>
            </w:r>
            <w:proofErr w:type="spellStart"/>
            <w:r w:rsidRPr="00AB440F">
              <w:rPr>
                <w:rFonts w:ascii="Calibri" w:hAnsi="Calibri" w:cs="Calibri"/>
                <w:sz w:val="22"/>
                <w:lang w:val="nl-NL"/>
              </w:rPr>
              <w:t>Lean</w:t>
            </w:r>
            <w:proofErr w:type="spellEnd"/>
            <w:r w:rsidRPr="00AB440F">
              <w:rPr>
                <w:rFonts w:ascii="Calibri" w:hAnsi="Calibri" w:cs="Calibri"/>
                <w:sz w:val="22"/>
                <w:lang w:val="nl-NL"/>
              </w:rPr>
              <w:t xml:space="preserve"> &amp; Green, zijn binnen de markt relevant?</w:t>
            </w:r>
          </w:p>
        </w:tc>
        <w:tc>
          <w:tcPr>
            <w:tcW w:w="4678" w:type="dxa"/>
          </w:tcPr>
          <w:p w14:paraId="44749EE6" w14:textId="77777777" w:rsidR="005755BC" w:rsidRPr="00196C08" w:rsidRDefault="005755BC" w:rsidP="00866143">
            <w:pPr>
              <w:spacing w:line="276" w:lineRule="auto"/>
              <w:rPr>
                <w:rFonts w:cstheme="minorHAnsi"/>
                <w:sz w:val="22"/>
                <w:lang w:val="nl-NL"/>
              </w:rPr>
            </w:pPr>
          </w:p>
        </w:tc>
      </w:tr>
      <w:tr w:rsidR="005755BC" w:rsidRPr="001D158F" w14:paraId="723F94E2" w14:textId="77777777" w:rsidTr="2E9BE2E0">
        <w:trPr>
          <w:trHeight w:val="1200"/>
        </w:trPr>
        <w:tc>
          <w:tcPr>
            <w:tcW w:w="4786" w:type="dxa"/>
            <w:vAlign w:val="center"/>
          </w:tcPr>
          <w:p w14:paraId="398E8620" w14:textId="6DDF897E" w:rsidR="005755BC" w:rsidRPr="00196C08" w:rsidRDefault="0013076C" w:rsidP="0013076C">
            <w:pPr>
              <w:spacing w:after="160" w:line="259" w:lineRule="auto"/>
              <w:rPr>
                <w:rFonts w:cstheme="minorHAnsi"/>
                <w:sz w:val="22"/>
                <w:lang w:val="nl-NL"/>
              </w:rPr>
            </w:pPr>
            <w:r w:rsidRPr="0013076C">
              <w:rPr>
                <w:rFonts w:ascii="Calibri" w:hAnsi="Calibri" w:cs="Calibri"/>
                <w:sz w:val="22"/>
                <w:lang w:val="nl-NL"/>
              </w:rPr>
              <w:t>Welke eisen of uitgangspunten zijn binnen de markt gebruikelijk voor de borging van kwaliteit, veiligheid en duurzaamheid bij onderaannemers en ketenpartners?</w:t>
            </w:r>
          </w:p>
        </w:tc>
        <w:tc>
          <w:tcPr>
            <w:tcW w:w="4678" w:type="dxa"/>
          </w:tcPr>
          <w:p w14:paraId="2BBC4F6B" w14:textId="77777777" w:rsidR="005755BC" w:rsidRPr="00196C08" w:rsidRDefault="005755BC" w:rsidP="00866143">
            <w:pPr>
              <w:spacing w:line="276" w:lineRule="auto"/>
              <w:rPr>
                <w:rFonts w:cstheme="minorHAnsi"/>
                <w:sz w:val="22"/>
                <w:lang w:val="nl-NL"/>
              </w:rPr>
            </w:pPr>
          </w:p>
        </w:tc>
      </w:tr>
      <w:tr w:rsidR="00835D8D" w:rsidRPr="001D158F" w14:paraId="58641618" w14:textId="77777777" w:rsidTr="2E9BE2E0">
        <w:trPr>
          <w:trHeight w:val="1200"/>
        </w:trPr>
        <w:tc>
          <w:tcPr>
            <w:tcW w:w="4786" w:type="dxa"/>
            <w:vAlign w:val="center"/>
          </w:tcPr>
          <w:p w14:paraId="77C0287B" w14:textId="77777777" w:rsidR="00835D8D" w:rsidRPr="0013076C" w:rsidRDefault="00835D8D" w:rsidP="0013076C">
            <w:pPr>
              <w:spacing w:after="160" w:line="259" w:lineRule="auto"/>
              <w:rPr>
                <w:rFonts w:ascii="Calibri" w:hAnsi="Calibri" w:cs="Calibri"/>
                <w:sz w:val="22"/>
                <w:lang w:val="nl-NL"/>
              </w:rPr>
            </w:pPr>
          </w:p>
        </w:tc>
        <w:tc>
          <w:tcPr>
            <w:tcW w:w="4678" w:type="dxa"/>
          </w:tcPr>
          <w:p w14:paraId="21DDE342" w14:textId="77777777" w:rsidR="00835D8D" w:rsidRPr="00196C08" w:rsidRDefault="00835D8D" w:rsidP="00866143">
            <w:pPr>
              <w:spacing w:line="276" w:lineRule="auto"/>
              <w:rPr>
                <w:rFonts w:cstheme="minorHAnsi"/>
                <w:sz w:val="22"/>
                <w:lang w:val="nl-NL"/>
              </w:rPr>
            </w:pPr>
          </w:p>
        </w:tc>
      </w:tr>
      <w:tr w:rsidR="00BF716C" w:rsidRPr="00CA43E1" w14:paraId="64660712" w14:textId="77777777" w:rsidTr="2E9BE2E0">
        <w:trPr>
          <w:trHeight w:val="389"/>
        </w:trPr>
        <w:tc>
          <w:tcPr>
            <w:tcW w:w="9464" w:type="dxa"/>
            <w:gridSpan w:val="2"/>
            <w:shd w:val="clear" w:color="auto" w:fill="F2F2F2" w:themeFill="background1" w:themeFillShade="F2"/>
            <w:vAlign w:val="center"/>
          </w:tcPr>
          <w:p w14:paraId="62F4CCEA" w14:textId="6020DE00" w:rsidR="00BF716C" w:rsidRPr="008B1023" w:rsidRDefault="008B1023" w:rsidP="00866143">
            <w:pPr>
              <w:spacing w:after="160" w:line="259" w:lineRule="auto"/>
              <w:rPr>
                <w:rFonts w:ascii="Calibri" w:hAnsi="Calibri" w:cs="Calibri"/>
                <w:i/>
                <w:sz w:val="22"/>
                <w:u w:val="single"/>
                <w:lang w:val="nl-NL"/>
              </w:rPr>
            </w:pPr>
            <w:r w:rsidRPr="008B1023">
              <w:rPr>
                <w:rFonts w:ascii="Calibri" w:hAnsi="Calibri" w:cs="Calibri"/>
                <w:i/>
                <w:sz w:val="22"/>
                <w:u w:val="single"/>
                <w:lang w:val="nl-NL"/>
              </w:rPr>
              <w:lastRenderedPageBreak/>
              <w:t>Afsluitende open vraag</w:t>
            </w:r>
          </w:p>
        </w:tc>
      </w:tr>
      <w:tr w:rsidR="00BF716C" w:rsidRPr="001D158F" w14:paraId="5C44D672" w14:textId="77777777" w:rsidTr="2E9BE2E0">
        <w:trPr>
          <w:trHeight w:val="1200"/>
        </w:trPr>
        <w:tc>
          <w:tcPr>
            <w:tcW w:w="4786" w:type="dxa"/>
            <w:vAlign w:val="center"/>
          </w:tcPr>
          <w:p w14:paraId="392A241E" w14:textId="06C53892" w:rsidR="00BF716C" w:rsidRPr="00196C08" w:rsidRDefault="008B1023" w:rsidP="2E9BE2E0">
            <w:pPr>
              <w:spacing w:after="160" w:line="259" w:lineRule="auto"/>
              <w:rPr>
                <w:sz w:val="22"/>
                <w:lang w:val="nl-NL"/>
              </w:rPr>
            </w:pPr>
            <w:r w:rsidRPr="2E9BE2E0">
              <w:rPr>
                <w:rFonts w:ascii="Calibri" w:hAnsi="Calibri" w:cs="Calibri"/>
                <w:sz w:val="22"/>
                <w:lang w:val="nl-NL"/>
              </w:rPr>
              <w:t>Welke aanvullende inzichten, kansen of aandachtspunten zijn vanuit de markt relevant voor een toekomstige uitvraag voor verhuizingen</w:t>
            </w:r>
            <w:r w:rsidR="246366EA" w:rsidRPr="2E9BE2E0">
              <w:rPr>
                <w:rFonts w:ascii="Calibri" w:hAnsi="Calibri" w:cs="Calibri"/>
                <w:sz w:val="22"/>
                <w:lang w:val="nl-NL"/>
              </w:rPr>
              <w:t>, opslag</w:t>
            </w:r>
            <w:r w:rsidRPr="2E9BE2E0">
              <w:rPr>
                <w:rFonts w:ascii="Calibri" w:hAnsi="Calibri" w:cs="Calibri"/>
                <w:sz w:val="22"/>
                <w:lang w:val="nl-NL"/>
              </w:rPr>
              <w:t xml:space="preserve"> en </w:t>
            </w:r>
            <w:r w:rsidR="774E8B0F" w:rsidRPr="2E9BE2E0">
              <w:rPr>
                <w:rFonts w:ascii="Calibri" w:hAnsi="Calibri" w:cs="Calibri"/>
                <w:sz w:val="22"/>
                <w:lang w:val="nl-NL"/>
              </w:rPr>
              <w:t xml:space="preserve">verkiezingslogistiek, en </w:t>
            </w:r>
            <w:r w:rsidRPr="2E9BE2E0">
              <w:rPr>
                <w:rFonts w:ascii="Calibri" w:hAnsi="Calibri" w:cs="Calibri"/>
                <w:sz w:val="22"/>
                <w:lang w:val="nl-NL"/>
              </w:rPr>
              <w:t>aanverwante dienstverlening?</w:t>
            </w:r>
          </w:p>
        </w:tc>
        <w:tc>
          <w:tcPr>
            <w:tcW w:w="4678" w:type="dxa"/>
          </w:tcPr>
          <w:p w14:paraId="20B85FED" w14:textId="77777777" w:rsidR="00BF716C" w:rsidRPr="00196C08" w:rsidRDefault="00BF716C" w:rsidP="00866143">
            <w:pPr>
              <w:spacing w:line="276" w:lineRule="auto"/>
              <w:rPr>
                <w:rFonts w:cstheme="minorHAnsi"/>
                <w:sz w:val="22"/>
                <w:lang w:val="nl-NL"/>
              </w:rPr>
            </w:pPr>
          </w:p>
        </w:tc>
      </w:tr>
    </w:tbl>
    <w:p w14:paraId="0BDAEF05" w14:textId="77777777" w:rsidR="004C53C2" w:rsidRPr="00496AA7" w:rsidRDefault="004C53C2" w:rsidP="004C53C2">
      <w:pPr>
        <w:pStyle w:val="Kop1"/>
        <w:rPr>
          <w:rFonts w:asciiTheme="minorHAnsi" w:hAnsiTheme="minorHAnsi" w:cstheme="minorHAnsi"/>
          <w:b/>
          <w:bCs/>
          <w:sz w:val="22"/>
          <w:szCs w:val="22"/>
        </w:rPr>
      </w:pPr>
      <w:r w:rsidRPr="00496AA7">
        <w:rPr>
          <w:rFonts w:asciiTheme="minorHAnsi" w:hAnsiTheme="minorHAnsi" w:cstheme="minorHAnsi"/>
          <w:b/>
          <w:bCs/>
          <w:sz w:val="22"/>
          <w:szCs w:val="22"/>
        </w:rPr>
        <w:t>Verloop procedure</w:t>
      </w:r>
    </w:p>
    <w:p w14:paraId="69105739" w14:textId="666443AE" w:rsidR="004C53C2" w:rsidRPr="00496AA7" w:rsidRDefault="004C53C2" w:rsidP="004C53C2">
      <w:pPr>
        <w:rPr>
          <w:rFonts w:cstheme="minorHAnsi"/>
          <w:sz w:val="22"/>
          <w:lang w:val="nl-NL" w:eastAsia="nl-NL"/>
        </w:rPr>
      </w:pPr>
      <w:r w:rsidRPr="002653FC">
        <w:rPr>
          <w:rFonts w:cstheme="minorHAnsi"/>
          <w:sz w:val="22"/>
          <w:lang w:val="nl-NL"/>
        </w:rPr>
        <w:t>In dit hoofdstuk leest u alles over de procedure van de marktconsultatie. U krijgt een overzicht van de planning. Elke stap lichten we vervolgens kort toe. U leest in dit</w:t>
      </w:r>
      <w:r w:rsidR="005223D6" w:rsidRPr="002653FC">
        <w:rPr>
          <w:rFonts w:cstheme="minorHAnsi"/>
          <w:sz w:val="22"/>
          <w:lang w:val="nl-NL"/>
        </w:rPr>
        <w:t xml:space="preserve"> onderdeel</w:t>
      </w:r>
      <w:r w:rsidRPr="002653FC">
        <w:rPr>
          <w:rFonts w:cstheme="minorHAnsi"/>
          <w:sz w:val="22"/>
          <w:lang w:val="nl-NL"/>
        </w:rPr>
        <w:t xml:space="preserve"> ook hoe u vragen kunt stellen</w:t>
      </w:r>
      <w:r w:rsidRPr="00496AA7">
        <w:rPr>
          <w:rFonts w:cstheme="minorHAnsi"/>
          <w:sz w:val="22"/>
          <w:lang w:val="nl-NL" w:eastAsia="nl-NL"/>
        </w:rPr>
        <w:t>.</w:t>
      </w:r>
    </w:p>
    <w:p w14:paraId="2F855476" w14:textId="77777777" w:rsidR="00D85CBA" w:rsidRPr="00496AA7" w:rsidRDefault="00D85CBA" w:rsidP="004C53C2">
      <w:pPr>
        <w:rPr>
          <w:rFonts w:cstheme="minorHAnsi"/>
          <w:sz w:val="22"/>
          <w:lang w:val="nl-NL" w:eastAsia="nl-NL"/>
        </w:rPr>
      </w:pPr>
    </w:p>
    <w:p w14:paraId="16E00C4F" w14:textId="77777777" w:rsidR="0096771F" w:rsidRPr="00496AA7" w:rsidRDefault="0096771F" w:rsidP="0096771F">
      <w:pPr>
        <w:pStyle w:val="Kop2"/>
        <w:spacing w:line="276" w:lineRule="auto"/>
        <w:rPr>
          <w:rFonts w:asciiTheme="minorHAnsi" w:hAnsiTheme="minorHAnsi" w:cstheme="minorHAnsi"/>
          <w:b/>
          <w:bCs/>
          <w:sz w:val="22"/>
          <w:szCs w:val="22"/>
        </w:rPr>
      </w:pPr>
      <w:r w:rsidRPr="00496AA7">
        <w:rPr>
          <w:rFonts w:asciiTheme="minorHAnsi" w:hAnsiTheme="minorHAnsi" w:cstheme="minorHAnsi"/>
          <w:b/>
          <w:bCs/>
          <w:sz w:val="22"/>
          <w:szCs w:val="22"/>
        </w:rPr>
        <w:t>De marktconsultatie</w:t>
      </w:r>
    </w:p>
    <w:p w14:paraId="6BA38DFB" w14:textId="0D93D9AB" w:rsidR="0096771F" w:rsidRPr="00BB0E83" w:rsidRDefault="0096771F" w:rsidP="007E627E">
      <w:pPr>
        <w:spacing w:line="276" w:lineRule="auto"/>
        <w:rPr>
          <w:rFonts w:cstheme="minorHAnsi"/>
          <w:sz w:val="22"/>
          <w:lang w:val="nl-NL"/>
        </w:rPr>
      </w:pPr>
      <w:r w:rsidRPr="002653FC">
        <w:rPr>
          <w:rFonts w:cstheme="minorHAnsi"/>
          <w:sz w:val="22"/>
          <w:lang w:val="nl-NL"/>
        </w:rPr>
        <w:t xml:space="preserve">Ieder belangstellend bedrijf mag deelnemen aan deze marktconsultatie. De marktconsultatie is </w:t>
      </w:r>
      <w:r w:rsidRPr="00BB0E83">
        <w:rPr>
          <w:rFonts w:cstheme="minorHAnsi"/>
          <w:sz w:val="22"/>
          <w:lang w:val="nl-NL"/>
        </w:rPr>
        <w:t>gepubliceer</w:t>
      </w:r>
      <w:r w:rsidR="007E627E" w:rsidRPr="00BB0E83">
        <w:rPr>
          <w:rFonts w:cstheme="minorHAnsi"/>
          <w:sz w:val="22"/>
          <w:lang w:val="nl-NL"/>
        </w:rPr>
        <w:t xml:space="preserve">d op </w:t>
      </w:r>
      <w:proofErr w:type="spellStart"/>
      <w:r w:rsidR="007E627E" w:rsidRPr="00BB0E83">
        <w:rPr>
          <w:rFonts w:cstheme="minorHAnsi"/>
          <w:sz w:val="22"/>
          <w:lang w:val="nl-NL"/>
        </w:rPr>
        <w:t>Tenderned</w:t>
      </w:r>
      <w:proofErr w:type="spellEnd"/>
      <w:r w:rsidR="007E627E" w:rsidRPr="00BB0E83">
        <w:rPr>
          <w:rFonts w:cstheme="minorHAnsi"/>
          <w:sz w:val="22"/>
          <w:lang w:val="nl-NL"/>
        </w:rPr>
        <w:t xml:space="preserve">. </w:t>
      </w:r>
      <w:r w:rsidRPr="00BB0E83">
        <w:rPr>
          <w:rFonts w:cstheme="minorHAnsi"/>
          <w:sz w:val="22"/>
          <w:lang w:val="nl-NL"/>
        </w:rPr>
        <w:t xml:space="preserve">Hier vindt u alle informatie die u nodig heeft. U neemt ook deel aan deze marktconsultatie via </w:t>
      </w:r>
      <w:proofErr w:type="spellStart"/>
      <w:r w:rsidRPr="00BB0E83">
        <w:rPr>
          <w:rFonts w:cstheme="minorHAnsi"/>
          <w:sz w:val="22"/>
          <w:lang w:val="nl-NL"/>
        </w:rPr>
        <w:t>TenderNed</w:t>
      </w:r>
      <w:proofErr w:type="spellEnd"/>
      <w:r w:rsidRPr="00BB0E83">
        <w:rPr>
          <w:rFonts w:cstheme="minorHAnsi"/>
          <w:sz w:val="22"/>
          <w:lang w:val="nl-NL"/>
        </w:rPr>
        <w:t xml:space="preserve">. </w:t>
      </w:r>
    </w:p>
    <w:p w14:paraId="7C8AC9A5" w14:textId="77777777" w:rsidR="0096771F" w:rsidRPr="00BB0E83" w:rsidRDefault="0096771F" w:rsidP="0096771F">
      <w:pPr>
        <w:spacing w:line="276" w:lineRule="auto"/>
        <w:rPr>
          <w:rFonts w:cstheme="minorHAnsi"/>
          <w:sz w:val="22"/>
          <w:lang w:val="nl-NL"/>
        </w:rPr>
      </w:pPr>
    </w:p>
    <w:p w14:paraId="7366BBB2" w14:textId="22485B82" w:rsidR="0096771F" w:rsidRPr="00BB0E83" w:rsidRDefault="0096771F" w:rsidP="0096771F">
      <w:pPr>
        <w:spacing w:line="276" w:lineRule="auto"/>
        <w:rPr>
          <w:rFonts w:cstheme="minorHAnsi"/>
          <w:sz w:val="22"/>
          <w:lang w:val="nl-NL"/>
        </w:rPr>
      </w:pPr>
      <w:r w:rsidRPr="00BB0E83">
        <w:rPr>
          <w:rFonts w:cstheme="minorHAnsi"/>
          <w:sz w:val="22"/>
          <w:lang w:val="nl-NL"/>
        </w:rPr>
        <w:t xml:space="preserve">Wilt u dat </w:t>
      </w:r>
      <w:proofErr w:type="spellStart"/>
      <w:r w:rsidRPr="00BB0E83">
        <w:rPr>
          <w:rFonts w:cstheme="minorHAnsi"/>
          <w:sz w:val="22"/>
          <w:lang w:val="nl-NL"/>
        </w:rPr>
        <w:t>TenderNed</w:t>
      </w:r>
      <w:proofErr w:type="spellEnd"/>
      <w:r w:rsidRPr="00BB0E83">
        <w:rPr>
          <w:rFonts w:cstheme="minorHAnsi"/>
          <w:sz w:val="22"/>
          <w:lang w:val="nl-NL"/>
        </w:rPr>
        <w:t xml:space="preserve"> u op de hoogte houdt van alle communicatie rond deze marktconsultatie? Vink dan de groene knop “Houd mij op de hoogte” aan. U heeft een </w:t>
      </w:r>
      <w:proofErr w:type="spellStart"/>
      <w:r w:rsidRPr="00BB0E83">
        <w:rPr>
          <w:rFonts w:cstheme="minorHAnsi"/>
          <w:sz w:val="22"/>
          <w:lang w:val="nl-NL"/>
        </w:rPr>
        <w:t>eHerkenningsmiddel</w:t>
      </w:r>
      <w:proofErr w:type="spellEnd"/>
      <w:r w:rsidRPr="00BB0E83">
        <w:rPr>
          <w:rFonts w:cstheme="minorHAnsi"/>
          <w:sz w:val="22"/>
          <w:lang w:val="nl-NL"/>
        </w:rPr>
        <w:t xml:space="preserve"> met minimaal betrouwbaarheidsniveau 2 nodig om in te loggen op </w:t>
      </w:r>
      <w:proofErr w:type="spellStart"/>
      <w:r w:rsidRPr="00BB0E83">
        <w:rPr>
          <w:rFonts w:cstheme="minorHAnsi"/>
          <w:sz w:val="22"/>
          <w:lang w:val="nl-NL"/>
        </w:rPr>
        <w:t>TenderNed</w:t>
      </w:r>
      <w:proofErr w:type="spellEnd"/>
      <w:r w:rsidRPr="00BB0E83">
        <w:rPr>
          <w:rFonts w:cstheme="minorHAnsi"/>
          <w:sz w:val="22"/>
          <w:lang w:val="nl-NL"/>
        </w:rPr>
        <w:t xml:space="preserve">. Heeft u dit nog niet, maar wilt u wel deelnemen aan deze marktconsultatie? Schaf dan zo snel mogelijk een </w:t>
      </w:r>
      <w:proofErr w:type="spellStart"/>
      <w:r w:rsidRPr="00BB0E83">
        <w:rPr>
          <w:rFonts w:cstheme="minorHAnsi"/>
          <w:sz w:val="22"/>
          <w:lang w:val="nl-NL"/>
        </w:rPr>
        <w:t>eHerkenningsmiddel</w:t>
      </w:r>
      <w:proofErr w:type="spellEnd"/>
      <w:r w:rsidRPr="00BB0E83">
        <w:rPr>
          <w:rFonts w:cstheme="minorHAnsi"/>
          <w:sz w:val="22"/>
          <w:lang w:val="nl-NL"/>
        </w:rPr>
        <w:t xml:space="preserve"> aan bij een erkend bedrijf. Het duurt gemiddeld één tot vijf werkdagen voordat u </w:t>
      </w:r>
      <w:proofErr w:type="spellStart"/>
      <w:r w:rsidRPr="00BB0E83">
        <w:rPr>
          <w:rFonts w:cstheme="minorHAnsi"/>
          <w:sz w:val="22"/>
          <w:lang w:val="nl-NL"/>
        </w:rPr>
        <w:t>eHerkenning</w:t>
      </w:r>
      <w:proofErr w:type="spellEnd"/>
      <w:r w:rsidRPr="00BB0E83">
        <w:rPr>
          <w:rFonts w:cstheme="minorHAnsi"/>
          <w:sz w:val="22"/>
          <w:lang w:val="nl-NL"/>
        </w:rPr>
        <w:t xml:space="preserve"> kunt gebruiken.</w:t>
      </w:r>
    </w:p>
    <w:p w14:paraId="65A42A22" w14:textId="77777777" w:rsidR="00D85CBA" w:rsidRPr="002653FC" w:rsidRDefault="00D85CBA" w:rsidP="004C53C2">
      <w:pPr>
        <w:rPr>
          <w:rFonts w:cstheme="minorHAnsi"/>
          <w:sz w:val="22"/>
          <w:lang w:val="nl-NL"/>
        </w:rPr>
      </w:pPr>
    </w:p>
    <w:p w14:paraId="781494D3" w14:textId="51941BD6"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t xml:space="preserve">Planning </w:t>
      </w:r>
    </w:p>
    <w:p w14:paraId="489E5F68" w14:textId="41605CDB" w:rsidR="004C53C2" w:rsidRDefault="004C53C2" w:rsidP="004C53C2">
      <w:pPr>
        <w:rPr>
          <w:rFonts w:cstheme="minorHAnsi"/>
          <w:sz w:val="22"/>
          <w:lang w:val="nl-NL"/>
        </w:rPr>
      </w:pPr>
      <w:r w:rsidRPr="002B052E">
        <w:rPr>
          <w:rFonts w:cstheme="minorHAnsi"/>
          <w:sz w:val="22"/>
          <w:lang w:val="nl-NL"/>
        </w:rPr>
        <w:t xml:space="preserve">Op </w:t>
      </w:r>
      <w:r w:rsidR="00C34C64" w:rsidRPr="002B052E">
        <w:rPr>
          <w:rFonts w:cstheme="minorHAnsi"/>
          <w:sz w:val="22"/>
          <w:lang w:val="nl-NL"/>
        </w:rPr>
        <w:t>1</w:t>
      </w:r>
      <w:r w:rsidR="008B1023" w:rsidRPr="002B052E">
        <w:rPr>
          <w:rFonts w:cstheme="minorHAnsi"/>
          <w:sz w:val="22"/>
          <w:lang w:val="nl-NL"/>
        </w:rPr>
        <w:t>9</w:t>
      </w:r>
      <w:r w:rsidR="00C34C64" w:rsidRPr="002B052E">
        <w:rPr>
          <w:rFonts w:cstheme="minorHAnsi"/>
          <w:sz w:val="22"/>
          <w:lang w:val="nl-NL"/>
        </w:rPr>
        <w:t xml:space="preserve"> juni 2026</w:t>
      </w:r>
      <w:r w:rsidRPr="002B052E">
        <w:rPr>
          <w:rFonts w:cstheme="minorHAnsi"/>
          <w:sz w:val="22"/>
          <w:lang w:val="nl-NL"/>
        </w:rPr>
        <w:t xml:space="preserve"> hebben </w:t>
      </w:r>
      <w:r w:rsidRPr="002653FC">
        <w:rPr>
          <w:rFonts w:cstheme="minorHAnsi"/>
          <w:sz w:val="22"/>
          <w:lang w:val="nl-NL"/>
        </w:rPr>
        <w:t xml:space="preserve">we deze marktconsultatie gepubliceerd via </w:t>
      </w:r>
      <w:proofErr w:type="spellStart"/>
      <w:r w:rsidRPr="00BB0E83">
        <w:rPr>
          <w:rFonts w:cstheme="minorHAnsi"/>
          <w:sz w:val="22"/>
          <w:lang w:val="nl-NL"/>
        </w:rPr>
        <w:t>TenderNed</w:t>
      </w:r>
      <w:proofErr w:type="spellEnd"/>
      <w:r w:rsidRPr="00496AA7">
        <w:rPr>
          <w:rFonts w:cstheme="minorHAnsi"/>
          <w:color w:val="FF0000"/>
          <w:sz w:val="22"/>
          <w:lang w:val="nl-NL"/>
        </w:rPr>
        <w:t xml:space="preserve">. </w:t>
      </w:r>
      <w:r w:rsidRPr="002653FC">
        <w:rPr>
          <w:rFonts w:cstheme="minorHAnsi"/>
          <w:sz w:val="22"/>
          <w:lang w:val="nl-NL"/>
        </w:rPr>
        <w:t>Vanaf dat moment ging de marktconsultatie officieel van start. Hieronder ziet u de planning van de rest van de procedure. In de volgende paragrafen leest u bij elk onderdeel een korte toelichting.</w:t>
      </w:r>
    </w:p>
    <w:p w14:paraId="5F3C0F21" w14:textId="77777777" w:rsidR="008B1023" w:rsidRPr="002653FC" w:rsidRDefault="008B1023" w:rsidP="004C53C2">
      <w:pPr>
        <w:rPr>
          <w:rFonts w:cstheme="minorHAnsi"/>
          <w:sz w:val="22"/>
          <w:lang w:val="nl-NL"/>
        </w:rPr>
      </w:pPr>
    </w:p>
    <w:tbl>
      <w:tblPr>
        <w:tblStyle w:val="Tabelraster"/>
        <w:tblW w:w="0" w:type="auto"/>
        <w:tblLook w:val="04A0" w:firstRow="1" w:lastRow="0" w:firstColumn="1" w:lastColumn="0" w:noHBand="0" w:noVBand="1"/>
      </w:tblPr>
      <w:tblGrid>
        <w:gridCol w:w="6516"/>
        <w:gridCol w:w="2546"/>
      </w:tblGrid>
      <w:tr w:rsidR="004C53C2" w:rsidRPr="00496AA7" w14:paraId="13914272" w14:textId="77777777" w:rsidTr="00496AA7">
        <w:tc>
          <w:tcPr>
            <w:tcW w:w="6516" w:type="dxa"/>
            <w:shd w:val="clear" w:color="auto" w:fill="8DB3E2" w:themeFill="text2" w:themeFillTint="66"/>
          </w:tcPr>
          <w:p w14:paraId="7EBF0340" w14:textId="77777777" w:rsidR="004C53C2" w:rsidRPr="00496AA7" w:rsidRDefault="004C53C2" w:rsidP="00F67C87">
            <w:pPr>
              <w:rPr>
                <w:rFonts w:cstheme="minorHAnsi"/>
                <w:b/>
                <w:bCs/>
                <w:sz w:val="22"/>
                <w:lang w:val="nl-NL"/>
              </w:rPr>
            </w:pPr>
            <w:r w:rsidRPr="00496AA7">
              <w:rPr>
                <w:rFonts w:cstheme="minorHAnsi"/>
                <w:b/>
                <w:bCs/>
                <w:sz w:val="22"/>
                <w:lang w:val="nl-NL"/>
              </w:rPr>
              <w:t>Activiteit</w:t>
            </w:r>
          </w:p>
        </w:tc>
        <w:tc>
          <w:tcPr>
            <w:tcW w:w="2546" w:type="dxa"/>
            <w:shd w:val="clear" w:color="auto" w:fill="8DB3E2" w:themeFill="text2" w:themeFillTint="66"/>
          </w:tcPr>
          <w:p w14:paraId="00ECB2BA" w14:textId="77777777" w:rsidR="004C53C2" w:rsidRPr="00496AA7" w:rsidRDefault="004C53C2" w:rsidP="00F67C87">
            <w:pPr>
              <w:rPr>
                <w:rFonts w:cstheme="minorHAnsi"/>
                <w:b/>
                <w:bCs/>
                <w:sz w:val="22"/>
                <w:lang w:val="nl-NL"/>
              </w:rPr>
            </w:pPr>
            <w:r w:rsidRPr="00496AA7">
              <w:rPr>
                <w:rFonts w:cstheme="minorHAnsi"/>
                <w:b/>
                <w:bCs/>
                <w:sz w:val="22"/>
                <w:lang w:val="nl-NL"/>
              </w:rPr>
              <w:t>Datum en tijdstip</w:t>
            </w:r>
          </w:p>
        </w:tc>
      </w:tr>
      <w:tr w:rsidR="004C53C2" w:rsidRPr="002109C6" w14:paraId="7FC8979E" w14:textId="77777777" w:rsidTr="00F67C87">
        <w:tc>
          <w:tcPr>
            <w:tcW w:w="6516" w:type="dxa"/>
          </w:tcPr>
          <w:p w14:paraId="46AEBDB9" w14:textId="77777777" w:rsidR="004C53C2" w:rsidRPr="002653FC" w:rsidRDefault="004C53C2" w:rsidP="00F67C87">
            <w:pPr>
              <w:rPr>
                <w:rFonts w:cstheme="minorHAnsi"/>
                <w:sz w:val="22"/>
                <w:lang w:val="nl-NL"/>
              </w:rPr>
            </w:pPr>
            <w:r w:rsidRPr="002653FC">
              <w:rPr>
                <w:rFonts w:cstheme="minorHAnsi"/>
                <w:sz w:val="22"/>
                <w:lang w:val="nl-NL"/>
              </w:rPr>
              <w:t>Stellen van toelichtingsvragen aan de aanbestedende dienst</w:t>
            </w:r>
          </w:p>
        </w:tc>
        <w:tc>
          <w:tcPr>
            <w:tcW w:w="2546" w:type="dxa"/>
          </w:tcPr>
          <w:p w14:paraId="38B12AED" w14:textId="16F6ECD2" w:rsidR="004C53C2" w:rsidRPr="002653FC" w:rsidRDefault="002B052E" w:rsidP="00F67C87">
            <w:pPr>
              <w:rPr>
                <w:rFonts w:cstheme="minorHAnsi"/>
                <w:sz w:val="22"/>
                <w:lang w:val="nl-NL"/>
              </w:rPr>
            </w:pPr>
            <w:r>
              <w:rPr>
                <w:rFonts w:cstheme="minorHAnsi"/>
                <w:sz w:val="22"/>
                <w:lang w:val="nl-NL"/>
              </w:rPr>
              <w:t>2</w:t>
            </w:r>
            <w:r w:rsidR="00F44EF2">
              <w:rPr>
                <w:rFonts w:cstheme="minorHAnsi"/>
                <w:sz w:val="22"/>
                <w:lang w:val="nl-NL"/>
              </w:rPr>
              <w:t>6</w:t>
            </w:r>
            <w:r w:rsidR="00C34C64">
              <w:rPr>
                <w:rFonts w:cstheme="minorHAnsi"/>
                <w:sz w:val="22"/>
                <w:lang w:val="nl-NL"/>
              </w:rPr>
              <w:t>-06-2026 12:00 uur</w:t>
            </w:r>
          </w:p>
        </w:tc>
      </w:tr>
      <w:tr w:rsidR="004C53C2" w:rsidRPr="00496AA7" w14:paraId="36C7F4A7" w14:textId="77777777" w:rsidTr="00F67C87">
        <w:tc>
          <w:tcPr>
            <w:tcW w:w="6516" w:type="dxa"/>
          </w:tcPr>
          <w:p w14:paraId="4D6D7A37" w14:textId="77777777" w:rsidR="004C53C2" w:rsidRPr="002653FC" w:rsidRDefault="004C53C2" w:rsidP="00F67C87">
            <w:pPr>
              <w:rPr>
                <w:rFonts w:cstheme="minorHAnsi"/>
                <w:sz w:val="22"/>
                <w:lang w:val="nl-NL"/>
              </w:rPr>
            </w:pPr>
            <w:r w:rsidRPr="002653FC">
              <w:rPr>
                <w:rFonts w:cstheme="minorHAnsi"/>
                <w:sz w:val="22"/>
                <w:lang w:val="nl-NL"/>
              </w:rPr>
              <w:t>Publiceren Nota van Inlichtingen</w:t>
            </w:r>
          </w:p>
        </w:tc>
        <w:tc>
          <w:tcPr>
            <w:tcW w:w="2546" w:type="dxa"/>
          </w:tcPr>
          <w:p w14:paraId="7BF66685" w14:textId="74E7F073" w:rsidR="004C53C2" w:rsidRPr="002653FC" w:rsidRDefault="00F44EF2" w:rsidP="00F67C87">
            <w:pPr>
              <w:rPr>
                <w:rFonts w:cstheme="minorHAnsi"/>
                <w:sz w:val="22"/>
                <w:lang w:val="nl-NL"/>
              </w:rPr>
            </w:pPr>
            <w:r>
              <w:rPr>
                <w:rFonts w:cstheme="minorHAnsi"/>
                <w:sz w:val="22"/>
                <w:lang w:val="nl-NL"/>
              </w:rPr>
              <w:t>03-07</w:t>
            </w:r>
            <w:r w:rsidR="00C31C0F">
              <w:rPr>
                <w:rFonts w:cstheme="minorHAnsi"/>
                <w:sz w:val="22"/>
                <w:lang w:val="nl-NL"/>
              </w:rPr>
              <w:t>-2026</w:t>
            </w:r>
          </w:p>
        </w:tc>
      </w:tr>
      <w:tr w:rsidR="004C53C2" w:rsidRPr="002109C6" w14:paraId="053C00B1" w14:textId="77777777" w:rsidTr="00F67C87">
        <w:tc>
          <w:tcPr>
            <w:tcW w:w="6516" w:type="dxa"/>
          </w:tcPr>
          <w:p w14:paraId="300179B8" w14:textId="77777777" w:rsidR="004C53C2" w:rsidRPr="002653FC" w:rsidRDefault="004C53C2" w:rsidP="00F67C87">
            <w:pPr>
              <w:rPr>
                <w:rFonts w:cstheme="minorHAnsi"/>
                <w:sz w:val="22"/>
                <w:lang w:val="nl-NL"/>
              </w:rPr>
            </w:pPr>
            <w:r w:rsidRPr="002653FC">
              <w:rPr>
                <w:rFonts w:cstheme="minorHAnsi"/>
                <w:sz w:val="22"/>
                <w:lang w:val="nl-NL"/>
              </w:rPr>
              <w:t>Indienen reacties op de vragen van de marktconsultatie</w:t>
            </w:r>
          </w:p>
        </w:tc>
        <w:tc>
          <w:tcPr>
            <w:tcW w:w="2546" w:type="dxa"/>
          </w:tcPr>
          <w:p w14:paraId="43A75385" w14:textId="7CC0CC9D" w:rsidR="004C53C2" w:rsidRPr="002653FC" w:rsidRDefault="00F44EF2" w:rsidP="00F67C87">
            <w:pPr>
              <w:rPr>
                <w:rFonts w:cstheme="minorHAnsi"/>
                <w:sz w:val="22"/>
                <w:lang w:val="nl-NL"/>
              </w:rPr>
            </w:pPr>
            <w:r>
              <w:rPr>
                <w:rFonts w:cstheme="minorHAnsi"/>
                <w:sz w:val="22"/>
                <w:lang w:val="nl-NL"/>
              </w:rPr>
              <w:t>10</w:t>
            </w:r>
            <w:r w:rsidR="00C31C0F">
              <w:rPr>
                <w:rFonts w:cstheme="minorHAnsi"/>
                <w:sz w:val="22"/>
                <w:lang w:val="nl-NL"/>
              </w:rPr>
              <w:t>-0</w:t>
            </w:r>
            <w:r>
              <w:rPr>
                <w:rFonts w:cstheme="minorHAnsi"/>
                <w:sz w:val="22"/>
                <w:lang w:val="nl-NL"/>
              </w:rPr>
              <w:t>7</w:t>
            </w:r>
            <w:r w:rsidR="00C31C0F">
              <w:rPr>
                <w:rFonts w:cstheme="minorHAnsi"/>
                <w:sz w:val="22"/>
                <w:lang w:val="nl-NL"/>
              </w:rPr>
              <w:t>-2026 12:00 uur</w:t>
            </w:r>
          </w:p>
        </w:tc>
      </w:tr>
      <w:tr w:rsidR="004C53C2" w:rsidRPr="002109C6" w14:paraId="2602D975" w14:textId="77777777" w:rsidTr="00F67C87">
        <w:tc>
          <w:tcPr>
            <w:tcW w:w="6516" w:type="dxa"/>
          </w:tcPr>
          <w:p w14:paraId="5EFC33B1" w14:textId="77777777" w:rsidR="004C53C2" w:rsidRPr="002653FC" w:rsidRDefault="004C53C2" w:rsidP="00F67C87">
            <w:pPr>
              <w:rPr>
                <w:rFonts w:cstheme="minorHAnsi"/>
                <w:sz w:val="22"/>
                <w:lang w:val="nl-NL"/>
              </w:rPr>
            </w:pPr>
            <w:r w:rsidRPr="002653FC">
              <w:rPr>
                <w:rFonts w:cstheme="minorHAnsi"/>
                <w:sz w:val="22"/>
                <w:lang w:val="nl-NL"/>
              </w:rPr>
              <w:t>Beschikbaar stellen eindrapportage aan deelnemers</w:t>
            </w:r>
          </w:p>
        </w:tc>
        <w:tc>
          <w:tcPr>
            <w:tcW w:w="2546" w:type="dxa"/>
          </w:tcPr>
          <w:p w14:paraId="0C57F947" w14:textId="7F5684F0" w:rsidR="004C53C2" w:rsidRPr="002653FC" w:rsidRDefault="002B052E" w:rsidP="00F67C87">
            <w:pPr>
              <w:rPr>
                <w:rFonts w:cstheme="minorHAnsi"/>
                <w:sz w:val="22"/>
                <w:lang w:val="nl-NL"/>
              </w:rPr>
            </w:pPr>
            <w:r>
              <w:rPr>
                <w:rFonts w:cstheme="minorHAnsi"/>
                <w:sz w:val="22"/>
                <w:lang w:val="nl-NL"/>
              </w:rPr>
              <w:t>20</w:t>
            </w:r>
            <w:r w:rsidR="00484833">
              <w:rPr>
                <w:rFonts w:cstheme="minorHAnsi"/>
                <w:sz w:val="22"/>
                <w:lang w:val="nl-NL"/>
              </w:rPr>
              <w:t>-07-2026</w:t>
            </w:r>
          </w:p>
        </w:tc>
      </w:tr>
    </w:tbl>
    <w:p w14:paraId="565D2DFA" w14:textId="77777777" w:rsidR="004C53C2" w:rsidRPr="00496AA7" w:rsidRDefault="004C53C2" w:rsidP="004C53C2">
      <w:pPr>
        <w:rPr>
          <w:rFonts w:cstheme="minorHAnsi"/>
          <w:sz w:val="22"/>
          <w:lang w:val="nl-NL"/>
        </w:rPr>
      </w:pPr>
    </w:p>
    <w:p w14:paraId="4FB9ACCE" w14:textId="77777777"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t>Stellen van toelichtingsvragen aan de aanbestedende dienst</w:t>
      </w:r>
    </w:p>
    <w:p w14:paraId="1F80DC47" w14:textId="6F76ADE9" w:rsidR="004C53C2" w:rsidRPr="002653FC" w:rsidRDefault="004C53C2" w:rsidP="00496AA7">
      <w:pPr>
        <w:keepNext/>
        <w:keepLines/>
        <w:rPr>
          <w:rFonts w:cstheme="minorHAnsi"/>
          <w:sz w:val="22"/>
          <w:lang w:val="nl-NL"/>
        </w:rPr>
      </w:pPr>
      <w:r w:rsidRPr="002653FC">
        <w:rPr>
          <w:rFonts w:cstheme="minorHAnsi"/>
          <w:sz w:val="22"/>
          <w:lang w:val="nl-NL"/>
        </w:rPr>
        <w:t xml:space="preserve">Heeft u vragen over de inhoud of de procedure van deze marktconsultatie? Stel die dan via de berichtenmodule </w:t>
      </w:r>
      <w:proofErr w:type="spellStart"/>
      <w:r w:rsidRPr="002B052E">
        <w:rPr>
          <w:rFonts w:cstheme="minorHAnsi"/>
          <w:sz w:val="22"/>
          <w:lang w:val="nl-NL"/>
        </w:rPr>
        <w:t>TenderNed</w:t>
      </w:r>
      <w:proofErr w:type="spellEnd"/>
      <w:r w:rsidRPr="002B052E">
        <w:rPr>
          <w:rFonts w:cstheme="minorHAnsi"/>
          <w:sz w:val="22"/>
          <w:lang w:val="nl-NL"/>
        </w:rPr>
        <w:t>. Vragen die u via de telefoon stelt, beantwoorden wij niet.</w:t>
      </w:r>
      <w:r w:rsidR="0096771F" w:rsidRPr="002B052E">
        <w:rPr>
          <w:rFonts w:cstheme="minorHAnsi"/>
          <w:sz w:val="22"/>
          <w:lang w:val="nl-NL"/>
        </w:rPr>
        <w:t xml:space="preserve"> </w:t>
      </w:r>
      <w:r w:rsidRPr="002B052E">
        <w:rPr>
          <w:rFonts w:cstheme="minorHAnsi"/>
          <w:sz w:val="22"/>
          <w:lang w:val="nl-NL"/>
        </w:rPr>
        <w:t xml:space="preserve">Dien al uw vragen en suggesties in voor </w:t>
      </w:r>
      <w:r w:rsidR="002B052E" w:rsidRPr="002B052E">
        <w:rPr>
          <w:rFonts w:cstheme="minorHAnsi"/>
          <w:sz w:val="22"/>
          <w:lang w:val="nl-NL"/>
        </w:rPr>
        <w:t>26</w:t>
      </w:r>
      <w:r w:rsidR="00984B4B" w:rsidRPr="002B052E">
        <w:rPr>
          <w:rFonts w:cstheme="minorHAnsi"/>
          <w:sz w:val="22"/>
          <w:lang w:val="nl-NL"/>
        </w:rPr>
        <w:t>-06-2026 12:00 uur</w:t>
      </w:r>
      <w:r w:rsidR="0096771F" w:rsidRPr="002B052E">
        <w:rPr>
          <w:rFonts w:cstheme="minorHAnsi"/>
          <w:sz w:val="22"/>
          <w:lang w:val="nl-NL"/>
        </w:rPr>
        <w:t xml:space="preserve">. </w:t>
      </w:r>
      <w:r w:rsidRPr="002B052E">
        <w:rPr>
          <w:rFonts w:cstheme="minorHAnsi"/>
          <w:sz w:val="22"/>
          <w:lang w:val="nl-NL"/>
        </w:rPr>
        <w:t xml:space="preserve">Zo </w:t>
      </w:r>
      <w:r w:rsidRPr="002653FC">
        <w:rPr>
          <w:rFonts w:cstheme="minorHAnsi"/>
          <w:sz w:val="22"/>
          <w:lang w:val="nl-NL"/>
        </w:rPr>
        <w:t>zorgt u ervoor dat u antwoord krijgt op uw vraag. Dient u uw vraag of suggestie later in? Dan kunnen we geen garantie geven op het beantwoorden van uw vraag.</w:t>
      </w:r>
    </w:p>
    <w:p w14:paraId="146D9D8E" w14:textId="77777777" w:rsidR="005B36D9" w:rsidRPr="002653FC" w:rsidRDefault="005B36D9" w:rsidP="004C53C2">
      <w:pPr>
        <w:rPr>
          <w:rFonts w:cstheme="minorHAnsi"/>
          <w:sz w:val="22"/>
          <w:lang w:val="nl-NL"/>
        </w:rPr>
      </w:pPr>
    </w:p>
    <w:p w14:paraId="6C313E71" w14:textId="77777777" w:rsidR="004C53C2" w:rsidRPr="002653FC" w:rsidRDefault="004C53C2" w:rsidP="004C53C2">
      <w:pPr>
        <w:rPr>
          <w:rFonts w:cstheme="minorHAnsi"/>
          <w:sz w:val="22"/>
          <w:lang w:val="nl-NL"/>
        </w:rPr>
      </w:pPr>
      <w:r w:rsidRPr="002653FC">
        <w:rPr>
          <w:rFonts w:cstheme="minorHAnsi"/>
          <w:sz w:val="22"/>
          <w:lang w:val="nl-NL"/>
        </w:rPr>
        <w:t>U heeft zelf de keuze in hoeverre u bij uw vragen gebruik maakt van:</w:t>
      </w:r>
    </w:p>
    <w:p w14:paraId="383571F5" w14:textId="0C907B85" w:rsidR="004C53C2" w:rsidRPr="00496AA7" w:rsidRDefault="006F2DDE" w:rsidP="00EB2169">
      <w:pPr>
        <w:pStyle w:val="Lijstalinea"/>
        <w:numPr>
          <w:ilvl w:val="0"/>
          <w:numId w:val="7"/>
        </w:numPr>
        <w:spacing w:line="240" w:lineRule="auto"/>
        <w:rPr>
          <w:rFonts w:cstheme="minorHAnsi"/>
          <w:sz w:val="22"/>
          <w:lang w:val="nl-NL"/>
        </w:rPr>
      </w:pPr>
      <w:r>
        <w:rPr>
          <w:rFonts w:cstheme="minorHAnsi"/>
          <w:sz w:val="22"/>
          <w:lang w:val="nl-NL"/>
        </w:rPr>
        <w:t>b</w:t>
      </w:r>
      <w:r w:rsidR="004C53C2" w:rsidRPr="00496AA7">
        <w:rPr>
          <w:rFonts w:cstheme="minorHAnsi"/>
          <w:sz w:val="22"/>
          <w:lang w:val="nl-NL"/>
        </w:rPr>
        <w:t>edrijfsnamen</w:t>
      </w:r>
      <w:r w:rsidR="00950981" w:rsidRPr="002653FC">
        <w:rPr>
          <w:rFonts w:cstheme="minorHAnsi"/>
          <w:sz w:val="22"/>
          <w:lang w:val="nl-NL"/>
        </w:rPr>
        <w:t>;</w:t>
      </w:r>
    </w:p>
    <w:p w14:paraId="7561960C" w14:textId="748A9EAA" w:rsidR="004C53C2" w:rsidRPr="00496AA7" w:rsidRDefault="006F2DDE" w:rsidP="00EB2169">
      <w:pPr>
        <w:pStyle w:val="Lijstalinea"/>
        <w:numPr>
          <w:ilvl w:val="0"/>
          <w:numId w:val="7"/>
        </w:numPr>
        <w:spacing w:line="240" w:lineRule="auto"/>
        <w:rPr>
          <w:rFonts w:cstheme="minorHAnsi"/>
          <w:sz w:val="22"/>
          <w:lang w:val="nl-NL"/>
        </w:rPr>
      </w:pPr>
      <w:r>
        <w:rPr>
          <w:rFonts w:cstheme="minorHAnsi"/>
          <w:sz w:val="22"/>
          <w:lang w:val="nl-NL"/>
        </w:rPr>
        <w:lastRenderedPageBreak/>
        <w:t>p</w:t>
      </w:r>
      <w:r w:rsidR="004C53C2" w:rsidRPr="00496AA7">
        <w:rPr>
          <w:rFonts w:cstheme="minorHAnsi"/>
          <w:sz w:val="22"/>
          <w:lang w:val="nl-NL"/>
        </w:rPr>
        <w:t>roductnamen</w:t>
      </w:r>
      <w:r w:rsidR="00950981" w:rsidRPr="002653FC">
        <w:rPr>
          <w:rFonts w:cstheme="minorHAnsi"/>
          <w:sz w:val="22"/>
          <w:lang w:val="nl-NL"/>
        </w:rPr>
        <w:t>;</w:t>
      </w:r>
    </w:p>
    <w:p w14:paraId="3BC64697" w14:textId="57416AC9" w:rsidR="004C53C2" w:rsidRPr="00496AA7" w:rsidRDefault="006F2DDE" w:rsidP="00EB2169">
      <w:pPr>
        <w:pStyle w:val="Lijstalinea"/>
        <w:numPr>
          <w:ilvl w:val="0"/>
          <w:numId w:val="7"/>
        </w:numPr>
        <w:spacing w:line="240" w:lineRule="auto"/>
        <w:rPr>
          <w:rFonts w:cstheme="minorHAnsi"/>
          <w:sz w:val="22"/>
          <w:lang w:val="nl-NL"/>
        </w:rPr>
      </w:pPr>
      <w:r>
        <w:rPr>
          <w:rFonts w:cstheme="minorHAnsi"/>
          <w:sz w:val="22"/>
          <w:lang w:val="nl-NL"/>
        </w:rPr>
        <w:t>a</w:t>
      </w:r>
      <w:r w:rsidR="004C53C2" w:rsidRPr="00496AA7">
        <w:rPr>
          <w:rFonts w:cstheme="minorHAnsi"/>
          <w:sz w:val="22"/>
          <w:lang w:val="nl-NL"/>
        </w:rPr>
        <w:t>ndere namen die aan uw organisatie gerelateerd zijn.</w:t>
      </w:r>
    </w:p>
    <w:p w14:paraId="408EEEFD" w14:textId="77777777" w:rsidR="004C53C2" w:rsidRPr="002653FC" w:rsidRDefault="004C53C2" w:rsidP="004C53C2">
      <w:pPr>
        <w:rPr>
          <w:rFonts w:cstheme="minorHAnsi"/>
          <w:sz w:val="22"/>
          <w:lang w:val="nl-NL"/>
        </w:rPr>
      </w:pPr>
    </w:p>
    <w:p w14:paraId="4DBD6972" w14:textId="7F5B1F23" w:rsidR="004C53C2" w:rsidRPr="00386752" w:rsidRDefault="004C53C2" w:rsidP="004C53C2">
      <w:pPr>
        <w:rPr>
          <w:rFonts w:cstheme="minorHAnsi"/>
          <w:sz w:val="22"/>
          <w:lang w:val="nl-NL"/>
        </w:rPr>
      </w:pPr>
      <w:r w:rsidRPr="002653FC">
        <w:rPr>
          <w:rFonts w:cstheme="minorHAnsi"/>
          <w:sz w:val="22"/>
          <w:lang w:val="nl-NL"/>
        </w:rPr>
        <w:t>U leest alle vragen en antwoorden in de Nota van Inlichtingen.</w:t>
      </w:r>
      <w:r w:rsidR="005622D6" w:rsidRPr="002653FC">
        <w:rPr>
          <w:rFonts w:cstheme="minorHAnsi"/>
          <w:sz w:val="22"/>
          <w:lang w:val="nl-NL"/>
        </w:rPr>
        <w:t xml:space="preserve"> Deze publiceren we op </w:t>
      </w:r>
      <w:proofErr w:type="spellStart"/>
      <w:r w:rsidR="005622D6" w:rsidRPr="00BB0E83">
        <w:rPr>
          <w:rFonts w:cstheme="minorHAnsi"/>
          <w:sz w:val="22"/>
          <w:lang w:val="nl-NL"/>
        </w:rPr>
        <w:t>TenderNed</w:t>
      </w:r>
      <w:proofErr w:type="spellEnd"/>
      <w:r w:rsidR="005622D6" w:rsidRPr="00496AA7">
        <w:rPr>
          <w:rFonts w:cstheme="minorHAnsi"/>
          <w:color w:val="FF0000"/>
          <w:sz w:val="22"/>
          <w:lang w:val="nl-NL"/>
        </w:rPr>
        <w:t>.</w:t>
      </w:r>
      <w:r w:rsidRPr="00496AA7">
        <w:rPr>
          <w:rFonts w:cstheme="minorHAnsi"/>
          <w:color w:val="FF0000"/>
          <w:sz w:val="22"/>
          <w:lang w:val="nl-NL"/>
        </w:rPr>
        <w:t xml:space="preserve"> </w:t>
      </w:r>
      <w:r w:rsidRPr="002653FC">
        <w:rPr>
          <w:rFonts w:cstheme="minorHAnsi"/>
          <w:sz w:val="22"/>
          <w:lang w:val="nl-NL"/>
        </w:rPr>
        <w:t xml:space="preserve">Alle deelnemers krijgen op die manier evenveel informatie. U ontvangt een e-mail op het moment dat wij de vragen en antwoorden publiceren. We publiceren de Nota van Inlichtingen </w:t>
      </w:r>
      <w:r w:rsidRPr="00386752">
        <w:rPr>
          <w:rFonts w:cstheme="minorHAnsi"/>
          <w:sz w:val="22"/>
          <w:lang w:val="nl-NL"/>
        </w:rPr>
        <w:t xml:space="preserve">uiterlijk op </w:t>
      </w:r>
      <w:r w:rsidR="00386752" w:rsidRPr="00386752">
        <w:rPr>
          <w:rFonts w:cstheme="minorHAnsi"/>
          <w:sz w:val="22"/>
          <w:lang w:val="nl-NL"/>
        </w:rPr>
        <w:t>03-07-</w:t>
      </w:r>
      <w:r w:rsidR="00571BE5" w:rsidRPr="00386752">
        <w:rPr>
          <w:rFonts w:cstheme="minorHAnsi"/>
          <w:sz w:val="22"/>
          <w:lang w:val="nl-NL"/>
        </w:rPr>
        <w:t>2026</w:t>
      </w:r>
      <w:r w:rsidR="005E0C54" w:rsidRPr="00386752">
        <w:rPr>
          <w:rFonts w:cstheme="minorHAnsi"/>
          <w:sz w:val="22"/>
          <w:lang w:val="nl-NL"/>
        </w:rPr>
        <w:t>.</w:t>
      </w:r>
    </w:p>
    <w:p w14:paraId="07788FA3" w14:textId="77777777" w:rsidR="00ED4A47" w:rsidRPr="002653FC" w:rsidRDefault="00ED4A47" w:rsidP="004C53C2">
      <w:pPr>
        <w:rPr>
          <w:rFonts w:cstheme="minorHAnsi"/>
          <w:sz w:val="22"/>
          <w:lang w:val="nl-NL"/>
        </w:rPr>
      </w:pPr>
    </w:p>
    <w:p w14:paraId="31160E03" w14:textId="602C0375" w:rsidR="004C53C2" w:rsidRPr="00BB0E83" w:rsidRDefault="004C53C2">
      <w:pPr>
        <w:rPr>
          <w:rFonts w:cstheme="minorHAnsi"/>
          <w:sz w:val="22"/>
          <w:lang w:val="nl-NL"/>
        </w:rPr>
      </w:pPr>
      <w:r w:rsidRPr="002653FC">
        <w:rPr>
          <w:rFonts w:cstheme="minorHAnsi"/>
          <w:sz w:val="22"/>
          <w:lang w:val="nl-NL"/>
        </w:rPr>
        <w:t>U kunt ook vertrouwelijk vragen stellen</w:t>
      </w:r>
      <w:r w:rsidR="0096771F" w:rsidRPr="002653FC">
        <w:rPr>
          <w:rFonts w:cstheme="minorHAnsi"/>
          <w:sz w:val="22"/>
          <w:lang w:val="nl-NL"/>
        </w:rPr>
        <w:t xml:space="preserve">. </w:t>
      </w:r>
      <w:r w:rsidRPr="002653FC">
        <w:rPr>
          <w:rFonts w:cstheme="minorHAnsi"/>
          <w:sz w:val="22"/>
          <w:lang w:val="nl-NL"/>
        </w:rPr>
        <w:t xml:space="preserve">Het </w:t>
      </w:r>
      <w:r w:rsidRPr="00BB0E83">
        <w:rPr>
          <w:rFonts w:cstheme="minorHAnsi"/>
          <w:sz w:val="22"/>
          <w:lang w:val="nl-NL"/>
        </w:rPr>
        <w:t xml:space="preserve">antwoord is dan alleen voor u bestemd, niet voor de andere deelnemers. Deze publiceren wij dus niet op </w:t>
      </w:r>
      <w:proofErr w:type="spellStart"/>
      <w:r w:rsidRPr="00BB0E83">
        <w:rPr>
          <w:rFonts w:cstheme="minorHAnsi"/>
          <w:sz w:val="22"/>
          <w:lang w:val="nl-NL"/>
        </w:rPr>
        <w:t>TenderNed</w:t>
      </w:r>
      <w:proofErr w:type="spellEnd"/>
      <w:r w:rsidRPr="00BB0E83">
        <w:rPr>
          <w:rFonts w:cstheme="minorHAnsi"/>
          <w:sz w:val="22"/>
          <w:lang w:val="nl-NL"/>
        </w:rPr>
        <w:t xml:space="preserve">. Wilt u een vertrouwelijk antwoord op uw vraag? Geef dan in een duidelijke motivatie aan waarom u van mening bent dat openbaarmaking van deze informatie schade zou toebrengen aan de gerechtvaardigde </w:t>
      </w:r>
      <w:r w:rsidRPr="002653FC">
        <w:rPr>
          <w:rFonts w:cstheme="minorHAnsi"/>
          <w:sz w:val="22"/>
          <w:lang w:val="nl-NL"/>
        </w:rPr>
        <w:t xml:space="preserve">economische belangen van uw onderneming. Zijn we het niet eens met uw motivatie, dan nemen we contact </w:t>
      </w:r>
      <w:r w:rsidR="00ED4A47" w:rsidRPr="002653FC">
        <w:rPr>
          <w:rFonts w:cstheme="minorHAnsi"/>
          <w:sz w:val="22"/>
          <w:lang w:val="nl-NL"/>
        </w:rPr>
        <w:t xml:space="preserve">met u </w:t>
      </w:r>
      <w:r w:rsidRPr="002653FC">
        <w:rPr>
          <w:rFonts w:cstheme="minorHAnsi"/>
          <w:sz w:val="22"/>
          <w:lang w:val="nl-NL"/>
        </w:rPr>
        <w:t>op.</w:t>
      </w:r>
      <w:r w:rsidR="0096771F" w:rsidRPr="002653FC">
        <w:rPr>
          <w:rFonts w:cstheme="minorHAnsi"/>
          <w:sz w:val="22"/>
          <w:lang w:val="nl-NL"/>
        </w:rPr>
        <w:t xml:space="preserve"> </w:t>
      </w:r>
      <w:r w:rsidR="00ED4A47" w:rsidRPr="002653FC">
        <w:rPr>
          <w:rFonts w:cstheme="minorHAnsi"/>
          <w:sz w:val="22"/>
          <w:lang w:val="nl-NL"/>
        </w:rPr>
        <w:t xml:space="preserve">U krijgt </w:t>
      </w:r>
      <w:r w:rsidRPr="002653FC">
        <w:rPr>
          <w:rFonts w:cstheme="minorHAnsi"/>
          <w:sz w:val="22"/>
          <w:lang w:val="nl-NL"/>
        </w:rPr>
        <w:t xml:space="preserve">dan de mogelijkheid om de vraag in te trekken. Indien u de betreffende vraag niet </w:t>
      </w:r>
      <w:r w:rsidRPr="00BB0E83">
        <w:rPr>
          <w:rFonts w:cstheme="minorHAnsi"/>
          <w:sz w:val="22"/>
          <w:lang w:val="nl-NL"/>
        </w:rPr>
        <w:t xml:space="preserve">intrekt, dan wordt deze door ons in behandeling genomen en (met het bijbehorende antwoord) geanonimiseerd gepubliceerd op </w:t>
      </w:r>
      <w:proofErr w:type="spellStart"/>
      <w:r w:rsidRPr="00BB0E83">
        <w:rPr>
          <w:rFonts w:cstheme="minorHAnsi"/>
          <w:sz w:val="22"/>
          <w:lang w:val="nl-NL"/>
        </w:rPr>
        <w:t>TenderNed</w:t>
      </w:r>
      <w:proofErr w:type="spellEnd"/>
      <w:r w:rsidRPr="00BB0E83">
        <w:rPr>
          <w:rFonts w:cstheme="minorHAnsi"/>
          <w:sz w:val="22"/>
          <w:lang w:val="nl-NL"/>
        </w:rPr>
        <w:t>.</w:t>
      </w:r>
    </w:p>
    <w:p w14:paraId="533F237E" w14:textId="77777777" w:rsidR="0096771F" w:rsidRPr="00BB0E83" w:rsidRDefault="0096771F" w:rsidP="004C53C2">
      <w:pPr>
        <w:rPr>
          <w:rFonts w:cstheme="minorHAnsi"/>
          <w:b/>
          <w:bCs/>
          <w:sz w:val="22"/>
          <w:lang w:val="nl-NL"/>
        </w:rPr>
      </w:pPr>
    </w:p>
    <w:p w14:paraId="36244E79" w14:textId="37F03A0F" w:rsidR="004C53C2" w:rsidRPr="00BB0E83" w:rsidRDefault="004C53C2" w:rsidP="004C53C2">
      <w:pPr>
        <w:rPr>
          <w:rFonts w:cstheme="minorHAnsi"/>
          <w:b/>
          <w:bCs/>
          <w:sz w:val="22"/>
          <w:lang w:val="nl-NL"/>
        </w:rPr>
      </w:pPr>
      <w:r w:rsidRPr="00BB0E83">
        <w:rPr>
          <w:rFonts w:cstheme="minorHAnsi"/>
          <w:b/>
          <w:bCs/>
          <w:sz w:val="22"/>
          <w:lang w:val="nl-NL"/>
        </w:rPr>
        <w:t xml:space="preserve">Wij geven u alleen informatie via </w:t>
      </w:r>
      <w:proofErr w:type="spellStart"/>
      <w:r w:rsidRPr="00BB0E83">
        <w:rPr>
          <w:rFonts w:cstheme="minorHAnsi"/>
          <w:b/>
          <w:bCs/>
          <w:sz w:val="22"/>
          <w:lang w:val="nl-NL"/>
        </w:rPr>
        <w:t>TenderNed</w:t>
      </w:r>
      <w:proofErr w:type="spellEnd"/>
    </w:p>
    <w:p w14:paraId="29E35971" w14:textId="1DB916B2" w:rsidR="004C53C2" w:rsidRPr="00BB0E83" w:rsidRDefault="004C53C2" w:rsidP="004C53C2">
      <w:pPr>
        <w:rPr>
          <w:rFonts w:cstheme="minorHAnsi"/>
          <w:sz w:val="22"/>
          <w:lang w:val="nl-NL"/>
        </w:rPr>
      </w:pPr>
      <w:r w:rsidRPr="00BB0E83">
        <w:rPr>
          <w:rFonts w:cstheme="minorHAnsi"/>
          <w:sz w:val="22"/>
          <w:lang w:val="nl-NL"/>
        </w:rPr>
        <w:t xml:space="preserve">Krijgt u informatie op een andere manier? Dan kunt u daaraan geen rechten ontlenen. Ook niet als u de informatie krijgt van </w:t>
      </w:r>
      <w:r w:rsidR="0096771F" w:rsidRPr="00BB0E83">
        <w:rPr>
          <w:rFonts w:cstheme="minorHAnsi"/>
          <w:sz w:val="22"/>
          <w:lang w:val="nl-NL"/>
        </w:rPr>
        <w:t>éé</w:t>
      </w:r>
      <w:r w:rsidRPr="00BB0E83">
        <w:rPr>
          <w:rFonts w:cstheme="minorHAnsi"/>
          <w:sz w:val="22"/>
          <w:lang w:val="nl-NL"/>
        </w:rPr>
        <w:t>n van onze medewerkers of vertegenwoordigers.</w:t>
      </w:r>
    </w:p>
    <w:p w14:paraId="1C2A86E3" w14:textId="77777777" w:rsidR="00D85CBA" w:rsidRPr="00BB0E83" w:rsidRDefault="00D85CBA" w:rsidP="004C53C2">
      <w:pPr>
        <w:rPr>
          <w:rFonts w:cstheme="minorHAnsi"/>
          <w:sz w:val="22"/>
          <w:lang w:val="nl-NL"/>
        </w:rPr>
      </w:pPr>
    </w:p>
    <w:p w14:paraId="11EB0398" w14:textId="77777777" w:rsidR="004C53C2" w:rsidRPr="00BB0E83" w:rsidRDefault="004C53C2" w:rsidP="004C53C2">
      <w:pPr>
        <w:pStyle w:val="Kop2"/>
        <w:rPr>
          <w:rFonts w:asciiTheme="minorHAnsi" w:hAnsiTheme="minorHAnsi" w:cstheme="minorHAnsi"/>
          <w:b/>
          <w:bCs/>
          <w:color w:val="auto"/>
          <w:sz w:val="22"/>
          <w:szCs w:val="22"/>
        </w:rPr>
      </w:pPr>
      <w:r w:rsidRPr="00BB0E83">
        <w:rPr>
          <w:rFonts w:asciiTheme="minorHAnsi" w:hAnsiTheme="minorHAnsi" w:cstheme="minorHAnsi"/>
          <w:b/>
          <w:bCs/>
          <w:color w:val="auto"/>
          <w:sz w:val="22"/>
          <w:szCs w:val="22"/>
        </w:rPr>
        <w:t>Indienen van reactie op de marktconsultatie</w:t>
      </w:r>
    </w:p>
    <w:p w14:paraId="7FF592E4" w14:textId="36D33BBA" w:rsidR="004C53C2" w:rsidRPr="00BB0E83" w:rsidRDefault="004C53C2" w:rsidP="004C53C2">
      <w:pPr>
        <w:rPr>
          <w:rFonts w:cstheme="minorHAnsi"/>
          <w:b/>
          <w:bCs/>
          <w:sz w:val="22"/>
          <w:lang w:val="nl-NL"/>
        </w:rPr>
      </w:pPr>
      <w:r w:rsidRPr="00BB0E83">
        <w:rPr>
          <w:rFonts w:cstheme="minorHAnsi"/>
          <w:b/>
          <w:bCs/>
          <w:sz w:val="22"/>
          <w:lang w:val="nl-NL"/>
        </w:rPr>
        <w:t xml:space="preserve">Dien uw reactie op de Marktconsultatie uiterlijk in </w:t>
      </w:r>
      <w:r w:rsidRPr="00386752">
        <w:rPr>
          <w:rFonts w:cstheme="minorHAnsi"/>
          <w:b/>
          <w:bCs/>
          <w:sz w:val="22"/>
          <w:lang w:val="nl-NL"/>
        </w:rPr>
        <w:t xml:space="preserve">op </w:t>
      </w:r>
      <w:r w:rsidR="00386752" w:rsidRPr="00386752">
        <w:rPr>
          <w:rFonts w:cstheme="minorHAnsi"/>
          <w:b/>
          <w:bCs/>
          <w:sz w:val="22"/>
          <w:lang w:val="nl-NL"/>
        </w:rPr>
        <w:t>10</w:t>
      </w:r>
      <w:r w:rsidR="00571BE5" w:rsidRPr="00386752">
        <w:rPr>
          <w:rFonts w:cstheme="minorHAnsi"/>
          <w:b/>
          <w:bCs/>
          <w:sz w:val="22"/>
          <w:lang w:val="nl-NL"/>
        </w:rPr>
        <w:t>-07-2026</w:t>
      </w:r>
      <w:r w:rsidR="005E0C54" w:rsidRPr="00386752">
        <w:rPr>
          <w:rFonts w:cstheme="minorHAnsi"/>
          <w:b/>
          <w:bCs/>
          <w:sz w:val="22"/>
          <w:lang w:val="nl-NL"/>
        </w:rPr>
        <w:t xml:space="preserve">, </w:t>
      </w:r>
      <w:r w:rsidRPr="00386752">
        <w:rPr>
          <w:rFonts w:cstheme="minorHAnsi"/>
          <w:b/>
          <w:bCs/>
          <w:sz w:val="22"/>
          <w:lang w:val="nl-NL"/>
        </w:rPr>
        <w:t>12.00</w:t>
      </w:r>
      <w:r w:rsidR="005E0C54" w:rsidRPr="00386752">
        <w:rPr>
          <w:rFonts w:cstheme="minorHAnsi"/>
          <w:b/>
          <w:bCs/>
          <w:sz w:val="22"/>
          <w:lang w:val="nl-NL"/>
        </w:rPr>
        <w:t xml:space="preserve"> </w:t>
      </w:r>
      <w:r w:rsidRPr="00BB0E83">
        <w:rPr>
          <w:rFonts w:cstheme="minorHAnsi"/>
          <w:b/>
          <w:bCs/>
          <w:sz w:val="22"/>
          <w:lang w:val="nl-NL"/>
        </w:rPr>
        <w:t>uur</w:t>
      </w:r>
    </w:p>
    <w:p w14:paraId="0B112945" w14:textId="2E89ADCC" w:rsidR="004C53C2" w:rsidRPr="00BB0E83" w:rsidRDefault="004C53C2" w:rsidP="004C53C2">
      <w:pPr>
        <w:rPr>
          <w:rFonts w:cstheme="minorHAnsi"/>
          <w:sz w:val="22"/>
          <w:lang w:val="nl-NL"/>
        </w:rPr>
      </w:pPr>
      <w:r w:rsidRPr="00BB0E83">
        <w:rPr>
          <w:rFonts w:cstheme="minorHAnsi"/>
          <w:sz w:val="22"/>
          <w:lang w:val="nl-NL"/>
        </w:rPr>
        <w:t xml:space="preserve">U kunt uw reactie alleen via </w:t>
      </w:r>
      <w:proofErr w:type="spellStart"/>
      <w:r w:rsidRPr="00BB0E83">
        <w:rPr>
          <w:rFonts w:cstheme="minorHAnsi"/>
          <w:sz w:val="22"/>
          <w:lang w:val="nl-NL"/>
        </w:rPr>
        <w:t>TenderNed</w:t>
      </w:r>
      <w:proofErr w:type="spellEnd"/>
      <w:r w:rsidRPr="00BB0E83">
        <w:rPr>
          <w:rFonts w:cstheme="minorHAnsi"/>
          <w:sz w:val="22"/>
          <w:lang w:val="nl-NL"/>
        </w:rPr>
        <w:t xml:space="preserve"> indienen. Dit doet u door uw reactie bij een bericht naar ons in </w:t>
      </w:r>
      <w:proofErr w:type="spellStart"/>
      <w:r w:rsidRPr="00BB0E83">
        <w:rPr>
          <w:rFonts w:cstheme="minorHAnsi"/>
          <w:sz w:val="22"/>
          <w:lang w:val="nl-NL"/>
        </w:rPr>
        <w:t>TenderNed</w:t>
      </w:r>
      <w:proofErr w:type="spellEnd"/>
      <w:r w:rsidRPr="00BB0E83">
        <w:rPr>
          <w:rFonts w:cstheme="minorHAnsi"/>
          <w:sz w:val="22"/>
          <w:lang w:val="nl-NL"/>
        </w:rPr>
        <w:t xml:space="preserve"> te voegen. U helpt ons als uw reactie voldoet aan de volgende voorwaarden:</w:t>
      </w:r>
    </w:p>
    <w:p w14:paraId="2C68FA09" w14:textId="1462B972" w:rsidR="004C53C2" w:rsidRPr="00BB0E83" w:rsidRDefault="0082045B" w:rsidP="00EB2169">
      <w:pPr>
        <w:pStyle w:val="Lijstalinea"/>
        <w:numPr>
          <w:ilvl w:val="0"/>
          <w:numId w:val="5"/>
        </w:numPr>
        <w:rPr>
          <w:rFonts w:cstheme="minorHAnsi"/>
          <w:sz w:val="22"/>
          <w:lang w:val="nl-NL"/>
        </w:rPr>
      </w:pPr>
      <w:r w:rsidRPr="00BB0E83">
        <w:rPr>
          <w:rFonts w:cstheme="minorHAnsi"/>
          <w:sz w:val="22"/>
          <w:lang w:val="nl-NL"/>
        </w:rPr>
        <w:t>u</w:t>
      </w:r>
      <w:r w:rsidR="004C53C2" w:rsidRPr="00BB0E83">
        <w:rPr>
          <w:rFonts w:cstheme="minorHAnsi"/>
          <w:sz w:val="22"/>
          <w:lang w:val="nl-NL"/>
        </w:rPr>
        <w:t xml:space="preserve"> geeft antwoord op de door ons gestelde </w:t>
      </w:r>
      <w:r w:rsidR="004538C1" w:rsidRPr="00BB0E83">
        <w:rPr>
          <w:rFonts w:cstheme="minorHAnsi"/>
          <w:sz w:val="22"/>
          <w:lang w:val="nl-NL"/>
        </w:rPr>
        <w:t>vragen</w:t>
      </w:r>
      <w:r w:rsidR="004C53C2" w:rsidRPr="00BB0E83">
        <w:rPr>
          <w:rFonts w:cstheme="minorHAnsi"/>
          <w:sz w:val="22"/>
          <w:lang w:val="nl-NL"/>
        </w:rPr>
        <w:t>;</w:t>
      </w:r>
    </w:p>
    <w:p w14:paraId="524CE710" w14:textId="755DDEFA" w:rsidR="004C53C2" w:rsidRPr="00BB0E83" w:rsidRDefault="0082045B" w:rsidP="00EB2169">
      <w:pPr>
        <w:pStyle w:val="Lijstalinea"/>
        <w:numPr>
          <w:ilvl w:val="0"/>
          <w:numId w:val="5"/>
        </w:numPr>
        <w:rPr>
          <w:rFonts w:cstheme="minorHAnsi"/>
          <w:sz w:val="22"/>
          <w:lang w:val="nl-NL"/>
        </w:rPr>
      </w:pPr>
      <w:r w:rsidRPr="00BB0E83">
        <w:rPr>
          <w:rFonts w:cstheme="minorHAnsi"/>
          <w:sz w:val="22"/>
          <w:lang w:val="nl-NL"/>
        </w:rPr>
        <w:t>u</w:t>
      </w:r>
      <w:r w:rsidR="004C53C2" w:rsidRPr="00BB0E83">
        <w:rPr>
          <w:rFonts w:cstheme="minorHAnsi"/>
          <w:sz w:val="22"/>
          <w:lang w:val="nl-NL"/>
        </w:rPr>
        <w:t xml:space="preserve"> levert uw reactie aan in een Microsoft Word bestand en in </w:t>
      </w:r>
      <w:r w:rsidR="00BB0E83" w:rsidRPr="00BB0E83">
        <w:rPr>
          <w:rFonts w:cstheme="minorHAnsi"/>
          <w:sz w:val="22"/>
          <w:lang w:val="nl-NL"/>
        </w:rPr>
        <w:t>pdf</w:t>
      </w:r>
      <w:r w:rsidR="004C53C2" w:rsidRPr="00BB0E83">
        <w:rPr>
          <w:rFonts w:cstheme="minorHAnsi"/>
          <w:sz w:val="22"/>
          <w:lang w:val="nl-NL"/>
        </w:rPr>
        <w:t>-vorm in een verder vrij opmaakformaat, zolang duidelijk is welk door u gegeven antwoord bij welke vraag hoort.</w:t>
      </w:r>
    </w:p>
    <w:p w14:paraId="6B4928B3" w14:textId="77777777" w:rsidR="004C53C2" w:rsidRPr="00BB0E83" w:rsidRDefault="004C53C2" w:rsidP="005E0C54">
      <w:pPr>
        <w:ind w:left="227" w:hanging="227"/>
        <w:rPr>
          <w:rFonts w:cstheme="minorHAnsi"/>
          <w:sz w:val="22"/>
          <w:lang w:val="nl-NL"/>
        </w:rPr>
      </w:pPr>
    </w:p>
    <w:p w14:paraId="70AB5DB3" w14:textId="31CA9381" w:rsidR="004C53C2" w:rsidRPr="00BB0E83" w:rsidRDefault="004C53C2" w:rsidP="004C53C2">
      <w:pPr>
        <w:rPr>
          <w:rFonts w:cstheme="minorHAnsi"/>
          <w:sz w:val="22"/>
          <w:lang w:val="nl-NL"/>
        </w:rPr>
      </w:pPr>
      <w:r w:rsidRPr="00BB0E83">
        <w:rPr>
          <w:rFonts w:cstheme="minorHAnsi"/>
          <w:sz w:val="22"/>
          <w:lang w:val="nl-NL"/>
        </w:rPr>
        <w:t>Door het indienen van een reactie op deze marktconsulatie gaat u akkoord met alle gestelde voorwaarden in deze marktconsultatie. Het staat u vrij om aanvullende documentatie aan uw reactie toe te voegen.</w:t>
      </w:r>
    </w:p>
    <w:p w14:paraId="22C08EEC" w14:textId="77777777" w:rsidR="004C53C2" w:rsidRPr="00361014" w:rsidRDefault="004C53C2" w:rsidP="004C53C2">
      <w:pPr>
        <w:rPr>
          <w:rFonts w:cstheme="minorHAnsi"/>
          <w:sz w:val="22"/>
          <w:lang w:val="nl-NL"/>
        </w:rPr>
      </w:pPr>
    </w:p>
    <w:p w14:paraId="5037B140" w14:textId="77777777" w:rsidR="004C53C2" w:rsidRPr="00BB0E83" w:rsidRDefault="004C53C2" w:rsidP="004C53C2">
      <w:pPr>
        <w:pStyle w:val="Kop3"/>
        <w:rPr>
          <w:rFonts w:asciiTheme="minorHAnsi" w:hAnsiTheme="minorHAnsi" w:cstheme="minorHAnsi"/>
          <w:b/>
          <w:bCs/>
          <w:color w:val="auto"/>
          <w:sz w:val="22"/>
          <w:szCs w:val="22"/>
        </w:rPr>
      </w:pPr>
      <w:r w:rsidRPr="00BB0E83">
        <w:rPr>
          <w:rFonts w:asciiTheme="minorHAnsi" w:hAnsiTheme="minorHAnsi" w:cstheme="minorHAnsi"/>
          <w:b/>
          <w:bCs/>
          <w:color w:val="auto"/>
          <w:sz w:val="22"/>
          <w:szCs w:val="22"/>
        </w:rPr>
        <w:t>Eindrapportage beschikbaar stellen aan deelnemers</w:t>
      </w:r>
    </w:p>
    <w:p w14:paraId="5EE8BEFC" w14:textId="77777777" w:rsidR="00713C27" w:rsidRDefault="00713C27" w:rsidP="00713C27">
      <w:pPr>
        <w:spacing w:line="276" w:lineRule="auto"/>
        <w:rPr>
          <w:rFonts w:cstheme="minorHAnsi"/>
          <w:sz w:val="22"/>
          <w:lang w:val="nl-NL"/>
        </w:rPr>
      </w:pPr>
      <w:r w:rsidRPr="00BB0E83">
        <w:rPr>
          <w:rFonts w:cstheme="minorHAnsi"/>
          <w:sz w:val="22"/>
          <w:lang w:val="nl-NL"/>
        </w:rPr>
        <w:t>Aan het einde van de marktconsultatie delen wij de rapportage met de deelnemers, met hierin een eindverslag van de resultaten van de marktconsultatie. U leest geen informatie over prijzen en/of tarieven. Dit geldt ook voor vragen en/of antwoorden en/of bijvoorbeeld oplossingsrichtingen, waarbij de deelnemer expliciet om vertrouwelijkheid heeft gevraagd, als dit naar het oordeel van aanbestedende dienst ook gewenst is. Indien dit niet het geval is, heeft de deelnemer de mogelijkheid de gedeelde informatie terug te trekken. De eindrapportage (eindverslag) zal bij een eventueel inkooptraject als bijlage worden toegevoegd aan de aanbestedingsdocumenten.</w:t>
      </w:r>
    </w:p>
    <w:p w14:paraId="772C6608" w14:textId="77777777" w:rsidR="00E83144" w:rsidRDefault="00E83144" w:rsidP="00713C27">
      <w:pPr>
        <w:spacing w:line="276" w:lineRule="auto"/>
        <w:rPr>
          <w:rFonts w:cstheme="minorHAnsi"/>
          <w:sz w:val="22"/>
          <w:lang w:val="nl-NL"/>
        </w:rPr>
      </w:pPr>
    </w:p>
    <w:p w14:paraId="7B384079" w14:textId="77777777" w:rsidR="00E83144" w:rsidRDefault="00E83144" w:rsidP="00713C27">
      <w:pPr>
        <w:spacing w:line="276" w:lineRule="auto"/>
        <w:rPr>
          <w:rFonts w:cstheme="minorHAnsi"/>
          <w:sz w:val="22"/>
          <w:lang w:val="nl-NL"/>
        </w:rPr>
      </w:pPr>
    </w:p>
    <w:p w14:paraId="174C3983" w14:textId="77777777" w:rsidR="00E83144" w:rsidRPr="00BB0E83" w:rsidRDefault="00E83144" w:rsidP="00713C27">
      <w:pPr>
        <w:spacing w:line="276" w:lineRule="auto"/>
        <w:rPr>
          <w:rFonts w:cstheme="minorHAnsi"/>
          <w:sz w:val="22"/>
          <w:lang w:val="nl-NL"/>
        </w:rPr>
      </w:pPr>
    </w:p>
    <w:p w14:paraId="1B2E1CD5" w14:textId="77777777" w:rsidR="004C53C2" w:rsidRPr="00D518DC" w:rsidRDefault="004C53C2" w:rsidP="00D518DC">
      <w:pPr>
        <w:pStyle w:val="Kop1"/>
        <w:rPr>
          <w:rFonts w:asciiTheme="minorHAnsi" w:hAnsiTheme="minorHAnsi" w:cstheme="minorHAnsi"/>
          <w:b/>
          <w:bCs/>
          <w:sz w:val="22"/>
          <w:szCs w:val="22"/>
        </w:rPr>
      </w:pPr>
      <w:r w:rsidRPr="00D518DC">
        <w:rPr>
          <w:rFonts w:asciiTheme="minorHAnsi" w:hAnsiTheme="minorHAnsi" w:cstheme="minorHAnsi"/>
          <w:b/>
          <w:bCs/>
          <w:sz w:val="22"/>
          <w:szCs w:val="22"/>
        </w:rPr>
        <w:lastRenderedPageBreak/>
        <w:t>Voorbehouden aanbestedende dienst</w:t>
      </w:r>
    </w:p>
    <w:p w14:paraId="5314C53C" w14:textId="77777777" w:rsidR="004C53C2" w:rsidRPr="00BB0E83" w:rsidRDefault="004C53C2" w:rsidP="004C53C2">
      <w:pPr>
        <w:rPr>
          <w:rFonts w:cstheme="minorHAnsi"/>
          <w:b/>
          <w:bCs/>
          <w:sz w:val="22"/>
          <w:lang w:val="nl-NL"/>
        </w:rPr>
      </w:pPr>
      <w:r w:rsidRPr="00BB0E83">
        <w:rPr>
          <w:rFonts w:cstheme="minorHAnsi"/>
          <w:b/>
          <w:bCs/>
          <w:sz w:val="22"/>
          <w:lang w:val="nl-NL"/>
        </w:rPr>
        <w:t>Wij mogen deze marktconsultatie op elk moment stoppen</w:t>
      </w:r>
    </w:p>
    <w:p w14:paraId="5EDF6EEE" w14:textId="2D8591A2" w:rsidR="004C53C2" w:rsidRPr="00BB0E83" w:rsidRDefault="004C53C2" w:rsidP="004C53C2">
      <w:pPr>
        <w:rPr>
          <w:rFonts w:cstheme="minorHAnsi"/>
          <w:sz w:val="22"/>
          <w:lang w:val="nl-NL"/>
        </w:rPr>
      </w:pPr>
      <w:r w:rsidRPr="00BB0E83">
        <w:rPr>
          <w:rFonts w:cstheme="minorHAnsi"/>
          <w:sz w:val="22"/>
          <w:lang w:val="nl-NL"/>
        </w:rPr>
        <w:t xml:space="preserve">Als we dit besluiten, krijgt u hierover bericht via </w:t>
      </w:r>
      <w:proofErr w:type="spellStart"/>
      <w:r w:rsidRPr="00BB0E83">
        <w:rPr>
          <w:rFonts w:cstheme="minorHAnsi"/>
          <w:sz w:val="22"/>
          <w:lang w:val="nl-NL"/>
        </w:rPr>
        <w:t>TenderNed</w:t>
      </w:r>
      <w:proofErr w:type="spellEnd"/>
      <w:r w:rsidRPr="00BB0E83">
        <w:rPr>
          <w:rFonts w:cstheme="minorHAnsi"/>
          <w:sz w:val="22"/>
          <w:lang w:val="nl-NL"/>
        </w:rPr>
        <w:t>. Daarnaast heeft de aanbestedende dienst de mogelijkheid om de procedure van de marktconsulatie te alle</w:t>
      </w:r>
      <w:r w:rsidR="008E0191" w:rsidRPr="00BB0E83">
        <w:rPr>
          <w:rFonts w:cstheme="minorHAnsi"/>
          <w:sz w:val="22"/>
          <w:lang w:val="nl-NL"/>
        </w:rPr>
        <w:t>n</w:t>
      </w:r>
      <w:r w:rsidRPr="00BB0E83">
        <w:rPr>
          <w:rFonts w:cstheme="minorHAnsi"/>
          <w:sz w:val="22"/>
          <w:lang w:val="nl-NL"/>
        </w:rPr>
        <w:t xml:space="preserve"> tijde aan te passen, te wijzigen en/of uit te breiden.</w:t>
      </w:r>
    </w:p>
    <w:p w14:paraId="3B97E9C6" w14:textId="77777777" w:rsidR="00A6140B" w:rsidRPr="00BB0E83" w:rsidRDefault="00A6140B" w:rsidP="004C53C2">
      <w:pPr>
        <w:rPr>
          <w:rFonts w:cstheme="minorHAnsi"/>
          <w:sz w:val="22"/>
          <w:lang w:val="nl-NL"/>
        </w:rPr>
      </w:pPr>
    </w:p>
    <w:p w14:paraId="3CAF7C06" w14:textId="77777777" w:rsidR="004C53C2" w:rsidRPr="00BB0E83" w:rsidRDefault="004C53C2" w:rsidP="004C53C2">
      <w:pPr>
        <w:rPr>
          <w:rFonts w:cstheme="minorHAnsi"/>
          <w:b/>
          <w:bCs/>
          <w:sz w:val="22"/>
          <w:lang w:val="nl-NL"/>
        </w:rPr>
      </w:pPr>
      <w:r w:rsidRPr="00BB0E83">
        <w:rPr>
          <w:rFonts w:cstheme="minorHAnsi"/>
          <w:b/>
          <w:bCs/>
          <w:sz w:val="22"/>
          <w:lang w:val="nl-NL"/>
        </w:rPr>
        <w:t>Wij vergoeden geen kosten</w:t>
      </w:r>
    </w:p>
    <w:p w14:paraId="3335CAAC" w14:textId="07A72C2B" w:rsidR="004C53C2" w:rsidRPr="00BB0E83" w:rsidRDefault="004C53C2" w:rsidP="004C53C2">
      <w:pPr>
        <w:rPr>
          <w:rFonts w:cstheme="minorHAnsi"/>
          <w:sz w:val="22"/>
          <w:lang w:val="nl-NL"/>
        </w:rPr>
      </w:pPr>
      <w:r w:rsidRPr="00BB0E83">
        <w:rPr>
          <w:rFonts w:cstheme="minorHAnsi"/>
          <w:sz w:val="22"/>
          <w:lang w:val="nl-NL"/>
        </w:rPr>
        <w:t xml:space="preserve">Alle kosten die te maken hebben met deze marktconsultatie, zijn voor uw eigen rekening. Ook de </w:t>
      </w:r>
      <w:r w:rsidR="00D85CBA" w:rsidRPr="00BB0E83">
        <w:rPr>
          <w:rFonts w:cstheme="minorHAnsi"/>
          <w:sz w:val="22"/>
          <w:lang w:val="nl-NL"/>
        </w:rPr>
        <w:t xml:space="preserve">eventuele </w:t>
      </w:r>
      <w:r w:rsidRPr="00BB0E83">
        <w:rPr>
          <w:rFonts w:cstheme="minorHAnsi"/>
          <w:sz w:val="22"/>
          <w:lang w:val="nl-NL"/>
        </w:rPr>
        <w:t>schade die kan ontstaan door deelname aan deze marktconsultatie is voor uw eigen risico.</w:t>
      </w:r>
    </w:p>
    <w:p w14:paraId="14F165CC" w14:textId="77777777" w:rsidR="004C53C2" w:rsidRPr="00496AA7" w:rsidRDefault="004C53C2" w:rsidP="00AB425B">
      <w:pPr>
        <w:rPr>
          <w:rFonts w:eastAsia="Times New Roman" w:cstheme="minorHAnsi"/>
          <w:sz w:val="22"/>
          <w:shd w:val="clear" w:color="auto" w:fill="FFFFFF"/>
          <w:lang w:val="nl-NL"/>
        </w:rPr>
      </w:pPr>
    </w:p>
    <w:sectPr w:rsidR="004C53C2" w:rsidRPr="00496A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AB8F7" w14:textId="77777777" w:rsidR="00681186" w:rsidRDefault="00681186" w:rsidP="00F67800">
      <w:pPr>
        <w:spacing w:line="240" w:lineRule="auto"/>
      </w:pPr>
      <w:r>
        <w:separator/>
      </w:r>
    </w:p>
  </w:endnote>
  <w:endnote w:type="continuationSeparator" w:id="0">
    <w:p w14:paraId="11D0ADF4" w14:textId="77777777" w:rsidR="00681186" w:rsidRDefault="00681186" w:rsidP="00F678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charset w:val="00"/>
    <w:family w:val="swiss"/>
    <w:pitch w:val="variable"/>
    <w:sig w:usb0="00000003" w:usb1="00000000" w:usb2="00000000" w:usb3="00000000" w:csb0="00000003"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Tahom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FBC1C" w14:textId="77777777" w:rsidR="00681186" w:rsidRDefault="00681186" w:rsidP="00F67800">
      <w:pPr>
        <w:spacing w:line="240" w:lineRule="auto"/>
      </w:pPr>
      <w:r>
        <w:separator/>
      </w:r>
    </w:p>
  </w:footnote>
  <w:footnote w:type="continuationSeparator" w:id="0">
    <w:p w14:paraId="5DFF2846" w14:textId="77777777" w:rsidR="00681186" w:rsidRDefault="00681186" w:rsidP="00F678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35DB"/>
    <w:multiLevelType w:val="hybridMultilevel"/>
    <w:tmpl w:val="81C6FC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BC64C1"/>
    <w:multiLevelType w:val="multilevel"/>
    <w:tmpl w:val="32F6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62EEC"/>
    <w:multiLevelType w:val="hybridMultilevel"/>
    <w:tmpl w:val="B566A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E15939"/>
    <w:multiLevelType w:val="hybridMultilevel"/>
    <w:tmpl w:val="4440A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B52D9C"/>
    <w:multiLevelType w:val="multilevel"/>
    <w:tmpl w:val="094E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D220B"/>
    <w:multiLevelType w:val="hybridMultilevel"/>
    <w:tmpl w:val="740447A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4B722E"/>
    <w:multiLevelType w:val="multilevel"/>
    <w:tmpl w:val="23FC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F4A94"/>
    <w:multiLevelType w:val="hybridMultilevel"/>
    <w:tmpl w:val="A05EA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625EFE"/>
    <w:multiLevelType w:val="multilevel"/>
    <w:tmpl w:val="E3F8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9068B6"/>
    <w:multiLevelType w:val="multilevel"/>
    <w:tmpl w:val="C45C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20444"/>
    <w:multiLevelType w:val="multilevel"/>
    <w:tmpl w:val="969A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10420A"/>
    <w:multiLevelType w:val="hybridMultilevel"/>
    <w:tmpl w:val="8660B7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F891D92"/>
    <w:multiLevelType w:val="multilevel"/>
    <w:tmpl w:val="493E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9E0362"/>
    <w:multiLevelType w:val="hybridMultilevel"/>
    <w:tmpl w:val="B8621674"/>
    <w:lvl w:ilvl="0" w:tplc="A984A8F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A84720"/>
    <w:multiLevelType w:val="multilevel"/>
    <w:tmpl w:val="B760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D027B2"/>
    <w:multiLevelType w:val="multilevel"/>
    <w:tmpl w:val="14E6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2C64FB"/>
    <w:multiLevelType w:val="multilevel"/>
    <w:tmpl w:val="8EFE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7F23A8"/>
    <w:multiLevelType w:val="multilevel"/>
    <w:tmpl w:val="5F56E5C8"/>
    <w:styleLink w:val="Stijl1"/>
    <w:lvl w:ilvl="0">
      <w:start w:val="1"/>
      <w:numFmt w:val="bullet"/>
      <w:pStyle w:val="Lijstalinea"/>
      <w:lvlText w:val="•"/>
      <w:lvlJc w:val="left"/>
      <w:pPr>
        <w:ind w:left="227" w:hanging="227"/>
      </w:pPr>
      <w:rPr>
        <w:rFonts w:ascii="Gill Sans MT" w:hAnsi="Gill Sans MT" w:hint="default"/>
        <w:color w:val="auto"/>
      </w:rPr>
    </w:lvl>
    <w:lvl w:ilvl="1">
      <w:start w:val="1"/>
      <w:numFmt w:val="bullet"/>
      <w:lvlText w:val="•"/>
      <w:lvlJc w:val="left"/>
      <w:pPr>
        <w:ind w:left="454" w:hanging="227"/>
      </w:pPr>
      <w:rPr>
        <w:rFonts w:ascii="Gill Sans MT" w:hAnsi="Gill Sans MT" w:hint="default"/>
        <w:color w:val="auto"/>
      </w:rPr>
    </w:lvl>
    <w:lvl w:ilvl="2">
      <w:start w:val="1"/>
      <w:numFmt w:val="bullet"/>
      <w:lvlText w:val="•"/>
      <w:lvlJc w:val="left"/>
      <w:pPr>
        <w:ind w:left="681" w:hanging="227"/>
      </w:pPr>
      <w:rPr>
        <w:rFonts w:ascii="Gill Sans MT" w:hAnsi="Gill Sans MT" w:hint="default"/>
        <w:color w:val="auto"/>
      </w:rPr>
    </w:lvl>
    <w:lvl w:ilvl="3">
      <w:start w:val="1"/>
      <w:numFmt w:val="bullet"/>
      <w:lvlText w:val="•"/>
      <w:lvlJc w:val="left"/>
      <w:pPr>
        <w:ind w:left="908" w:hanging="227"/>
      </w:pPr>
      <w:rPr>
        <w:rFonts w:ascii="Gill Sans MT" w:hAnsi="Gill Sans MT" w:hint="default"/>
        <w:color w:val="auto"/>
      </w:rPr>
    </w:lvl>
    <w:lvl w:ilvl="4">
      <w:start w:val="1"/>
      <w:numFmt w:val="bullet"/>
      <w:lvlText w:val="•"/>
      <w:lvlJc w:val="left"/>
      <w:pPr>
        <w:ind w:left="1135" w:hanging="227"/>
      </w:pPr>
      <w:rPr>
        <w:rFonts w:ascii="Gill Sans MT" w:hAnsi="Gill Sans MT" w:hint="default"/>
        <w:color w:val="auto"/>
      </w:rPr>
    </w:lvl>
    <w:lvl w:ilvl="5">
      <w:start w:val="1"/>
      <w:numFmt w:val="bullet"/>
      <w:lvlText w:val="•"/>
      <w:lvlJc w:val="left"/>
      <w:pPr>
        <w:ind w:left="1362" w:hanging="227"/>
      </w:pPr>
      <w:rPr>
        <w:rFonts w:ascii="Gill Sans MT" w:hAnsi="Gill Sans MT" w:hint="default"/>
        <w:color w:val="auto"/>
      </w:rPr>
    </w:lvl>
    <w:lvl w:ilvl="6">
      <w:start w:val="1"/>
      <w:numFmt w:val="bullet"/>
      <w:lvlText w:val="•"/>
      <w:lvlJc w:val="left"/>
      <w:pPr>
        <w:ind w:left="1589" w:hanging="227"/>
      </w:pPr>
      <w:rPr>
        <w:rFonts w:ascii="Gill Sans MT" w:hAnsi="Gill Sans MT" w:hint="default"/>
        <w:color w:val="auto"/>
      </w:rPr>
    </w:lvl>
    <w:lvl w:ilvl="7">
      <w:start w:val="1"/>
      <w:numFmt w:val="bullet"/>
      <w:lvlText w:val="•"/>
      <w:lvlJc w:val="left"/>
      <w:pPr>
        <w:ind w:left="1816" w:hanging="227"/>
      </w:pPr>
      <w:rPr>
        <w:rFonts w:ascii="Gill Sans MT" w:hAnsi="Gill Sans MT" w:hint="default"/>
        <w:color w:val="auto"/>
      </w:rPr>
    </w:lvl>
    <w:lvl w:ilvl="8">
      <w:start w:val="1"/>
      <w:numFmt w:val="bullet"/>
      <w:lvlText w:val="•"/>
      <w:lvlJc w:val="left"/>
      <w:pPr>
        <w:ind w:left="2043" w:hanging="227"/>
      </w:pPr>
      <w:rPr>
        <w:rFonts w:ascii="Gill Sans MT" w:hAnsi="Gill Sans MT" w:hint="default"/>
        <w:color w:val="auto"/>
      </w:rPr>
    </w:lvl>
  </w:abstractNum>
  <w:abstractNum w:abstractNumId="18" w15:restartNumberingAfterBreak="0">
    <w:nsid w:val="5AD60632"/>
    <w:multiLevelType w:val="hybridMultilevel"/>
    <w:tmpl w:val="CC1CEB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F26C46"/>
    <w:multiLevelType w:val="hybridMultilevel"/>
    <w:tmpl w:val="258E44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6065502C"/>
    <w:multiLevelType w:val="multilevel"/>
    <w:tmpl w:val="ED24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4258DF"/>
    <w:multiLevelType w:val="multilevel"/>
    <w:tmpl w:val="74DC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9A566B"/>
    <w:multiLevelType w:val="multilevel"/>
    <w:tmpl w:val="12BE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702733"/>
    <w:multiLevelType w:val="hybridMultilevel"/>
    <w:tmpl w:val="FADC8E92"/>
    <w:lvl w:ilvl="0" w:tplc="F8EC112A">
      <w:numFmt w:val="bullet"/>
      <w:lvlText w:val="-"/>
      <w:lvlJc w:val="left"/>
      <w:pPr>
        <w:ind w:left="720" w:hanging="360"/>
      </w:pPr>
      <w:rPr>
        <w:rFonts w:ascii="Calibri-Bold" w:eastAsiaTheme="minorHAnsi" w:hAnsi="Calibri-Bold" w:cs="Calibri-Bol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E887805"/>
    <w:multiLevelType w:val="hybridMultilevel"/>
    <w:tmpl w:val="6A5A7A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5399042">
    <w:abstractNumId w:val="1"/>
  </w:num>
  <w:num w:numId="2" w16cid:durableId="1092164339">
    <w:abstractNumId w:val="17"/>
  </w:num>
  <w:num w:numId="3" w16cid:durableId="1203711656">
    <w:abstractNumId w:val="18"/>
  </w:num>
  <w:num w:numId="4" w16cid:durableId="1277059641">
    <w:abstractNumId w:val="13"/>
  </w:num>
  <w:num w:numId="5" w16cid:durableId="1517649757">
    <w:abstractNumId w:val="0"/>
  </w:num>
  <w:num w:numId="6" w16cid:durableId="1764373199">
    <w:abstractNumId w:val="3"/>
  </w:num>
  <w:num w:numId="7" w16cid:durableId="1783302000">
    <w:abstractNumId w:val="19"/>
  </w:num>
  <w:num w:numId="8" w16cid:durableId="2026250653">
    <w:abstractNumId w:val="8"/>
  </w:num>
  <w:num w:numId="9" w16cid:durableId="204760328">
    <w:abstractNumId w:val="12"/>
  </w:num>
  <w:num w:numId="10" w16cid:durableId="2137288950">
    <w:abstractNumId w:val="14"/>
  </w:num>
  <w:num w:numId="11" w16cid:durableId="288441615">
    <w:abstractNumId w:val="10"/>
  </w:num>
  <w:num w:numId="12" w16cid:durableId="290674458">
    <w:abstractNumId w:val="23"/>
  </w:num>
  <w:num w:numId="13" w16cid:durableId="318196195">
    <w:abstractNumId w:val="21"/>
  </w:num>
  <w:num w:numId="14" w16cid:durableId="338394170">
    <w:abstractNumId w:val="2"/>
  </w:num>
  <w:num w:numId="15" w16cid:durableId="373893970">
    <w:abstractNumId w:val="5"/>
  </w:num>
  <w:num w:numId="16" w16cid:durableId="442263798">
    <w:abstractNumId w:val="16"/>
  </w:num>
  <w:num w:numId="17" w16cid:durableId="5838098">
    <w:abstractNumId w:val="9"/>
  </w:num>
  <w:num w:numId="18" w16cid:durableId="627008402">
    <w:abstractNumId w:val="24"/>
  </w:num>
  <w:num w:numId="19" w16cid:durableId="672799788">
    <w:abstractNumId w:val="22"/>
  </w:num>
  <w:num w:numId="20" w16cid:durableId="696464559">
    <w:abstractNumId w:val="7"/>
  </w:num>
  <w:num w:numId="21" w16cid:durableId="70465612">
    <w:abstractNumId w:val="4"/>
  </w:num>
  <w:num w:numId="22" w16cid:durableId="767307567">
    <w:abstractNumId w:val="20"/>
  </w:num>
  <w:num w:numId="23" w16cid:durableId="808744768">
    <w:abstractNumId w:val="11"/>
  </w:num>
  <w:num w:numId="24" w16cid:durableId="835151931">
    <w:abstractNumId w:val="6"/>
  </w:num>
  <w:num w:numId="25" w16cid:durableId="9983823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85"/>
    <w:rsid w:val="00002612"/>
    <w:rsid w:val="00010919"/>
    <w:rsid w:val="00015853"/>
    <w:rsid w:val="000455D1"/>
    <w:rsid w:val="000465AD"/>
    <w:rsid w:val="00061CED"/>
    <w:rsid w:val="00081016"/>
    <w:rsid w:val="00083C41"/>
    <w:rsid w:val="000862B7"/>
    <w:rsid w:val="000A067E"/>
    <w:rsid w:val="000B0671"/>
    <w:rsid w:val="000C17D0"/>
    <w:rsid w:val="000D2FDD"/>
    <w:rsid w:val="000D2FFE"/>
    <w:rsid w:val="000F7606"/>
    <w:rsid w:val="00105700"/>
    <w:rsid w:val="001157CB"/>
    <w:rsid w:val="0012559F"/>
    <w:rsid w:val="0013076C"/>
    <w:rsid w:val="00145F7B"/>
    <w:rsid w:val="001468F8"/>
    <w:rsid w:val="00180928"/>
    <w:rsid w:val="001A23D8"/>
    <w:rsid w:val="001B39D1"/>
    <w:rsid w:val="001D158F"/>
    <w:rsid w:val="002109C6"/>
    <w:rsid w:val="00215F9D"/>
    <w:rsid w:val="0022060F"/>
    <w:rsid w:val="00222E71"/>
    <w:rsid w:val="00242E5D"/>
    <w:rsid w:val="002455C6"/>
    <w:rsid w:val="002653FC"/>
    <w:rsid w:val="002755A9"/>
    <w:rsid w:val="00277C76"/>
    <w:rsid w:val="002836A0"/>
    <w:rsid w:val="002A77C3"/>
    <w:rsid w:val="002B052E"/>
    <w:rsid w:val="002B0F77"/>
    <w:rsid w:val="002B646F"/>
    <w:rsid w:val="002E3B7B"/>
    <w:rsid w:val="002E5B3C"/>
    <w:rsid w:val="002F1213"/>
    <w:rsid w:val="002F3076"/>
    <w:rsid w:val="00300ACE"/>
    <w:rsid w:val="00305E63"/>
    <w:rsid w:val="00322354"/>
    <w:rsid w:val="003259BE"/>
    <w:rsid w:val="00344292"/>
    <w:rsid w:val="00361014"/>
    <w:rsid w:val="00363C26"/>
    <w:rsid w:val="00376A34"/>
    <w:rsid w:val="00386752"/>
    <w:rsid w:val="00387A71"/>
    <w:rsid w:val="003B0C86"/>
    <w:rsid w:val="003B58A5"/>
    <w:rsid w:val="003D0F94"/>
    <w:rsid w:val="003D6C3E"/>
    <w:rsid w:val="003E1966"/>
    <w:rsid w:val="003F32BF"/>
    <w:rsid w:val="004340C1"/>
    <w:rsid w:val="00447E1E"/>
    <w:rsid w:val="004538C1"/>
    <w:rsid w:val="004574CE"/>
    <w:rsid w:val="00471186"/>
    <w:rsid w:val="00473823"/>
    <w:rsid w:val="0047563E"/>
    <w:rsid w:val="00483AF2"/>
    <w:rsid w:val="00484833"/>
    <w:rsid w:val="00484D4E"/>
    <w:rsid w:val="00496AA7"/>
    <w:rsid w:val="004A7890"/>
    <w:rsid w:val="004C53C2"/>
    <w:rsid w:val="004D5070"/>
    <w:rsid w:val="004E3EC1"/>
    <w:rsid w:val="004F01FA"/>
    <w:rsid w:val="004F5069"/>
    <w:rsid w:val="004F5CA9"/>
    <w:rsid w:val="00500DAF"/>
    <w:rsid w:val="00502005"/>
    <w:rsid w:val="00503318"/>
    <w:rsid w:val="00507E38"/>
    <w:rsid w:val="005223D6"/>
    <w:rsid w:val="005249D5"/>
    <w:rsid w:val="00531AE8"/>
    <w:rsid w:val="00541FFB"/>
    <w:rsid w:val="00551F25"/>
    <w:rsid w:val="0056046F"/>
    <w:rsid w:val="005622D6"/>
    <w:rsid w:val="00571BE5"/>
    <w:rsid w:val="005755BC"/>
    <w:rsid w:val="00577761"/>
    <w:rsid w:val="00577E05"/>
    <w:rsid w:val="005947C7"/>
    <w:rsid w:val="00594A89"/>
    <w:rsid w:val="0059517D"/>
    <w:rsid w:val="005B140A"/>
    <w:rsid w:val="005B36D9"/>
    <w:rsid w:val="005D3408"/>
    <w:rsid w:val="005D70D5"/>
    <w:rsid w:val="005E0C54"/>
    <w:rsid w:val="005E218C"/>
    <w:rsid w:val="005E2DEB"/>
    <w:rsid w:val="005E3B38"/>
    <w:rsid w:val="00604D2D"/>
    <w:rsid w:val="00614ADC"/>
    <w:rsid w:val="00620B6E"/>
    <w:rsid w:val="00635008"/>
    <w:rsid w:val="00637007"/>
    <w:rsid w:val="006448B8"/>
    <w:rsid w:val="006760B9"/>
    <w:rsid w:val="0068046A"/>
    <w:rsid w:val="00681186"/>
    <w:rsid w:val="0068686F"/>
    <w:rsid w:val="006E3A3F"/>
    <w:rsid w:val="006F2DDE"/>
    <w:rsid w:val="006F5DB3"/>
    <w:rsid w:val="007017EE"/>
    <w:rsid w:val="0070264B"/>
    <w:rsid w:val="00713C27"/>
    <w:rsid w:val="00713CEC"/>
    <w:rsid w:val="00727591"/>
    <w:rsid w:val="0074514D"/>
    <w:rsid w:val="00745DC3"/>
    <w:rsid w:val="00764BFB"/>
    <w:rsid w:val="00772C25"/>
    <w:rsid w:val="00782BBD"/>
    <w:rsid w:val="00783D88"/>
    <w:rsid w:val="00793794"/>
    <w:rsid w:val="007937CD"/>
    <w:rsid w:val="00794C7B"/>
    <w:rsid w:val="007A6CB4"/>
    <w:rsid w:val="007A7685"/>
    <w:rsid w:val="007B24E3"/>
    <w:rsid w:val="007C4F6A"/>
    <w:rsid w:val="007E1CD3"/>
    <w:rsid w:val="007E627E"/>
    <w:rsid w:val="008004AA"/>
    <w:rsid w:val="00800AB2"/>
    <w:rsid w:val="00816B1B"/>
    <w:rsid w:val="0082045B"/>
    <w:rsid w:val="0082191F"/>
    <w:rsid w:val="00835D8D"/>
    <w:rsid w:val="008432F5"/>
    <w:rsid w:val="00853C09"/>
    <w:rsid w:val="00865C3D"/>
    <w:rsid w:val="00866143"/>
    <w:rsid w:val="00885738"/>
    <w:rsid w:val="008A254A"/>
    <w:rsid w:val="008B1023"/>
    <w:rsid w:val="008B1263"/>
    <w:rsid w:val="008B7249"/>
    <w:rsid w:val="008E0191"/>
    <w:rsid w:val="008E26CE"/>
    <w:rsid w:val="008E3939"/>
    <w:rsid w:val="008E5437"/>
    <w:rsid w:val="00950981"/>
    <w:rsid w:val="00951735"/>
    <w:rsid w:val="00952C22"/>
    <w:rsid w:val="0096771F"/>
    <w:rsid w:val="0097478F"/>
    <w:rsid w:val="00975D76"/>
    <w:rsid w:val="00976699"/>
    <w:rsid w:val="00981C6C"/>
    <w:rsid w:val="00984B4B"/>
    <w:rsid w:val="00994D93"/>
    <w:rsid w:val="009A18EB"/>
    <w:rsid w:val="009B7EFE"/>
    <w:rsid w:val="009D2683"/>
    <w:rsid w:val="009F5F4E"/>
    <w:rsid w:val="009F6196"/>
    <w:rsid w:val="00A011E5"/>
    <w:rsid w:val="00A0569F"/>
    <w:rsid w:val="00A34F59"/>
    <w:rsid w:val="00A43545"/>
    <w:rsid w:val="00A6140B"/>
    <w:rsid w:val="00A6453E"/>
    <w:rsid w:val="00A65F4A"/>
    <w:rsid w:val="00A743D6"/>
    <w:rsid w:val="00A85AC7"/>
    <w:rsid w:val="00AA0A8A"/>
    <w:rsid w:val="00AB0326"/>
    <w:rsid w:val="00AB425B"/>
    <w:rsid w:val="00AB440F"/>
    <w:rsid w:val="00AB4702"/>
    <w:rsid w:val="00AE45DC"/>
    <w:rsid w:val="00AF5919"/>
    <w:rsid w:val="00B05EA2"/>
    <w:rsid w:val="00B119F6"/>
    <w:rsid w:val="00B17656"/>
    <w:rsid w:val="00B23BB7"/>
    <w:rsid w:val="00B37747"/>
    <w:rsid w:val="00B41C8D"/>
    <w:rsid w:val="00B420A5"/>
    <w:rsid w:val="00B45C6B"/>
    <w:rsid w:val="00B54E5A"/>
    <w:rsid w:val="00B553D1"/>
    <w:rsid w:val="00B65094"/>
    <w:rsid w:val="00B83F2B"/>
    <w:rsid w:val="00B852FA"/>
    <w:rsid w:val="00B93F4A"/>
    <w:rsid w:val="00BB088E"/>
    <w:rsid w:val="00BB0E83"/>
    <w:rsid w:val="00BC71F0"/>
    <w:rsid w:val="00BF5724"/>
    <w:rsid w:val="00BF716C"/>
    <w:rsid w:val="00C0478C"/>
    <w:rsid w:val="00C04BC2"/>
    <w:rsid w:val="00C1222A"/>
    <w:rsid w:val="00C31C0F"/>
    <w:rsid w:val="00C31EBD"/>
    <w:rsid w:val="00C34C64"/>
    <w:rsid w:val="00C36A66"/>
    <w:rsid w:val="00C36EAD"/>
    <w:rsid w:val="00C8459A"/>
    <w:rsid w:val="00CA43E1"/>
    <w:rsid w:val="00CB4C86"/>
    <w:rsid w:val="00CC0BA2"/>
    <w:rsid w:val="00CC24DA"/>
    <w:rsid w:val="00CC71F8"/>
    <w:rsid w:val="00CE0A30"/>
    <w:rsid w:val="00CF724B"/>
    <w:rsid w:val="00D07558"/>
    <w:rsid w:val="00D23A0A"/>
    <w:rsid w:val="00D271D4"/>
    <w:rsid w:val="00D31905"/>
    <w:rsid w:val="00D350B9"/>
    <w:rsid w:val="00D413EC"/>
    <w:rsid w:val="00D45077"/>
    <w:rsid w:val="00D518DC"/>
    <w:rsid w:val="00D718F0"/>
    <w:rsid w:val="00D759B6"/>
    <w:rsid w:val="00D75C80"/>
    <w:rsid w:val="00D83A94"/>
    <w:rsid w:val="00D85CBA"/>
    <w:rsid w:val="00DA6A1B"/>
    <w:rsid w:val="00DA7356"/>
    <w:rsid w:val="00DC20FE"/>
    <w:rsid w:val="00DC7321"/>
    <w:rsid w:val="00DF20AB"/>
    <w:rsid w:val="00DF3ED2"/>
    <w:rsid w:val="00E04404"/>
    <w:rsid w:val="00E04D20"/>
    <w:rsid w:val="00E27895"/>
    <w:rsid w:val="00E352E4"/>
    <w:rsid w:val="00E36393"/>
    <w:rsid w:val="00E57A82"/>
    <w:rsid w:val="00E8034E"/>
    <w:rsid w:val="00E83144"/>
    <w:rsid w:val="00E9493F"/>
    <w:rsid w:val="00E95CAE"/>
    <w:rsid w:val="00EA2840"/>
    <w:rsid w:val="00EA54A4"/>
    <w:rsid w:val="00EB2169"/>
    <w:rsid w:val="00EB5D52"/>
    <w:rsid w:val="00EC0D27"/>
    <w:rsid w:val="00EC1A20"/>
    <w:rsid w:val="00ED4A47"/>
    <w:rsid w:val="00EE378D"/>
    <w:rsid w:val="00EE4DA2"/>
    <w:rsid w:val="00EE62D9"/>
    <w:rsid w:val="00EF0465"/>
    <w:rsid w:val="00F01A82"/>
    <w:rsid w:val="00F0601E"/>
    <w:rsid w:val="00F44EF2"/>
    <w:rsid w:val="00F6534A"/>
    <w:rsid w:val="00F67800"/>
    <w:rsid w:val="00F67C87"/>
    <w:rsid w:val="00F74C7D"/>
    <w:rsid w:val="00F8166A"/>
    <w:rsid w:val="00F82CB8"/>
    <w:rsid w:val="00FB1F27"/>
    <w:rsid w:val="00FB31B0"/>
    <w:rsid w:val="00FC381A"/>
    <w:rsid w:val="00FC5CFA"/>
    <w:rsid w:val="00FE54A4"/>
    <w:rsid w:val="0B9E791C"/>
    <w:rsid w:val="0C2BB045"/>
    <w:rsid w:val="0D1E1D7F"/>
    <w:rsid w:val="12C3DBD0"/>
    <w:rsid w:val="13A7644D"/>
    <w:rsid w:val="14DAC794"/>
    <w:rsid w:val="18E09022"/>
    <w:rsid w:val="1D3EC62B"/>
    <w:rsid w:val="1E26AAD0"/>
    <w:rsid w:val="1E38E9BE"/>
    <w:rsid w:val="2226D68E"/>
    <w:rsid w:val="246366EA"/>
    <w:rsid w:val="2836ABF4"/>
    <w:rsid w:val="2E9BE2E0"/>
    <w:rsid w:val="34F3B7B6"/>
    <w:rsid w:val="35FA24CA"/>
    <w:rsid w:val="3F92DBA2"/>
    <w:rsid w:val="450B17BC"/>
    <w:rsid w:val="4846CE75"/>
    <w:rsid w:val="4B576A8B"/>
    <w:rsid w:val="4B705EF7"/>
    <w:rsid w:val="4B8418A7"/>
    <w:rsid w:val="4C6CF87D"/>
    <w:rsid w:val="52B66A84"/>
    <w:rsid w:val="54B3F156"/>
    <w:rsid w:val="56593901"/>
    <w:rsid w:val="567A8040"/>
    <w:rsid w:val="5A3F7FC8"/>
    <w:rsid w:val="5A7D5340"/>
    <w:rsid w:val="5B522F65"/>
    <w:rsid w:val="5C091A0E"/>
    <w:rsid w:val="650A00CA"/>
    <w:rsid w:val="656860FE"/>
    <w:rsid w:val="664A2264"/>
    <w:rsid w:val="692DE5D1"/>
    <w:rsid w:val="695DA7CF"/>
    <w:rsid w:val="6C92F1E2"/>
    <w:rsid w:val="6F73203F"/>
    <w:rsid w:val="73587881"/>
    <w:rsid w:val="774E8B0F"/>
    <w:rsid w:val="7D3A5E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387F"/>
  <w15:chartTrackingRefBased/>
  <w15:docId w15:val="{E23AC8A3-763E-4B89-8068-17135B7E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685"/>
    <w:pPr>
      <w:spacing w:after="0" w:line="281" w:lineRule="auto"/>
    </w:pPr>
    <w:rPr>
      <w:sz w:val="19"/>
      <w:lang w:val="en-GB"/>
    </w:rPr>
  </w:style>
  <w:style w:type="paragraph" w:styleId="Kop1">
    <w:name w:val="heading 1"/>
    <w:basedOn w:val="Standaard"/>
    <w:next w:val="Standaard"/>
    <w:uiPriority w:val="9"/>
    <w:qFormat/>
    <w:rsid w:val="00AB425B"/>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nl-NL"/>
    </w:rPr>
  </w:style>
  <w:style w:type="paragraph" w:styleId="Kop2">
    <w:name w:val="heading 2"/>
    <w:basedOn w:val="Standaard"/>
    <w:next w:val="Standaard"/>
    <w:uiPriority w:val="9"/>
    <w:unhideWhenUsed/>
    <w:qFormat/>
    <w:rsid w:val="00AB425B"/>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nl-NL"/>
    </w:rPr>
  </w:style>
  <w:style w:type="paragraph" w:styleId="Kop3">
    <w:name w:val="heading 3"/>
    <w:basedOn w:val="Standaard"/>
    <w:next w:val="Standaard"/>
    <w:uiPriority w:val="9"/>
    <w:unhideWhenUsed/>
    <w:qFormat/>
    <w:rsid w:val="004C53C2"/>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numbering" w:customStyle="1" w:styleId="Stijl1">
    <w:name w:val="Stijl1"/>
    <w:uiPriority w:val="99"/>
    <w:rsid w:val="007A7685"/>
    <w:pPr>
      <w:numPr>
        <w:numId w:val="2"/>
      </w:numPr>
    </w:pPr>
  </w:style>
  <w:style w:type="paragraph" w:styleId="Lijstalinea">
    <w:name w:val="List Paragraph"/>
    <w:basedOn w:val="Standaard"/>
    <w:uiPriority w:val="34"/>
    <w:qFormat/>
    <w:rsid w:val="007A7685"/>
    <w:pPr>
      <w:numPr>
        <w:numId w:val="2"/>
      </w:numPr>
      <w:contextualSpacing/>
    </w:pPr>
  </w:style>
  <w:style w:type="character" w:customStyle="1" w:styleId="CommentReference1">
    <w:name w:val="Comment Reference1"/>
    <w:basedOn w:val="Standaardalinea-lettertype"/>
    <w:uiPriority w:val="99"/>
    <w:semiHidden/>
    <w:unhideWhenUsed/>
    <w:rsid w:val="00D07558"/>
    <w:rPr>
      <w:sz w:val="16"/>
      <w:szCs w:val="16"/>
    </w:rPr>
  </w:style>
  <w:style w:type="character" w:styleId="Hyperlink">
    <w:name w:val="Hyperlink"/>
    <w:basedOn w:val="Standaardalinea-lettertype"/>
    <w:uiPriority w:val="99"/>
    <w:unhideWhenUsed/>
    <w:rsid w:val="004C53C2"/>
    <w:rPr>
      <w:color w:val="0000FF" w:themeColor="hyperlink"/>
      <w:u w:val="single"/>
    </w:rPr>
  </w:style>
  <w:style w:type="table" w:styleId="Tabelraster">
    <w:name w:val="Table Grid"/>
    <w:basedOn w:val="TableNormal1"/>
    <w:uiPriority w:val="39"/>
    <w:rsid w:val="004C5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51F25"/>
    <w:rPr>
      <w:color w:val="605E5C"/>
      <w:shd w:val="clear" w:color="auto" w:fill="E1DFDD"/>
    </w:rPr>
  </w:style>
  <w:style w:type="paragraph" w:styleId="Revisie">
    <w:name w:val="Revision"/>
    <w:hidden/>
    <w:uiPriority w:val="99"/>
    <w:semiHidden/>
    <w:rsid w:val="002653FC"/>
    <w:pPr>
      <w:spacing w:after="0" w:line="240" w:lineRule="auto"/>
    </w:pPr>
    <w:rPr>
      <w:sz w:val="19"/>
      <w:lang w:val="en-GB"/>
    </w:rPr>
  </w:style>
  <w:style w:type="character" w:customStyle="1" w:styleId="TekstopmerkingChar">
    <w:name w:val="Tekst opmerking Char"/>
    <w:basedOn w:val="Standaardalinea-lettertype"/>
    <w:uiPriority w:val="99"/>
    <w:semiHidden/>
    <w:rsid w:val="00EB2169"/>
    <w:rPr>
      <w:sz w:val="20"/>
      <w:szCs w:val="20"/>
      <w:lang w:val="en-GB"/>
    </w:rPr>
  </w:style>
  <w:style w:type="character" w:customStyle="1" w:styleId="OnderwerpvanopmerkingChar">
    <w:name w:val="Onderwerp van opmerking Char"/>
    <w:basedOn w:val="TekstopmerkingChar"/>
    <w:uiPriority w:val="99"/>
    <w:semiHidden/>
    <w:rsid w:val="00EB2169"/>
    <w:rPr>
      <w:b/>
      <w:bCs/>
      <w:sz w:val="20"/>
      <w:szCs w:val="20"/>
      <w:lang w:val="en-GB"/>
    </w:rPr>
  </w:style>
  <w:style w:type="character" w:customStyle="1" w:styleId="Kop1Char">
    <w:name w:val="Kop 1 Char"/>
    <w:basedOn w:val="Standaardalinea-lettertype"/>
    <w:uiPriority w:val="9"/>
    <w:rsid w:val="00EB2169"/>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uiPriority w:val="9"/>
    <w:rsid w:val="00EB2169"/>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uiPriority w:val="9"/>
    <w:rsid w:val="00EB2169"/>
    <w:rPr>
      <w:rFonts w:asciiTheme="majorHAnsi" w:eastAsiaTheme="majorEastAsia" w:hAnsiTheme="majorHAnsi" w:cstheme="majorBidi"/>
      <w:color w:val="243F60" w:themeColor="accent1" w:themeShade="7F"/>
      <w:sz w:val="24"/>
      <w:szCs w:val="24"/>
    </w:rPr>
  </w:style>
  <w:style w:type="character" w:customStyle="1" w:styleId="KoptekstChar">
    <w:name w:val="Koptekst Char"/>
    <w:basedOn w:val="Standaardalinea-lettertype"/>
    <w:uiPriority w:val="99"/>
    <w:rsid w:val="00EB2169"/>
    <w:rPr>
      <w:sz w:val="19"/>
      <w:lang w:val="en-GB"/>
    </w:rPr>
  </w:style>
  <w:style w:type="character" w:customStyle="1" w:styleId="VoettekstChar">
    <w:name w:val="Voettekst Char"/>
    <w:basedOn w:val="Standaardalinea-lettertype"/>
    <w:uiPriority w:val="99"/>
    <w:rsid w:val="00EB2169"/>
    <w:rPr>
      <w:sz w:val="19"/>
      <w:lang w:val="en-GB"/>
    </w:rPr>
  </w:style>
  <w:style w:type="paragraph" w:styleId="Normaalweb">
    <w:name w:val="Normal (Web)"/>
    <w:basedOn w:val="Standaard"/>
    <w:uiPriority w:val="99"/>
    <w:semiHidden/>
    <w:unhideWhenUsed/>
    <w:rsid w:val="002B0F77"/>
    <w:rPr>
      <w:rFonts w:ascii="Times New Roman" w:hAnsi="Times New Roman" w:cs="Times New Roman"/>
      <w:sz w:val="24"/>
      <w:szCs w:val="24"/>
    </w:rPr>
  </w:style>
  <w:style w:type="character" w:customStyle="1" w:styleId="CommentReference">
    <w:name w:val="Comment Reference"/>
    <w:basedOn w:val="Standaardalinea-lettertype"/>
    <w:uiPriority w:val="99"/>
    <w:semiHidden/>
    <w:unhideWhenUsed/>
    <w:rPr>
      <w:sz w:val="16"/>
      <w:szCs w:val="16"/>
    </w:rPr>
  </w:style>
  <w:style w:type="character" w:customStyle="1" w:styleId="KoptekstChar1">
    <w:name w:val="Koptekst Char1"/>
    <w:basedOn w:val="Standaardalinea-lettertype"/>
    <w:uiPriority w:val="99"/>
    <w:semiHidden/>
    <w:rsid w:val="002E3B7B"/>
    <w:rPr>
      <w:sz w:val="19"/>
      <w:lang w:val="en-GB"/>
    </w:rPr>
  </w:style>
  <w:style w:type="character" w:customStyle="1" w:styleId="VoettekstChar1">
    <w:name w:val="Voettekst Char1"/>
    <w:basedOn w:val="Standaardalinea-lettertype"/>
    <w:uiPriority w:val="99"/>
    <w:semiHidden/>
    <w:rsid w:val="002E3B7B"/>
    <w:rPr>
      <w:sz w:val="19"/>
      <w:lang w:val="en-GB"/>
    </w:rPr>
  </w:style>
  <w:style w:type="character" w:customStyle="1" w:styleId="TekstopmerkingChar1">
    <w:name w:val="Tekst opmerking Char1"/>
    <w:basedOn w:val="Standaardalinea-lettertype"/>
    <w:uiPriority w:val="99"/>
    <w:rsid w:val="002E3B7B"/>
    <w:rPr>
      <w:sz w:val="20"/>
      <w:szCs w:val="20"/>
      <w:lang w:val="en-GB"/>
    </w:rPr>
  </w:style>
  <w:style w:type="character" w:customStyle="1" w:styleId="OnderwerpvanopmerkingChar1">
    <w:name w:val="Onderwerp van opmerking Char1"/>
    <w:basedOn w:val="TekstopmerkingChar1"/>
    <w:uiPriority w:val="99"/>
    <w:semiHidden/>
    <w:rsid w:val="002E3B7B"/>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3A093FACA82C498DFB3B9883AB1556" ma:contentTypeVersion="3" ma:contentTypeDescription="Een nieuw document maken." ma:contentTypeScope="" ma:versionID="e70952478f50462bbf6d7ca95afb9e33">
  <xsd:schema xmlns:xsd="http://www.w3.org/2001/XMLSchema" xmlns:xs="http://www.w3.org/2001/XMLSchema" xmlns:p="http://schemas.microsoft.com/office/2006/metadata/properties" xmlns:ns2="13ee176b-bf22-4913-9009-de93dcfc58a6" targetNamespace="http://schemas.microsoft.com/office/2006/metadata/properties" ma:root="true" ma:fieldsID="5cedb13c28a57e92ba31ed72d0e0675f" ns2:_="">
    <xsd:import namespace="13ee176b-bf22-4913-9009-de93dcfc58a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e176b-bf22-4913-9009-de93dcfc5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E7DA5B-87A5-4FA8-8BD6-C63660F8CC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9574F9-3E04-466D-B420-ECE9621EBEA9}">
  <ds:schemaRefs>
    <ds:schemaRef ds:uri="http://schemas.microsoft.com/sharepoint/v3/contenttype/forms"/>
  </ds:schemaRefs>
</ds:datastoreItem>
</file>

<file path=customXml/itemProps3.xml><?xml version="1.0" encoding="utf-8"?>
<ds:datastoreItem xmlns:ds="http://schemas.openxmlformats.org/officeDocument/2006/customXml" ds:itemID="{CC0822A1-9E6E-4B41-B1BB-7CBB1FC05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e176b-bf22-4913-9009-de93dcfc5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2241</Words>
  <Characters>12327</Characters>
  <Application>Microsoft Office Word</Application>
  <DocSecurity>0</DocSecurity>
  <Lines>102</Lines>
  <Paragraphs>29</Paragraphs>
  <ScaleCrop>false</ScaleCrop>
  <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lspeksnijder@Delft.nl</dc:creator>
  <cp:keywords/>
  <dc:description/>
  <cp:lastModifiedBy>Eva Burgel</cp:lastModifiedBy>
  <cp:revision>3</cp:revision>
  <dcterms:created xsi:type="dcterms:W3CDTF">2026-06-19T07:36:00Z</dcterms:created>
  <dcterms:modified xsi:type="dcterms:W3CDTF">2026-06-29T07:04:00Z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0x010100313A093FACA82C498DFB3B9883AB1556</vt:lpwstr>
  </property>
  <property fmtid="{D5CDD505-2E9C-101B-9397-08002B2CF9AE}" pid="3" name="MediaServiceImageTags">
    <vt:lpwstr/>
  </property>
</Properties>
</file>