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8DB3" w14:textId="4E9FBD95" w:rsidR="00E17B16" w:rsidRPr="006058C6" w:rsidRDefault="00ED6D67" w:rsidP="00E17B16">
      <w:pPr>
        <w:jc w:val="center"/>
        <w:rPr>
          <w:b/>
          <w:sz w:val="28"/>
          <w:szCs w:val="28"/>
        </w:rPr>
      </w:pPr>
      <w:bookmarkStart w:id="0" w:name="_Toc224444803"/>
      <w:bookmarkStart w:id="1" w:name="_Toc184477921"/>
      <w:r>
        <w:rPr>
          <w:b/>
          <w:sz w:val="28"/>
          <w:szCs w:val="28"/>
        </w:rPr>
        <w:t>BIJLAGE</w:t>
      </w:r>
      <w:r w:rsidR="009736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Referentieformulier</w:t>
      </w:r>
    </w:p>
    <w:bookmarkEnd w:id="0"/>
    <w:bookmarkEnd w:id="1"/>
    <w:p w14:paraId="49318DB4" w14:textId="77777777" w:rsidR="00E17B16" w:rsidRPr="006058C6" w:rsidRDefault="00E17B16" w:rsidP="00E17B16">
      <w:pPr>
        <w:jc w:val="center"/>
        <w:rPr>
          <w:b/>
          <w:sz w:val="28"/>
          <w:szCs w:val="28"/>
        </w:rPr>
      </w:pPr>
    </w:p>
    <w:p w14:paraId="4DDC771B" w14:textId="77777777" w:rsidR="00A070BA" w:rsidRPr="00FD4464" w:rsidRDefault="00A070BA" w:rsidP="00A070BA">
      <w:pPr>
        <w:spacing w:line="276" w:lineRule="auto"/>
        <w:rPr>
          <w:b/>
        </w:rPr>
      </w:pPr>
      <w:r w:rsidRPr="00FD4464">
        <w:rPr>
          <w:b/>
        </w:rPr>
        <w:t>Invulinstructie</w:t>
      </w:r>
    </w:p>
    <w:p w14:paraId="1DD22A51" w14:textId="11AA86C8" w:rsidR="00A070BA" w:rsidRPr="00C35815" w:rsidRDefault="00A070BA" w:rsidP="00A070BA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3038C">
        <w:rPr>
          <w:rFonts w:cs="Arial"/>
          <w:szCs w:val="20"/>
        </w:rPr>
        <w:t xml:space="preserve">er referentieformulier </w:t>
      </w:r>
      <w:r>
        <w:rPr>
          <w:rFonts w:cs="Arial"/>
          <w:szCs w:val="20"/>
        </w:rPr>
        <w:t xml:space="preserve">mag slechts </w:t>
      </w:r>
      <w:r w:rsidRPr="00A3038C">
        <w:rPr>
          <w:rFonts w:cs="Arial"/>
          <w:szCs w:val="20"/>
        </w:rPr>
        <w:t>één referent gebruikt worden.</w:t>
      </w:r>
      <w:r>
        <w:rPr>
          <w:rFonts w:cs="Arial"/>
          <w:szCs w:val="20"/>
        </w:rPr>
        <w:t xml:space="preserve"> Indien u twee referenties wilt aanleveren dient u daarvoor twee aparte </w:t>
      </w:r>
      <w:r w:rsidR="00305687">
        <w:rPr>
          <w:rFonts w:cs="Arial"/>
          <w:szCs w:val="20"/>
        </w:rPr>
        <w:t>formulieren</w:t>
      </w:r>
      <w:r>
        <w:rPr>
          <w:rFonts w:cs="Arial"/>
          <w:szCs w:val="20"/>
        </w:rPr>
        <w:t xml:space="preserve"> in te vullen.</w:t>
      </w:r>
      <w:r w:rsidRPr="00C35815">
        <w:rPr>
          <w:rFonts w:cs="Arial"/>
          <w:szCs w:val="20"/>
        </w:rPr>
        <w:t xml:space="preserve"> </w:t>
      </w:r>
    </w:p>
    <w:p w14:paraId="22AE214C" w14:textId="77777777" w:rsidR="00A070BA" w:rsidRPr="00A3038C" w:rsidRDefault="00A070BA" w:rsidP="00A070BA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Per kerncompetentie dient </w:t>
      </w:r>
      <w:r>
        <w:rPr>
          <w:rFonts w:cs="Arial"/>
          <w:szCs w:val="20"/>
        </w:rPr>
        <w:t xml:space="preserve">er maximaal </w:t>
      </w:r>
      <w:r w:rsidRPr="00A3038C">
        <w:rPr>
          <w:rFonts w:cs="Arial"/>
          <w:szCs w:val="20"/>
        </w:rPr>
        <w:t>één referentie aangeleverd te worden.</w:t>
      </w:r>
    </w:p>
    <w:p w14:paraId="0D40191C" w14:textId="0B0AEEEF" w:rsidR="00A070BA" w:rsidRPr="00A3038C" w:rsidRDefault="00A070BA" w:rsidP="00A070BA">
      <w:pPr>
        <w:pStyle w:val="Lijstalinea"/>
        <w:numPr>
          <w:ilvl w:val="0"/>
          <w:numId w:val="2"/>
        </w:numPr>
        <w:spacing w:line="276" w:lineRule="auto"/>
        <w:jc w:val="left"/>
        <w:rPr>
          <w:rFonts w:cs="Arial"/>
          <w:szCs w:val="20"/>
        </w:rPr>
      </w:pPr>
      <w:r w:rsidRPr="00A3038C">
        <w:rPr>
          <w:rFonts w:cs="Arial"/>
          <w:szCs w:val="20"/>
        </w:rPr>
        <w:t xml:space="preserve">Het is mogelijk dat één referentie meerdere kerncompetenties </w:t>
      </w:r>
      <w:r>
        <w:rPr>
          <w:rFonts w:cs="Arial"/>
          <w:szCs w:val="20"/>
        </w:rPr>
        <w:t>bevat</w:t>
      </w:r>
      <w:r w:rsidRPr="00A3038C">
        <w:rPr>
          <w:rFonts w:cs="Arial"/>
          <w:szCs w:val="20"/>
        </w:rPr>
        <w:t xml:space="preserve">. Het is dus niet noodzakelijk om evenveel referenties als kerncompetenties aan te leveren. </w:t>
      </w:r>
    </w:p>
    <w:p w14:paraId="19264022" w14:textId="77777777" w:rsidR="004D5E04" w:rsidRPr="006058C6" w:rsidRDefault="004D5E04" w:rsidP="00E17B16"/>
    <w:tbl>
      <w:tblPr>
        <w:tblStyle w:val="Tabelraster"/>
        <w:tblW w:w="9067" w:type="dxa"/>
        <w:jc w:val="center"/>
        <w:tblBorders>
          <w:top w:val="single" w:sz="4" w:space="0" w:color="D3104C"/>
          <w:left w:val="single" w:sz="4" w:space="0" w:color="D3104C"/>
          <w:bottom w:val="single" w:sz="4" w:space="0" w:color="D3104C"/>
          <w:right w:val="single" w:sz="4" w:space="0" w:color="D3104C"/>
          <w:insideH w:val="single" w:sz="4" w:space="0" w:color="D3104C"/>
          <w:insideV w:val="single" w:sz="4" w:space="0" w:color="D3104C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29"/>
        <w:gridCol w:w="6095"/>
      </w:tblGrid>
      <w:tr w:rsidR="00A070BA" w:rsidRPr="00826409" w14:paraId="49318DC1" w14:textId="77777777" w:rsidTr="00D30A47">
        <w:trPr>
          <w:jc w:val="center"/>
        </w:trPr>
        <w:tc>
          <w:tcPr>
            <w:tcW w:w="9067" w:type="dxa"/>
            <w:gridSpan w:val="3"/>
            <w:shd w:val="clear" w:color="auto" w:fill="D3104C"/>
          </w:tcPr>
          <w:p w14:paraId="49318DC0" w14:textId="2D26F1D9" w:rsidR="00A070BA" w:rsidRPr="00826409" w:rsidRDefault="00A070BA" w:rsidP="00A070BA">
            <w:pPr>
              <w:rPr>
                <w:rFonts w:cs="Arial"/>
                <w:b/>
                <w:color w:val="FFFFFF"/>
                <w:szCs w:val="20"/>
              </w:rPr>
            </w:pPr>
            <w:r w:rsidRPr="00264008">
              <w:rPr>
                <w:rFonts w:eastAsia="Raleway" w:cstheme="minorHAnsi"/>
                <w:b/>
                <w:color w:val="FFFFFF"/>
                <w:szCs w:val="20"/>
              </w:rPr>
              <w:t>Gegevens van de refererende organisatie of instantie</w:t>
            </w:r>
          </w:p>
        </w:tc>
      </w:tr>
      <w:tr w:rsidR="00A070BA" w:rsidRPr="00826409" w14:paraId="49318DC5" w14:textId="77777777" w:rsidTr="00D30A47">
        <w:trPr>
          <w:jc w:val="center"/>
        </w:trPr>
        <w:tc>
          <w:tcPr>
            <w:tcW w:w="843" w:type="dxa"/>
            <w:shd w:val="clear" w:color="auto" w:fill="D3104C"/>
            <w:vAlign w:val="center"/>
          </w:tcPr>
          <w:p w14:paraId="49318DC2" w14:textId="77777777" w:rsidR="00A070BA" w:rsidRPr="00A070BA" w:rsidRDefault="00A070BA" w:rsidP="00A070BA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 xml:space="preserve">1. </w:t>
            </w:r>
          </w:p>
        </w:tc>
        <w:tc>
          <w:tcPr>
            <w:tcW w:w="2129" w:type="dxa"/>
            <w:shd w:val="clear" w:color="auto" w:fill="D3104C"/>
            <w:vAlign w:val="center"/>
          </w:tcPr>
          <w:p w14:paraId="49318DC3" w14:textId="2557AC7F" w:rsidR="00A070BA" w:rsidRPr="00A070BA" w:rsidRDefault="00A070BA" w:rsidP="00A070BA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Op welke Selectie criteria is deze bijlage van toepassing?</w:t>
            </w:r>
          </w:p>
        </w:tc>
        <w:tc>
          <w:tcPr>
            <w:tcW w:w="6095" w:type="dxa"/>
            <w:vAlign w:val="center"/>
          </w:tcPr>
          <w:p w14:paraId="05178DAD" w14:textId="43F205AB" w:rsidR="00A070BA" w:rsidRPr="00ED6D67" w:rsidRDefault="00A070BA" w:rsidP="00A070BA">
            <w:pPr>
              <w:spacing w:before="240" w:after="240" w:line="276" w:lineRule="auto"/>
              <w:jc w:val="left"/>
              <w:rPr>
                <w:rFonts w:eastAsia="Raleway" w:cs="Arial"/>
                <w:b/>
                <w:szCs w:val="20"/>
                <w:lang w:eastAsia="en-US"/>
              </w:rPr>
            </w:pPr>
            <w:r w:rsidRPr="00ED6D67">
              <w:rPr>
                <w:rFonts w:ascii="Segoe UI Symbol" w:eastAsia="Arial Unicode MS" w:hAnsi="Segoe UI Symbol" w:cs="Segoe UI Symbol"/>
                <w:szCs w:val="20"/>
                <w:lang w:eastAsia="en-US"/>
              </w:rPr>
              <w:t>☐</w:t>
            </w:r>
            <w:r w:rsidRPr="00ED6D67">
              <w:rPr>
                <w:rFonts w:eastAsia="Arial Unicode MS" w:cs="Arial"/>
                <w:szCs w:val="20"/>
                <w:lang w:eastAsia="en-US"/>
              </w:rPr>
              <w:t xml:space="preserve"> </w:t>
            </w:r>
            <w:r w:rsidR="008E7247">
              <w:rPr>
                <w:rFonts w:eastAsia="Raleway" w:cs="Arial"/>
                <w:b/>
                <w:szCs w:val="20"/>
                <w:lang w:eastAsia="en-US"/>
              </w:rPr>
              <w:t>kerncompetentie 1</w:t>
            </w:r>
            <w:r w:rsidRPr="00ED6D67">
              <w:rPr>
                <w:rFonts w:eastAsia="Raleway" w:cs="Arial"/>
                <w:b/>
                <w:szCs w:val="20"/>
                <w:lang w:eastAsia="en-US"/>
              </w:rPr>
              <w:br/>
            </w:r>
            <w:r w:rsidRPr="00ED6D67">
              <w:rPr>
                <w:rFonts w:eastAsia="Raleway" w:cs="Arial"/>
                <w:szCs w:val="20"/>
                <w:lang w:eastAsia="en-US"/>
              </w:rPr>
              <w:t xml:space="preserve">Ervaring </w:t>
            </w:r>
            <w:r w:rsidR="0052346A" w:rsidRPr="00097B7D">
              <w:rPr>
                <w:rFonts w:cs="Poppins"/>
                <w:szCs w:val="20"/>
              </w:rPr>
              <w:t>met het levere</w:t>
            </w:r>
            <w:r w:rsidR="0052346A">
              <w:rPr>
                <w:rFonts w:cs="Poppins"/>
                <w:szCs w:val="20"/>
              </w:rPr>
              <w:t xml:space="preserve">n </w:t>
            </w:r>
            <w:r w:rsidR="0052346A" w:rsidRPr="00097B7D">
              <w:rPr>
                <w:rFonts w:cs="Poppins"/>
                <w:szCs w:val="20"/>
              </w:rPr>
              <w:t>van chemicaliën en laboratoriumartikelen aan een</w:t>
            </w:r>
            <w:r w:rsidR="0052346A">
              <w:rPr>
                <w:rFonts w:cs="Poppins"/>
                <w:szCs w:val="20"/>
              </w:rPr>
              <w:t xml:space="preserve"> organisatie </w:t>
            </w:r>
            <w:r w:rsidR="0052346A" w:rsidRPr="00097B7D">
              <w:rPr>
                <w:rFonts w:cs="Poppins"/>
                <w:szCs w:val="20"/>
              </w:rPr>
              <w:t xml:space="preserve"> met laboratorium onderwijs/onderzoek</w:t>
            </w:r>
            <w:r w:rsidR="0052346A">
              <w:rPr>
                <w:rFonts w:cs="Poppins"/>
                <w:szCs w:val="20"/>
              </w:rPr>
              <w:t>, waarbij</w:t>
            </w:r>
            <w:r w:rsidR="0052346A" w:rsidRPr="00097B7D">
              <w:rPr>
                <w:rFonts w:cs="Poppins"/>
                <w:szCs w:val="20"/>
              </w:rPr>
              <w:t xml:space="preserve"> de continuïteit van de dienstverlening gegarandeerd is.</w:t>
            </w:r>
            <w:r w:rsidR="005E1734">
              <w:rPr>
                <w:rFonts w:cs="Arial"/>
              </w:rPr>
              <w:t>.</w:t>
            </w:r>
          </w:p>
          <w:p w14:paraId="73A2D679" w14:textId="6C699C88" w:rsidR="00A070BA" w:rsidRPr="00ED6D67" w:rsidRDefault="00A070BA" w:rsidP="00A070BA">
            <w:pPr>
              <w:spacing w:before="240" w:after="240" w:line="276" w:lineRule="auto"/>
              <w:jc w:val="left"/>
              <w:rPr>
                <w:rFonts w:eastAsia="Raleway" w:cs="Arial"/>
                <w:b/>
                <w:szCs w:val="20"/>
                <w:lang w:eastAsia="en-US"/>
              </w:rPr>
            </w:pPr>
            <w:r w:rsidRPr="00ED6D67">
              <w:rPr>
                <w:rFonts w:ascii="Segoe UI Symbol" w:eastAsia="Arial Unicode MS" w:hAnsi="Segoe UI Symbol" w:cs="Segoe UI Symbol"/>
                <w:szCs w:val="20"/>
                <w:lang w:eastAsia="en-US"/>
              </w:rPr>
              <w:t>☐</w:t>
            </w:r>
            <w:r w:rsidRPr="00ED6D67">
              <w:rPr>
                <w:rFonts w:eastAsia="Arial Unicode MS" w:cs="Arial"/>
                <w:szCs w:val="20"/>
                <w:lang w:eastAsia="en-US"/>
              </w:rPr>
              <w:t xml:space="preserve"> </w:t>
            </w:r>
            <w:r w:rsidR="008E7247">
              <w:rPr>
                <w:rFonts w:eastAsia="Raleway" w:cs="Arial"/>
                <w:b/>
                <w:szCs w:val="20"/>
                <w:lang w:eastAsia="en-US"/>
              </w:rPr>
              <w:t xml:space="preserve">kerncompetentie </w:t>
            </w:r>
            <w:r w:rsidR="008E7247">
              <w:rPr>
                <w:rFonts w:eastAsia="Raleway" w:cs="Arial"/>
                <w:b/>
                <w:szCs w:val="20"/>
                <w:lang w:eastAsia="en-US"/>
              </w:rPr>
              <w:t>2</w:t>
            </w:r>
            <w:r w:rsidRPr="00ED6D67">
              <w:rPr>
                <w:rFonts w:eastAsia="Raleway" w:cs="Arial"/>
                <w:b/>
                <w:szCs w:val="20"/>
                <w:lang w:eastAsia="en-US"/>
              </w:rPr>
              <w:br/>
            </w:r>
            <w:r w:rsidR="00AF6FCB" w:rsidRPr="00AF6FCB">
              <w:rPr>
                <w:rFonts w:eastAsia="Raleway" w:cs="Arial"/>
                <w:szCs w:val="20"/>
                <w:lang w:eastAsia="en-US"/>
              </w:rPr>
              <w:t xml:space="preserve">Inschrijver heeft aantoonbaar ervaring met het leveren via werkend </w:t>
            </w:r>
            <w:proofErr w:type="spellStart"/>
            <w:r w:rsidR="00AF6FCB" w:rsidRPr="00AF6FCB">
              <w:rPr>
                <w:rFonts w:eastAsia="Raleway" w:cs="Arial"/>
                <w:szCs w:val="20"/>
                <w:lang w:eastAsia="en-US"/>
              </w:rPr>
              <w:t>webbased</w:t>
            </w:r>
            <w:proofErr w:type="spellEnd"/>
            <w:r w:rsidR="00AF6FCB" w:rsidRPr="00AF6FCB">
              <w:rPr>
                <w:rFonts w:eastAsia="Raleway" w:cs="Arial"/>
                <w:szCs w:val="20"/>
                <w:lang w:eastAsia="en-US"/>
              </w:rPr>
              <w:t xml:space="preserve"> bestelsysteem middels een koppeling aan een </w:t>
            </w:r>
            <w:proofErr w:type="spellStart"/>
            <w:r w:rsidR="00AF6FCB" w:rsidRPr="00AF6FCB">
              <w:rPr>
                <w:rFonts w:eastAsia="Raleway" w:cs="Arial"/>
                <w:szCs w:val="20"/>
                <w:lang w:eastAsia="en-US"/>
              </w:rPr>
              <w:t>purchase</w:t>
            </w:r>
            <w:proofErr w:type="spellEnd"/>
            <w:r w:rsidR="00AF6FCB" w:rsidRPr="00AF6FCB">
              <w:rPr>
                <w:rFonts w:eastAsia="Raleway" w:cs="Arial"/>
                <w:szCs w:val="20"/>
                <w:lang w:eastAsia="en-US"/>
              </w:rPr>
              <w:t xml:space="preserve"> </w:t>
            </w:r>
            <w:proofErr w:type="spellStart"/>
            <w:r w:rsidR="00AF6FCB" w:rsidRPr="00AF6FCB">
              <w:rPr>
                <w:rFonts w:eastAsia="Raleway" w:cs="Arial"/>
                <w:szCs w:val="20"/>
                <w:lang w:eastAsia="en-US"/>
              </w:rPr>
              <w:t>to</w:t>
            </w:r>
            <w:proofErr w:type="spellEnd"/>
            <w:r w:rsidR="00AF6FCB" w:rsidRPr="00AF6FCB">
              <w:rPr>
                <w:rFonts w:eastAsia="Raleway" w:cs="Arial"/>
                <w:szCs w:val="20"/>
                <w:lang w:eastAsia="en-US"/>
              </w:rPr>
              <w:t xml:space="preserve"> </w:t>
            </w:r>
            <w:proofErr w:type="spellStart"/>
            <w:r w:rsidR="00AF6FCB" w:rsidRPr="00AF6FCB">
              <w:rPr>
                <w:rFonts w:eastAsia="Raleway" w:cs="Arial"/>
                <w:szCs w:val="20"/>
                <w:lang w:eastAsia="en-US"/>
              </w:rPr>
              <w:t>pay</w:t>
            </w:r>
            <w:proofErr w:type="spellEnd"/>
            <w:r w:rsidR="00AF6FCB" w:rsidRPr="00AF6FCB">
              <w:rPr>
                <w:rFonts w:eastAsia="Raleway" w:cs="Arial"/>
                <w:szCs w:val="20"/>
                <w:lang w:eastAsia="en-US"/>
              </w:rPr>
              <w:t xml:space="preserve"> systeem, dat naar tevredenheid van de klanten functioneert.</w:t>
            </w:r>
          </w:p>
          <w:p w14:paraId="71DA3679" w14:textId="17C6C6BB" w:rsidR="00A070BA" w:rsidRDefault="00A070BA" w:rsidP="00A070BA">
            <w:pPr>
              <w:spacing w:before="60" w:after="60"/>
              <w:jc w:val="left"/>
              <w:rPr>
                <w:rFonts w:eastAsia="Arial" w:cs="Arial"/>
                <w:szCs w:val="20"/>
                <w:lang w:eastAsia="en-US"/>
              </w:rPr>
            </w:pPr>
            <w:r w:rsidRPr="00ED6D67">
              <w:rPr>
                <w:rFonts w:ascii="Segoe UI Symbol" w:eastAsia="Arial Unicode MS" w:hAnsi="Segoe UI Symbol" w:cs="Segoe UI Symbol"/>
                <w:szCs w:val="20"/>
                <w:lang w:eastAsia="en-US"/>
              </w:rPr>
              <w:t>☐</w:t>
            </w:r>
            <w:r>
              <w:rPr>
                <w:rFonts w:eastAsia="Raleway" w:cs="Arial"/>
                <w:b/>
                <w:szCs w:val="20"/>
                <w:lang w:eastAsia="en-US"/>
              </w:rPr>
              <w:t xml:space="preserve"> </w:t>
            </w:r>
            <w:r w:rsidR="008E7247">
              <w:rPr>
                <w:rFonts w:eastAsia="Raleway" w:cs="Arial"/>
                <w:b/>
                <w:szCs w:val="20"/>
                <w:lang w:eastAsia="en-US"/>
              </w:rPr>
              <w:t xml:space="preserve">kerncompetentie </w:t>
            </w:r>
            <w:r w:rsidR="008E7247">
              <w:rPr>
                <w:rFonts w:eastAsia="Raleway" w:cs="Arial"/>
                <w:b/>
                <w:szCs w:val="20"/>
                <w:lang w:eastAsia="en-US"/>
              </w:rPr>
              <w:t>3</w:t>
            </w:r>
            <w:r w:rsidRPr="00ED6D67">
              <w:rPr>
                <w:rFonts w:eastAsia="Raleway" w:cs="Arial"/>
                <w:b/>
                <w:szCs w:val="20"/>
                <w:lang w:eastAsia="en-US"/>
              </w:rPr>
              <w:br/>
            </w:r>
            <w:r w:rsidR="000622DB" w:rsidRPr="000622DB">
              <w:rPr>
                <w:rFonts w:eastAsia="Raleway" w:cs="Arial"/>
                <w:szCs w:val="20"/>
                <w:lang w:eastAsia="en-US"/>
              </w:rPr>
              <w:t>Inschrijver heeft ervaring in het adviseren als partner waarbij zij bij een opdrachtgever een aanzienlijke besparing e/o duurzaamheidsslag heeft weten te realiseren.</w:t>
            </w:r>
          </w:p>
          <w:p w14:paraId="49318DC4" w14:textId="1747A204" w:rsidR="001F78C8" w:rsidRPr="00826409" w:rsidRDefault="001F78C8" w:rsidP="008E7247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  <w:tr w:rsidR="005E1734" w:rsidRPr="00826409" w14:paraId="0618FEB6" w14:textId="77777777">
        <w:trPr>
          <w:jc w:val="center"/>
        </w:trPr>
        <w:tc>
          <w:tcPr>
            <w:tcW w:w="843" w:type="dxa"/>
            <w:vMerge w:val="restart"/>
            <w:shd w:val="clear" w:color="auto" w:fill="D3104C"/>
            <w:vAlign w:val="center"/>
          </w:tcPr>
          <w:p w14:paraId="089D26AF" w14:textId="5E8F4564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 xml:space="preserve">2. </w:t>
            </w:r>
          </w:p>
        </w:tc>
        <w:tc>
          <w:tcPr>
            <w:tcW w:w="2129" w:type="dxa"/>
            <w:shd w:val="clear" w:color="auto" w:fill="D3104C"/>
            <w:vAlign w:val="center"/>
          </w:tcPr>
          <w:p w14:paraId="0FE1BC7A" w14:textId="4C179E4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 xml:space="preserve">Naam van de refererende </w:t>
            </w:r>
            <w:bookmarkStart w:id="2" w:name="_Hlk216451336"/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>organisatie of instantie</w:t>
            </w:r>
            <w:bookmarkEnd w:id="2"/>
          </w:p>
        </w:tc>
        <w:tc>
          <w:tcPr>
            <w:tcW w:w="6095" w:type="dxa"/>
          </w:tcPr>
          <w:p w14:paraId="7415DF00" w14:textId="19096819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46BA83B5" w14:textId="77777777">
        <w:trPr>
          <w:jc w:val="center"/>
        </w:trPr>
        <w:tc>
          <w:tcPr>
            <w:tcW w:w="843" w:type="dxa"/>
            <w:vMerge/>
            <w:shd w:val="clear" w:color="auto" w:fill="D3104C"/>
            <w:vAlign w:val="center"/>
          </w:tcPr>
          <w:p w14:paraId="33C1F2CC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2129" w:type="dxa"/>
            <w:shd w:val="clear" w:color="auto" w:fill="D3104C"/>
            <w:vAlign w:val="center"/>
          </w:tcPr>
          <w:p w14:paraId="328C3F2C" w14:textId="4CB5088B" w:rsidR="005E1734" w:rsidRPr="00A070BA" w:rsidRDefault="005E1734" w:rsidP="005E1734">
            <w:pPr>
              <w:spacing w:before="60" w:after="60"/>
              <w:jc w:val="left"/>
              <w:rPr>
                <w:rFonts w:eastAsia="Raleway" w:cstheme="minorHAnsi"/>
                <w:color w:val="FFFFFF" w:themeColor="background1"/>
                <w:szCs w:val="20"/>
              </w:rPr>
            </w:pP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 xml:space="preserve">Adres </w:t>
            </w:r>
          </w:p>
        </w:tc>
        <w:tc>
          <w:tcPr>
            <w:tcW w:w="6095" w:type="dxa"/>
          </w:tcPr>
          <w:p w14:paraId="0D27B0E9" w14:textId="63EDAF3E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729255BE" w14:textId="77777777">
        <w:trPr>
          <w:jc w:val="center"/>
        </w:trPr>
        <w:tc>
          <w:tcPr>
            <w:tcW w:w="843" w:type="dxa"/>
            <w:vMerge/>
            <w:shd w:val="clear" w:color="auto" w:fill="D3104C"/>
            <w:vAlign w:val="center"/>
          </w:tcPr>
          <w:p w14:paraId="7A633719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2129" w:type="dxa"/>
            <w:shd w:val="clear" w:color="auto" w:fill="D3104C"/>
            <w:vAlign w:val="center"/>
          </w:tcPr>
          <w:p w14:paraId="4B45B03E" w14:textId="7AC00AC1" w:rsidR="005E1734" w:rsidRPr="00A070BA" w:rsidRDefault="005E1734" w:rsidP="005E1734">
            <w:pPr>
              <w:spacing w:before="60" w:after="60"/>
              <w:jc w:val="left"/>
              <w:rPr>
                <w:rFonts w:eastAsia="Raleway" w:cstheme="minorHAnsi"/>
                <w:color w:val="FFFFFF" w:themeColor="background1"/>
                <w:szCs w:val="20"/>
              </w:rPr>
            </w:pP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 xml:space="preserve">Postcode en plaatsnaam </w:t>
            </w:r>
          </w:p>
        </w:tc>
        <w:tc>
          <w:tcPr>
            <w:tcW w:w="6095" w:type="dxa"/>
          </w:tcPr>
          <w:p w14:paraId="1ABA27B7" w14:textId="4F060D25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49318DCA" w14:textId="77777777">
        <w:trPr>
          <w:jc w:val="center"/>
        </w:trPr>
        <w:tc>
          <w:tcPr>
            <w:tcW w:w="843" w:type="dxa"/>
            <w:vMerge w:val="restart"/>
            <w:shd w:val="clear" w:color="auto" w:fill="D3104C"/>
            <w:vAlign w:val="center"/>
          </w:tcPr>
          <w:p w14:paraId="49318DC6" w14:textId="36ED8530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3.</w:t>
            </w:r>
          </w:p>
        </w:tc>
        <w:tc>
          <w:tcPr>
            <w:tcW w:w="2129" w:type="dxa"/>
            <w:shd w:val="clear" w:color="auto" w:fill="D3104C"/>
            <w:vAlign w:val="center"/>
          </w:tcPr>
          <w:p w14:paraId="49318DC8" w14:textId="178D17FB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 xml:space="preserve">Naam contactpersoon van de refererende </w:t>
            </w: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>organisatie of instantie</w:t>
            </w:r>
          </w:p>
        </w:tc>
        <w:tc>
          <w:tcPr>
            <w:tcW w:w="6095" w:type="dxa"/>
          </w:tcPr>
          <w:p w14:paraId="49318DC9" w14:textId="60F6E432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49318DD4" w14:textId="77777777" w:rsidTr="00D30A47">
        <w:trPr>
          <w:trHeight w:val="610"/>
          <w:jc w:val="center"/>
        </w:trPr>
        <w:tc>
          <w:tcPr>
            <w:tcW w:w="843" w:type="dxa"/>
            <w:vMerge/>
            <w:shd w:val="clear" w:color="auto" w:fill="D3104C"/>
            <w:vAlign w:val="center"/>
          </w:tcPr>
          <w:p w14:paraId="49318DD0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2129" w:type="dxa"/>
            <w:shd w:val="clear" w:color="auto" w:fill="D3104C"/>
            <w:vAlign w:val="center"/>
          </w:tcPr>
          <w:p w14:paraId="49318DD2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Functie</w:t>
            </w:r>
          </w:p>
        </w:tc>
        <w:tc>
          <w:tcPr>
            <w:tcW w:w="6095" w:type="dxa"/>
            <w:vAlign w:val="center"/>
          </w:tcPr>
          <w:p w14:paraId="49318DD3" w14:textId="77777777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49318DD9" w14:textId="77777777" w:rsidTr="00D30A47">
        <w:trPr>
          <w:jc w:val="center"/>
        </w:trPr>
        <w:tc>
          <w:tcPr>
            <w:tcW w:w="843" w:type="dxa"/>
            <w:vMerge/>
            <w:shd w:val="clear" w:color="auto" w:fill="D3104C"/>
            <w:vAlign w:val="center"/>
          </w:tcPr>
          <w:p w14:paraId="49318DD5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2129" w:type="dxa"/>
            <w:shd w:val="clear" w:color="auto" w:fill="D3104C"/>
            <w:vAlign w:val="center"/>
          </w:tcPr>
          <w:p w14:paraId="49318DD7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Telefoonnummer</w:t>
            </w:r>
          </w:p>
        </w:tc>
        <w:tc>
          <w:tcPr>
            <w:tcW w:w="6095" w:type="dxa"/>
            <w:vAlign w:val="center"/>
          </w:tcPr>
          <w:p w14:paraId="49318DD8" w14:textId="77777777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49318DDE" w14:textId="77777777" w:rsidTr="00D30A47">
        <w:trPr>
          <w:jc w:val="center"/>
        </w:trPr>
        <w:tc>
          <w:tcPr>
            <w:tcW w:w="843" w:type="dxa"/>
            <w:vMerge/>
            <w:shd w:val="clear" w:color="auto" w:fill="D3104C"/>
            <w:vAlign w:val="center"/>
          </w:tcPr>
          <w:p w14:paraId="49318DDA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2129" w:type="dxa"/>
            <w:shd w:val="clear" w:color="auto" w:fill="D3104C"/>
            <w:vAlign w:val="center"/>
          </w:tcPr>
          <w:p w14:paraId="49318DDC" w14:textId="7B8E78CD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mailadres</w:t>
            </w:r>
          </w:p>
        </w:tc>
        <w:tc>
          <w:tcPr>
            <w:tcW w:w="6095" w:type="dxa"/>
            <w:vAlign w:val="center"/>
          </w:tcPr>
          <w:p w14:paraId="49318DDD" w14:textId="77777777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3101E104" w14:textId="77777777" w:rsidTr="00D30A47">
        <w:trPr>
          <w:trHeight w:val="24"/>
          <w:jc w:val="center"/>
        </w:trPr>
        <w:tc>
          <w:tcPr>
            <w:tcW w:w="843" w:type="dxa"/>
            <w:vMerge w:val="restart"/>
            <w:shd w:val="clear" w:color="auto" w:fill="D3104C"/>
            <w:vAlign w:val="center"/>
          </w:tcPr>
          <w:p w14:paraId="27BD168E" w14:textId="10BD1FDF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4.</w:t>
            </w:r>
          </w:p>
        </w:tc>
        <w:tc>
          <w:tcPr>
            <w:tcW w:w="2129" w:type="dxa"/>
            <w:shd w:val="clear" w:color="auto" w:fill="D3104C"/>
            <w:vAlign w:val="center"/>
          </w:tcPr>
          <w:p w14:paraId="1C171AEF" w14:textId="10CAA46F" w:rsidR="005E1734" w:rsidRPr="00A070BA" w:rsidRDefault="005E1734" w:rsidP="005E1734">
            <w:pPr>
              <w:spacing w:before="60" w:after="60"/>
              <w:jc w:val="left"/>
              <w:rPr>
                <w:color w:val="FFFFFF" w:themeColor="background1"/>
              </w:rPr>
            </w:pP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>Start- en einddatum</w:t>
            </w:r>
          </w:p>
        </w:tc>
        <w:tc>
          <w:tcPr>
            <w:tcW w:w="6095" w:type="dxa"/>
            <w:vAlign w:val="center"/>
          </w:tcPr>
          <w:p w14:paraId="3F49BA9E" w14:textId="77777777" w:rsidR="005E1734" w:rsidRPr="00322883" w:rsidRDefault="005E1734" w:rsidP="005E1734">
            <w:pPr>
              <w:spacing w:line="276" w:lineRule="auto"/>
              <w:ind w:left="44"/>
              <w:rPr>
                <w:rFonts w:eastAsia="Raleway" w:cstheme="minorHAnsi"/>
                <w:szCs w:val="20"/>
              </w:rPr>
            </w:pPr>
            <w:r w:rsidRPr="00322883">
              <w:rPr>
                <w:rFonts w:eastAsia="Raleway" w:cstheme="minorHAnsi"/>
                <w:szCs w:val="20"/>
              </w:rPr>
              <w:t>Startdatum: …-…-… Einddatum: …-…-…</w:t>
            </w:r>
          </w:p>
          <w:p w14:paraId="4A1B3981" w14:textId="77777777" w:rsidR="005E1734" w:rsidRPr="00322883" w:rsidRDefault="005E1734" w:rsidP="005E1734">
            <w:pPr>
              <w:spacing w:line="276" w:lineRule="auto"/>
              <w:ind w:left="44"/>
              <w:rPr>
                <w:rFonts w:eastAsia="Raleway" w:cstheme="minorHAnsi"/>
                <w:szCs w:val="20"/>
              </w:rPr>
            </w:pPr>
          </w:p>
          <w:p w14:paraId="4912E441" w14:textId="0A892348" w:rsidR="005E1734" w:rsidRPr="00A070BA" w:rsidRDefault="005E1734" w:rsidP="005E1734">
            <w:pPr>
              <w:spacing w:line="276" w:lineRule="auto"/>
              <w:ind w:left="44"/>
              <w:rPr>
                <w:rFonts w:eastAsia="Raleway" w:cstheme="minorHAnsi"/>
                <w:color w:val="808080" w:themeColor="background1" w:themeShade="80"/>
                <w:szCs w:val="20"/>
              </w:rPr>
            </w:pPr>
            <w:r w:rsidRPr="00264008">
              <w:rPr>
                <w:rFonts w:eastAsia="Raleway" w:cstheme="minorHAnsi"/>
                <w:szCs w:val="20"/>
              </w:rPr>
              <w:lastRenderedPageBreak/>
              <w:t xml:space="preserve"> </w:t>
            </w:r>
          </w:p>
          <w:p w14:paraId="3D70F208" w14:textId="74CB78B6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  <w:r w:rsidRPr="00A070BA">
              <w:rPr>
                <w:rFonts w:cstheme="minorHAnsi"/>
                <w:color w:val="808080" w:themeColor="background1" w:themeShade="80"/>
              </w:rPr>
              <w:t>[Ter informatie aan Inschrijver: Het referentieproject dient te zijn uitgevoerd in de laatste drie jaar, waarbij wordt gerekend vanaf de publicatiedatum van deze Aanbesteding.]</w:t>
            </w:r>
          </w:p>
        </w:tc>
      </w:tr>
      <w:tr w:rsidR="005E1734" w:rsidRPr="00826409" w14:paraId="63B58A66" w14:textId="77777777" w:rsidTr="00D30A47">
        <w:trPr>
          <w:trHeight w:val="24"/>
          <w:jc w:val="center"/>
        </w:trPr>
        <w:tc>
          <w:tcPr>
            <w:tcW w:w="843" w:type="dxa"/>
            <w:vMerge/>
            <w:shd w:val="clear" w:color="auto" w:fill="D3104C"/>
            <w:vAlign w:val="center"/>
          </w:tcPr>
          <w:p w14:paraId="448AF60C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</w:p>
        </w:tc>
        <w:tc>
          <w:tcPr>
            <w:tcW w:w="2129" w:type="dxa"/>
            <w:shd w:val="clear" w:color="auto" w:fill="D3104C"/>
            <w:vAlign w:val="center"/>
          </w:tcPr>
          <w:p w14:paraId="220E0121" w14:textId="2505F7D4" w:rsidR="005E1734" w:rsidRPr="00A070BA" w:rsidRDefault="005E1734" w:rsidP="005E1734">
            <w:pPr>
              <w:spacing w:before="60" w:after="60"/>
              <w:jc w:val="left"/>
              <w:rPr>
                <w:rFonts w:eastAsia="Raleway" w:cstheme="minorHAnsi"/>
                <w:color w:val="FFFFFF" w:themeColor="background1"/>
                <w:szCs w:val="20"/>
              </w:rPr>
            </w:pP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>Reden beëindiging</w:t>
            </w:r>
          </w:p>
        </w:tc>
        <w:tc>
          <w:tcPr>
            <w:tcW w:w="6095" w:type="dxa"/>
            <w:vAlign w:val="center"/>
          </w:tcPr>
          <w:p w14:paraId="0E4E0F81" w14:textId="77777777" w:rsidR="005E1734" w:rsidRPr="00264008" w:rsidRDefault="005E1734" w:rsidP="005E1734">
            <w:pPr>
              <w:spacing w:line="276" w:lineRule="auto"/>
              <w:ind w:left="44"/>
              <w:rPr>
                <w:rFonts w:eastAsia="Raleway" w:cstheme="minorHAnsi"/>
                <w:szCs w:val="20"/>
              </w:rPr>
            </w:pPr>
          </w:p>
        </w:tc>
      </w:tr>
      <w:tr w:rsidR="005E1734" w:rsidRPr="00826409" w14:paraId="39C1A8FD" w14:textId="77777777" w:rsidTr="00D30A47">
        <w:trPr>
          <w:trHeight w:val="461"/>
          <w:jc w:val="center"/>
        </w:trPr>
        <w:tc>
          <w:tcPr>
            <w:tcW w:w="843" w:type="dxa"/>
            <w:shd w:val="clear" w:color="auto" w:fill="D3104C"/>
            <w:vAlign w:val="center"/>
          </w:tcPr>
          <w:p w14:paraId="7E4E5124" w14:textId="5628935C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5.</w:t>
            </w:r>
          </w:p>
        </w:tc>
        <w:tc>
          <w:tcPr>
            <w:tcW w:w="2129" w:type="dxa"/>
            <w:shd w:val="clear" w:color="auto" w:fill="D3104C"/>
            <w:vAlign w:val="center"/>
          </w:tcPr>
          <w:p w14:paraId="1D8BD80D" w14:textId="6DAA10DA" w:rsidR="005E1734" w:rsidRPr="00A070BA" w:rsidRDefault="005E1734" w:rsidP="005E1734">
            <w:pPr>
              <w:spacing w:before="60" w:after="60"/>
              <w:jc w:val="left"/>
              <w:rPr>
                <w:color w:val="FFFFFF" w:themeColor="background1"/>
              </w:rPr>
            </w:pPr>
            <w:r w:rsidRPr="00A070BA">
              <w:rPr>
                <w:rFonts w:eastAsia="Raleway" w:cstheme="minorHAnsi"/>
                <w:color w:val="FFFFFF" w:themeColor="background1"/>
                <w:szCs w:val="20"/>
              </w:rPr>
              <w:t xml:space="preserve">Omzetbedrag per jaar exclusief BTW </w:t>
            </w:r>
          </w:p>
        </w:tc>
        <w:tc>
          <w:tcPr>
            <w:tcW w:w="6095" w:type="dxa"/>
            <w:vAlign w:val="center"/>
          </w:tcPr>
          <w:p w14:paraId="18EC3BDF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5E1734" w:rsidRPr="00826409" w14:paraId="49318DEC" w14:textId="77777777" w:rsidTr="00D30A47">
        <w:trPr>
          <w:trHeight w:val="2520"/>
          <w:jc w:val="center"/>
        </w:trPr>
        <w:tc>
          <w:tcPr>
            <w:tcW w:w="843" w:type="dxa"/>
            <w:shd w:val="clear" w:color="auto" w:fill="D3104C"/>
            <w:vAlign w:val="center"/>
          </w:tcPr>
          <w:p w14:paraId="49318DDF" w14:textId="77777777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070BA">
              <w:rPr>
                <w:rFonts w:cs="Arial"/>
                <w:color w:val="FFFFFF" w:themeColor="background1"/>
                <w:szCs w:val="20"/>
              </w:rPr>
              <w:t>3.</w:t>
            </w:r>
          </w:p>
        </w:tc>
        <w:tc>
          <w:tcPr>
            <w:tcW w:w="2129" w:type="dxa"/>
            <w:shd w:val="clear" w:color="auto" w:fill="D3104C"/>
            <w:vAlign w:val="center"/>
          </w:tcPr>
          <w:p w14:paraId="340913CF" w14:textId="70975F59" w:rsidR="005E1734" w:rsidRPr="00A070BA" w:rsidRDefault="005E1734" w:rsidP="005E1734">
            <w:pPr>
              <w:spacing w:before="60" w:after="60"/>
              <w:jc w:val="left"/>
              <w:rPr>
                <w:color w:val="FFFFFF" w:themeColor="background1"/>
              </w:rPr>
            </w:pPr>
            <w:r w:rsidRPr="00A070BA">
              <w:rPr>
                <w:color w:val="FFFFFF" w:themeColor="background1"/>
              </w:rPr>
              <w:t>Omschrijf het project rekening houdend met de selectiecriteria.</w:t>
            </w:r>
          </w:p>
          <w:p w14:paraId="395332E4" w14:textId="77777777" w:rsidR="005E1734" w:rsidRPr="00A070BA" w:rsidRDefault="005E1734" w:rsidP="005E1734">
            <w:pPr>
              <w:spacing w:before="60" w:after="60"/>
              <w:jc w:val="left"/>
              <w:rPr>
                <w:color w:val="FFFFFF" w:themeColor="background1"/>
              </w:rPr>
            </w:pPr>
          </w:p>
          <w:p w14:paraId="49318DE0" w14:textId="106934A2" w:rsidR="005E1734" w:rsidRPr="00A070BA" w:rsidRDefault="005E1734" w:rsidP="005E1734">
            <w:pPr>
              <w:spacing w:before="60" w:after="60"/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322883">
              <w:rPr>
                <w:color w:val="D9D9D9" w:themeColor="background1" w:themeShade="D9"/>
              </w:rPr>
              <w:t xml:space="preserve">Deze omschrijving mag niet meer dan </w:t>
            </w:r>
            <w:r w:rsidR="008E7247">
              <w:rPr>
                <w:color w:val="D9D9D9" w:themeColor="background1" w:themeShade="D9"/>
              </w:rPr>
              <w:t>3</w:t>
            </w:r>
            <w:r w:rsidR="007B3B38">
              <w:rPr>
                <w:color w:val="D9D9D9" w:themeColor="background1" w:themeShade="D9"/>
              </w:rPr>
              <w:t>00</w:t>
            </w:r>
            <w:r w:rsidRPr="00322883">
              <w:rPr>
                <w:color w:val="D9D9D9" w:themeColor="background1" w:themeShade="D9"/>
              </w:rPr>
              <w:t xml:space="preserve"> woorden bevatten.</w:t>
            </w:r>
          </w:p>
        </w:tc>
        <w:tc>
          <w:tcPr>
            <w:tcW w:w="6095" w:type="dxa"/>
            <w:vAlign w:val="center"/>
          </w:tcPr>
          <w:p w14:paraId="49318DE1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2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3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4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5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6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7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8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9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A" w14:textId="77777777" w:rsidR="005E1734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  <w:p w14:paraId="49318DEB" w14:textId="77777777" w:rsidR="005E1734" w:rsidRPr="00826409" w:rsidRDefault="005E1734" w:rsidP="005E1734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14:paraId="0B23B31E" w14:textId="6DED672A" w:rsidR="008D0620" w:rsidRDefault="008D0620" w:rsidP="008D0620">
      <w:pPr>
        <w:spacing w:after="120" w:line="312" w:lineRule="auto"/>
      </w:pPr>
      <w:r>
        <w:br/>
        <w:t xml:space="preserve">Hogeschool Rotterdam behoud zich het recht voor de juistheid van de referentie te controleren door contact op te nemen met de contactpersoon van de refererende </w:t>
      </w:r>
      <w:r w:rsidRPr="008D0620">
        <w:t>organisatie of instantie</w:t>
      </w:r>
      <w:r>
        <w:t>.</w:t>
      </w:r>
    </w:p>
    <w:sectPr w:rsidR="008D0620" w:rsidSect="00CE4970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46CA" w14:textId="77777777" w:rsidR="00A81E91" w:rsidRDefault="00A81E91">
      <w:r>
        <w:separator/>
      </w:r>
    </w:p>
  </w:endnote>
  <w:endnote w:type="continuationSeparator" w:id="0">
    <w:p w14:paraId="364F023D" w14:textId="77777777" w:rsidR="00A81E91" w:rsidRDefault="00A81E91">
      <w:r>
        <w:continuationSeparator/>
      </w:r>
    </w:p>
  </w:endnote>
  <w:endnote w:type="continuationNotice" w:id="1">
    <w:p w14:paraId="2CC4E3B9" w14:textId="77777777" w:rsidR="00A81E91" w:rsidRDefault="00A81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20" w14:textId="77777777" w:rsidR="0036749A" w:rsidRDefault="00E70EAC" w:rsidP="00896E16">
    <w:pPr>
      <w:pStyle w:val="Voettekst"/>
      <w:spacing w:after="120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D4464">
      <w:rPr>
        <w:noProof/>
      </w:rPr>
      <w:t>Bijlage Referenties 2.0.docx</w:t>
    </w:r>
    <w:r>
      <w:rPr>
        <w:noProof/>
      </w:rPr>
      <w:fldChar w:fldCharType="end"/>
    </w:r>
    <w:r w:rsidR="00FD4464">
      <w:tab/>
    </w:r>
    <w:r w:rsidR="00FD4464">
      <w:tab/>
    </w:r>
    <w:r w:rsidR="00C24D15">
      <w:fldChar w:fldCharType="begin"/>
    </w:r>
    <w:r w:rsidR="00C24D15">
      <w:instrText xml:space="preserve"> PAGE </w:instrText>
    </w:r>
    <w:r w:rsidR="00C24D15">
      <w:fldChar w:fldCharType="separate"/>
    </w:r>
    <w:r w:rsidR="00B119B5">
      <w:rPr>
        <w:noProof/>
      </w:rPr>
      <w:t>2</w:t>
    </w:r>
    <w:r w:rsidR="00C24D15">
      <w:rPr>
        <w:noProof/>
      </w:rPr>
      <w:fldChar w:fldCharType="end"/>
    </w:r>
    <w:r w:rsidR="0036749A">
      <w:t xml:space="preserve"> </w:t>
    </w:r>
    <w:r w:rsidR="00FD4464">
      <w:t>/</w:t>
    </w:r>
    <w:r w:rsidR="0036749A"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119B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bmAfzenderRegel1"/>
  <w:bookmarkEnd w:id="3"/>
  <w:p w14:paraId="49318E22" w14:textId="77777777" w:rsidR="00FD4464" w:rsidRPr="00FD4464" w:rsidRDefault="00FD4464" w:rsidP="009B0A66">
    <w:pPr>
      <w:tabs>
        <w:tab w:val="right" w:pos="8364"/>
      </w:tabs>
      <w:rPr>
        <w:sz w:val="16"/>
        <w:szCs w:val="16"/>
      </w:rPr>
    </w:pP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FILENAME   \* MERGEFORMAT </w:instrText>
    </w:r>
    <w:r w:rsidRPr="00FD4464">
      <w:rPr>
        <w:sz w:val="16"/>
        <w:szCs w:val="16"/>
      </w:rPr>
      <w:fldChar w:fldCharType="separate"/>
    </w:r>
    <w:r w:rsidRPr="00FD4464">
      <w:rPr>
        <w:noProof/>
        <w:sz w:val="16"/>
        <w:szCs w:val="16"/>
      </w:rPr>
      <w:t>Bijlage Referenties 2.0.docx</w:t>
    </w:r>
    <w:r w:rsidRPr="00FD4464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PAGE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1</w:t>
    </w:r>
    <w:r w:rsidRPr="00FD4464">
      <w:rPr>
        <w:noProof/>
        <w:sz w:val="16"/>
        <w:szCs w:val="16"/>
      </w:rPr>
      <w:fldChar w:fldCharType="end"/>
    </w:r>
    <w:r w:rsidRPr="00FD4464">
      <w:rPr>
        <w:sz w:val="16"/>
        <w:szCs w:val="16"/>
      </w:rPr>
      <w:t xml:space="preserve"> / </w:t>
    </w:r>
    <w:r w:rsidRPr="00FD4464">
      <w:rPr>
        <w:sz w:val="16"/>
        <w:szCs w:val="16"/>
      </w:rPr>
      <w:fldChar w:fldCharType="begin"/>
    </w:r>
    <w:r w:rsidRPr="00FD4464">
      <w:rPr>
        <w:sz w:val="16"/>
        <w:szCs w:val="16"/>
      </w:rPr>
      <w:instrText xml:space="preserve"> NUMPAGES </w:instrText>
    </w:r>
    <w:r w:rsidRPr="00FD4464">
      <w:rPr>
        <w:sz w:val="16"/>
        <w:szCs w:val="16"/>
      </w:rPr>
      <w:fldChar w:fldCharType="separate"/>
    </w:r>
    <w:r w:rsidR="00B119B5">
      <w:rPr>
        <w:noProof/>
        <w:sz w:val="16"/>
        <w:szCs w:val="16"/>
      </w:rPr>
      <w:t>2</w:t>
    </w:r>
    <w:r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4837" w14:textId="77777777" w:rsidR="00A81E91" w:rsidRDefault="00A81E91">
      <w:r>
        <w:separator/>
      </w:r>
    </w:p>
  </w:footnote>
  <w:footnote w:type="continuationSeparator" w:id="0">
    <w:p w14:paraId="19935158" w14:textId="77777777" w:rsidR="00A81E91" w:rsidRDefault="00A81E91">
      <w:r>
        <w:continuationSeparator/>
      </w:r>
    </w:p>
  </w:footnote>
  <w:footnote w:type="continuationNotice" w:id="1">
    <w:p w14:paraId="145E068C" w14:textId="77777777" w:rsidR="00A81E91" w:rsidRDefault="00A81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1F" w14:textId="77777777" w:rsidR="0036749A" w:rsidRDefault="00C376C1">
    <w:pPr>
      <w:pStyle w:val="Koptekst"/>
    </w:pPr>
    <w:r>
      <w:rPr>
        <w:noProof/>
      </w:rPr>
      <w:drawing>
        <wp:inline distT="0" distB="0" distL="0" distR="0" wp14:anchorId="49318E23" wp14:editId="49318E24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8E21" w14:textId="77777777" w:rsidR="0036749A" w:rsidRDefault="00832D0F" w:rsidP="008F33E4">
    <w:pPr>
      <w:pStyle w:val="HRNaamInstituut"/>
    </w:pPr>
    <w:r w:rsidRPr="00832D0F">
      <w:rPr>
        <w:noProof/>
      </w:rPr>
      <w:drawing>
        <wp:anchor distT="0" distB="0" distL="114300" distR="114300" simplePos="0" relativeHeight="251658240" behindDoc="1" locked="0" layoutInCell="0" allowOverlap="1" wp14:anchorId="49318E25" wp14:editId="49318E2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90000" cy="990000"/>
          <wp:effectExtent l="0" t="0" r="635" b="635"/>
          <wp:wrapNone/>
          <wp:docPr id="240" name="LogoKleurNL" descr="C:\Projecten\Hogeschool Rotterdam\Nieuwe logos\Februari 2013\HR_logo2007_RGB re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1" behindDoc="1" locked="0" layoutInCell="0" allowOverlap="1" wp14:anchorId="49318E27" wp14:editId="49318E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1" name="LogoKleur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2" behindDoc="1" locked="0" layoutInCell="0" allowOverlap="1" wp14:anchorId="49318E29" wp14:editId="49318E2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242" name="ZwartWitNL" descr="C:\Projecten\Hogeschool Rotterdam\Nieuwe logos\Februari 2013\HR_logo2007_RGB reonder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Hogeschool Rotterdam\Nieuwe logos\Februari 2013\HR_logo2007_RGB re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0F">
      <w:rPr>
        <w:noProof/>
      </w:rPr>
      <w:drawing>
        <wp:anchor distT="0" distB="0" distL="114300" distR="114300" simplePos="0" relativeHeight="251658243" behindDoc="1" locked="0" layoutInCell="0" allowOverlap="1" wp14:anchorId="49318E2B" wp14:editId="49318E2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080000" cy="1166400"/>
          <wp:effectExtent l="0" t="0" r="6350" b="0"/>
          <wp:wrapNone/>
          <wp:docPr id="243" name="ZwartWitUK" descr="C:\Projecten\Hogeschool Rotterdam\Nieuwe logos\Februari 2013\HR_LOGO_UK_rechtsonder_RGB_rood[2].jp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Hogeschool Rotterdam\Nieuwe logos\Februari 2013\HR_LOGO_UK_rechtsonder_RGB_rood[2]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A55F8"/>
    <w:multiLevelType w:val="hybridMultilevel"/>
    <w:tmpl w:val="7DD4A8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51156">
    <w:abstractNumId w:val="1"/>
  </w:num>
  <w:num w:numId="2" w16cid:durableId="31903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16"/>
    <w:rsid w:val="00023737"/>
    <w:rsid w:val="000522F5"/>
    <w:rsid w:val="00052453"/>
    <w:rsid w:val="0005259C"/>
    <w:rsid w:val="00052973"/>
    <w:rsid w:val="000622DB"/>
    <w:rsid w:val="00065868"/>
    <w:rsid w:val="00071420"/>
    <w:rsid w:val="000A603C"/>
    <w:rsid w:val="000B008C"/>
    <w:rsid w:val="000B4E53"/>
    <w:rsid w:val="000C032F"/>
    <w:rsid w:val="000D2E67"/>
    <w:rsid w:val="000F0FC9"/>
    <w:rsid w:val="000F2F5A"/>
    <w:rsid w:val="00100886"/>
    <w:rsid w:val="00105EC2"/>
    <w:rsid w:val="001141A1"/>
    <w:rsid w:val="001168B2"/>
    <w:rsid w:val="00116A45"/>
    <w:rsid w:val="0012144B"/>
    <w:rsid w:val="00124DC5"/>
    <w:rsid w:val="001325E5"/>
    <w:rsid w:val="00144D09"/>
    <w:rsid w:val="00146872"/>
    <w:rsid w:val="001472BD"/>
    <w:rsid w:val="00152304"/>
    <w:rsid w:val="00154597"/>
    <w:rsid w:val="00154A8C"/>
    <w:rsid w:val="00154F17"/>
    <w:rsid w:val="00160A50"/>
    <w:rsid w:val="00165B6B"/>
    <w:rsid w:val="0017420B"/>
    <w:rsid w:val="00180E5A"/>
    <w:rsid w:val="00187357"/>
    <w:rsid w:val="001922CA"/>
    <w:rsid w:val="001A2E66"/>
    <w:rsid w:val="001B1CA8"/>
    <w:rsid w:val="001B261F"/>
    <w:rsid w:val="001B4AFF"/>
    <w:rsid w:val="001C249B"/>
    <w:rsid w:val="001C621D"/>
    <w:rsid w:val="001E3CA0"/>
    <w:rsid w:val="001E514A"/>
    <w:rsid w:val="001E74AF"/>
    <w:rsid w:val="001F6E31"/>
    <w:rsid w:val="001F78C8"/>
    <w:rsid w:val="0021078E"/>
    <w:rsid w:val="0021462F"/>
    <w:rsid w:val="00224651"/>
    <w:rsid w:val="0024734F"/>
    <w:rsid w:val="002530D8"/>
    <w:rsid w:val="002961E6"/>
    <w:rsid w:val="002A208B"/>
    <w:rsid w:val="002A3132"/>
    <w:rsid w:val="002A5357"/>
    <w:rsid w:val="002B6B05"/>
    <w:rsid w:val="002C1461"/>
    <w:rsid w:val="002C3AF5"/>
    <w:rsid w:val="002C46CD"/>
    <w:rsid w:val="002C4DF6"/>
    <w:rsid w:val="002D07F9"/>
    <w:rsid w:val="002F4C38"/>
    <w:rsid w:val="00305687"/>
    <w:rsid w:val="00305F91"/>
    <w:rsid w:val="003126E7"/>
    <w:rsid w:val="00322883"/>
    <w:rsid w:val="00323CFA"/>
    <w:rsid w:val="00337B95"/>
    <w:rsid w:val="00347499"/>
    <w:rsid w:val="00351CE1"/>
    <w:rsid w:val="00356AC9"/>
    <w:rsid w:val="00356F98"/>
    <w:rsid w:val="00357C99"/>
    <w:rsid w:val="0036513B"/>
    <w:rsid w:val="0036720A"/>
    <w:rsid w:val="0036749A"/>
    <w:rsid w:val="0037000E"/>
    <w:rsid w:val="00382008"/>
    <w:rsid w:val="00384A05"/>
    <w:rsid w:val="00391638"/>
    <w:rsid w:val="00392915"/>
    <w:rsid w:val="003A00DA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5AC7"/>
    <w:rsid w:val="003E7B4C"/>
    <w:rsid w:val="00410414"/>
    <w:rsid w:val="0043637D"/>
    <w:rsid w:val="00444B96"/>
    <w:rsid w:val="004556D9"/>
    <w:rsid w:val="00455EA3"/>
    <w:rsid w:val="004613D8"/>
    <w:rsid w:val="00471C95"/>
    <w:rsid w:val="004863F8"/>
    <w:rsid w:val="00492DF3"/>
    <w:rsid w:val="00494BBA"/>
    <w:rsid w:val="00496D92"/>
    <w:rsid w:val="004B4430"/>
    <w:rsid w:val="004C3732"/>
    <w:rsid w:val="004D025F"/>
    <w:rsid w:val="004D0EBB"/>
    <w:rsid w:val="004D5E04"/>
    <w:rsid w:val="004D688C"/>
    <w:rsid w:val="004E1207"/>
    <w:rsid w:val="004E38DA"/>
    <w:rsid w:val="004F372C"/>
    <w:rsid w:val="00501148"/>
    <w:rsid w:val="005050D9"/>
    <w:rsid w:val="0051245E"/>
    <w:rsid w:val="005125C0"/>
    <w:rsid w:val="0052346A"/>
    <w:rsid w:val="00526ED1"/>
    <w:rsid w:val="00527A18"/>
    <w:rsid w:val="00533DEA"/>
    <w:rsid w:val="00536F15"/>
    <w:rsid w:val="005467AB"/>
    <w:rsid w:val="00547C88"/>
    <w:rsid w:val="005542FE"/>
    <w:rsid w:val="00564FEB"/>
    <w:rsid w:val="0057194B"/>
    <w:rsid w:val="005724EF"/>
    <w:rsid w:val="00584BBB"/>
    <w:rsid w:val="00585597"/>
    <w:rsid w:val="005A20CC"/>
    <w:rsid w:val="005A3F4E"/>
    <w:rsid w:val="005C4ABA"/>
    <w:rsid w:val="005C5DBE"/>
    <w:rsid w:val="005D335E"/>
    <w:rsid w:val="005D42CC"/>
    <w:rsid w:val="005D7D92"/>
    <w:rsid w:val="005E1734"/>
    <w:rsid w:val="005E3E7D"/>
    <w:rsid w:val="005E4C21"/>
    <w:rsid w:val="005F4518"/>
    <w:rsid w:val="006018D6"/>
    <w:rsid w:val="00604264"/>
    <w:rsid w:val="00604980"/>
    <w:rsid w:val="006052AF"/>
    <w:rsid w:val="00606CA8"/>
    <w:rsid w:val="00611C0B"/>
    <w:rsid w:val="00633783"/>
    <w:rsid w:val="00640CF1"/>
    <w:rsid w:val="00642CDE"/>
    <w:rsid w:val="0064561D"/>
    <w:rsid w:val="006474DA"/>
    <w:rsid w:val="00647D6B"/>
    <w:rsid w:val="006520A1"/>
    <w:rsid w:val="00657EEA"/>
    <w:rsid w:val="00660827"/>
    <w:rsid w:val="00662FE1"/>
    <w:rsid w:val="00681D1E"/>
    <w:rsid w:val="00681D69"/>
    <w:rsid w:val="0069625F"/>
    <w:rsid w:val="006A1034"/>
    <w:rsid w:val="006A2B79"/>
    <w:rsid w:val="006B0093"/>
    <w:rsid w:val="006E0D78"/>
    <w:rsid w:val="007110B9"/>
    <w:rsid w:val="00722CD3"/>
    <w:rsid w:val="00726D9C"/>
    <w:rsid w:val="00735A63"/>
    <w:rsid w:val="00737FB8"/>
    <w:rsid w:val="007406A9"/>
    <w:rsid w:val="007458D5"/>
    <w:rsid w:val="00761D44"/>
    <w:rsid w:val="007646B6"/>
    <w:rsid w:val="00767A90"/>
    <w:rsid w:val="00776F70"/>
    <w:rsid w:val="00782EE9"/>
    <w:rsid w:val="00783ED6"/>
    <w:rsid w:val="0079138B"/>
    <w:rsid w:val="0079265C"/>
    <w:rsid w:val="00794EB5"/>
    <w:rsid w:val="007A0094"/>
    <w:rsid w:val="007A2E67"/>
    <w:rsid w:val="007B11EE"/>
    <w:rsid w:val="007B3B38"/>
    <w:rsid w:val="007B69CB"/>
    <w:rsid w:val="007C33BC"/>
    <w:rsid w:val="007E30B8"/>
    <w:rsid w:val="007E7804"/>
    <w:rsid w:val="007F0D3B"/>
    <w:rsid w:val="007F0F7D"/>
    <w:rsid w:val="007F6668"/>
    <w:rsid w:val="00800D58"/>
    <w:rsid w:val="0080318F"/>
    <w:rsid w:val="00806E37"/>
    <w:rsid w:val="00807936"/>
    <w:rsid w:val="00832D0F"/>
    <w:rsid w:val="00836331"/>
    <w:rsid w:val="0084553F"/>
    <w:rsid w:val="00846523"/>
    <w:rsid w:val="008547D9"/>
    <w:rsid w:val="00855FFF"/>
    <w:rsid w:val="0085700E"/>
    <w:rsid w:val="00872946"/>
    <w:rsid w:val="00886E0F"/>
    <w:rsid w:val="00896E16"/>
    <w:rsid w:val="008B37FB"/>
    <w:rsid w:val="008C0206"/>
    <w:rsid w:val="008C54FE"/>
    <w:rsid w:val="008D0620"/>
    <w:rsid w:val="008D6DA6"/>
    <w:rsid w:val="008E554A"/>
    <w:rsid w:val="008E7247"/>
    <w:rsid w:val="008F2F30"/>
    <w:rsid w:val="008F33E4"/>
    <w:rsid w:val="008F4351"/>
    <w:rsid w:val="00914D62"/>
    <w:rsid w:val="0092573A"/>
    <w:rsid w:val="00926B15"/>
    <w:rsid w:val="00927D39"/>
    <w:rsid w:val="00942D9C"/>
    <w:rsid w:val="00945B46"/>
    <w:rsid w:val="00951936"/>
    <w:rsid w:val="009736A1"/>
    <w:rsid w:val="0097441C"/>
    <w:rsid w:val="009777AA"/>
    <w:rsid w:val="00984BC1"/>
    <w:rsid w:val="0098535D"/>
    <w:rsid w:val="009934A3"/>
    <w:rsid w:val="00993AAE"/>
    <w:rsid w:val="009A1D5E"/>
    <w:rsid w:val="009B0A66"/>
    <w:rsid w:val="009B7E04"/>
    <w:rsid w:val="009E44F5"/>
    <w:rsid w:val="00A02F4A"/>
    <w:rsid w:val="00A070BA"/>
    <w:rsid w:val="00A20FA3"/>
    <w:rsid w:val="00A217F5"/>
    <w:rsid w:val="00A259F9"/>
    <w:rsid w:val="00A31D6D"/>
    <w:rsid w:val="00A5318D"/>
    <w:rsid w:val="00A54567"/>
    <w:rsid w:val="00A57C9A"/>
    <w:rsid w:val="00A660E7"/>
    <w:rsid w:val="00A81E91"/>
    <w:rsid w:val="00A925AD"/>
    <w:rsid w:val="00A95013"/>
    <w:rsid w:val="00A9759C"/>
    <w:rsid w:val="00AA0BC7"/>
    <w:rsid w:val="00AA18E8"/>
    <w:rsid w:val="00AA1D48"/>
    <w:rsid w:val="00AB1328"/>
    <w:rsid w:val="00AB6628"/>
    <w:rsid w:val="00AC576C"/>
    <w:rsid w:val="00AC6D2E"/>
    <w:rsid w:val="00AD5A83"/>
    <w:rsid w:val="00AD5FB1"/>
    <w:rsid w:val="00AD7ABC"/>
    <w:rsid w:val="00AE02FA"/>
    <w:rsid w:val="00AE03F4"/>
    <w:rsid w:val="00AE2415"/>
    <w:rsid w:val="00AF6FCB"/>
    <w:rsid w:val="00B024E4"/>
    <w:rsid w:val="00B0333E"/>
    <w:rsid w:val="00B119B5"/>
    <w:rsid w:val="00B120FD"/>
    <w:rsid w:val="00B13E38"/>
    <w:rsid w:val="00B15B10"/>
    <w:rsid w:val="00B314E3"/>
    <w:rsid w:val="00B3364D"/>
    <w:rsid w:val="00B36AE6"/>
    <w:rsid w:val="00B53B88"/>
    <w:rsid w:val="00B55549"/>
    <w:rsid w:val="00B57F0A"/>
    <w:rsid w:val="00B80767"/>
    <w:rsid w:val="00B856D2"/>
    <w:rsid w:val="00B87DE5"/>
    <w:rsid w:val="00B92FAA"/>
    <w:rsid w:val="00BA610A"/>
    <w:rsid w:val="00BB1F02"/>
    <w:rsid w:val="00BB3809"/>
    <w:rsid w:val="00BB467D"/>
    <w:rsid w:val="00BB6382"/>
    <w:rsid w:val="00BB70C9"/>
    <w:rsid w:val="00BB7F0A"/>
    <w:rsid w:val="00BC15E6"/>
    <w:rsid w:val="00BE0109"/>
    <w:rsid w:val="00BE51A4"/>
    <w:rsid w:val="00BE67CE"/>
    <w:rsid w:val="00BF5EE6"/>
    <w:rsid w:val="00BF7751"/>
    <w:rsid w:val="00C00465"/>
    <w:rsid w:val="00C06E9E"/>
    <w:rsid w:val="00C0783C"/>
    <w:rsid w:val="00C07C13"/>
    <w:rsid w:val="00C24D15"/>
    <w:rsid w:val="00C35815"/>
    <w:rsid w:val="00C36C56"/>
    <w:rsid w:val="00C376C1"/>
    <w:rsid w:val="00C40A68"/>
    <w:rsid w:val="00C449EC"/>
    <w:rsid w:val="00C65CF7"/>
    <w:rsid w:val="00C72C48"/>
    <w:rsid w:val="00C75F9A"/>
    <w:rsid w:val="00CA063A"/>
    <w:rsid w:val="00CA193B"/>
    <w:rsid w:val="00CA2B16"/>
    <w:rsid w:val="00CC5E70"/>
    <w:rsid w:val="00CC6269"/>
    <w:rsid w:val="00CC70D4"/>
    <w:rsid w:val="00CD5848"/>
    <w:rsid w:val="00CE1055"/>
    <w:rsid w:val="00CE3CBD"/>
    <w:rsid w:val="00CE4970"/>
    <w:rsid w:val="00CE66B1"/>
    <w:rsid w:val="00CF4DCD"/>
    <w:rsid w:val="00CF7AD8"/>
    <w:rsid w:val="00D02F1A"/>
    <w:rsid w:val="00D17E49"/>
    <w:rsid w:val="00D2065C"/>
    <w:rsid w:val="00D21F83"/>
    <w:rsid w:val="00D25B86"/>
    <w:rsid w:val="00D30A47"/>
    <w:rsid w:val="00D31418"/>
    <w:rsid w:val="00D349FD"/>
    <w:rsid w:val="00D40E97"/>
    <w:rsid w:val="00D53E42"/>
    <w:rsid w:val="00D657D9"/>
    <w:rsid w:val="00D673F2"/>
    <w:rsid w:val="00D74AB3"/>
    <w:rsid w:val="00D7682E"/>
    <w:rsid w:val="00D84BF2"/>
    <w:rsid w:val="00D9093B"/>
    <w:rsid w:val="00D943C1"/>
    <w:rsid w:val="00DA1444"/>
    <w:rsid w:val="00DB0E8E"/>
    <w:rsid w:val="00DD0518"/>
    <w:rsid w:val="00DD1C60"/>
    <w:rsid w:val="00DD5847"/>
    <w:rsid w:val="00DF3BF3"/>
    <w:rsid w:val="00E02ECF"/>
    <w:rsid w:val="00E17B16"/>
    <w:rsid w:val="00E226CF"/>
    <w:rsid w:val="00E24B3F"/>
    <w:rsid w:val="00E26B82"/>
    <w:rsid w:val="00E30B84"/>
    <w:rsid w:val="00E31635"/>
    <w:rsid w:val="00E32CAE"/>
    <w:rsid w:val="00E42CE9"/>
    <w:rsid w:val="00E47924"/>
    <w:rsid w:val="00E527B9"/>
    <w:rsid w:val="00E54EC1"/>
    <w:rsid w:val="00E645DB"/>
    <w:rsid w:val="00E649D1"/>
    <w:rsid w:val="00E65BA4"/>
    <w:rsid w:val="00E67A6D"/>
    <w:rsid w:val="00E70EAC"/>
    <w:rsid w:val="00E76001"/>
    <w:rsid w:val="00E76B7A"/>
    <w:rsid w:val="00E87224"/>
    <w:rsid w:val="00E90DEC"/>
    <w:rsid w:val="00E9636B"/>
    <w:rsid w:val="00EA1824"/>
    <w:rsid w:val="00EA2577"/>
    <w:rsid w:val="00EA3F8B"/>
    <w:rsid w:val="00EA4D00"/>
    <w:rsid w:val="00EA5492"/>
    <w:rsid w:val="00EB0069"/>
    <w:rsid w:val="00EC0344"/>
    <w:rsid w:val="00EC149E"/>
    <w:rsid w:val="00EC3025"/>
    <w:rsid w:val="00ED43F1"/>
    <w:rsid w:val="00ED6D67"/>
    <w:rsid w:val="00F11919"/>
    <w:rsid w:val="00F2433F"/>
    <w:rsid w:val="00F24F72"/>
    <w:rsid w:val="00F3308E"/>
    <w:rsid w:val="00F4084B"/>
    <w:rsid w:val="00F426F1"/>
    <w:rsid w:val="00F43BD0"/>
    <w:rsid w:val="00F53DF2"/>
    <w:rsid w:val="00F53E94"/>
    <w:rsid w:val="00F62275"/>
    <w:rsid w:val="00F7777C"/>
    <w:rsid w:val="00F90C5C"/>
    <w:rsid w:val="00F91189"/>
    <w:rsid w:val="00F92E2F"/>
    <w:rsid w:val="00FA3761"/>
    <w:rsid w:val="00FA778D"/>
    <w:rsid w:val="00FB0732"/>
    <w:rsid w:val="00FB0A0B"/>
    <w:rsid w:val="00FC2619"/>
    <w:rsid w:val="00FC3183"/>
    <w:rsid w:val="00FC5F52"/>
    <w:rsid w:val="00FD041D"/>
    <w:rsid w:val="00FD4464"/>
    <w:rsid w:val="00FE2F79"/>
    <w:rsid w:val="00FE59EF"/>
    <w:rsid w:val="00FF1DA8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9318DB3"/>
  <w15:docId w15:val="{181778AD-4C4A-4B3C-945A-DBE81D21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17B16"/>
    <w:pPr>
      <w:jc w:val="both"/>
    </w:pPr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  <w:sz w:val="18"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B4E53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C626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C626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C626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C62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C6269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ED6D6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c7d7a-9f30-4d09-933b-593eedfe17c5">
      <Terms xmlns="http://schemas.microsoft.com/office/infopath/2007/PartnerControls"/>
    </lcf76f155ced4ddcb4097134ff3c332f>
    <TaxCatchAll xmlns="2feee5cc-909d-458f-bcb8-c3acea8eb0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23822AECB2146AE59545C14993C3B" ma:contentTypeVersion="10" ma:contentTypeDescription="Create a new document." ma:contentTypeScope="" ma:versionID="4b26039476d5e7e8c79bc67fd789924e">
  <xsd:schema xmlns:xsd="http://www.w3.org/2001/XMLSchema" xmlns:xs="http://www.w3.org/2001/XMLSchema" xmlns:p="http://schemas.microsoft.com/office/2006/metadata/properties" xmlns:ns2="eeec7d7a-9f30-4d09-933b-593eedfe17c5" xmlns:ns3="2feee5cc-909d-458f-bcb8-c3acea8eb0ff" targetNamespace="http://schemas.microsoft.com/office/2006/metadata/properties" ma:root="true" ma:fieldsID="fabe7e44c59bc2495db380068288266e" ns2:_="" ns3:_="">
    <xsd:import namespace="eeec7d7a-9f30-4d09-933b-593eedfe17c5"/>
    <xsd:import namespace="2feee5cc-909d-458f-bcb8-c3acea8eb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c7d7a-9f30-4d09-933b-593eedfe1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ee5cc-909d-458f-bcb8-c3acea8eb0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cec90-3bb6-40f1-b9eb-9f9a4349c8f0}" ma:internalName="TaxCatchAll" ma:showField="CatchAllData" ma:web="2feee5cc-909d-458f-bcb8-c3acea8eb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75337-F0E8-43F6-829F-1F3511D9A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CC179-7A46-4216-B273-90C06D285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C2FB6D-64AB-445D-90ED-5E3801C68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74586-97AD-496B-A9D3-AE1B4FEAC10C}"/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4</TotalTime>
  <Pages>2</Pages>
  <Words>268</Words>
  <Characters>1738</Characters>
  <Application>Microsoft Office Word</Application>
  <DocSecurity>2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Poot-van Aken, P.R.</dc:creator>
  <cp:keywords/>
  <cp:lastModifiedBy>Berkhout, G.S. (Gino)</cp:lastModifiedBy>
  <cp:revision>8</cp:revision>
  <cp:lastPrinted>2016-11-04T19:55:00Z</cp:lastPrinted>
  <dcterms:created xsi:type="dcterms:W3CDTF">2026-05-07T12:27:00Z</dcterms:created>
  <dcterms:modified xsi:type="dcterms:W3CDTF">2026-05-07T12:32:00Z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ja</vt:lpwstr>
  </property>
  <property fmtid="{D5CDD505-2E9C-101B-9397-08002B2CF9AE}" pid="6" name="doc_instituut">
    <vt:lpwstr>I5</vt:lpwstr>
  </property>
  <property fmtid="{D5CDD505-2E9C-101B-9397-08002B2CF9AE}" pid="7" name="doc_projectlogo">
    <vt:lpwstr/>
  </property>
  <property fmtid="{D5CDD505-2E9C-101B-9397-08002B2CF9AE}" pid="8" name="Kleurenprinter">
    <vt:lpwstr>Ja</vt:lpwstr>
  </property>
  <property fmtid="{D5CDD505-2E9C-101B-9397-08002B2CF9AE}" pid="9" name="ContentTypeId">
    <vt:lpwstr>0x010100E0E23822AECB2146AE59545C14993C3B</vt:lpwstr>
  </property>
  <property fmtid="{D5CDD505-2E9C-101B-9397-08002B2CF9AE}" pid="10" name="Order">
    <vt:r8>162400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