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15A9B" w14:textId="7B209385" w:rsidR="005B7DC5" w:rsidRPr="00223E39" w:rsidRDefault="005B7DC5" w:rsidP="0008349E">
      <w:pPr>
        <w:pStyle w:val="Kop2"/>
        <w:rPr>
          <w:lang w:val="en-US"/>
        </w:rPr>
      </w:pPr>
      <w:proofErr w:type="spellStart"/>
      <w:r w:rsidRPr="00223E39">
        <w:rPr>
          <w:lang w:val="en-US"/>
        </w:rPr>
        <w:t>Bijlage</w:t>
      </w:r>
      <w:proofErr w:type="spellEnd"/>
      <w:r w:rsidRPr="00223E39">
        <w:rPr>
          <w:lang w:val="en-US"/>
        </w:rPr>
        <w:t xml:space="preserve"> </w:t>
      </w:r>
      <w:r w:rsidR="003410C1">
        <w:rPr>
          <w:lang w:val="en-US"/>
        </w:rPr>
        <w:t xml:space="preserve">2 </w:t>
      </w:r>
      <w:proofErr w:type="spellStart"/>
      <w:r w:rsidRPr="00223E39">
        <w:rPr>
          <w:lang w:val="en-US"/>
        </w:rPr>
        <w:t>Spelregels</w:t>
      </w:r>
      <w:proofErr w:type="spellEnd"/>
      <w:r w:rsidRPr="00223E39">
        <w:rPr>
          <w:lang w:val="en-US"/>
        </w:rPr>
        <w:t xml:space="preserve"> </w:t>
      </w:r>
    </w:p>
    <w:p w14:paraId="0DADCBC5" w14:textId="77777777" w:rsidR="0008349E" w:rsidRPr="0008349E" w:rsidRDefault="0008349E" w:rsidP="005B7DC5">
      <w:pPr>
        <w:rPr>
          <w:rFonts w:ascii="Corbel" w:hAnsi="Corbel"/>
          <w:szCs w:val="22"/>
        </w:rPr>
      </w:pPr>
    </w:p>
    <w:p w14:paraId="5F6F07ED" w14:textId="77777777" w:rsidR="005B7DC5" w:rsidRPr="0008349E" w:rsidRDefault="005B7DC5" w:rsidP="005B7DC5">
      <w:pPr>
        <w:pStyle w:val="Default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Bij deze marktconsultatie gelden de navolgende algemene bepalingen/spelregels: </w:t>
      </w:r>
    </w:p>
    <w:p w14:paraId="418FF440" w14:textId="77777777" w:rsidR="005B7DC5" w:rsidRPr="0008349E" w:rsidRDefault="005B7DC5" w:rsidP="005B7DC5">
      <w:pPr>
        <w:pStyle w:val="Default"/>
        <w:numPr>
          <w:ilvl w:val="0"/>
          <w:numId w:val="15"/>
        </w:numPr>
        <w:spacing w:after="30"/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Het staat partijen vrij om deel te nemen aan de marktconsultatie. Het is aan marktpartijen om een inschatting te maken of het zinvol voor hen is om mee te doen. </w:t>
      </w:r>
    </w:p>
    <w:p w14:paraId="4A9A1D55" w14:textId="77777777" w:rsidR="005B7DC5" w:rsidRPr="0008349E" w:rsidRDefault="005B7DC5" w:rsidP="005B7DC5">
      <w:pPr>
        <w:pStyle w:val="Default"/>
        <w:numPr>
          <w:ilvl w:val="0"/>
          <w:numId w:val="15"/>
        </w:numPr>
        <w:spacing w:after="30"/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De gemeente Purmerend behoudt zich het recht voor om niet te gaan aanbesteden dan wel een eventuele aanbesteding/ontwikkeling op een andere wijze uit te voeren dan beschreven. </w:t>
      </w:r>
    </w:p>
    <w:p w14:paraId="156416CE" w14:textId="77777777" w:rsidR="005B7DC5" w:rsidRPr="0008349E" w:rsidRDefault="005B7DC5" w:rsidP="005B7DC5">
      <w:pPr>
        <w:pStyle w:val="Default"/>
        <w:numPr>
          <w:ilvl w:val="0"/>
          <w:numId w:val="15"/>
        </w:numPr>
        <w:spacing w:after="30"/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Deelname aan de marktconsultatie is niet verplicht voor eventuele latere deelname aan een aanbesteding. </w:t>
      </w:r>
    </w:p>
    <w:p w14:paraId="3BCB96E8" w14:textId="77777777" w:rsidR="005B7DC5" w:rsidRPr="0008349E" w:rsidRDefault="005B7DC5" w:rsidP="005B7DC5">
      <w:pPr>
        <w:pStyle w:val="Default"/>
        <w:numPr>
          <w:ilvl w:val="0"/>
          <w:numId w:val="15"/>
        </w:numPr>
        <w:spacing w:after="30"/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Deze marktconsultatie zal niet leiden tot een opdracht en is nadrukkelijk ook niet bedoeld als onderhandeling over een mogelijke opdracht. </w:t>
      </w:r>
    </w:p>
    <w:p w14:paraId="0C69135B" w14:textId="77777777" w:rsidR="005B7DC5" w:rsidRPr="0008349E" w:rsidRDefault="005B7DC5" w:rsidP="005B7DC5">
      <w:pPr>
        <w:pStyle w:val="Default"/>
        <w:numPr>
          <w:ilvl w:val="0"/>
          <w:numId w:val="15"/>
        </w:numPr>
        <w:spacing w:after="30"/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De consultatie is geen verkapte competitieronde, dat wil zeggen dat al dan niet deelnemende marktpartijen gelijke kansen hebben in een eventueel navolgende aanbestedingsprocedure. </w:t>
      </w:r>
    </w:p>
    <w:p w14:paraId="36185211" w14:textId="77777777" w:rsidR="005B7DC5" w:rsidRPr="0008349E" w:rsidRDefault="005B7DC5" w:rsidP="005B7DC5">
      <w:pPr>
        <w:pStyle w:val="Default"/>
        <w:numPr>
          <w:ilvl w:val="0"/>
          <w:numId w:val="15"/>
        </w:numPr>
        <w:spacing w:after="30"/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Marktpartijen kunnen geen rechten ontlenen aan deelname aan de consultatie of aan enige informatie die tijdens de marktconsultatie wordt verstrekt. </w:t>
      </w:r>
    </w:p>
    <w:p w14:paraId="5E111F01" w14:textId="77777777" w:rsidR="005B7DC5" w:rsidRPr="0008349E" w:rsidRDefault="005B7DC5" w:rsidP="005B7DC5">
      <w:pPr>
        <w:pStyle w:val="Default"/>
        <w:numPr>
          <w:ilvl w:val="0"/>
          <w:numId w:val="15"/>
        </w:numPr>
        <w:spacing w:after="30"/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De gemeente Purmerend verstrekt geen vergoeding voor deelname aan de marktconsultatie. </w:t>
      </w:r>
    </w:p>
    <w:p w14:paraId="51DF587B" w14:textId="77777777" w:rsidR="005B7DC5" w:rsidRPr="0008349E" w:rsidRDefault="005B7DC5" w:rsidP="005B7DC5">
      <w:pPr>
        <w:pStyle w:val="Default"/>
        <w:numPr>
          <w:ilvl w:val="0"/>
          <w:numId w:val="15"/>
        </w:numPr>
        <w:spacing w:after="30"/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Marktpartijen komen bij deelname aan de consultatie niet in aanmerking voor declaratie van enige kosten dan wel enige schade. </w:t>
      </w:r>
    </w:p>
    <w:p w14:paraId="00524ED7" w14:textId="77777777" w:rsidR="005B7DC5" w:rsidRPr="0008349E" w:rsidRDefault="005B7DC5" w:rsidP="005B7DC5">
      <w:pPr>
        <w:pStyle w:val="Default"/>
        <w:numPr>
          <w:ilvl w:val="0"/>
          <w:numId w:val="15"/>
        </w:numPr>
        <w:spacing w:after="30"/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Bescherming van intellectuele eigendomsrechten is uitsluitend mogelijk als deelnemers vertrouwelijkheid kunnen claimen bijvoorbeeld op grond van bestaande intellectuele eigendomsrechten. </w:t>
      </w:r>
    </w:p>
    <w:p w14:paraId="70A72DA6" w14:textId="77777777" w:rsidR="005B7DC5" w:rsidRPr="0008349E" w:rsidRDefault="005B7DC5" w:rsidP="005B7DC5">
      <w:pPr>
        <w:pStyle w:val="Default"/>
        <w:numPr>
          <w:ilvl w:val="0"/>
          <w:numId w:val="15"/>
        </w:numPr>
        <w:spacing w:after="30"/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color w:val="auto"/>
          <w:sz w:val="22"/>
          <w:szCs w:val="22"/>
        </w:rPr>
        <w:t xml:space="preserve">Financiële componenten worden strikt vertrouwelijk behandeld (in de vragenlijst is dit aangegeven). Andere informatie die door een deelnemer en de gemeente als commercieel vertrouwelijk worden aangemerkt en niet het level </w:t>
      </w:r>
      <w:proofErr w:type="spellStart"/>
      <w:r w:rsidRPr="0008349E">
        <w:rPr>
          <w:rFonts w:ascii="Corbel" w:hAnsi="Corbel"/>
          <w:color w:val="auto"/>
          <w:sz w:val="22"/>
          <w:szCs w:val="22"/>
        </w:rPr>
        <w:t>playing</w:t>
      </w:r>
      <w:proofErr w:type="spellEnd"/>
      <w:r w:rsidRPr="0008349E">
        <w:rPr>
          <w:rFonts w:ascii="Corbel" w:hAnsi="Corbel"/>
          <w:color w:val="auto"/>
          <w:sz w:val="22"/>
          <w:szCs w:val="22"/>
        </w:rPr>
        <w:t xml:space="preserve"> field schaden worden niet openbaar gemaakt (gemeente beslist). </w:t>
      </w:r>
    </w:p>
    <w:p w14:paraId="588F2534" w14:textId="77777777" w:rsidR="005B7DC5" w:rsidRPr="0008349E" w:rsidRDefault="005B7DC5" w:rsidP="005B7DC5">
      <w:pPr>
        <w:pStyle w:val="Default"/>
        <w:numPr>
          <w:ilvl w:val="0"/>
          <w:numId w:val="15"/>
        </w:numPr>
        <w:spacing w:after="30"/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De gemeente Purmerend zal de resultaten van de marktconsultatie middels een samenvatting geanonimiseerd openbaar (in zover dit geen concurrentiegevoelige informatie is). Hierdoor wordt een informatievoorsprong bij een eventuele vervolgprocedure weggenomen. </w:t>
      </w:r>
    </w:p>
    <w:p w14:paraId="06931356" w14:textId="77777777" w:rsidR="005B7DC5" w:rsidRPr="0008349E" w:rsidRDefault="005B7DC5" w:rsidP="005B7DC5">
      <w:pPr>
        <w:pStyle w:val="Default"/>
        <w:numPr>
          <w:ilvl w:val="0"/>
          <w:numId w:val="15"/>
        </w:numPr>
        <w:spacing w:after="30"/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De gemeente heeft de marktconsultatie met grote zorgvuldigheid samengesteld. Mochten er desalniettemin onduidelijkheden en/of onjuistheden worden aangetroffen dan verzoeken wij u hier zo spoedig mogelijk melding van te maken. </w:t>
      </w:r>
    </w:p>
    <w:p w14:paraId="53597CBE" w14:textId="77777777" w:rsidR="005B7DC5" w:rsidRPr="0008349E" w:rsidRDefault="005B7DC5" w:rsidP="005B7DC5">
      <w:pPr>
        <w:pStyle w:val="Default"/>
        <w:numPr>
          <w:ilvl w:val="0"/>
          <w:numId w:val="15"/>
        </w:numPr>
        <w:ind w:left="360"/>
        <w:rPr>
          <w:rFonts w:ascii="Corbel" w:hAnsi="Corbel"/>
          <w:sz w:val="22"/>
          <w:szCs w:val="22"/>
        </w:rPr>
      </w:pPr>
      <w:r w:rsidRPr="0008349E">
        <w:rPr>
          <w:rFonts w:ascii="Corbel" w:hAnsi="Corbel"/>
          <w:sz w:val="22"/>
          <w:szCs w:val="22"/>
        </w:rPr>
        <w:t xml:space="preserve">Door deelname aan de marktconsultatie verklaart de deelnemende marktpartij akkoord te zijn met alle genoemde voorwaarden en spelregels. </w:t>
      </w:r>
    </w:p>
    <w:p w14:paraId="2B136F33" w14:textId="77777777" w:rsidR="00AA20E5" w:rsidRPr="0008349E" w:rsidRDefault="00AA20E5" w:rsidP="005B7DC5">
      <w:pPr>
        <w:rPr>
          <w:rFonts w:ascii="Corbel" w:hAnsi="Corbel"/>
        </w:rPr>
      </w:pPr>
    </w:p>
    <w:sectPr w:rsidR="00AA20E5" w:rsidRPr="0008349E" w:rsidSect="00D2573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021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3CFCC" w14:textId="77777777" w:rsidR="00634CFD" w:rsidRDefault="00634CFD">
      <w:r>
        <w:separator/>
      </w:r>
    </w:p>
  </w:endnote>
  <w:endnote w:type="continuationSeparator" w:id="0">
    <w:p w14:paraId="5B8D1F4E" w14:textId="77777777" w:rsidR="00634CFD" w:rsidRDefault="0063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CB79" w14:textId="77777777" w:rsidR="00466DEF" w:rsidRPr="005306AC" w:rsidRDefault="00466DEF" w:rsidP="00593A10">
    <w:pPr>
      <w:pStyle w:val="Voettekst"/>
      <w:jc w:val="center"/>
      <w:rPr>
        <w:rFonts w:ascii="Arial" w:hAnsi="Arial" w:cs="Arial"/>
        <w:color w:val="808080"/>
        <w:sz w:val="16"/>
        <w:szCs w:val="16"/>
      </w:rPr>
    </w:pPr>
    <w:r w:rsidRPr="00946EB5">
      <w:rPr>
        <w:rStyle w:val="Paginanummer"/>
        <w:rFonts w:ascii="Arial" w:hAnsi="Arial" w:cs="Arial"/>
        <w:sz w:val="16"/>
        <w:szCs w:val="16"/>
      </w:rPr>
      <w:fldChar w:fldCharType="begin"/>
    </w:r>
    <w:r w:rsidRPr="00946EB5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946EB5">
      <w:rPr>
        <w:rStyle w:val="Paginanummer"/>
        <w:rFonts w:ascii="Arial" w:hAnsi="Arial" w:cs="Arial"/>
        <w:sz w:val="16"/>
        <w:szCs w:val="16"/>
      </w:rPr>
      <w:fldChar w:fldCharType="separate"/>
    </w:r>
    <w:r w:rsidR="005B7DC5">
      <w:rPr>
        <w:rStyle w:val="Paginanummer"/>
        <w:rFonts w:ascii="Arial" w:hAnsi="Arial" w:cs="Arial"/>
        <w:noProof/>
        <w:sz w:val="16"/>
        <w:szCs w:val="16"/>
      </w:rPr>
      <w:t>1</w:t>
    </w:r>
    <w:r w:rsidRPr="00946EB5">
      <w:rPr>
        <w:rStyle w:val="Paginanummer"/>
        <w:rFonts w:ascii="Arial" w:hAnsi="Arial" w:cs="Arial"/>
        <w:sz w:val="16"/>
        <w:szCs w:val="16"/>
      </w:rPr>
      <w:fldChar w:fldCharType="end"/>
    </w:r>
    <w:r w:rsidRPr="00946EB5">
      <w:rPr>
        <w:rStyle w:val="Paginanummer"/>
        <w:rFonts w:ascii="Arial" w:hAnsi="Arial" w:cs="Arial"/>
        <w:sz w:val="16"/>
        <w:szCs w:val="16"/>
      </w:rPr>
      <w:t xml:space="preserve"> / </w:t>
    </w:r>
    <w:r w:rsidRPr="00946EB5">
      <w:rPr>
        <w:rStyle w:val="Paginanummer"/>
        <w:rFonts w:ascii="Arial" w:hAnsi="Arial" w:cs="Arial"/>
        <w:sz w:val="16"/>
        <w:szCs w:val="16"/>
      </w:rPr>
      <w:fldChar w:fldCharType="begin"/>
    </w:r>
    <w:r w:rsidRPr="00946EB5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946EB5">
      <w:rPr>
        <w:rStyle w:val="Paginanummer"/>
        <w:rFonts w:ascii="Arial" w:hAnsi="Arial" w:cs="Arial"/>
        <w:sz w:val="16"/>
        <w:szCs w:val="16"/>
      </w:rPr>
      <w:fldChar w:fldCharType="separate"/>
    </w:r>
    <w:r w:rsidR="005B7DC5">
      <w:rPr>
        <w:rStyle w:val="Paginanummer"/>
        <w:rFonts w:ascii="Arial" w:hAnsi="Arial" w:cs="Arial"/>
        <w:noProof/>
        <w:sz w:val="16"/>
        <w:szCs w:val="16"/>
      </w:rPr>
      <w:t>1</w:t>
    </w:r>
    <w:r w:rsidRPr="00946EB5">
      <w:rPr>
        <w:rStyle w:val="Paginanummer"/>
        <w:rFonts w:ascii="Arial" w:hAnsi="Arial" w:cs="Arial"/>
        <w:sz w:val="16"/>
        <w:szCs w:val="16"/>
      </w:rPr>
      <w:fldChar w:fldCharType="end"/>
    </w:r>
    <w:r w:rsidR="005B7DC5">
      <w:rPr>
        <w:rStyle w:val="Paginanummer"/>
        <w:rFonts w:ascii="Arial" w:hAnsi="Arial" w:cs="Arial"/>
        <w:sz w:val="16"/>
        <w:szCs w:val="16"/>
      </w:rPr>
      <w:t xml:space="preserve">                                    Versie: d.d. 04-04-2018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2998" w14:textId="77777777" w:rsidR="00466DEF" w:rsidRPr="00485374" w:rsidRDefault="00466DEF" w:rsidP="00485374">
    <w:pPr>
      <w:pStyle w:val="Voettekst"/>
      <w:rPr>
        <w:rStyle w:val="Paginanummer"/>
        <w:rFonts w:ascii="Arial" w:hAnsi="Arial" w:cs="Arial"/>
        <w:sz w:val="16"/>
        <w:szCs w:val="16"/>
      </w:rPr>
    </w:pPr>
    <w:r w:rsidRPr="00485374">
      <w:rPr>
        <w:rStyle w:val="Paginanummer"/>
        <w:rFonts w:ascii="Arial" w:hAnsi="Arial" w:cs="Arial"/>
        <w:sz w:val="16"/>
        <w:szCs w:val="16"/>
      </w:rPr>
      <w:t xml:space="preserve">Eigenaar: P&amp;O - Services &amp; Beheer </w:t>
    </w:r>
    <w:r>
      <w:rPr>
        <w:rStyle w:val="Paginanummer"/>
        <w:rFonts w:ascii="Arial" w:hAnsi="Arial" w:cs="Arial"/>
        <w:sz w:val="16"/>
        <w:szCs w:val="16"/>
      </w:rPr>
      <w:tab/>
    </w:r>
    <w:r>
      <w:rPr>
        <w:rStyle w:val="Paginanummer"/>
        <w:rFonts w:ascii="Arial" w:hAnsi="Arial" w:cs="Arial"/>
        <w:sz w:val="16"/>
        <w:szCs w:val="16"/>
      </w:rPr>
      <w:tab/>
    </w:r>
    <w:r w:rsidRPr="00485374">
      <w:rPr>
        <w:rStyle w:val="Paginanummer"/>
        <w:rFonts w:ascii="Arial" w:hAnsi="Arial" w:cs="Arial"/>
        <w:sz w:val="16"/>
        <w:szCs w:val="16"/>
      </w:rPr>
      <w:t xml:space="preserve">Pagina </w:t>
    </w:r>
    <w:r w:rsidRPr="00485374">
      <w:rPr>
        <w:rStyle w:val="Paginanummer"/>
        <w:rFonts w:ascii="Arial" w:hAnsi="Arial" w:cs="Arial"/>
        <w:sz w:val="16"/>
        <w:szCs w:val="16"/>
      </w:rPr>
      <w:fldChar w:fldCharType="begin"/>
    </w:r>
    <w:r w:rsidRPr="0048537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485374">
      <w:rPr>
        <w:rStyle w:val="Paginanummer"/>
        <w:rFonts w:ascii="Arial" w:hAnsi="Arial" w:cs="Arial"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1</w:t>
    </w:r>
    <w:r w:rsidRPr="00485374">
      <w:rPr>
        <w:rStyle w:val="Paginanummer"/>
        <w:rFonts w:ascii="Arial" w:hAnsi="Arial" w:cs="Arial"/>
        <w:sz w:val="16"/>
        <w:szCs w:val="16"/>
      </w:rPr>
      <w:fldChar w:fldCharType="end"/>
    </w:r>
    <w:r w:rsidRPr="00485374">
      <w:rPr>
        <w:rStyle w:val="Paginanummer"/>
        <w:rFonts w:ascii="Arial" w:hAnsi="Arial" w:cs="Arial"/>
        <w:sz w:val="16"/>
        <w:szCs w:val="16"/>
      </w:rPr>
      <w:t xml:space="preserve"> van </w:t>
    </w:r>
    <w:r w:rsidRPr="00485374">
      <w:rPr>
        <w:rStyle w:val="Paginanummer"/>
        <w:rFonts w:ascii="Arial" w:hAnsi="Arial" w:cs="Arial"/>
        <w:sz w:val="16"/>
        <w:szCs w:val="16"/>
      </w:rPr>
      <w:fldChar w:fldCharType="begin"/>
    </w:r>
    <w:r w:rsidRPr="0048537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485374">
      <w:rPr>
        <w:rStyle w:val="Paginanummer"/>
        <w:rFonts w:ascii="Arial" w:hAnsi="Arial" w:cs="Arial"/>
        <w:sz w:val="16"/>
        <w:szCs w:val="16"/>
      </w:rPr>
      <w:fldChar w:fldCharType="separate"/>
    </w:r>
    <w:r w:rsidR="00536864">
      <w:rPr>
        <w:rStyle w:val="Paginanummer"/>
        <w:rFonts w:ascii="Arial" w:hAnsi="Arial" w:cs="Arial"/>
        <w:noProof/>
        <w:sz w:val="16"/>
        <w:szCs w:val="16"/>
      </w:rPr>
      <w:t>1</w:t>
    </w:r>
    <w:r w:rsidRPr="00485374">
      <w:rPr>
        <w:rStyle w:val="Paginanummer"/>
        <w:rFonts w:ascii="Arial" w:hAnsi="Arial" w:cs="Arial"/>
        <w:sz w:val="16"/>
        <w:szCs w:val="16"/>
      </w:rPr>
      <w:fldChar w:fldCharType="end"/>
    </w:r>
  </w:p>
  <w:p w14:paraId="49EA7D5E" w14:textId="77777777" w:rsidR="00466DEF" w:rsidRPr="00485374" w:rsidRDefault="00466DEF" w:rsidP="00485374">
    <w:pPr>
      <w:pStyle w:val="Voettekst"/>
      <w:rPr>
        <w:rFonts w:ascii="Arial" w:hAnsi="Arial" w:cs="Arial"/>
        <w:sz w:val="16"/>
        <w:szCs w:val="16"/>
      </w:rPr>
    </w:pPr>
    <w:r w:rsidRPr="00485374">
      <w:rPr>
        <w:rStyle w:val="Paginanummer"/>
        <w:rFonts w:ascii="Arial" w:hAnsi="Arial" w:cs="Arial"/>
        <w:sz w:val="16"/>
        <w:szCs w:val="16"/>
      </w:rPr>
      <w:t>Versienummer 1.0, publicatiedatum 01-04-2008</w:t>
    </w:r>
  </w:p>
  <w:p w14:paraId="43D84E1F" w14:textId="77777777" w:rsidR="00466DEF" w:rsidRPr="00012AA4" w:rsidRDefault="00466DEF" w:rsidP="00012AA4">
    <w:pPr>
      <w:pStyle w:val="Voetteks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6591F" w14:textId="77777777" w:rsidR="00634CFD" w:rsidRDefault="00634CFD">
      <w:r>
        <w:separator/>
      </w:r>
    </w:p>
  </w:footnote>
  <w:footnote w:type="continuationSeparator" w:id="0">
    <w:p w14:paraId="3970684B" w14:textId="77777777" w:rsidR="00634CFD" w:rsidRDefault="00634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4622" w14:textId="77777777" w:rsidR="00466DEF" w:rsidRPr="00087455" w:rsidRDefault="0008349E" w:rsidP="00087455">
    <w:pPr>
      <w:tabs>
        <w:tab w:val="left" w:pos="2622"/>
      </w:tabs>
      <w:ind w:left="-72"/>
      <w:rPr>
        <w:b/>
        <w:noProof/>
        <w:color w:val="808080"/>
        <w:sz w:val="28"/>
        <w:szCs w:val="28"/>
      </w:rPr>
    </w:pPr>
    <w:r>
      <w:rPr>
        <w:noProof/>
      </w:rPr>
      <w:pict w14:anchorId="053A33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s1027" type="#_x0000_t75" alt="Logo Gemeente Purmerend" style="position:absolute;left:0;text-align:left;margin-left:404.75pt;margin-top:21.45pt;width:124.45pt;height:58.4pt;z-index:251658240;visibility:visible;mso-position-horizontal-relative:page;mso-position-vertical-relative:page;mso-width-relative:margin;mso-height-relative:margin">
          <v:imagedata r:id="rId1" o:title="Logo Gemeente Purmerend"/>
          <w10:wrap anchorx="page" anchory="page"/>
        </v:shape>
      </w:pict>
    </w:r>
  </w:p>
  <w:p w14:paraId="21DB394E" w14:textId="77777777" w:rsidR="00466DEF" w:rsidRPr="006E1D8F" w:rsidRDefault="00466DEF" w:rsidP="000E69C2">
    <w:pPr>
      <w:tabs>
        <w:tab w:val="left" w:pos="2622"/>
      </w:tabs>
      <w:ind w:left="-72"/>
      <w:jc w:val="right"/>
      <w:rPr>
        <w:b/>
        <w:color w:val="808080"/>
        <w:sz w:val="18"/>
        <w:szCs w:val="18"/>
      </w:rPr>
    </w:pPr>
  </w:p>
  <w:p w14:paraId="72322C97" w14:textId="77777777" w:rsidR="00466DEF" w:rsidRDefault="00466DEF" w:rsidP="00277412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2DB5" w14:textId="77777777" w:rsidR="00466DEF" w:rsidRPr="005042A3" w:rsidRDefault="00466DEF" w:rsidP="00065623">
    <w:pPr>
      <w:tabs>
        <w:tab w:val="left" w:pos="142"/>
        <w:tab w:val="left" w:pos="2622"/>
      </w:tabs>
      <w:ind w:left="-72"/>
      <w:jc w:val="right"/>
      <w:rPr>
        <w:b/>
        <w:sz w:val="24"/>
        <w:szCs w:val="24"/>
      </w:rPr>
    </w:pPr>
    <w:r w:rsidRPr="005042A3">
      <w:rPr>
        <w:noProof/>
        <w:sz w:val="24"/>
        <w:szCs w:val="24"/>
      </w:rPr>
      <w:pict w14:anchorId="24C8C3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3.85pt;margin-top:.15pt;width:44pt;height:36.65pt;z-index:251657216" fillcolor="window">
          <v:imagedata r:id="rId1" o:title="WAPENPUR"/>
        </v:shape>
      </w:pict>
    </w:r>
    <w:r>
      <w:rPr>
        <w:b/>
        <w:sz w:val="24"/>
        <w:szCs w:val="24"/>
      </w:rPr>
      <w:t>Staat van inlichtingen</w:t>
    </w:r>
  </w:p>
  <w:p w14:paraId="3D634D46" w14:textId="77777777" w:rsidR="00466DEF" w:rsidRDefault="00466DEF" w:rsidP="00C63CF5">
    <w:pPr>
      <w:pStyle w:val="Koptekst"/>
      <w:jc w:val="right"/>
      <w:rPr>
        <w:i/>
      </w:rPr>
    </w:pPr>
    <w:r>
      <w:t xml:space="preserve">* </w:t>
    </w:r>
    <w:r w:rsidRPr="0080347F">
      <w:rPr>
        <w:i/>
      </w:rPr>
      <w:t>is verplicht</w:t>
    </w:r>
  </w:p>
  <w:p w14:paraId="25984C13" w14:textId="77777777" w:rsidR="00466DEF" w:rsidRDefault="00466DEF" w:rsidP="00E038EB">
    <w:pPr>
      <w:pStyle w:val="Koptekst"/>
      <w:pBdr>
        <w:bottom w:val="single" w:sz="4" w:space="1" w:color="auto"/>
      </w:pBdr>
      <w:jc w:val="right"/>
    </w:pPr>
  </w:p>
  <w:p w14:paraId="5EAB3FFB" w14:textId="77777777" w:rsidR="00466DEF" w:rsidRDefault="00466DEF" w:rsidP="00E038EB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C78"/>
    <w:multiLevelType w:val="hybridMultilevel"/>
    <w:tmpl w:val="B79C5FA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83782"/>
    <w:multiLevelType w:val="hybridMultilevel"/>
    <w:tmpl w:val="5D6A1238"/>
    <w:lvl w:ilvl="0" w:tplc="2D0445EC">
      <w:start w:val="1"/>
      <w:numFmt w:val="bullet"/>
      <w:lvlText w:val=""/>
      <w:lvlJc w:val="left"/>
      <w:pPr>
        <w:tabs>
          <w:tab w:val="num" w:pos="1001"/>
        </w:tabs>
        <w:ind w:left="1211" w:hanging="207"/>
      </w:pPr>
      <w:rPr>
        <w:rFonts w:ascii="Symbol" w:hAnsi="Symbol" w:hint="default"/>
        <w:b w:val="0"/>
        <w:color w:val="auto"/>
        <w:sz w:val="18"/>
        <w:szCs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020F66"/>
    <w:multiLevelType w:val="hybridMultilevel"/>
    <w:tmpl w:val="E264A92A"/>
    <w:lvl w:ilvl="0" w:tplc="88AE1B7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D00B3"/>
    <w:multiLevelType w:val="hybridMultilevel"/>
    <w:tmpl w:val="1E644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959E3"/>
    <w:multiLevelType w:val="hybridMultilevel"/>
    <w:tmpl w:val="2D7C4A98"/>
    <w:lvl w:ilvl="0" w:tplc="F46A35A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538F0"/>
    <w:multiLevelType w:val="hybridMultilevel"/>
    <w:tmpl w:val="09C66A4E"/>
    <w:lvl w:ilvl="0" w:tplc="888E4350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42A26DB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25F1DFB"/>
    <w:multiLevelType w:val="singleLevel"/>
    <w:tmpl w:val="D7E2B4A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8" w15:restartNumberingAfterBreak="0">
    <w:nsid w:val="3B167458"/>
    <w:multiLevelType w:val="hybridMultilevel"/>
    <w:tmpl w:val="5D2E1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74467"/>
    <w:multiLevelType w:val="hybridMultilevel"/>
    <w:tmpl w:val="CD20EE7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C39F7"/>
    <w:multiLevelType w:val="hybridMultilevel"/>
    <w:tmpl w:val="E112F0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960927"/>
    <w:multiLevelType w:val="hybridMultilevel"/>
    <w:tmpl w:val="36DAB1A2"/>
    <w:lvl w:ilvl="0" w:tplc="32626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F46D2D"/>
    <w:multiLevelType w:val="hybridMultilevel"/>
    <w:tmpl w:val="2CEA67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C3517C"/>
    <w:multiLevelType w:val="hybridMultilevel"/>
    <w:tmpl w:val="96801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587814">
    <w:abstractNumId w:val="9"/>
  </w:num>
  <w:num w:numId="2" w16cid:durableId="530722694">
    <w:abstractNumId w:val="7"/>
  </w:num>
  <w:num w:numId="3" w16cid:durableId="1686590645">
    <w:abstractNumId w:val="4"/>
  </w:num>
  <w:num w:numId="4" w16cid:durableId="170302104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94572">
    <w:abstractNumId w:val="11"/>
  </w:num>
  <w:num w:numId="6" w16cid:durableId="1752772060">
    <w:abstractNumId w:val="12"/>
  </w:num>
  <w:num w:numId="7" w16cid:durableId="103312642">
    <w:abstractNumId w:val="10"/>
  </w:num>
  <w:num w:numId="8" w16cid:durableId="790049863">
    <w:abstractNumId w:val="6"/>
  </w:num>
  <w:num w:numId="9" w16cid:durableId="1030761110">
    <w:abstractNumId w:val="2"/>
  </w:num>
  <w:num w:numId="10" w16cid:durableId="1995640390">
    <w:abstractNumId w:val="0"/>
  </w:num>
  <w:num w:numId="11" w16cid:durableId="1135875154">
    <w:abstractNumId w:val="1"/>
  </w:num>
  <w:num w:numId="12" w16cid:durableId="1290748981">
    <w:abstractNumId w:val="5"/>
  </w:num>
  <w:num w:numId="13" w16cid:durableId="1691292869">
    <w:abstractNumId w:val="8"/>
  </w:num>
  <w:num w:numId="14" w16cid:durableId="6249103">
    <w:abstractNumId w:val="3"/>
  </w:num>
  <w:num w:numId="15" w16cid:durableId="16534858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AC4"/>
    <w:rsid w:val="00005F74"/>
    <w:rsid w:val="00012AA4"/>
    <w:rsid w:val="00035071"/>
    <w:rsid w:val="00040050"/>
    <w:rsid w:val="0004119D"/>
    <w:rsid w:val="00050661"/>
    <w:rsid w:val="0005761D"/>
    <w:rsid w:val="00060843"/>
    <w:rsid w:val="000636F3"/>
    <w:rsid w:val="000640BC"/>
    <w:rsid w:val="00064E46"/>
    <w:rsid w:val="00065623"/>
    <w:rsid w:val="00076D9D"/>
    <w:rsid w:val="000805AD"/>
    <w:rsid w:val="0008349E"/>
    <w:rsid w:val="00084323"/>
    <w:rsid w:val="00084F4E"/>
    <w:rsid w:val="00087455"/>
    <w:rsid w:val="00091CBF"/>
    <w:rsid w:val="000925AC"/>
    <w:rsid w:val="00096C8F"/>
    <w:rsid w:val="0009705E"/>
    <w:rsid w:val="000A150C"/>
    <w:rsid w:val="000A1D4D"/>
    <w:rsid w:val="000B1AC2"/>
    <w:rsid w:val="000B1C1D"/>
    <w:rsid w:val="000B2987"/>
    <w:rsid w:val="000B2D4E"/>
    <w:rsid w:val="000C4F1B"/>
    <w:rsid w:val="000D0468"/>
    <w:rsid w:val="000D05D2"/>
    <w:rsid w:val="000D37A4"/>
    <w:rsid w:val="000D4A14"/>
    <w:rsid w:val="000D757D"/>
    <w:rsid w:val="000E4A9E"/>
    <w:rsid w:val="000E52E9"/>
    <w:rsid w:val="000E66BD"/>
    <w:rsid w:val="000E69C2"/>
    <w:rsid w:val="000F12DA"/>
    <w:rsid w:val="000F6AE4"/>
    <w:rsid w:val="000F7FB7"/>
    <w:rsid w:val="00102FEC"/>
    <w:rsid w:val="00104B87"/>
    <w:rsid w:val="00130E3C"/>
    <w:rsid w:val="0013323D"/>
    <w:rsid w:val="00135079"/>
    <w:rsid w:val="00135516"/>
    <w:rsid w:val="0014420F"/>
    <w:rsid w:val="00150FDA"/>
    <w:rsid w:val="00165746"/>
    <w:rsid w:val="001A0820"/>
    <w:rsid w:val="001A52AE"/>
    <w:rsid w:val="001A6D08"/>
    <w:rsid w:val="001B179B"/>
    <w:rsid w:val="001B435F"/>
    <w:rsid w:val="001C4667"/>
    <w:rsid w:val="001D5C38"/>
    <w:rsid w:val="001E2AE7"/>
    <w:rsid w:val="001E3CD6"/>
    <w:rsid w:val="001E749E"/>
    <w:rsid w:val="001F337C"/>
    <w:rsid w:val="001F57E7"/>
    <w:rsid w:val="001F6660"/>
    <w:rsid w:val="002011FD"/>
    <w:rsid w:val="0021702B"/>
    <w:rsid w:val="00220198"/>
    <w:rsid w:val="00222335"/>
    <w:rsid w:val="00223E39"/>
    <w:rsid w:val="00226FBB"/>
    <w:rsid w:val="0023319F"/>
    <w:rsid w:val="002414C7"/>
    <w:rsid w:val="0024256D"/>
    <w:rsid w:val="00244456"/>
    <w:rsid w:val="0025526D"/>
    <w:rsid w:val="00261873"/>
    <w:rsid w:val="00263CF1"/>
    <w:rsid w:val="002663D8"/>
    <w:rsid w:val="00277412"/>
    <w:rsid w:val="002975CA"/>
    <w:rsid w:val="002A0EE2"/>
    <w:rsid w:val="002A264F"/>
    <w:rsid w:val="002B10C4"/>
    <w:rsid w:val="002B131B"/>
    <w:rsid w:val="002B6D11"/>
    <w:rsid w:val="002C36E3"/>
    <w:rsid w:val="002E1487"/>
    <w:rsid w:val="002E1946"/>
    <w:rsid w:val="002E2094"/>
    <w:rsid w:val="002E33BC"/>
    <w:rsid w:val="002E61AD"/>
    <w:rsid w:val="002F0C45"/>
    <w:rsid w:val="00306178"/>
    <w:rsid w:val="00307879"/>
    <w:rsid w:val="00310508"/>
    <w:rsid w:val="00310751"/>
    <w:rsid w:val="00316EC9"/>
    <w:rsid w:val="00334163"/>
    <w:rsid w:val="003379E4"/>
    <w:rsid w:val="003410C1"/>
    <w:rsid w:val="003424AE"/>
    <w:rsid w:val="00346F80"/>
    <w:rsid w:val="00360C46"/>
    <w:rsid w:val="0036134C"/>
    <w:rsid w:val="00362B2E"/>
    <w:rsid w:val="00362E1C"/>
    <w:rsid w:val="0036615B"/>
    <w:rsid w:val="0036720B"/>
    <w:rsid w:val="00374E4C"/>
    <w:rsid w:val="00376F05"/>
    <w:rsid w:val="00377293"/>
    <w:rsid w:val="00380CD7"/>
    <w:rsid w:val="003853A0"/>
    <w:rsid w:val="00394A34"/>
    <w:rsid w:val="003A370A"/>
    <w:rsid w:val="003A3ABC"/>
    <w:rsid w:val="003B017A"/>
    <w:rsid w:val="003B07AD"/>
    <w:rsid w:val="003B47D2"/>
    <w:rsid w:val="003C15F9"/>
    <w:rsid w:val="003E3ED2"/>
    <w:rsid w:val="003E6A3D"/>
    <w:rsid w:val="003E7A5A"/>
    <w:rsid w:val="003F4453"/>
    <w:rsid w:val="003F6514"/>
    <w:rsid w:val="0040095A"/>
    <w:rsid w:val="004079B0"/>
    <w:rsid w:val="00414365"/>
    <w:rsid w:val="00416095"/>
    <w:rsid w:val="00416800"/>
    <w:rsid w:val="0042049A"/>
    <w:rsid w:val="004214A7"/>
    <w:rsid w:val="0042284B"/>
    <w:rsid w:val="00422E87"/>
    <w:rsid w:val="00422F10"/>
    <w:rsid w:val="004248AC"/>
    <w:rsid w:val="00424B8C"/>
    <w:rsid w:val="004260FA"/>
    <w:rsid w:val="00426986"/>
    <w:rsid w:val="004423D2"/>
    <w:rsid w:val="00443272"/>
    <w:rsid w:val="00444D7F"/>
    <w:rsid w:val="00445E5B"/>
    <w:rsid w:val="00466DEF"/>
    <w:rsid w:val="00470EDF"/>
    <w:rsid w:val="0047583F"/>
    <w:rsid w:val="00475CAC"/>
    <w:rsid w:val="0048095C"/>
    <w:rsid w:val="00483FBC"/>
    <w:rsid w:val="00484570"/>
    <w:rsid w:val="00485374"/>
    <w:rsid w:val="00491A98"/>
    <w:rsid w:val="004A17A1"/>
    <w:rsid w:val="004A7DF4"/>
    <w:rsid w:val="004B606A"/>
    <w:rsid w:val="004B63AD"/>
    <w:rsid w:val="004B7189"/>
    <w:rsid w:val="004D28E3"/>
    <w:rsid w:val="004D373C"/>
    <w:rsid w:val="004D499D"/>
    <w:rsid w:val="004D7C22"/>
    <w:rsid w:val="004E5156"/>
    <w:rsid w:val="004E67B9"/>
    <w:rsid w:val="004F15DC"/>
    <w:rsid w:val="005042A3"/>
    <w:rsid w:val="00504837"/>
    <w:rsid w:val="0051379C"/>
    <w:rsid w:val="00514B64"/>
    <w:rsid w:val="00515592"/>
    <w:rsid w:val="00523562"/>
    <w:rsid w:val="00526B3D"/>
    <w:rsid w:val="00526E78"/>
    <w:rsid w:val="00530022"/>
    <w:rsid w:val="005306AC"/>
    <w:rsid w:val="00532A03"/>
    <w:rsid w:val="00535AE0"/>
    <w:rsid w:val="00536213"/>
    <w:rsid w:val="00536864"/>
    <w:rsid w:val="0053689B"/>
    <w:rsid w:val="00543DE1"/>
    <w:rsid w:val="005447A0"/>
    <w:rsid w:val="0055219B"/>
    <w:rsid w:val="005718C9"/>
    <w:rsid w:val="005754EB"/>
    <w:rsid w:val="00577F9F"/>
    <w:rsid w:val="0058616F"/>
    <w:rsid w:val="00590D3B"/>
    <w:rsid w:val="00593A10"/>
    <w:rsid w:val="005A322B"/>
    <w:rsid w:val="005A6AB6"/>
    <w:rsid w:val="005B45AC"/>
    <w:rsid w:val="005B4CCF"/>
    <w:rsid w:val="005B7DC5"/>
    <w:rsid w:val="005C356E"/>
    <w:rsid w:val="005C3AB5"/>
    <w:rsid w:val="005D2368"/>
    <w:rsid w:val="005E3179"/>
    <w:rsid w:val="005E6A92"/>
    <w:rsid w:val="005F18C8"/>
    <w:rsid w:val="005F1F54"/>
    <w:rsid w:val="005F716B"/>
    <w:rsid w:val="00603432"/>
    <w:rsid w:val="00607C60"/>
    <w:rsid w:val="0061423D"/>
    <w:rsid w:val="00616358"/>
    <w:rsid w:val="00616FC1"/>
    <w:rsid w:val="00630D65"/>
    <w:rsid w:val="00634CFD"/>
    <w:rsid w:val="00640135"/>
    <w:rsid w:val="006406F2"/>
    <w:rsid w:val="00640C6A"/>
    <w:rsid w:val="00643627"/>
    <w:rsid w:val="006461A9"/>
    <w:rsid w:val="00646611"/>
    <w:rsid w:val="00653C92"/>
    <w:rsid w:val="00656E45"/>
    <w:rsid w:val="00657E0E"/>
    <w:rsid w:val="00661057"/>
    <w:rsid w:val="006653F3"/>
    <w:rsid w:val="00665EEA"/>
    <w:rsid w:val="006B33AB"/>
    <w:rsid w:val="006D0481"/>
    <w:rsid w:val="006D13CD"/>
    <w:rsid w:val="006D18D8"/>
    <w:rsid w:val="006D616F"/>
    <w:rsid w:val="006E1D8F"/>
    <w:rsid w:val="006E33ED"/>
    <w:rsid w:val="006E45F1"/>
    <w:rsid w:val="006F5A01"/>
    <w:rsid w:val="007048C2"/>
    <w:rsid w:val="007126EB"/>
    <w:rsid w:val="007135A5"/>
    <w:rsid w:val="00724EF2"/>
    <w:rsid w:val="00725585"/>
    <w:rsid w:val="00734F21"/>
    <w:rsid w:val="0074024D"/>
    <w:rsid w:val="007409CE"/>
    <w:rsid w:val="00756C07"/>
    <w:rsid w:val="00757DF5"/>
    <w:rsid w:val="007931C1"/>
    <w:rsid w:val="00797423"/>
    <w:rsid w:val="007B5738"/>
    <w:rsid w:val="007D6E2E"/>
    <w:rsid w:val="007E2C04"/>
    <w:rsid w:val="007F3D83"/>
    <w:rsid w:val="0080199C"/>
    <w:rsid w:val="00803128"/>
    <w:rsid w:val="0080347F"/>
    <w:rsid w:val="008053D1"/>
    <w:rsid w:val="00817797"/>
    <w:rsid w:val="00825585"/>
    <w:rsid w:val="00832345"/>
    <w:rsid w:val="00851D2C"/>
    <w:rsid w:val="00856C43"/>
    <w:rsid w:val="00875240"/>
    <w:rsid w:val="0087565A"/>
    <w:rsid w:val="00877CD9"/>
    <w:rsid w:val="0089739D"/>
    <w:rsid w:val="008A33A0"/>
    <w:rsid w:val="008A7157"/>
    <w:rsid w:val="008B4862"/>
    <w:rsid w:val="008C0BF2"/>
    <w:rsid w:val="008C1862"/>
    <w:rsid w:val="008C5854"/>
    <w:rsid w:val="008E5005"/>
    <w:rsid w:val="008F4D61"/>
    <w:rsid w:val="009052F3"/>
    <w:rsid w:val="009065E1"/>
    <w:rsid w:val="00906E70"/>
    <w:rsid w:val="00907560"/>
    <w:rsid w:val="00913BC2"/>
    <w:rsid w:val="009170A9"/>
    <w:rsid w:val="009270A0"/>
    <w:rsid w:val="00932D6E"/>
    <w:rsid w:val="00940B05"/>
    <w:rsid w:val="00945AEC"/>
    <w:rsid w:val="00946EB5"/>
    <w:rsid w:val="009476C0"/>
    <w:rsid w:val="00966665"/>
    <w:rsid w:val="0096775E"/>
    <w:rsid w:val="009742E0"/>
    <w:rsid w:val="00980261"/>
    <w:rsid w:val="00980A50"/>
    <w:rsid w:val="009857A4"/>
    <w:rsid w:val="00990ADF"/>
    <w:rsid w:val="009A1A5E"/>
    <w:rsid w:val="009A1B20"/>
    <w:rsid w:val="009A4789"/>
    <w:rsid w:val="009A6CCD"/>
    <w:rsid w:val="009B1691"/>
    <w:rsid w:val="009B5F5F"/>
    <w:rsid w:val="009B71D4"/>
    <w:rsid w:val="009C27A4"/>
    <w:rsid w:val="009C7DA0"/>
    <w:rsid w:val="009D27EF"/>
    <w:rsid w:val="009D2BAA"/>
    <w:rsid w:val="009E2CA3"/>
    <w:rsid w:val="009E5B18"/>
    <w:rsid w:val="009F230B"/>
    <w:rsid w:val="009F23CC"/>
    <w:rsid w:val="009F407C"/>
    <w:rsid w:val="009F4B1E"/>
    <w:rsid w:val="009F4EC6"/>
    <w:rsid w:val="00A014D2"/>
    <w:rsid w:val="00A04927"/>
    <w:rsid w:val="00A10165"/>
    <w:rsid w:val="00A16063"/>
    <w:rsid w:val="00A16DC5"/>
    <w:rsid w:val="00A17D61"/>
    <w:rsid w:val="00A423D9"/>
    <w:rsid w:val="00A441DB"/>
    <w:rsid w:val="00A542C3"/>
    <w:rsid w:val="00A55E52"/>
    <w:rsid w:val="00A64EC9"/>
    <w:rsid w:val="00A67DF1"/>
    <w:rsid w:val="00A70C40"/>
    <w:rsid w:val="00A74F8A"/>
    <w:rsid w:val="00A851CC"/>
    <w:rsid w:val="00A90F2E"/>
    <w:rsid w:val="00A92C20"/>
    <w:rsid w:val="00A95CA6"/>
    <w:rsid w:val="00AA20E5"/>
    <w:rsid w:val="00AA44A5"/>
    <w:rsid w:val="00AA6F0D"/>
    <w:rsid w:val="00AB282B"/>
    <w:rsid w:val="00AC0C5E"/>
    <w:rsid w:val="00AD0102"/>
    <w:rsid w:val="00AD5CED"/>
    <w:rsid w:val="00AE0630"/>
    <w:rsid w:val="00AE17B3"/>
    <w:rsid w:val="00AE4F5C"/>
    <w:rsid w:val="00AF0476"/>
    <w:rsid w:val="00AF0D14"/>
    <w:rsid w:val="00AF1554"/>
    <w:rsid w:val="00AF7FDE"/>
    <w:rsid w:val="00B111D8"/>
    <w:rsid w:val="00B12F1B"/>
    <w:rsid w:val="00B164E3"/>
    <w:rsid w:val="00B2285A"/>
    <w:rsid w:val="00B30C3A"/>
    <w:rsid w:val="00B3414B"/>
    <w:rsid w:val="00B36CE8"/>
    <w:rsid w:val="00B47D24"/>
    <w:rsid w:val="00B55A69"/>
    <w:rsid w:val="00B74F9B"/>
    <w:rsid w:val="00B76B59"/>
    <w:rsid w:val="00B80584"/>
    <w:rsid w:val="00B80D68"/>
    <w:rsid w:val="00B87980"/>
    <w:rsid w:val="00B917A8"/>
    <w:rsid w:val="00B93AE6"/>
    <w:rsid w:val="00BA3057"/>
    <w:rsid w:val="00BA603F"/>
    <w:rsid w:val="00BA61B4"/>
    <w:rsid w:val="00BC378C"/>
    <w:rsid w:val="00BD689A"/>
    <w:rsid w:val="00BE62FB"/>
    <w:rsid w:val="00BF6E27"/>
    <w:rsid w:val="00C01735"/>
    <w:rsid w:val="00C027D9"/>
    <w:rsid w:val="00C076AF"/>
    <w:rsid w:val="00C077D6"/>
    <w:rsid w:val="00C129D8"/>
    <w:rsid w:val="00C1362C"/>
    <w:rsid w:val="00C150C1"/>
    <w:rsid w:val="00C15BA7"/>
    <w:rsid w:val="00C16862"/>
    <w:rsid w:val="00C17A5C"/>
    <w:rsid w:val="00C268BF"/>
    <w:rsid w:val="00C32C42"/>
    <w:rsid w:val="00C3385C"/>
    <w:rsid w:val="00C35ED8"/>
    <w:rsid w:val="00C37C16"/>
    <w:rsid w:val="00C37F5A"/>
    <w:rsid w:val="00C41AC6"/>
    <w:rsid w:val="00C4781F"/>
    <w:rsid w:val="00C518E6"/>
    <w:rsid w:val="00C55D19"/>
    <w:rsid w:val="00C61E1F"/>
    <w:rsid w:val="00C63CF5"/>
    <w:rsid w:val="00C64D80"/>
    <w:rsid w:val="00C93D44"/>
    <w:rsid w:val="00CA7D7D"/>
    <w:rsid w:val="00CB2247"/>
    <w:rsid w:val="00CC055E"/>
    <w:rsid w:val="00CC34DE"/>
    <w:rsid w:val="00CD6819"/>
    <w:rsid w:val="00CE2944"/>
    <w:rsid w:val="00CE48F3"/>
    <w:rsid w:val="00CF183C"/>
    <w:rsid w:val="00CF2703"/>
    <w:rsid w:val="00D01AE8"/>
    <w:rsid w:val="00D03148"/>
    <w:rsid w:val="00D05D27"/>
    <w:rsid w:val="00D22375"/>
    <w:rsid w:val="00D25732"/>
    <w:rsid w:val="00D2640F"/>
    <w:rsid w:val="00D2711C"/>
    <w:rsid w:val="00D317B6"/>
    <w:rsid w:val="00D37919"/>
    <w:rsid w:val="00D41DD8"/>
    <w:rsid w:val="00D45497"/>
    <w:rsid w:val="00D47F02"/>
    <w:rsid w:val="00D52235"/>
    <w:rsid w:val="00D55D8C"/>
    <w:rsid w:val="00D62AF8"/>
    <w:rsid w:val="00D6418A"/>
    <w:rsid w:val="00D66ECC"/>
    <w:rsid w:val="00D81689"/>
    <w:rsid w:val="00D938EA"/>
    <w:rsid w:val="00D955CD"/>
    <w:rsid w:val="00DA042F"/>
    <w:rsid w:val="00DA1405"/>
    <w:rsid w:val="00DA5529"/>
    <w:rsid w:val="00DD05EE"/>
    <w:rsid w:val="00DD0DDE"/>
    <w:rsid w:val="00DD5A3D"/>
    <w:rsid w:val="00DE0ECE"/>
    <w:rsid w:val="00DF3A0F"/>
    <w:rsid w:val="00DF4C50"/>
    <w:rsid w:val="00DF5021"/>
    <w:rsid w:val="00DF7743"/>
    <w:rsid w:val="00DF78CA"/>
    <w:rsid w:val="00DF7962"/>
    <w:rsid w:val="00E038EB"/>
    <w:rsid w:val="00E03EDE"/>
    <w:rsid w:val="00E15EBD"/>
    <w:rsid w:val="00E22AC8"/>
    <w:rsid w:val="00E22BEB"/>
    <w:rsid w:val="00E273F9"/>
    <w:rsid w:val="00E2743F"/>
    <w:rsid w:val="00E3247D"/>
    <w:rsid w:val="00E32905"/>
    <w:rsid w:val="00E43CEF"/>
    <w:rsid w:val="00E4779A"/>
    <w:rsid w:val="00E47AD6"/>
    <w:rsid w:val="00E55EFF"/>
    <w:rsid w:val="00E60795"/>
    <w:rsid w:val="00E62632"/>
    <w:rsid w:val="00E72670"/>
    <w:rsid w:val="00E743B6"/>
    <w:rsid w:val="00E873A2"/>
    <w:rsid w:val="00E879C6"/>
    <w:rsid w:val="00E949F3"/>
    <w:rsid w:val="00EB0EA0"/>
    <w:rsid w:val="00EB3A4D"/>
    <w:rsid w:val="00EB79AD"/>
    <w:rsid w:val="00EC6565"/>
    <w:rsid w:val="00EC7661"/>
    <w:rsid w:val="00ED1EF2"/>
    <w:rsid w:val="00ED3113"/>
    <w:rsid w:val="00ED517D"/>
    <w:rsid w:val="00EE438D"/>
    <w:rsid w:val="00EE4EC8"/>
    <w:rsid w:val="00EE5BD1"/>
    <w:rsid w:val="00EF373E"/>
    <w:rsid w:val="00EF4D71"/>
    <w:rsid w:val="00EF7B2C"/>
    <w:rsid w:val="00F01D5C"/>
    <w:rsid w:val="00F03D10"/>
    <w:rsid w:val="00F04D51"/>
    <w:rsid w:val="00F102AE"/>
    <w:rsid w:val="00F14148"/>
    <w:rsid w:val="00F1767E"/>
    <w:rsid w:val="00F17DFA"/>
    <w:rsid w:val="00F26669"/>
    <w:rsid w:val="00F32760"/>
    <w:rsid w:val="00F43A1F"/>
    <w:rsid w:val="00F465B0"/>
    <w:rsid w:val="00F51A06"/>
    <w:rsid w:val="00F55302"/>
    <w:rsid w:val="00F666B9"/>
    <w:rsid w:val="00F757B5"/>
    <w:rsid w:val="00F931AF"/>
    <w:rsid w:val="00FA049B"/>
    <w:rsid w:val="00FA4AD9"/>
    <w:rsid w:val="00FA752A"/>
    <w:rsid w:val="00FB4DD2"/>
    <w:rsid w:val="00FB7F3C"/>
    <w:rsid w:val="00FC1A3F"/>
    <w:rsid w:val="00FC2463"/>
    <w:rsid w:val="00FC6BE2"/>
    <w:rsid w:val="00FD4A6B"/>
    <w:rsid w:val="00FD6CBB"/>
    <w:rsid w:val="00FD7AC4"/>
    <w:rsid w:val="00FE13E0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1728F"/>
  <w15:chartTrackingRefBased/>
  <w15:docId w15:val="{60F72F7C-34FE-420F-9E0F-DCAD0AC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D05EE"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8349E"/>
    <w:pPr>
      <w:keepNext/>
      <w:keepLines/>
      <w:tabs>
        <w:tab w:val="left" w:pos="567"/>
      </w:tabs>
      <w:spacing w:before="40" w:after="240" w:line="280" w:lineRule="exact"/>
      <w:outlineLvl w:val="1"/>
    </w:pPr>
    <w:rPr>
      <w:rFonts w:ascii="Corbel" w:hAnsi="Corbel"/>
      <w:b/>
      <w:color w:val="00A685"/>
      <w:sz w:val="30"/>
      <w:szCs w:val="26"/>
      <w:lang w:eastAsia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pPr>
      <w:widowControl w:val="0"/>
      <w:tabs>
        <w:tab w:val="center" w:pos="4536"/>
        <w:tab w:val="right" w:pos="9072"/>
      </w:tabs>
    </w:pPr>
    <w:rPr>
      <w:rFonts w:ascii="Univers" w:hAnsi="Univers"/>
      <w:snapToGrid w:val="0"/>
      <w:sz w:val="20"/>
    </w:rPr>
  </w:style>
  <w:style w:type="paragraph" w:styleId="Voettekst">
    <w:name w:val="footer"/>
    <w:basedOn w:val="Standaard"/>
    <w:pPr>
      <w:widowControl w:val="0"/>
      <w:tabs>
        <w:tab w:val="center" w:pos="4536"/>
        <w:tab w:val="right" w:pos="9072"/>
      </w:tabs>
    </w:pPr>
    <w:rPr>
      <w:rFonts w:ascii="Univers" w:hAnsi="Univers"/>
      <w:snapToGrid w:val="0"/>
      <w:sz w:val="20"/>
    </w:r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2A264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A90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27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Kop2Char">
    <w:name w:val="Kop 2 Char"/>
    <w:link w:val="Kop2"/>
    <w:uiPriority w:val="9"/>
    <w:rsid w:val="0008349E"/>
    <w:rPr>
      <w:rFonts w:ascii="Corbel" w:hAnsi="Corbel"/>
      <w:b/>
      <w:color w:val="00A685"/>
      <w:sz w:val="30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lgemeen\Sjabl_intra\P&amp;O\manager\Registratie%20inhuur%20personeel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Registratie inhuur personeel</Template>
  <TotalTime>0</TotalTime>
  <Pages>1</Pages>
  <Words>318</Words>
  <Characters>2019</Characters>
  <Application>Microsoft Office Word</Application>
  <DocSecurity>0</DocSecurity>
  <Lines>33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Gemeente Purmerend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asmidt</dc:creator>
  <cp:keywords/>
  <cp:lastModifiedBy>Sanne Knijn</cp:lastModifiedBy>
  <cp:revision>2</cp:revision>
  <cp:lastPrinted>2016-04-06T09:58:00Z</cp:lastPrinted>
  <dcterms:created xsi:type="dcterms:W3CDTF">2026-06-17T12:23:00Z</dcterms:created>
  <dcterms:modified xsi:type="dcterms:W3CDTF">2026-06-17T12:23:00Z</dcterms:modified>
</cp:coreProperties>
</file>