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20AB4D80" w:rsidR="00AD3DBD" w:rsidRDefault="00CB2648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7AC8A37">
            <wp:simplePos x="0" y="0"/>
            <wp:positionH relativeFrom="margin">
              <wp:posOffset>315595</wp:posOffset>
            </wp:positionH>
            <wp:positionV relativeFrom="paragraph">
              <wp:posOffset>-440055</wp:posOffset>
            </wp:positionV>
            <wp:extent cx="4575175" cy="9607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FED964A">
        <w:t xml:space="preserve"> </w:t>
      </w:r>
    </w:p>
    <w:p w14:paraId="55571119" w14:textId="1610E198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D9495D9" w:rsidR="00AD3DBD" w:rsidRPr="00CA4F81" w:rsidRDefault="00CB2648" w:rsidP="00CB2648">
      <w:pPr>
        <w:pStyle w:val="RIJK3-Paragraaf"/>
        <w:jc w:val="center"/>
        <w:rPr>
          <w:color w:val="FF0000"/>
          <w:sz w:val="24"/>
          <w:szCs w:val="24"/>
        </w:rPr>
      </w:pPr>
      <w:r w:rsidRPr="00CA4F81">
        <w:rPr>
          <w:color w:val="FF0000"/>
          <w:sz w:val="24"/>
          <w:szCs w:val="24"/>
        </w:rPr>
        <w:t>Herzien na de 2</w:t>
      </w:r>
      <w:r w:rsidRPr="00CA4F81">
        <w:rPr>
          <w:color w:val="FF0000"/>
          <w:sz w:val="24"/>
          <w:szCs w:val="24"/>
          <w:vertAlign w:val="superscript"/>
        </w:rPr>
        <w:t>de</w:t>
      </w:r>
      <w:r w:rsidRPr="00CA4F81">
        <w:rPr>
          <w:color w:val="FF0000"/>
          <w:sz w:val="24"/>
          <w:szCs w:val="24"/>
        </w:rPr>
        <w:t xml:space="preserve"> Nota</w:t>
      </w: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570C36">
        <w:tc>
          <w:tcPr>
            <w:tcW w:w="8721" w:type="dxa"/>
            <w:shd w:val="clear" w:color="auto" w:fill="E2EFD9" w:themeFill="accent6" w:themeFillTint="33"/>
          </w:tcPr>
          <w:p w14:paraId="6D93BE70" w14:textId="1464BAFF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570C36">
              <w:rPr>
                <w:rFonts w:eastAsia="Calibri"/>
                <w:b/>
                <w:bCs/>
                <w:caps/>
                <w:color w:val="000000" w:themeColor="text1"/>
              </w:rPr>
              <w:t>ijlage C</w:t>
            </w:r>
            <w:r w:rsidRPr="00570C36">
              <w:rPr>
                <w:rFonts w:eastAsia="Calibri"/>
                <w:b/>
                <w:bCs/>
                <w:caps/>
                <w:color w:val="000000" w:themeColor="text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1825CCCB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(</w:t>
            </w:r>
            <w:proofErr w:type="gramStart"/>
            <w:r w:rsidRPr="00A25488">
              <w:rPr>
                <w:rFonts w:eastAsia="Times New Roman"/>
                <w:lang w:eastAsia="nl-NL"/>
              </w:rPr>
              <w:t>kruis</w:t>
            </w:r>
            <w:proofErr w:type="gramEnd"/>
            <w:r w:rsidRPr="00A25488">
              <w:rPr>
                <w:rFonts w:eastAsia="Times New Roman"/>
                <w:lang w:eastAsia="nl-NL"/>
              </w:rPr>
              <w:t xml:space="preserve"> aan op welke kerncompetentie deze referentieverklaring van toepassing is,</w:t>
            </w:r>
            <w:r w:rsidR="00570C36">
              <w:rPr>
                <w:rFonts w:eastAsia="Times New Roman"/>
                <w:lang w:eastAsia="nl-NL"/>
              </w:rPr>
              <w:t xml:space="preserve"> u mag één referentieopdracht gebruiken om aan meerdere kerncompetenties te voldoen)</w:t>
            </w:r>
          </w:p>
          <w:p w14:paraId="69275F59" w14:textId="77777777" w:rsidR="00B206F9" w:rsidRDefault="00B206F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5FB1A71" w14:textId="619CFFE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B206F9">
              <w:rPr>
                <w:rFonts w:eastAsia="Times New Roman"/>
                <w:lang w:eastAsia="nl-NL"/>
              </w:rPr>
              <w:t xml:space="preserve"> behorende bij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4BB2B4F" w14:textId="77777777" w:rsidR="00B206F9" w:rsidRPr="00A25488" w:rsidRDefault="00B206F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6CBACB5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 xml:space="preserve">Perceel </w:t>
            </w:r>
            <w:proofErr w:type="gramStart"/>
            <w:r w:rsidRPr="00570C36">
              <w:rPr>
                <w:rFonts w:eastAsia="Times New Roman"/>
                <w:b/>
                <w:bCs/>
                <w:lang w:eastAsia="nl-NL"/>
              </w:rPr>
              <w:t>1 :</w:t>
            </w:r>
            <w:proofErr w:type="gramEnd"/>
            <w:r w:rsidRPr="00570C36">
              <w:rPr>
                <w:rFonts w:eastAsia="Times New Roman"/>
                <w:b/>
                <w:bCs/>
                <w:lang w:eastAsia="nl-NL"/>
              </w:rPr>
              <w:t xml:space="preserve"> Volwassen gerelateerde ondersteuning (VGO)</w:t>
            </w:r>
          </w:p>
          <w:p w14:paraId="3EAD62A3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  <w:r w:rsidRPr="00B206F9">
              <w:rPr>
                <w:rFonts w:eastAsia="Times New Roman"/>
                <w:lang w:eastAsia="nl-NL"/>
              </w:rPr>
              <w:t>Begeleiding</w:t>
            </w:r>
            <w:r w:rsidRPr="00B206F9">
              <w:rPr>
                <w:rFonts w:eastAsia="Times New Roman"/>
                <w:lang w:eastAsia="nl-NL"/>
              </w:rPr>
              <w:tab/>
            </w:r>
          </w:p>
          <w:p w14:paraId="1CADDA9D" w14:textId="31644442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2050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BR</w:t>
            </w:r>
            <w:r w:rsidR="00B206F9" w:rsidRPr="00B206F9">
              <w:rPr>
                <w:rFonts w:eastAsia="Times New Roman"/>
                <w:lang w:eastAsia="nl-NL"/>
              </w:rPr>
              <w:tab/>
              <w:t xml:space="preserve">Begeleiding regulier </w:t>
            </w:r>
          </w:p>
          <w:p w14:paraId="54A872E1" w14:textId="6E9B5C29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2682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BG</w:t>
            </w:r>
            <w:r w:rsidR="00B206F9" w:rsidRPr="00B206F9">
              <w:rPr>
                <w:rFonts w:eastAsia="Times New Roman"/>
                <w:lang w:eastAsia="nl-NL"/>
              </w:rPr>
              <w:tab/>
              <w:t>Begeleiding gespecialiseerd</w:t>
            </w:r>
          </w:p>
          <w:p w14:paraId="5D4C0444" w14:textId="592B75F9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20509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BD</w:t>
            </w:r>
            <w:r w:rsidR="00B206F9" w:rsidRPr="00B206F9">
              <w:rPr>
                <w:rFonts w:eastAsia="Times New Roman"/>
                <w:lang w:eastAsia="nl-NL"/>
              </w:rPr>
              <w:tab/>
              <w:t xml:space="preserve">Begeleiding digitaal </w:t>
            </w:r>
          </w:p>
          <w:p w14:paraId="3E8D5365" w14:textId="7359ACA4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81233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DR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Regulier</w:t>
            </w:r>
          </w:p>
          <w:p w14:paraId="4EC51D03" w14:textId="524111F4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63230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DG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Gespecialiseerd</w:t>
            </w:r>
          </w:p>
          <w:p w14:paraId="7AF6D553" w14:textId="255A9994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8593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DD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Digitaal</w:t>
            </w:r>
          </w:p>
          <w:p w14:paraId="6DF1EBC3" w14:textId="1FC297BD" w:rsidR="00B206F9" w:rsidRPr="00CB2648" w:rsidRDefault="00CA4F81" w:rsidP="00B206F9">
            <w:pPr>
              <w:pStyle w:val="RIJK4-Tekst"/>
              <w:rPr>
                <w:rFonts w:eastAsia="Times New Roman"/>
                <w:strike/>
                <w:color w:val="FF0000"/>
                <w:lang w:eastAsia="nl-NL"/>
              </w:rPr>
            </w:pPr>
            <w:sdt>
              <w:sdtPr>
                <w:rPr>
                  <w:rFonts w:eastAsia="Times New Roman"/>
                  <w:strike/>
                  <w:color w:val="FF0000"/>
                  <w:lang w:eastAsia="nl-NL"/>
                </w:rPr>
                <w:id w:val="70969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 w:rsidRPr="00CB2648">
                  <w:rPr>
                    <w:rFonts w:ascii="MS Gothic" w:eastAsia="MS Gothic" w:hAnsi="MS Gothic" w:hint="eastAsia"/>
                    <w:strike/>
                    <w:color w:val="FF0000"/>
                    <w:lang w:eastAsia="nl-NL"/>
                  </w:rPr>
                  <w:t>☐</w:t>
                </w:r>
              </w:sdtContent>
            </w:sdt>
            <w:r w:rsidR="00B206F9" w:rsidRPr="00CB2648">
              <w:rPr>
                <w:rFonts w:eastAsia="Times New Roman"/>
                <w:strike/>
                <w:color w:val="FF0000"/>
                <w:lang w:eastAsia="nl-NL"/>
              </w:rPr>
              <w:t xml:space="preserve"> VGO DV</w:t>
            </w:r>
            <w:r w:rsidR="00B206F9" w:rsidRPr="00CB2648">
              <w:rPr>
                <w:rFonts w:eastAsia="Times New Roman"/>
                <w:strike/>
                <w:color w:val="FF0000"/>
                <w:lang w:eastAsia="nl-NL"/>
              </w:rPr>
              <w:tab/>
              <w:t>Dagbesteding Vervoer</w:t>
            </w:r>
          </w:p>
          <w:p w14:paraId="0031D0FC" w14:textId="4687B20A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8189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RZ</w:t>
            </w:r>
            <w:r w:rsidR="00B206F9">
              <w:rPr>
                <w:rFonts w:eastAsia="Times New Roman"/>
                <w:lang w:eastAsia="nl-NL"/>
              </w:rPr>
              <w:t xml:space="preserve">     </w:t>
            </w:r>
            <w:r w:rsidR="00B206F9" w:rsidRPr="00B206F9">
              <w:rPr>
                <w:rFonts w:eastAsia="Times New Roman"/>
                <w:lang w:eastAsia="nl-NL"/>
              </w:rPr>
              <w:t>Kortdurend verblijf/ logeerzorg</w:t>
            </w:r>
          </w:p>
          <w:p w14:paraId="122B1350" w14:textId="52040EAE" w:rsid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1364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VGO RZT</w:t>
            </w:r>
            <w:r w:rsidR="00B206F9" w:rsidRPr="00B206F9">
              <w:rPr>
                <w:rFonts w:eastAsia="Times New Roman"/>
                <w:lang w:eastAsia="nl-NL"/>
              </w:rPr>
              <w:tab/>
            </w:r>
            <w:r w:rsidR="00B206F9">
              <w:rPr>
                <w:rFonts w:eastAsia="Times New Roman"/>
                <w:lang w:eastAsia="nl-NL"/>
              </w:rPr>
              <w:t>Ondersteuning eigen woning</w:t>
            </w:r>
          </w:p>
          <w:p w14:paraId="2B4A59BE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E626305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>Perceel 2: Ouderdom gerelateerde ondersteuning (OGO)</w:t>
            </w:r>
          </w:p>
          <w:p w14:paraId="11503DAB" w14:textId="42172F43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7879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BR</w:t>
            </w:r>
            <w:r w:rsidR="00B206F9" w:rsidRPr="00B206F9">
              <w:rPr>
                <w:rFonts w:eastAsia="Times New Roman"/>
                <w:lang w:eastAsia="nl-NL"/>
              </w:rPr>
              <w:tab/>
              <w:t xml:space="preserve">Begeleiding regulier </w:t>
            </w:r>
          </w:p>
          <w:p w14:paraId="4E5A8523" w14:textId="2B8F34ED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86856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BG</w:t>
            </w:r>
            <w:r w:rsidR="00B206F9" w:rsidRPr="00B206F9">
              <w:rPr>
                <w:rFonts w:eastAsia="Times New Roman"/>
                <w:lang w:eastAsia="nl-NL"/>
              </w:rPr>
              <w:tab/>
              <w:t>Begeleiding gespecialiseerd</w:t>
            </w:r>
          </w:p>
          <w:p w14:paraId="01B27C84" w14:textId="3301669E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49969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BD</w:t>
            </w:r>
            <w:r w:rsidR="00B206F9" w:rsidRPr="00B206F9">
              <w:rPr>
                <w:rFonts w:eastAsia="Times New Roman"/>
                <w:lang w:eastAsia="nl-NL"/>
              </w:rPr>
              <w:tab/>
              <w:t>Begeleiding digitaal</w:t>
            </w:r>
          </w:p>
          <w:p w14:paraId="655FE9B4" w14:textId="1B3C757E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68779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C36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DR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Regulier</w:t>
            </w:r>
          </w:p>
          <w:p w14:paraId="2B9595AE" w14:textId="1853C9BB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10588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DG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Gespecialiseerd</w:t>
            </w:r>
          </w:p>
          <w:p w14:paraId="249BEE48" w14:textId="41459DA3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76078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DD</w:t>
            </w:r>
            <w:r w:rsidR="00B206F9" w:rsidRPr="00B206F9">
              <w:rPr>
                <w:rFonts w:eastAsia="Times New Roman"/>
                <w:lang w:eastAsia="nl-NL"/>
              </w:rPr>
              <w:tab/>
              <w:t>Dagbesteding Digitaal</w:t>
            </w:r>
          </w:p>
          <w:p w14:paraId="0D11113B" w14:textId="0B00119A" w:rsidR="00B206F9" w:rsidRPr="00CB2648" w:rsidRDefault="00CA4F81" w:rsidP="00B206F9">
            <w:pPr>
              <w:pStyle w:val="RIJK4-Tekst"/>
              <w:rPr>
                <w:rFonts w:eastAsia="Times New Roman"/>
                <w:strike/>
                <w:color w:val="FF0000"/>
                <w:lang w:eastAsia="nl-NL"/>
              </w:rPr>
            </w:pPr>
            <w:sdt>
              <w:sdtPr>
                <w:rPr>
                  <w:rFonts w:eastAsia="Times New Roman"/>
                  <w:strike/>
                  <w:color w:val="FF0000"/>
                  <w:lang w:eastAsia="nl-NL"/>
                </w:rPr>
                <w:id w:val="-9156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 w:rsidRPr="00CB2648">
                  <w:rPr>
                    <w:rFonts w:ascii="MS Gothic" w:eastAsia="MS Gothic" w:hAnsi="MS Gothic" w:hint="eastAsia"/>
                    <w:strike/>
                    <w:color w:val="FF0000"/>
                    <w:lang w:eastAsia="nl-NL"/>
                  </w:rPr>
                  <w:t>☐</w:t>
                </w:r>
              </w:sdtContent>
            </w:sdt>
            <w:r w:rsidR="00B206F9" w:rsidRPr="00CB2648">
              <w:rPr>
                <w:rFonts w:eastAsia="Times New Roman"/>
                <w:strike/>
                <w:color w:val="FF0000"/>
                <w:lang w:eastAsia="nl-NL"/>
              </w:rPr>
              <w:t xml:space="preserve"> OGO DV</w:t>
            </w:r>
            <w:r w:rsidR="00B206F9" w:rsidRPr="00CB2648">
              <w:rPr>
                <w:rFonts w:eastAsia="Times New Roman"/>
                <w:strike/>
                <w:color w:val="FF0000"/>
                <w:lang w:eastAsia="nl-NL"/>
              </w:rPr>
              <w:tab/>
              <w:t>Dagbesteding Vervoer</w:t>
            </w:r>
          </w:p>
          <w:p w14:paraId="3285D3E2" w14:textId="60F8DEC9" w:rsidR="00B206F9" w:rsidRP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162002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RZ</w:t>
            </w:r>
            <w:r w:rsidR="00B206F9">
              <w:rPr>
                <w:rFonts w:eastAsia="Times New Roman"/>
                <w:lang w:eastAsia="nl-NL"/>
              </w:rPr>
              <w:t xml:space="preserve">     </w:t>
            </w:r>
            <w:r w:rsidR="00B206F9" w:rsidRPr="00B206F9">
              <w:rPr>
                <w:rFonts w:eastAsia="Times New Roman"/>
                <w:lang w:eastAsia="nl-NL"/>
              </w:rPr>
              <w:t>Kortdurend verblijf/ logeerzorg</w:t>
            </w:r>
          </w:p>
          <w:p w14:paraId="531E4DDB" w14:textId="624717DA" w:rsidR="00B206F9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213524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OGO RZT</w:t>
            </w:r>
            <w:r w:rsidR="00B206F9" w:rsidRPr="00B206F9">
              <w:rPr>
                <w:rFonts w:eastAsia="Times New Roman"/>
                <w:lang w:eastAsia="nl-NL"/>
              </w:rPr>
              <w:tab/>
            </w:r>
            <w:r w:rsidR="00B206F9">
              <w:rPr>
                <w:rFonts w:eastAsia="Times New Roman"/>
                <w:lang w:eastAsia="nl-NL"/>
              </w:rPr>
              <w:t>Ondersteuning in de eigen woonomgeving</w:t>
            </w:r>
          </w:p>
          <w:p w14:paraId="334CE817" w14:textId="77777777" w:rsidR="00B206F9" w:rsidRPr="00B206F9" w:rsidRDefault="00B206F9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8DDB606" w14:textId="77777777" w:rsidR="00B206F9" w:rsidRPr="00570C36" w:rsidRDefault="00B206F9" w:rsidP="00B206F9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570C36">
              <w:rPr>
                <w:rFonts w:eastAsia="Times New Roman"/>
                <w:b/>
                <w:bCs/>
                <w:lang w:eastAsia="nl-NL"/>
              </w:rPr>
              <w:t>Perceel 3: Ontmoeten Plus (alleen voor Katwijk)</w:t>
            </w:r>
          </w:p>
          <w:p w14:paraId="56685AC3" w14:textId="77777777" w:rsidR="00A25488" w:rsidRDefault="00CA4F81" w:rsidP="00B206F9">
            <w:pPr>
              <w:pStyle w:val="RIJK4-Tekst"/>
              <w:rPr>
                <w:rFonts w:eastAsia="Times New Roman"/>
                <w:lang w:eastAsia="nl-NL"/>
              </w:rPr>
            </w:pPr>
            <w:sdt>
              <w:sdtPr>
                <w:rPr>
                  <w:rFonts w:eastAsia="Times New Roman"/>
                  <w:lang w:eastAsia="nl-NL"/>
                </w:rPr>
                <w:id w:val="-109493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6F9">
                  <w:rPr>
                    <w:rFonts w:ascii="MS Gothic" w:eastAsia="MS Gothic" w:hAnsi="MS Gothic" w:hint="eastAsia"/>
                    <w:lang w:eastAsia="nl-NL"/>
                  </w:rPr>
                  <w:t>☐</w:t>
                </w:r>
              </w:sdtContent>
            </w:sdt>
            <w:r w:rsidR="00B206F9">
              <w:rPr>
                <w:rFonts w:eastAsia="Times New Roman"/>
                <w:lang w:eastAsia="nl-NL"/>
              </w:rPr>
              <w:t xml:space="preserve"> </w:t>
            </w:r>
            <w:r w:rsidR="00B206F9" w:rsidRPr="00B206F9">
              <w:rPr>
                <w:rFonts w:eastAsia="Times New Roman"/>
                <w:lang w:eastAsia="nl-NL"/>
              </w:rPr>
              <w:t>O+ KW</w:t>
            </w:r>
            <w:r w:rsidR="00B206F9" w:rsidRPr="00B206F9">
              <w:rPr>
                <w:rFonts w:eastAsia="Times New Roman"/>
                <w:lang w:eastAsia="nl-NL"/>
              </w:rPr>
              <w:tab/>
              <w:t>Ontmoeten Plus</w:t>
            </w:r>
          </w:p>
          <w:p w14:paraId="2F80F592" w14:textId="496432C4" w:rsidR="00570C36" w:rsidRPr="00A25488" w:rsidRDefault="00570C36" w:rsidP="00B206F9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2B8F81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  <w:r w:rsidR="00570C36">
              <w:rPr>
                <w:rFonts w:eastAsia="Times New Roman"/>
                <w:lang w:eastAsia="nl-NL"/>
              </w:rPr>
              <w:t>/organisatie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56E7DE62" w:rsidR="00A25488" w:rsidRPr="00570C36" w:rsidRDefault="00570C36" w:rsidP="00A25488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  <w:r>
              <w:rPr>
                <w:rFonts w:eastAsia="Calibri"/>
                <w:i/>
                <w:iCs/>
                <w:lang w:eastAsia="nl-NL"/>
              </w:rPr>
              <w:t xml:space="preserve">Vul hier de naam in van de organisatie waarvoor u de opdracht heeft uitgevoerd </w:t>
            </w: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12593DFB" w:rsidR="00A25488" w:rsidRPr="00570C36" w:rsidRDefault="00570C36" w:rsidP="00A25488">
            <w:pPr>
              <w:pStyle w:val="RIJK4-Tekst"/>
              <w:rPr>
                <w:rFonts w:eastAsia="Calibri"/>
                <w:i/>
                <w:iCs/>
                <w:lang w:eastAsia="nl-NL"/>
              </w:rPr>
            </w:pPr>
            <w:r w:rsidRPr="00570C36">
              <w:rPr>
                <w:rFonts w:eastAsia="Calibri"/>
                <w:i/>
                <w:iCs/>
                <w:lang w:eastAsia="nl-NL"/>
              </w:rPr>
              <w:t>Indien van toepassing</w:t>
            </w: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3B75AE9D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A4F81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C5F934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570C36">
      <w:rPr>
        <w:sz w:val="16"/>
        <w:szCs w:val="16"/>
      </w:rPr>
      <w:t>GEZ HLT NW 202211 PRJ-2200303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652D5"/>
    <w:rsid w:val="001857D7"/>
    <w:rsid w:val="00196889"/>
    <w:rsid w:val="001D35D0"/>
    <w:rsid w:val="001D7554"/>
    <w:rsid w:val="001E2A8A"/>
    <w:rsid w:val="002029DF"/>
    <w:rsid w:val="00273080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C36"/>
    <w:rsid w:val="005A0616"/>
    <w:rsid w:val="005A62AE"/>
    <w:rsid w:val="005D0334"/>
    <w:rsid w:val="005E53B8"/>
    <w:rsid w:val="00642C94"/>
    <w:rsid w:val="006A2479"/>
    <w:rsid w:val="006A6684"/>
    <w:rsid w:val="0070138B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206F9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A4F81"/>
    <w:rsid w:val="00CB2648"/>
    <w:rsid w:val="00D11C5A"/>
    <w:rsid w:val="00D4662A"/>
    <w:rsid w:val="00D75FB0"/>
    <w:rsid w:val="00DF0D16"/>
    <w:rsid w:val="00E03A02"/>
    <w:rsid w:val="00E6442A"/>
    <w:rsid w:val="00F35CF3"/>
    <w:rsid w:val="00F435A9"/>
    <w:rsid w:val="00F72E1C"/>
    <w:rsid w:val="00FC5EFE"/>
    <w:rsid w:val="086D6265"/>
    <w:rsid w:val="2FED9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6806f3-33e9-4e3e-a995-41177e9c073e" xsi:nil="true"/>
    <lcf76f155ced4ddcb4097134ff3c332f xmlns="cf6e8602-d258-4275-a300-ae6e9fad91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526198067174D8C2328A2424A9547" ma:contentTypeVersion="11" ma:contentTypeDescription="Een nieuw document maken." ma:contentTypeScope="" ma:versionID="1656677ceaa70c4ce2fa9ecc27cfe9b7">
  <xsd:schema xmlns:xsd="http://www.w3.org/2001/XMLSchema" xmlns:xs="http://www.w3.org/2001/XMLSchema" xmlns:p="http://schemas.microsoft.com/office/2006/metadata/properties" xmlns:ns2="cf6e8602-d258-4275-a300-ae6e9fad911e" xmlns:ns3="ff6806f3-33e9-4e3e-a995-41177e9c073e" targetNamespace="http://schemas.microsoft.com/office/2006/metadata/properties" ma:root="true" ma:fieldsID="57a2f7340d853be20367dcbc89248523" ns2:_="" ns3:_="">
    <xsd:import namespace="cf6e8602-d258-4275-a300-ae6e9fad911e"/>
    <xsd:import namespace="ff6806f3-33e9-4e3e-a995-41177e9c0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8602-d258-4275-a300-ae6e9fa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5bbcad0-9ce4-44d8-99da-bc99aa839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806f3-33e9-4e3e-a995-41177e9c07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02295a-835a-46e5-a531-072dface5436}" ma:internalName="TaxCatchAll" ma:showField="CatchAllData" ma:web="ff6806f3-33e9-4e3e-a995-41177e9c0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F8AF-FA64-4F95-AF8F-0BDFFFECE79A}">
  <ds:schemaRefs>
    <ds:schemaRef ds:uri="ff6806f3-33e9-4e3e-a995-41177e9c073e"/>
    <ds:schemaRef ds:uri="http://schemas.openxmlformats.org/package/2006/metadata/core-properties"/>
    <ds:schemaRef ds:uri="http://www.w3.org/XML/1998/namespace"/>
    <ds:schemaRef ds:uri="http://purl.org/dc/dcmitype/"/>
    <ds:schemaRef ds:uri="cf6e8602-d258-4275-a300-ae6e9fad911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3CDCAA-18A5-431C-9023-4AFADB2AA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B7A21-E2A0-46C7-BAE5-DBC205AD1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6e8602-d258-4275-a300-ae6e9fad911e"/>
    <ds:schemaRef ds:uri="ff6806f3-33e9-4e3e-a995-41177e9c0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Theo Termeer</cp:lastModifiedBy>
  <cp:revision>8</cp:revision>
  <dcterms:created xsi:type="dcterms:W3CDTF">2024-10-06T18:15:00Z</dcterms:created>
  <dcterms:modified xsi:type="dcterms:W3CDTF">2025-12-04T15:01:00Z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0x010100E37526198067174D8C2328A2424A9547</vt:lpwstr>
  </property>
  <property fmtid="{D5CDD505-2E9C-101B-9397-08002B2CF9AE}" pid="3" name="MediaServiceImageTags">
    <vt:lpwstr/>
  </property>
</Properties>
</file>