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4E6FF" w14:textId="1FF67BC6" w:rsidR="00190EC0" w:rsidRDefault="00E16013" w:rsidP="00922688">
      <w:pPr>
        <w:spacing w:line="280" w:lineRule="atLeast"/>
        <w:ind w:left="1843" w:hanging="1843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873162">
        <w:rPr>
          <w:rFonts w:ascii="Arial" w:eastAsia="Calibri" w:hAnsi="Arial" w:cs="Arial"/>
          <w:b/>
          <w:sz w:val="32"/>
          <w:szCs w:val="32"/>
        </w:rPr>
        <w:t>9</w:t>
      </w:r>
      <w:r w:rsidR="00991B9F">
        <w:rPr>
          <w:rFonts w:ascii="Arial" w:eastAsia="Calibri" w:hAnsi="Arial" w:cs="Arial"/>
          <w:b/>
          <w:sz w:val="32"/>
          <w:szCs w:val="32"/>
        </w:rPr>
        <w:t>C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</w:t>
      </w:r>
      <w:r w:rsidR="00922688">
        <w:rPr>
          <w:rFonts w:ascii="Arial" w:eastAsia="Calibri" w:hAnsi="Arial" w:cs="Arial"/>
          <w:b/>
          <w:sz w:val="32"/>
          <w:szCs w:val="32"/>
        </w:rPr>
        <w:t>–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4B4043">
        <w:rPr>
          <w:rFonts w:ascii="Arial" w:eastAsia="Calibri" w:hAnsi="Arial" w:cs="Arial"/>
          <w:b/>
          <w:sz w:val="32"/>
          <w:szCs w:val="32"/>
        </w:rPr>
        <w:t>V</w:t>
      </w:r>
      <w:r w:rsidR="00006D55">
        <w:rPr>
          <w:rFonts w:ascii="Arial" w:eastAsia="Calibri" w:hAnsi="Arial" w:cs="Arial"/>
          <w:b/>
          <w:sz w:val="32"/>
          <w:szCs w:val="32"/>
        </w:rPr>
        <w:t xml:space="preserve">erklaring </w:t>
      </w:r>
      <w:r w:rsidR="00873162">
        <w:rPr>
          <w:rFonts w:ascii="Arial" w:eastAsia="Calibri" w:hAnsi="Arial" w:cs="Arial"/>
          <w:b/>
          <w:sz w:val="32"/>
          <w:szCs w:val="32"/>
        </w:rPr>
        <w:t>selectiecriteri</w:t>
      </w:r>
      <w:r w:rsidR="0048497A">
        <w:rPr>
          <w:rFonts w:ascii="Arial" w:eastAsia="Calibri" w:hAnsi="Arial" w:cs="Arial"/>
          <w:b/>
          <w:sz w:val="32"/>
          <w:szCs w:val="32"/>
        </w:rPr>
        <w:t xml:space="preserve">um </w:t>
      </w:r>
      <w:r w:rsidR="00991B9F">
        <w:rPr>
          <w:rFonts w:ascii="Arial" w:eastAsia="Calibri" w:hAnsi="Arial" w:cs="Arial"/>
          <w:b/>
          <w:sz w:val="32"/>
          <w:szCs w:val="32"/>
        </w:rPr>
        <w:t>circulariteit materiaal</w:t>
      </w:r>
      <w:r w:rsidR="00922688">
        <w:rPr>
          <w:rFonts w:ascii="Arial" w:eastAsia="Calibri" w:hAnsi="Arial" w:cs="Arial"/>
          <w:b/>
          <w:sz w:val="32"/>
          <w:szCs w:val="32"/>
        </w:rPr>
        <w:t xml:space="preserve"> 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4DEE9C14" w14:textId="77777777"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40BB4DBF" w14:textId="2DC30D1B" w:rsidR="00873162" w:rsidRDefault="00190EC0" w:rsidP="00916D89">
      <w:pPr>
        <w:pStyle w:val="Geenafstand"/>
        <w:spacing w:line="280" w:lineRule="atLeast"/>
        <w:ind w:left="2127" w:hanging="2127"/>
        <w:rPr>
          <w:rFonts w:ascii="Arial" w:eastAsia="Calibri" w:hAnsi="Arial" w:cs="Arial"/>
          <w:b/>
          <w:sz w:val="24"/>
          <w:szCs w:val="24"/>
        </w:rPr>
      </w:pPr>
      <w:r w:rsidRPr="00D01F3A">
        <w:rPr>
          <w:rFonts w:ascii="Arial" w:eastAsia="Calibri" w:hAnsi="Arial" w:cs="Arial"/>
          <w:b/>
          <w:sz w:val="24"/>
          <w:szCs w:val="24"/>
        </w:rPr>
        <w:t>Aanbesteding</w:t>
      </w:r>
      <w:r w:rsidR="0048497A">
        <w:rPr>
          <w:rFonts w:ascii="Arial" w:eastAsia="Calibri" w:hAnsi="Arial" w:cs="Arial"/>
          <w:b/>
          <w:sz w:val="24"/>
          <w:szCs w:val="24"/>
        </w:rPr>
        <w:tab/>
      </w:r>
      <w:r w:rsidRPr="00D01F3A">
        <w:rPr>
          <w:rFonts w:ascii="Arial" w:eastAsia="Calibri" w:hAnsi="Arial" w:cs="Arial"/>
          <w:b/>
          <w:sz w:val="24"/>
          <w:szCs w:val="24"/>
        </w:rPr>
        <w:t>:</w:t>
      </w:r>
      <w:r w:rsidR="0048497A">
        <w:rPr>
          <w:rFonts w:ascii="Arial" w:eastAsia="Calibri" w:hAnsi="Arial" w:cs="Arial"/>
          <w:b/>
          <w:sz w:val="24"/>
          <w:szCs w:val="24"/>
        </w:rPr>
        <w:t xml:space="preserve"> </w:t>
      </w:r>
      <w:r w:rsidR="00873162">
        <w:rPr>
          <w:rFonts w:ascii="Arial" w:eastAsia="Calibri" w:hAnsi="Arial" w:cs="Arial"/>
          <w:b/>
          <w:sz w:val="24"/>
          <w:szCs w:val="24"/>
        </w:rPr>
        <w:t xml:space="preserve">Civiele werkzaamheden in en om de trambaan </w:t>
      </w:r>
    </w:p>
    <w:p w14:paraId="55E68421" w14:textId="32294026" w:rsidR="00916D89" w:rsidRPr="00D01F3A" w:rsidRDefault="00873162" w:rsidP="00916D89">
      <w:pPr>
        <w:pStyle w:val="Geenafstand"/>
        <w:spacing w:line="280" w:lineRule="atLeast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GVB k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>enmerk</w:t>
      </w:r>
      <w:r w:rsidR="0048497A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:</w:t>
      </w:r>
      <w:r w:rsidR="0048497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2026-26</w:t>
      </w:r>
    </w:p>
    <w:p w14:paraId="2AA839B5" w14:textId="378B163B" w:rsidR="00A863B7" w:rsidRPr="00285242" w:rsidRDefault="0048497A" w:rsidP="0048497A">
      <w:pPr>
        <w:spacing w:line="280" w:lineRule="atLeast"/>
        <w:ind w:left="2127" w:hanging="2127"/>
        <w:rPr>
          <w:rFonts w:ascii="Arial" w:hAnsi="Arial"/>
          <w:b/>
          <w:bCs/>
          <w:iCs/>
          <w:sz w:val="24"/>
          <w:szCs w:val="24"/>
          <w:lang w:eastAsia="nl-NL"/>
        </w:rPr>
      </w:pPr>
      <w:r w:rsidRPr="0048497A">
        <w:rPr>
          <w:rFonts w:ascii="Arial" w:eastAsia="Calibri" w:hAnsi="Arial" w:cs="Arial"/>
          <w:b/>
          <w:sz w:val="24"/>
          <w:szCs w:val="24"/>
        </w:rPr>
        <w:t>Selectiecriterium</w:t>
      </w:r>
      <w:r>
        <w:rPr>
          <w:rFonts w:ascii="Arial" w:eastAsia="Calibri" w:hAnsi="Arial" w:cs="Arial"/>
          <w:b/>
          <w:sz w:val="24"/>
          <w:szCs w:val="24"/>
        </w:rPr>
        <w:tab/>
      </w:r>
      <w:r w:rsidRPr="0048497A">
        <w:rPr>
          <w:rFonts w:ascii="Arial" w:eastAsia="Calibri" w:hAnsi="Arial" w:cs="Arial"/>
          <w:b/>
          <w:sz w:val="24"/>
          <w:szCs w:val="24"/>
        </w:rPr>
        <w:t>:</w:t>
      </w:r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="00991B9F" w:rsidRPr="00285242">
        <w:rPr>
          <w:rFonts w:ascii="Arial" w:eastAsia="Calibri" w:hAnsi="Arial" w:cs="Arial"/>
          <w:b/>
          <w:sz w:val="24"/>
          <w:szCs w:val="24"/>
        </w:rPr>
        <w:t>Circulariteit materiaal</w:t>
      </w:r>
    </w:p>
    <w:p w14:paraId="7BA9EBB1" w14:textId="77777777" w:rsidR="001C3D17" w:rsidRPr="00782D44" w:rsidRDefault="001C3D17" w:rsidP="00782D44">
      <w:pPr>
        <w:spacing w:line="280" w:lineRule="atLeast"/>
        <w:ind w:left="567" w:hanging="567"/>
        <w:rPr>
          <w:rFonts w:ascii="Arial" w:hAnsi="Arial"/>
          <w:b/>
          <w:bCs/>
          <w:i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92DC9" w14:paraId="5FA3F2C1" w14:textId="77777777" w:rsidTr="00892DC9">
        <w:tc>
          <w:tcPr>
            <w:tcW w:w="9060" w:type="dxa"/>
          </w:tcPr>
          <w:p w14:paraId="40062C33" w14:textId="4C570C48" w:rsidR="00525730" w:rsidRDefault="00EF0AB1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  <w:r w:rsidRPr="00EF0AB1">
              <w:rPr>
                <w:rFonts w:ascii="Arial" w:hAnsi="Arial"/>
                <w:iCs/>
                <w:lang w:eastAsia="nl-NL"/>
              </w:rPr>
              <w:t>GVB acht het van belang dat Gegadigde aantoonbare ervaring heeft met het toepassen van de Milieu Kosten Indicator (MKI) als sturingsinstrument voor duurzaamheid, circulariteit en CO</w:t>
            </w:r>
            <w:r w:rsidRPr="00EF0AB1">
              <w:rPr>
                <w:rFonts w:ascii="Cambria Math" w:hAnsi="Cambria Math" w:cs="Cambria Math"/>
                <w:iCs/>
                <w:lang w:eastAsia="nl-NL"/>
              </w:rPr>
              <w:t>₂</w:t>
            </w:r>
            <w:r w:rsidRPr="00EF0AB1">
              <w:rPr>
                <w:rFonts w:ascii="Arial" w:hAnsi="Arial"/>
                <w:iCs/>
                <w:lang w:eastAsia="nl-NL"/>
              </w:rPr>
              <w:t>-reductie binnen civiele infrastructuurprojecten. Het toepassen van MKI draagt bij aan vermindering van milieubelasting, stimulering van circulaire materiaaltoepassingen en het halen van de klimaatdoelstellingen voortvloeiend uit het Klimaatakkoord van Parijs.</w:t>
            </w:r>
          </w:p>
          <w:p w14:paraId="07CC4B94" w14:textId="77777777" w:rsidR="00991B9F" w:rsidRPr="00525730" w:rsidRDefault="00991B9F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5314CA5B" w14:textId="0AEF8123" w:rsidR="00AF0437" w:rsidRDefault="00525730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  <w:r>
              <w:rPr>
                <w:rFonts w:ascii="Arial" w:hAnsi="Arial"/>
                <w:iCs/>
                <w:lang w:eastAsia="nl-NL"/>
              </w:rPr>
              <w:t>Zie paragraaf 4.3.</w:t>
            </w:r>
            <w:r w:rsidR="00991B9F">
              <w:rPr>
                <w:rFonts w:ascii="Arial" w:hAnsi="Arial"/>
                <w:iCs/>
                <w:lang w:eastAsia="nl-NL"/>
              </w:rPr>
              <w:t>3</w:t>
            </w:r>
            <w:r>
              <w:rPr>
                <w:rFonts w:ascii="Arial" w:hAnsi="Arial"/>
                <w:iCs/>
                <w:lang w:eastAsia="nl-NL"/>
              </w:rPr>
              <w:t>. van de sel</w:t>
            </w:r>
            <w:r w:rsidR="00AC580E">
              <w:rPr>
                <w:rFonts w:ascii="Arial" w:hAnsi="Arial"/>
                <w:iCs/>
                <w:lang w:eastAsia="nl-NL"/>
              </w:rPr>
              <w:t>e</w:t>
            </w:r>
            <w:r>
              <w:rPr>
                <w:rFonts w:ascii="Arial" w:hAnsi="Arial"/>
                <w:iCs/>
                <w:lang w:eastAsia="nl-NL"/>
              </w:rPr>
              <w:t>ctieleidraad</w:t>
            </w:r>
          </w:p>
        </w:tc>
      </w:tr>
      <w:tr w:rsidR="00892DC9" w14:paraId="5B8BFA7C" w14:textId="77777777" w:rsidTr="00892DC9">
        <w:tc>
          <w:tcPr>
            <w:tcW w:w="9060" w:type="dxa"/>
          </w:tcPr>
          <w:p w14:paraId="7F42E032" w14:textId="35E18490" w:rsidR="00892DC9" w:rsidRPr="00723F4B" w:rsidRDefault="005D7750" w:rsidP="00A863B7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  <w:r w:rsidRPr="00723F4B">
              <w:rPr>
                <w:rFonts w:ascii="Arial" w:hAnsi="Arial"/>
                <w:b/>
                <w:bCs/>
                <w:iCs/>
                <w:lang w:eastAsia="nl-NL"/>
              </w:rPr>
              <w:t>Verklaring</w:t>
            </w:r>
            <w:r w:rsidR="008B2328" w:rsidRPr="00723F4B">
              <w:rPr>
                <w:rFonts w:ascii="Arial" w:hAnsi="Arial"/>
                <w:b/>
                <w:bCs/>
                <w:iCs/>
                <w:lang w:eastAsia="nl-NL"/>
              </w:rPr>
              <w:t>/</w:t>
            </w:r>
            <w:r w:rsidRPr="00723F4B">
              <w:rPr>
                <w:rFonts w:ascii="Arial" w:hAnsi="Arial"/>
                <w:b/>
                <w:bCs/>
                <w:iCs/>
                <w:lang w:eastAsia="nl-NL"/>
              </w:rPr>
              <w:t xml:space="preserve"> </w:t>
            </w:r>
            <w:r w:rsidR="008B2328" w:rsidRPr="00723F4B">
              <w:rPr>
                <w:rFonts w:ascii="Arial" w:hAnsi="Arial"/>
                <w:b/>
                <w:bCs/>
                <w:iCs/>
                <w:lang w:eastAsia="nl-NL"/>
              </w:rPr>
              <w:t xml:space="preserve">beschrijving </w:t>
            </w:r>
            <w:r w:rsidR="00E92472" w:rsidRPr="00723F4B">
              <w:rPr>
                <w:rFonts w:ascii="Arial" w:hAnsi="Arial"/>
                <w:b/>
                <w:bCs/>
                <w:iCs/>
                <w:lang w:eastAsia="nl-NL"/>
              </w:rPr>
              <w:t>gegadigde:</w:t>
            </w:r>
          </w:p>
          <w:p w14:paraId="69337619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0D9296D" w14:textId="77777777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184C0A0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1DC5C89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F67C739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C9011C3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74BDCBF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CA9132F" w14:textId="77777777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FC7C271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7F3ADDB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42D9344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6D987633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24C25510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AA012A4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1B1A80D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2FA4ACF5" w14:textId="6BEFAC2E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</w:tc>
      </w:tr>
      <w:tr w:rsidR="005B475E" w14:paraId="0C957320" w14:textId="77777777" w:rsidTr="00892DC9">
        <w:tc>
          <w:tcPr>
            <w:tcW w:w="9060" w:type="dxa"/>
          </w:tcPr>
          <w:p w14:paraId="4836AFAF" w14:textId="2BDFD258" w:rsidR="005B475E" w:rsidRPr="00E451DE" w:rsidRDefault="005B475E" w:rsidP="00E451DE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  <w:r w:rsidRPr="00E451DE">
              <w:rPr>
                <w:rFonts w:ascii="Arial" w:hAnsi="Arial"/>
                <w:b/>
                <w:bCs/>
                <w:iCs/>
                <w:lang w:eastAsia="nl-NL"/>
              </w:rPr>
              <w:t>Bijlage</w:t>
            </w:r>
            <w:r w:rsidR="0051189C">
              <w:rPr>
                <w:rFonts w:ascii="Arial" w:hAnsi="Arial"/>
                <w:b/>
                <w:bCs/>
                <w:iCs/>
                <w:lang w:eastAsia="nl-NL"/>
              </w:rPr>
              <w:t>(n)</w:t>
            </w:r>
            <w:r w:rsidRPr="00E451DE">
              <w:rPr>
                <w:rFonts w:ascii="Arial" w:hAnsi="Arial"/>
                <w:b/>
                <w:bCs/>
                <w:iCs/>
                <w:lang w:eastAsia="nl-NL"/>
              </w:rPr>
              <w:t xml:space="preserve"> ter bewijsvoerin</w:t>
            </w:r>
            <w:r w:rsidR="006C7356">
              <w:rPr>
                <w:rFonts w:ascii="Arial" w:hAnsi="Arial"/>
                <w:b/>
                <w:bCs/>
                <w:iCs/>
                <w:lang w:eastAsia="nl-NL"/>
              </w:rPr>
              <w:t xml:space="preserve">g: </w:t>
            </w:r>
          </w:p>
          <w:p w14:paraId="52867DD0" w14:textId="0F9BC923" w:rsidR="00E451DE" w:rsidRPr="00723F4B" w:rsidRDefault="00E451DE" w:rsidP="00E451DE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</w:p>
        </w:tc>
      </w:tr>
    </w:tbl>
    <w:p w14:paraId="17B7A8D4" w14:textId="77777777" w:rsidR="00892DC9" w:rsidRDefault="00892DC9" w:rsidP="00A863B7">
      <w:pPr>
        <w:spacing w:line="280" w:lineRule="atLeast"/>
        <w:ind w:left="0"/>
        <w:rPr>
          <w:rFonts w:ascii="Arial" w:hAnsi="Arial"/>
          <w:iCs/>
          <w:lang w:eastAsia="nl-NL"/>
        </w:rPr>
      </w:pPr>
    </w:p>
    <w:p w14:paraId="08CC5242" w14:textId="5D1BACE6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11918900" w14:textId="77777777" w:rsidTr="00400F52">
        <w:trPr>
          <w:trHeight w:val="606"/>
        </w:trPr>
        <w:tc>
          <w:tcPr>
            <w:tcW w:w="2878" w:type="dxa"/>
            <w:vAlign w:val="center"/>
          </w:tcPr>
          <w:p w14:paraId="3C7B37D3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5E19745A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D331F69" w14:textId="77777777" w:rsidTr="00400F52">
        <w:trPr>
          <w:trHeight w:val="556"/>
        </w:trPr>
        <w:tc>
          <w:tcPr>
            <w:tcW w:w="2878" w:type="dxa"/>
            <w:vAlign w:val="center"/>
          </w:tcPr>
          <w:p w14:paraId="1741727C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44D1BC57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6DD1575" w14:textId="77777777" w:rsidTr="00BD430F">
        <w:trPr>
          <w:trHeight w:val="452"/>
        </w:trPr>
        <w:tc>
          <w:tcPr>
            <w:tcW w:w="2878" w:type="dxa"/>
            <w:vAlign w:val="center"/>
          </w:tcPr>
          <w:p w14:paraId="36692D83" w14:textId="3830B098" w:rsidR="00EF4074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 xml:space="preserve">vertegenwoordiger </w:t>
            </w:r>
            <w:r w:rsidR="00D218AD">
              <w:rPr>
                <w:rFonts w:ascii="Arial" w:hAnsi="Arial" w:cs="Arial"/>
                <w:b/>
              </w:rPr>
              <w:t>Gegadigde</w:t>
            </w:r>
          </w:p>
        </w:tc>
        <w:tc>
          <w:tcPr>
            <w:tcW w:w="6336" w:type="dxa"/>
            <w:vAlign w:val="center"/>
          </w:tcPr>
          <w:p w14:paraId="7C03BFAC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40EA5F2F" w14:textId="77777777" w:rsidTr="00400F52">
        <w:trPr>
          <w:trHeight w:val="557"/>
        </w:trPr>
        <w:tc>
          <w:tcPr>
            <w:tcW w:w="2878" w:type="dxa"/>
            <w:vAlign w:val="center"/>
          </w:tcPr>
          <w:p w14:paraId="5A8CF99A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6D506973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4C176C5" w14:textId="77777777" w:rsidTr="00400F52">
        <w:trPr>
          <w:trHeight w:val="551"/>
        </w:trPr>
        <w:tc>
          <w:tcPr>
            <w:tcW w:w="2878" w:type="dxa"/>
            <w:vAlign w:val="center"/>
          </w:tcPr>
          <w:p w14:paraId="08851DAE" w14:textId="0B5D497D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336" w:type="dxa"/>
            <w:vAlign w:val="center"/>
          </w:tcPr>
          <w:p w14:paraId="75D057B3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CF65071" w14:textId="77777777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4D35" w14:textId="77777777" w:rsidR="00D87A20" w:rsidRDefault="00D87A20">
      <w:r>
        <w:separator/>
      </w:r>
    </w:p>
  </w:endnote>
  <w:endnote w:type="continuationSeparator" w:id="0">
    <w:p w14:paraId="54E76D98" w14:textId="77777777" w:rsidR="00D87A20" w:rsidRDefault="00D8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6E02" w14:textId="77777777"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0141FF0" w14:textId="77777777"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8D74" w14:textId="77777777" w:rsidR="00D87A20" w:rsidRDefault="00D87A20">
      <w:r>
        <w:separator/>
      </w:r>
    </w:p>
  </w:footnote>
  <w:footnote w:type="continuationSeparator" w:id="0">
    <w:p w14:paraId="7305483F" w14:textId="77777777" w:rsidR="00D87A20" w:rsidRDefault="00D8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3C26" w14:textId="77777777" w:rsidR="00012185" w:rsidRDefault="00D87A20">
    <w:pPr>
      <w:pStyle w:val="Koptekst"/>
    </w:pPr>
    <w:r>
      <w:pict w14:anchorId="1A7F85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2CC5" w14:textId="77777777"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 wp14:anchorId="2940D340" wp14:editId="36F4FA0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A4CC" w14:textId="77777777"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 wp14:anchorId="6F294FE2" wp14:editId="1EEA93C7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33AA2"/>
    <w:multiLevelType w:val="hybridMultilevel"/>
    <w:tmpl w:val="4162D3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4845"/>
    <w:multiLevelType w:val="hybridMultilevel"/>
    <w:tmpl w:val="08EC84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E950885"/>
    <w:multiLevelType w:val="hybridMultilevel"/>
    <w:tmpl w:val="F074263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203150">
    <w:abstractNumId w:val="8"/>
  </w:num>
  <w:num w:numId="2" w16cid:durableId="561411877">
    <w:abstractNumId w:val="8"/>
  </w:num>
  <w:num w:numId="3" w16cid:durableId="753941559">
    <w:abstractNumId w:val="8"/>
  </w:num>
  <w:num w:numId="4" w16cid:durableId="1893618443">
    <w:abstractNumId w:val="2"/>
  </w:num>
  <w:num w:numId="5" w16cid:durableId="560556866">
    <w:abstractNumId w:val="2"/>
  </w:num>
  <w:num w:numId="6" w16cid:durableId="95441951">
    <w:abstractNumId w:val="1"/>
  </w:num>
  <w:num w:numId="7" w16cid:durableId="2007855092">
    <w:abstractNumId w:val="1"/>
  </w:num>
  <w:num w:numId="8" w16cid:durableId="1305427666">
    <w:abstractNumId w:val="0"/>
  </w:num>
  <w:num w:numId="9" w16cid:durableId="161750194">
    <w:abstractNumId w:val="7"/>
  </w:num>
  <w:num w:numId="10" w16cid:durableId="533999674">
    <w:abstractNumId w:val="11"/>
  </w:num>
  <w:num w:numId="11" w16cid:durableId="1423527020">
    <w:abstractNumId w:val="10"/>
  </w:num>
  <w:num w:numId="12" w16cid:durableId="473833009">
    <w:abstractNumId w:val="10"/>
  </w:num>
  <w:num w:numId="13" w16cid:durableId="228882283">
    <w:abstractNumId w:val="3"/>
  </w:num>
  <w:num w:numId="14" w16cid:durableId="50887484">
    <w:abstractNumId w:val="4"/>
  </w:num>
  <w:num w:numId="15" w16cid:durableId="2029482660">
    <w:abstractNumId w:val="6"/>
  </w:num>
  <w:num w:numId="16" w16cid:durableId="394789841">
    <w:abstractNumId w:val="5"/>
  </w:num>
  <w:num w:numId="17" w16cid:durableId="81755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6D55"/>
    <w:rsid w:val="00011D94"/>
    <w:rsid w:val="00012185"/>
    <w:rsid w:val="00014C2A"/>
    <w:rsid w:val="00016FC1"/>
    <w:rsid w:val="00024CF0"/>
    <w:rsid w:val="000259E9"/>
    <w:rsid w:val="0005234C"/>
    <w:rsid w:val="00082BB8"/>
    <w:rsid w:val="00092CC0"/>
    <w:rsid w:val="000A3845"/>
    <w:rsid w:val="000D6BEA"/>
    <w:rsid w:val="000E0F72"/>
    <w:rsid w:val="000E30B6"/>
    <w:rsid w:val="00112BC9"/>
    <w:rsid w:val="00113252"/>
    <w:rsid w:val="00117514"/>
    <w:rsid w:val="0012200A"/>
    <w:rsid w:val="00126C33"/>
    <w:rsid w:val="0013293F"/>
    <w:rsid w:val="00132A49"/>
    <w:rsid w:val="00136D4A"/>
    <w:rsid w:val="00153A69"/>
    <w:rsid w:val="00162202"/>
    <w:rsid w:val="00175BFD"/>
    <w:rsid w:val="00190EC0"/>
    <w:rsid w:val="00191C45"/>
    <w:rsid w:val="001931CD"/>
    <w:rsid w:val="00193CFA"/>
    <w:rsid w:val="001A2E0C"/>
    <w:rsid w:val="001B22E0"/>
    <w:rsid w:val="001C30FC"/>
    <w:rsid w:val="001C3D17"/>
    <w:rsid w:val="0020366C"/>
    <w:rsid w:val="00204B23"/>
    <w:rsid w:val="00204F1C"/>
    <w:rsid w:val="00212A8B"/>
    <w:rsid w:val="00225F34"/>
    <w:rsid w:val="00230BC2"/>
    <w:rsid w:val="00264005"/>
    <w:rsid w:val="0027520D"/>
    <w:rsid w:val="00275E10"/>
    <w:rsid w:val="00275F41"/>
    <w:rsid w:val="00285242"/>
    <w:rsid w:val="002A3EBF"/>
    <w:rsid w:val="002C6D33"/>
    <w:rsid w:val="002F2B01"/>
    <w:rsid w:val="002F7C45"/>
    <w:rsid w:val="0030069E"/>
    <w:rsid w:val="00301246"/>
    <w:rsid w:val="00302F15"/>
    <w:rsid w:val="00303070"/>
    <w:rsid w:val="00303086"/>
    <w:rsid w:val="00312862"/>
    <w:rsid w:val="0032094F"/>
    <w:rsid w:val="00322DA6"/>
    <w:rsid w:val="00325800"/>
    <w:rsid w:val="00340577"/>
    <w:rsid w:val="003468D6"/>
    <w:rsid w:val="0035433A"/>
    <w:rsid w:val="003549A2"/>
    <w:rsid w:val="00376947"/>
    <w:rsid w:val="003A03DB"/>
    <w:rsid w:val="003A1CE1"/>
    <w:rsid w:val="003C1A0B"/>
    <w:rsid w:val="003C5B30"/>
    <w:rsid w:val="003C6A98"/>
    <w:rsid w:val="003E32E6"/>
    <w:rsid w:val="00400F52"/>
    <w:rsid w:val="00413247"/>
    <w:rsid w:val="00417647"/>
    <w:rsid w:val="004279DC"/>
    <w:rsid w:val="0043168D"/>
    <w:rsid w:val="00434DD2"/>
    <w:rsid w:val="004375DF"/>
    <w:rsid w:val="0046234F"/>
    <w:rsid w:val="00470A9F"/>
    <w:rsid w:val="0048497A"/>
    <w:rsid w:val="00491894"/>
    <w:rsid w:val="00491970"/>
    <w:rsid w:val="004B4043"/>
    <w:rsid w:val="004B4940"/>
    <w:rsid w:val="004C2234"/>
    <w:rsid w:val="004D3D67"/>
    <w:rsid w:val="004D41C6"/>
    <w:rsid w:val="004D442C"/>
    <w:rsid w:val="004E122C"/>
    <w:rsid w:val="005004D7"/>
    <w:rsid w:val="00500F21"/>
    <w:rsid w:val="005057EE"/>
    <w:rsid w:val="0051189C"/>
    <w:rsid w:val="00515176"/>
    <w:rsid w:val="00525730"/>
    <w:rsid w:val="005303AA"/>
    <w:rsid w:val="0054092F"/>
    <w:rsid w:val="00547EF7"/>
    <w:rsid w:val="005628FC"/>
    <w:rsid w:val="00563229"/>
    <w:rsid w:val="005668DA"/>
    <w:rsid w:val="0057360D"/>
    <w:rsid w:val="00580D2F"/>
    <w:rsid w:val="005A3ADC"/>
    <w:rsid w:val="005B475E"/>
    <w:rsid w:val="005B5C91"/>
    <w:rsid w:val="005C1755"/>
    <w:rsid w:val="005D53CB"/>
    <w:rsid w:val="005D7750"/>
    <w:rsid w:val="005F5A2A"/>
    <w:rsid w:val="00613D1F"/>
    <w:rsid w:val="0062780F"/>
    <w:rsid w:val="00641C0B"/>
    <w:rsid w:val="006429F4"/>
    <w:rsid w:val="00642F20"/>
    <w:rsid w:val="006445DB"/>
    <w:rsid w:val="0065735F"/>
    <w:rsid w:val="00661F22"/>
    <w:rsid w:val="0068071C"/>
    <w:rsid w:val="00682A3B"/>
    <w:rsid w:val="00686654"/>
    <w:rsid w:val="006914A6"/>
    <w:rsid w:val="006971C4"/>
    <w:rsid w:val="00697B48"/>
    <w:rsid w:val="006A1856"/>
    <w:rsid w:val="006B2BD2"/>
    <w:rsid w:val="006B7AB2"/>
    <w:rsid w:val="006C7356"/>
    <w:rsid w:val="006F29E7"/>
    <w:rsid w:val="006F33BE"/>
    <w:rsid w:val="006F7AA2"/>
    <w:rsid w:val="00701724"/>
    <w:rsid w:val="0070203A"/>
    <w:rsid w:val="0070290A"/>
    <w:rsid w:val="00702C81"/>
    <w:rsid w:val="00723F4B"/>
    <w:rsid w:val="0072743B"/>
    <w:rsid w:val="00764315"/>
    <w:rsid w:val="00782D44"/>
    <w:rsid w:val="007865BC"/>
    <w:rsid w:val="007C0675"/>
    <w:rsid w:val="007D02A9"/>
    <w:rsid w:val="007D0EFC"/>
    <w:rsid w:val="007F20A9"/>
    <w:rsid w:val="00803F9E"/>
    <w:rsid w:val="00824472"/>
    <w:rsid w:val="00866521"/>
    <w:rsid w:val="008712F9"/>
    <w:rsid w:val="00873162"/>
    <w:rsid w:val="00882917"/>
    <w:rsid w:val="00884A95"/>
    <w:rsid w:val="00892DC9"/>
    <w:rsid w:val="008A1C03"/>
    <w:rsid w:val="008B2328"/>
    <w:rsid w:val="008C18EE"/>
    <w:rsid w:val="008C2AD9"/>
    <w:rsid w:val="008E6E61"/>
    <w:rsid w:val="00913F2D"/>
    <w:rsid w:val="00916D89"/>
    <w:rsid w:val="00922688"/>
    <w:rsid w:val="0096035E"/>
    <w:rsid w:val="009630B0"/>
    <w:rsid w:val="00971B29"/>
    <w:rsid w:val="009740D1"/>
    <w:rsid w:val="00975919"/>
    <w:rsid w:val="00975B17"/>
    <w:rsid w:val="0098186D"/>
    <w:rsid w:val="00982B1D"/>
    <w:rsid w:val="009865E0"/>
    <w:rsid w:val="009919D2"/>
    <w:rsid w:val="00991B9F"/>
    <w:rsid w:val="00992F9A"/>
    <w:rsid w:val="00994324"/>
    <w:rsid w:val="009B5BDF"/>
    <w:rsid w:val="009D1847"/>
    <w:rsid w:val="009D54CE"/>
    <w:rsid w:val="00A13D94"/>
    <w:rsid w:val="00A142F3"/>
    <w:rsid w:val="00A25198"/>
    <w:rsid w:val="00A32F2C"/>
    <w:rsid w:val="00A37936"/>
    <w:rsid w:val="00A43786"/>
    <w:rsid w:val="00A439C5"/>
    <w:rsid w:val="00A7141D"/>
    <w:rsid w:val="00A76CA0"/>
    <w:rsid w:val="00A863B7"/>
    <w:rsid w:val="00A969C7"/>
    <w:rsid w:val="00AB29FD"/>
    <w:rsid w:val="00AC4A19"/>
    <w:rsid w:val="00AC580E"/>
    <w:rsid w:val="00AF0437"/>
    <w:rsid w:val="00AF6293"/>
    <w:rsid w:val="00B13D7B"/>
    <w:rsid w:val="00B35519"/>
    <w:rsid w:val="00B45DDC"/>
    <w:rsid w:val="00B47E08"/>
    <w:rsid w:val="00B5712C"/>
    <w:rsid w:val="00B6317B"/>
    <w:rsid w:val="00B87CBE"/>
    <w:rsid w:val="00B91A7D"/>
    <w:rsid w:val="00BA0DCB"/>
    <w:rsid w:val="00BA4A60"/>
    <w:rsid w:val="00BA6308"/>
    <w:rsid w:val="00BD2569"/>
    <w:rsid w:val="00BD430F"/>
    <w:rsid w:val="00BF0547"/>
    <w:rsid w:val="00C136ED"/>
    <w:rsid w:val="00C34CC6"/>
    <w:rsid w:val="00C516FA"/>
    <w:rsid w:val="00C6457F"/>
    <w:rsid w:val="00CA22E1"/>
    <w:rsid w:val="00CB5BA5"/>
    <w:rsid w:val="00CE0D71"/>
    <w:rsid w:val="00CE5DB2"/>
    <w:rsid w:val="00CF3F76"/>
    <w:rsid w:val="00D01F3A"/>
    <w:rsid w:val="00D07A1E"/>
    <w:rsid w:val="00D218AD"/>
    <w:rsid w:val="00D324A4"/>
    <w:rsid w:val="00D3593F"/>
    <w:rsid w:val="00D542AB"/>
    <w:rsid w:val="00D57B2F"/>
    <w:rsid w:val="00D62A13"/>
    <w:rsid w:val="00D71CE3"/>
    <w:rsid w:val="00D87A20"/>
    <w:rsid w:val="00DB43D6"/>
    <w:rsid w:val="00DF2428"/>
    <w:rsid w:val="00E16013"/>
    <w:rsid w:val="00E428B4"/>
    <w:rsid w:val="00E451DE"/>
    <w:rsid w:val="00E7005D"/>
    <w:rsid w:val="00E84504"/>
    <w:rsid w:val="00E92472"/>
    <w:rsid w:val="00E93715"/>
    <w:rsid w:val="00E947C7"/>
    <w:rsid w:val="00EA2FF9"/>
    <w:rsid w:val="00EA3CB7"/>
    <w:rsid w:val="00EC316F"/>
    <w:rsid w:val="00ED647E"/>
    <w:rsid w:val="00EF0AB1"/>
    <w:rsid w:val="00EF0CC6"/>
    <w:rsid w:val="00EF4074"/>
    <w:rsid w:val="00EF7D0A"/>
    <w:rsid w:val="00F01D18"/>
    <w:rsid w:val="00F125EE"/>
    <w:rsid w:val="00F240C2"/>
    <w:rsid w:val="00F36CF0"/>
    <w:rsid w:val="00F4380D"/>
    <w:rsid w:val="00F7527D"/>
    <w:rsid w:val="00F84BCA"/>
    <w:rsid w:val="00FB5B68"/>
    <w:rsid w:val="00FC1138"/>
    <w:rsid w:val="00FD34E8"/>
    <w:rsid w:val="00FE7FC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6F8CDF8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475E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4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8</cp:revision>
  <cp:lastPrinted>2009-06-16T11:41:00Z</cp:lastPrinted>
  <dcterms:created xsi:type="dcterms:W3CDTF">2026-06-12T10:52:00Z</dcterms:created>
  <dcterms:modified xsi:type="dcterms:W3CDTF">2026-06-12T10:58:00Z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