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11D1" w14:textId="6E6882E5" w:rsidR="002127A0" w:rsidRPr="002127A0" w:rsidRDefault="000574F5"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Pr>
          <w:rFonts w:ascii="Calibri" w:eastAsia="Times New Roman" w:hAnsi="Calibri" w:cs="Times New Roman"/>
          <w:b/>
          <w:bCs/>
          <w:snapToGrid w:val="0"/>
          <w:sz w:val="24"/>
          <w:szCs w:val="24"/>
          <w:lang w:eastAsia="nl-NL"/>
        </w:rPr>
        <w:t>)O</w:t>
      </w:r>
      <w:r w:rsidR="00A1518B">
        <w:rPr>
          <w:rFonts w:ascii="Calibri" w:eastAsia="Times New Roman" w:hAnsi="Calibri" w:cs="Times New Roman"/>
          <w:b/>
          <w:bCs/>
          <w:snapToGrid w:val="0"/>
          <w:sz w:val="24"/>
          <w:szCs w:val="24"/>
          <w:lang w:eastAsia="nl-NL"/>
        </w:rPr>
        <w:t xml:space="preserve">vereenkomst </w:t>
      </w:r>
      <w:bookmarkEnd w:id="0"/>
      <w:r w:rsidR="003B1EFB">
        <w:rPr>
          <w:rFonts w:ascii="Calibri" w:eastAsia="Times New Roman" w:hAnsi="Calibri" w:cs="Times New Roman"/>
          <w:b/>
          <w:bCs/>
          <w:snapToGrid w:val="0"/>
          <w:sz w:val="24"/>
          <w:szCs w:val="24"/>
          <w:lang w:eastAsia="nl-NL"/>
        </w:rPr>
        <w:t xml:space="preserve">Leveringen </w:t>
      </w:r>
      <w:r w:rsidR="00120151">
        <w:rPr>
          <w:rFonts w:ascii="Calibri" w:eastAsia="Times New Roman" w:hAnsi="Calibri" w:cs="Times New Roman"/>
          <w:b/>
          <w:bCs/>
          <w:snapToGrid w:val="0"/>
          <w:sz w:val="24"/>
          <w:szCs w:val="24"/>
          <w:lang w:eastAsia="nl-NL"/>
        </w:rPr>
        <w:t>en/of</w:t>
      </w:r>
      <w:r w:rsidR="003B1EFB">
        <w:rPr>
          <w:rFonts w:ascii="Calibri" w:eastAsia="Times New Roman" w:hAnsi="Calibri" w:cs="Times New Roman"/>
          <w:b/>
          <w:bCs/>
          <w:snapToGrid w:val="0"/>
          <w:sz w:val="24"/>
          <w:szCs w:val="24"/>
          <w:lang w:eastAsia="nl-NL"/>
        </w:rPr>
        <w:t xml:space="preserve"> </w:t>
      </w:r>
      <w:r w:rsidR="00D85897">
        <w:rPr>
          <w:rFonts w:ascii="Calibri" w:eastAsia="Times New Roman" w:hAnsi="Calibri" w:cs="Times New Roman"/>
          <w:b/>
          <w:bCs/>
          <w:snapToGrid w:val="0"/>
          <w:sz w:val="24"/>
          <w:szCs w:val="24"/>
          <w:lang w:eastAsia="nl-NL"/>
        </w:rPr>
        <w:t>Diensten</w:t>
      </w:r>
      <w:r w:rsidR="002127A0" w:rsidRPr="002127A0">
        <w:rPr>
          <w:rFonts w:ascii="Calibri" w:eastAsia="Times New Roman" w:hAnsi="Calibri" w:cs="Times New Roman"/>
          <w:b/>
          <w:bCs/>
          <w:snapToGrid w:val="0"/>
          <w:sz w:val="24"/>
          <w:szCs w:val="24"/>
          <w:lang w:eastAsia="nl-NL"/>
        </w:rPr>
        <w:t xml:space="preserve"> voor </w:t>
      </w:r>
      <w:r w:rsidR="002127A0" w:rsidRPr="00732EE8">
        <w:rPr>
          <w:rFonts w:ascii="Calibri" w:eastAsia="Times New Roman" w:hAnsi="Calibri" w:cs="Times New Roman"/>
          <w:b/>
          <w:bCs/>
          <w:snapToGrid w:val="0"/>
          <w:sz w:val="24"/>
          <w:szCs w:val="24"/>
          <w:lang w:eastAsia="nl-NL"/>
        </w:rPr>
        <w:t>gemeente Tilburg</w:t>
      </w:r>
      <w:r w:rsidR="00732EE8">
        <w:rPr>
          <w:rFonts w:ascii="Calibri" w:eastAsia="Times New Roman" w:hAnsi="Calibri" w:cs="Times New Roman"/>
          <w:b/>
          <w:bCs/>
          <w:snapToGrid w:val="0"/>
          <w:sz w:val="24"/>
          <w:szCs w:val="24"/>
          <w:lang w:eastAsia="nl-NL"/>
        </w:rPr>
        <w:t>:</w:t>
      </w:r>
      <w:r w:rsidR="002127A0" w:rsidRPr="00732EE8">
        <w:rPr>
          <w:rFonts w:ascii="Calibri" w:eastAsia="Times New Roman" w:hAnsi="Calibri" w:cs="Times New Roman"/>
          <w:b/>
          <w:bCs/>
          <w:snapToGrid w:val="0"/>
          <w:sz w:val="24"/>
          <w:szCs w:val="24"/>
          <w:lang w:eastAsia="nl-NL"/>
        </w:rPr>
        <w:t xml:space="preserve"> </w:t>
      </w:r>
      <w:r w:rsidR="0048108B">
        <w:rPr>
          <w:rFonts w:ascii="Calibri" w:eastAsia="Times New Roman" w:hAnsi="Calibri" w:cs="Times New Roman"/>
          <w:b/>
          <w:bCs/>
          <w:snapToGrid w:val="0"/>
          <w:sz w:val="24"/>
          <w:szCs w:val="24"/>
          <w:lang w:eastAsia="nl-NL"/>
        </w:rPr>
        <w:t>Reprografische- en drukwerkdiensten</w:t>
      </w:r>
      <w:bookmarkEnd w:id="1"/>
    </w:p>
    <w:p w14:paraId="27848B1E"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22D9D20C"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195BC92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w:t>
      </w:r>
      <w:r w:rsidR="000C5798">
        <w:rPr>
          <w:rFonts w:ascii="Calibri" w:eastAsia="Times New Roman" w:hAnsi="Calibri" w:cs="Times New Roman"/>
          <w:snapToGrid w:val="0"/>
          <w:szCs w:val="20"/>
          <w:lang w:eastAsia="nl-NL"/>
        </w:rPr>
        <w:t xml:space="preserve">krachtens mandaat rechtsgeldig </w:t>
      </w:r>
      <w:r w:rsidRPr="002127A0">
        <w:rPr>
          <w:rFonts w:ascii="Calibri" w:eastAsia="Times New Roman" w:hAnsi="Calibri" w:cs="Times New Roman"/>
          <w:snapToGrid w:val="0"/>
          <w:szCs w:val="20"/>
          <w:lang w:eastAsia="nl-NL"/>
        </w:rPr>
        <w:t xml:space="preserve">vertegenwoordigd door het </w:t>
      </w:r>
      <w:r w:rsidR="000C5798">
        <w:rPr>
          <w:rFonts w:ascii="Calibri" w:eastAsia="Times New Roman" w:hAnsi="Calibri" w:cs="Times New Roman"/>
          <w:snapToGrid w:val="0"/>
          <w:szCs w:val="20"/>
          <w:lang w:eastAsia="nl-NL"/>
        </w:rPr>
        <w:t>h</w:t>
      </w:r>
      <w:r w:rsidRPr="002127A0">
        <w:rPr>
          <w:rFonts w:ascii="Calibri" w:eastAsia="Times New Roman" w:hAnsi="Calibri" w:cs="Times New Roman"/>
          <w:snapToGrid w:val="0"/>
          <w:szCs w:val="20"/>
          <w:lang w:eastAsia="nl-NL"/>
        </w:rPr>
        <w:t xml:space="preserve">oofd van de </w:t>
      </w:r>
      <w:r w:rsidR="000C5798">
        <w:rPr>
          <w:rFonts w:ascii="Calibri" w:eastAsia="Times New Roman" w:hAnsi="Calibri" w:cs="Times New Roman"/>
          <w:snapToGrid w:val="0"/>
          <w:szCs w:val="20"/>
          <w:lang w:eastAsia="nl-NL"/>
        </w:rPr>
        <w:t>a</w:t>
      </w:r>
      <w:r w:rsidRPr="005218A2">
        <w:rPr>
          <w:rFonts w:ascii="Calibri" w:eastAsia="Times New Roman" w:hAnsi="Calibri" w:cs="Times New Roman"/>
          <w:snapToGrid w:val="0"/>
          <w:szCs w:val="20"/>
          <w:lang w:eastAsia="nl-NL"/>
        </w:rPr>
        <w:t>fdeling</w:t>
      </w:r>
      <w:r w:rsidRPr="002127A0">
        <w:rPr>
          <w:rFonts w:ascii="Calibri" w:eastAsia="Times New Roman" w:hAnsi="Calibri" w:cs="Times New Roman"/>
          <w:snapToGrid w:val="0"/>
          <w:szCs w:val="20"/>
          <w:highlight w:val="yellow"/>
          <w:lang w:eastAsia="nl-NL"/>
        </w:rPr>
        <w:t xml:space="preserve"> </w:t>
      </w:r>
      <w:r w:rsidR="005218A2" w:rsidRPr="005218A2">
        <w:rPr>
          <w:rFonts w:ascii="Calibri" w:eastAsia="Times New Roman" w:hAnsi="Calibri" w:cs="Times New Roman"/>
          <w:snapToGrid w:val="0"/>
          <w:szCs w:val="20"/>
          <w:highlight w:val="yellow"/>
          <w:lang w:eastAsia="nl-NL"/>
        </w:rPr>
        <w:t>XXXXXX</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71410993" w14:textId="77777777" w:rsidR="002127A0" w:rsidRPr="002127A0" w:rsidRDefault="002127A0" w:rsidP="002127A0">
      <w:pPr>
        <w:widowControl w:val="0"/>
        <w:rPr>
          <w:rFonts w:ascii="Calibri" w:eastAsia="Times New Roman" w:hAnsi="Calibri" w:cs="Times New Roman"/>
          <w:snapToGrid w:val="0"/>
          <w:szCs w:val="20"/>
          <w:lang w:eastAsia="nl-NL"/>
        </w:rPr>
      </w:pPr>
    </w:p>
    <w:p w14:paraId="67194AE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505A8AF4" w14:textId="77777777" w:rsidR="002127A0" w:rsidRPr="002127A0" w:rsidRDefault="002127A0" w:rsidP="002127A0">
      <w:pPr>
        <w:widowControl w:val="0"/>
        <w:rPr>
          <w:rFonts w:ascii="Calibri" w:eastAsia="Times New Roman" w:hAnsi="Calibri" w:cs="Times New Roman"/>
          <w:snapToGrid w:val="0"/>
          <w:szCs w:val="20"/>
          <w:lang w:eastAsia="nl-NL"/>
        </w:rPr>
      </w:pPr>
    </w:p>
    <w:p w14:paraId="3C919E17"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396A9DF7" w14:textId="77777777" w:rsidR="002127A0" w:rsidRPr="002127A0" w:rsidRDefault="002127A0" w:rsidP="002127A0">
      <w:pPr>
        <w:widowControl w:val="0"/>
        <w:rPr>
          <w:rFonts w:ascii="Calibri" w:eastAsia="Times New Roman" w:hAnsi="Calibri" w:cs="Times New Roman"/>
          <w:snapToGrid w:val="0"/>
          <w:szCs w:val="20"/>
          <w:lang w:eastAsia="nl-NL"/>
        </w:rPr>
      </w:pPr>
    </w:p>
    <w:p w14:paraId="4A3ADCC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4F33B1A7" w14:textId="77777777" w:rsidR="002127A0" w:rsidRPr="002127A0" w:rsidRDefault="002127A0" w:rsidP="002127A0">
      <w:pPr>
        <w:widowControl w:val="0"/>
        <w:rPr>
          <w:rFonts w:ascii="Calibri" w:eastAsia="Times New Roman" w:hAnsi="Calibri" w:cs="Times New Roman"/>
          <w:snapToGrid w:val="0"/>
          <w:szCs w:val="20"/>
          <w:lang w:eastAsia="nl-NL"/>
        </w:rPr>
      </w:pPr>
    </w:p>
    <w:p w14:paraId="0D332FD5"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7FBEC1E3"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5421148E" w14:textId="77777777" w:rsidR="002127A0" w:rsidRPr="002127A0" w:rsidRDefault="002127A0" w:rsidP="002127A0">
      <w:pPr>
        <w:widowControl w:val="0"/>
        <w:rPr>
          <w:rFonts w:ascii="Calibri" w:eastAsia="Times New Roman" w:hAnsi="Calibri" w:cs="Times New Roman"/>
          <w:snapToGrid w:val="0"/>
          <w:szCs w:val="20"/>
          <w:lang w:eastAsia="nl-NL"/>
        </w:rPr>
      </w:pPr>
    </w:p>
    <w:p w14:paraId="141E656E" w14:textId="3DDF21F0" w:rsidR="003F5303" w:rsidRPr="00AF295E" w:rsidRDefault="003B348C"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een Europese</w:t>
      </w:r>
      <w:bookmarkStart w:id="2" w:name="_Hlk149575948"/>
      <w:r w:rsidR="002F4EC0">
        <w:rPr>
          <w:rFonts w:ascii="Calibri" w:eastAsia="Times New Roman" w:hAnsi="Calibri" w:cs="Times New Roman"/>
          <w:snapToGrid w:val="0"/>
          <w:szCs w:val="20"/>
          <w:lang w:eastAsia="nl-NL"/>
        </w:rPr>
        <w:t xml:space="preserve"> </w:t>
      </w:r>
      <w:r w:rsidR="00160DD4" w:rsidRPr="002F4EC0">
        <w:rPr>
          <w:rFonts w:ascii="Calibri" w:eastAsia="Times New Roman" w:hAnsi="Calibri" w:cs="Times New Roman"/>
          <w:snapToGrid w:val="0"/>
          <w:szCs w:val="20"/>
          <w:lang w:eastAsia="nl-NL"/>
        </w:rPr>
        <w:t>Openbare</w:t>
      </w:r>
      <w:r w:rsidR="00160DD4" w:rsidRPr="002127A0">
        <w:rPr>
          <w:rFonts w:ascii="Calibri" w:eastAsia="Times New Roman" w:hAnsi="Calibri" w:cs="Times New Roman"/>
          <w:snapToGrid w:val="0"/>
          <w:szCs w:val="20"/>
          <w:lang w:eastAsia="nl-NL"/>
        </w:rPr>
        <w:t xml:space="preserve"> </w:t>
      </w:r>
      <w:bookmarkEnd w:id="2"/>
      <w:r w:rsidRPr="002127A0">
        <w:rPr>
          <w:rFonts w:ascii="Calibri" w:eastAsia="Times New Roman" w:hAnsi="Calibri" w:cs="Times New Roman"/>
          <w:snapToGrid w:val="0"/>
          <w:szCs w:val="20"/>
          <w:lang w:eastAsia="nl-NL"/>
        </w:rPr>
        <w:t xml:space="preserve">aanbestedingsprocedure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voor de inkoop van </w:t>
      </w:r>
      <w:r w:rsidR="0048108B">
        <w:rPr>
          <w:rFonts w:ascii="Calibri" w:eastAsia="Times New Roman" w:hAnsi="Calibri" w:cs="Times New Roman"/>
          <w:snapToGrid w:val="0"/>
          <w:szCs w:val="20"/>
          <w:lang w:eastAsia="nl-NL"/>
        </w:rPr>
        <w:t>Reprografische- en drukwerkdiensten</w:t>
      </w:r>
      <w:r w:rsidR="003F5303">
        <w:rPr>
          <w:rFonts w:ascii="Calibri" w:eastAsia="Times New Roman" w:hAnsi="Calibri" w:cs="Times New Roman"/>
          <w:snapToGrid w:val="0"/>
          <w:szCs w:val="20"/>
          <w:lang w:eastAsia="nl-NL"/>
        </w:rPr>
        <w:t>;</w:t>
      </w:r>
    </w:p>
    <w:p w14:paraId="6D25D844" w14:textId="77777777" w:rsidR="002127A0" w:rsidRPr="002127A0" w:rsidRDefault="002127A0" w:rsidP="002127A0">
      <w:pPr>
        <w:widowControl w:val="0"/>
        <w:rPr>
          <w:rFonts w:ascii="Calibri" w:eastAsia="Times New Roman" w:hAnsi="Calibri" w:cs="Times New Roman"/>
          <w:b/>
          <w:snapToGrid w:val="0"/>
          <w:szCs w:val="20"/>
          <w:lang w:eastAsia="nl-NL"/>
        </w:rPr>
      </w:pPr>
    </w:p>
    <w:p w14:paraId="5FE6A874" w14:textId="40A40664" w:rsidR="002127A0" w:rsidRPr="002127A0" w:rsidRDefault="002127A0"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w:t>
      </w:r>
      <w:r w:rsidR="003F5303">
        <w:rPr>
          <w:rFonts w:ascii="Calibri" w:eastAsia="Times New Roman" w:hAnsi="Calibri" w:cs="Times New Roman"/>
          <w:snapToGrid w:val="0"/>
          <w:szCs w:val="20"/>
          <w:lang w:eastAsia="nl-NL"/>
        </w:rPr>
        <w:t>in het kader van de</w:t>
      </w:r>
      <w:r w:rsidR="000574F5">
        <w:rPr>
          <w:rFonts w:ascii="Calibri" w:eastAsia="Times New Roman" w:hAnsi="Calibri" w:cs="Times New Roman"/>
          <w:snapToGrid w:val="0"/>
          <w:szCs w:val="20"/>
          <w:lang w:eastAsia="nl-NL"/>
        </w:rPr>
        <w:t>ze</w:t>
      </w:r>
      <w:r w:rsidR="003F5303">
        <w:rPr>
          <w:rFonts w:ascii="Calibri" w:eastAsia="Times New Roman" w:hAnsi="Calibri" w:cs="Times New Roman"/>
          <w:snapToGrid w:val="0"/>
          <w:szCs w:val="20"/>
          <w:lang w:eastAsia="nl-NL"/>
        </w:rPr>
        <w:t xml:space="preserve"> </w:t>
      </w:r>
      <w:r w:rsidR="00781080" w:rsidRPr="002F4EC0">
        <w:rPr>
          <w:rFonts w:ascii="Calibri" w:eastAsia="Times New Roman" w:hAnsi="Calibri" w:cs="Times New Roman"/>
          <w:snapToGrid w:val="0"/>
          <w:szCs w:val="20"/>
          <w:lang w:eastAsia="nl-NL"/>
        </w:rPr>
        <w:t xml:space="preserve">Europese </w:t>
      </w:r>
      <w:r w:rsidR="00160DD4" w:rsidRPr="002F4EC0">
        <w:rPr>
          <w:rFonts w:ascii="Calibri" w:eastAsia="Times New Roman" w:hAnsi="Calibri" w:cs="Times New Roman"/>
          <w:snapToGrid w:val="0"/>
          <w:szCs w:val="20"/>
          <w:lang w:eastAsia="nl-NL"/>
        </w:rPr>
        <w:t xml:space="preserve">Openbare </w:t>
      </w:r>
      <w:r w:rsidR="00781080" w:rsidRPr="002F4EC0">
        <w:rPr>
          <w:rFonts w:ascii="Calibri" w:eastAsia="Times New Roman" w:hAnsi="Calibri" w:cs="Times New Roman"/>
          <w:snapToGrid w:val="0"/>
          <w:szCs w:val="20"/>
          <w:lang w:eastAsia="nl-NL"/>
        </w:rPr>
        <w:t>aanbestedingsprocedure</w:t>
      </w:r>
      <w:r w:rsidR="00781080" w:rsidRPr="002127A0">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een </w:t>
      </w:r>
      <w:r w:rsidR="00617F70" w:rsidRPr="00E07398">
        <w:rPr>
          <w:rFonts w:ascii="Calibri" w:eastAsia="Times New Roman" w:hAnsi="Calibri" w:cs="Times New Roman"/>
          <w:snapToGrid w:val="0"/>
          <w:szCs w:val="20"/>
          <w:lang w:eastAsia="nl-NL"/>
        </w:rPr>
        <w:t>aanbestedingsdocument</w:t>
      </w:r>
      <w:r w:rsidR="007227E6">
        <w:rPr>
          <w:rFonts w:ascii="Calibri" w:eastAsia="Times New Roman" w:hAnsi="Calibri" w:cs="Times New Roman"/>
          <w:snapToGrid w:val="0"/>
          <w:szCs w:val="20"/>
          <w:lang w:eastAsia="nl-NL"/>
        </w:rPr>
        <w:t xml:space="preserve"> inclusief bijlagen</w:t>
      </w:r>
      <w:r w:rsidR="00617F70" w:rsidRPr="00E07398">
        <w:rPr>
          <w:rFonts w:ascii="Calibri" w:eastAsia="Times New Roman" w:hAnsi="Calibri" w:cs="Times New Roman"/>
          <w:snapToGrid w:val="0"/>
          <w:szCs w:val="20"/>
          <w:lang w:eastAsia="nl-NL"/>
        </w:rPr>
        <w:t xml:space="preserve"> </w:t>
      </w:r>
      <w:r w:rsidR="003F5303" w:rsidRPr="003F5303">
        <w:rPr>
          <w:rFonts w:ascii="Calibri" w:eastAsia="Times New Roman" w:hAnsi="Calibri" w:cs="Times New Roman"/>
          <w:snapToGrid w:val="0"/>
          <w:szCs w:val="20"/>
          <w:highlight w:val="yellow"/>
          <w:lang w:eastAsia="nl-NL"/>
        </w:rPr>
        <w:t>met referentie</w:t>
      </w:r>
      <w:r w:rsidRPr="003F5303">
        <w:rPr>
          <w:rFonts w:ascii="Calibri" w:eastAsia="Times New Roman" w:hAnsi="Calibri" w:cs="Times New Roman"/>
          <w:snapToGrid w:val="0"/>
          <w:szCs w:val="20"/>
          <w:highlight w:val="yellow"/>
          <w:lang w:eastAsia="nl-NL"/>
        </w:rPr>
        <w:t xml:space="preserve"> </w:t>
      </w:r>
      <w:r w:rsidR="003F5303" w:rsidRPr="003F5303">
        <w:rPr>
          <w:rFonts w:ascii="Calibri" w:eastAsia="Times New Roman" w:hAnsi="Calibri" w:cs="Times New Roman"/>
          <w:snapToGrid w:val="0"/>
          <w:szCs w:val="20"/>
          <w:highlight w:val="yellow"/>
          <w:lang w:eastAsia="nl-NL"/>
        </w:rPr>
        <w:t>YYY</w:t>
      </w:r>
      <w:r w:rsidRPr="002127A0">
        <w:rPr>
          <w:rFonts w:ascii="Calibri" w:eastAsia="Times New Roman" w:hAnsi="Calibri" w:cs="Times New Roman"/>
          <w:snapToGrid w:val="0"/>
          <w:szCs w:val="20"/>
          <w:highlight w:val="yellow"/>
          <w:lang w:eastAsia="nl-NL"/>
        </w:rPr>
        <w:t>/</w:t>
      </w:r>
      <w:r w:rsidR="003F5303">
        <w:rPr>
          <w:rFonts w:ascii="Calibri" w:eastAsia="Times New Roman" w:hAnsi="Calibri" w:cs="Times New Roman"/>
          <w:snapToGrid w:val="0"/>
          <w:szCs w:val="20"/>
          <w:highlight w:val="yellow"/>
          <w:lang w:eastAsia="nl-NL"/>
        </w:rPr>
        <w:t>###</w:t>
      </w:r>
      <w:r w:rsidRPr="002127A0">
        <w:rPr>
          <w:rFonts w:ascii="Calibri" w:eastAsia="Times New Roman" w:hAnsi="Calibri" w:cs="Times New Roman"/>
          <w:snapToGrid w:val="0"/>
          <w:szCs w:val="20"/>
          <w:highlight w:val="yellow"/>
          <w:lang w:eastAsia="nl-NL"/>
        </w:rPr>
        <w:t>/</w:t>
      </w:r>
      <w:r w:rsidR="003F5303">
        <w:rPr>
          <w:rFonts w:ascii="Calibri" w:eastAsia="Times New Roman" w:hAnsi="Calibri" w:cs="Times New Roman"/>
          <w:snapToGrid w:val="0"/>
          <w:szCs w:val="20"/>
          <w:highlight w:val="yellow"/>
          <w:lang w:eastAsia="nl-NL"/>
        </w:rPr>
        <w:t>XX</w:t>
      </w:r>
      <w:r w:rsidRPr="002127A0">
        <w:rPr>
          <w:rFonts w:ascii="Calibri" w:eastAsia="Times New Roman" w:hAnsi="Calibri" w:cs="Times New Roman"/>
          <w:snapToGrid w:val="0"/>
          <w:szCs w:val="20"/>
          <w:lang w:eastAsia="nl-NL"/>
        </w:rPr>
        <w:t xml:space="preserve"> </w:t>
      </w:r>
      <w:r w:rsidR="003B1EFB">
        <w:rPr>
          <w:rFonts w:ascii="Calibri" w:eastAsia="Times New Roman" w:hAnsi="Calibri" w:cs="Times New Roman"/>
          <w:snapToGrid w:val="0"/>
          <w:szCs w:val="20"/>
          <w:lang w:eastAsia="nl-NL"/>
        </w:rPr>
        <w:t>heeft opgesteld</w:t>
      </w:r>
      <w:r w:rsidRPr="002127A0">
        <w:rPr>
          <w:rFonts w:ascii="Calibri" w:eastAsia="Times New Roman" w:hAnsi="Calibri" w:cs="Times New Roman"/>
          <w:snapToGrid w:val="0"/>
          <w:szCs w:val="20"/>
          <w:lang w:eastAsia="nl-NL"/>
        </w:rPr>
        <w:t>;</w:t>
      </w:r>
    </w:p>
    <w:p w14:paraId="2ED95ECE" w14:textId="77777777" w:rsidR="002127A0" w:rsidRPr="002127A0" w:rsidRDefault="002127A0" w:rsidP="002127A0">
      <w:pPr>
        <w:widowControl w:val="0"/>
        <w:rPr>
          <w:rFonts w:ascii="Calibri" w:eastAsia="Times New Roman" w:hAnsi="Calibri" w:cs="Times New Roman"/>
          <w:b/>
          <w:snapToGrid w:val="0"/>
          <w:szCs w:val="20"/>
          <w:lang w:eastAsia="nl-NL"/>
        </w:rPr>
      </w:pPr>
    </w:p>
    <w:p w14:paraId="6416D78E" w14:textId="292436CE" w:rsidR="00781080" w:rsidRPr="002F4EC0" w:rsidRDefault="00781080"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w:t>
      </w:r>
      <w:r w:rsidR="00C22922" w:rsidRPr="002F4EC0">
        <w:rPr>
          <w:rFonts w:ascii="Calibri" w:eastAsia="Times New Roman" w:hAnsi="Calibri" w:cs="Times New Roman"/>
          <w:snapToGrid w:val="0"/>
          <w:szCs w:val="20"/>
          <w:lang w:eastAsia="nl-NL"/>
        </w:rPr>
        <w:t xml:space="preserve">inschrijving </w:t>
      </w:r>
      <w:r w:rsidRPr="002F4EC0">
        <w:rPr>
          <w:rFonts w:ascii="Calibri" w:eastAsia="Times New Roman" w:hAnsi="Calibri" w:cs="Times New Roman"/>
          <w:snapToGrid w:val="0"/>
          <w:szCs w:val="20"/>
          <w:lang w:eastAsia="nl-NL"/>
        </w:rPr>
        <w:t xml:space="preserve">voor de uitvoering van </w:t>
      </w:r>
      <w:r w:rsidR="0048108B">
        <w:rPr>
          <w:rFonts w:ascii="Calibri" w:eastAsia="Times New Roman" w:hAnsi="Calibri" w:cs="Times New Roman"/>
          <w:snapToGrid w:val="0"/>
          <w:szCs w:val="20"/>
          <w:lang w:eastAsia="nl-NL"/>
        </w:rPr>
        <w:t>Reprografische- en drukwerkdiensten</w:t>
      </w:r>
      <w:r w:rsidRPr="002F4EC0">
        <w:rPr>
          <w:rFonts w:ascii="Calibri" w:eastAsia="Times New Roman" w:hAnsi="Calibri" w:cs="Times New Roman"/>
          <w:snapToGrid w:val="0"/>
          <w:szCs w:val="20"/>
          <w:lang w:eastAsia="nl-NL"/>
        </w:rPr>
        <w:t xml:space="preserve"> aan de Opdrachtgever heeft gedaan;</w:t>
      </w:r>
    </w:p>
    <w:p w14:paraId="5B5850CE" w14:textId="77777777" w:rsidR="002127A0" w:rsidRPr="002F4EC0" w:rsidRDefault="002127A0" w:rsidP="002127A0">
      <w:pPr>
        <w:widowControl w:val="0"/>
        <w:rPr>
          <w:rFonts w:ascii="Calibri" w:eastAsia="Times New Roman" w:hAnsi="Calibri" w:cs="Times New Roman"/>
          <w:b/>
          <w:snapToGrid w:val="0"/>
          <w:szCs w:val="20"/>
          <w:lang w:eastAsia="nl-NL"/>
        </w:rPr>
      </w:pPr>
    </w:p>
    <w:p w14:paraId="6620D017" w14:textId="45AE75AE" w:rsidR="00120151" w:rsidRPr="002F4EC0" w:rsidRDefault="00120151" w:rsidP="007B4BEA">
      <w:pPr>
        <w:widowControl w:val="0"/>
        <w:numPr>
          <w:ilvl w:val="0"/>
          <w:numId w:val="13"/>
        </w:numPr>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Opdrachtgever gelet op de aanbieding van Opdrachtnemer thans voornemens is de uitvoering van de Opdracht ten behoeve van </w:t>
      </w:r>
      <w:r w:rsidR="0048108B">
        <w:rPr>
          <w:rFonts w:ascii="Calibri" w:eastAsia="Times New Roman" w:hAnsi="Calibri" w:cs="Times New Roman"/>
          <w:snapToGrid w:val="0"/>
          <w:szCs w:val="20"/>
          <w:lang w:eastAsia="nl-NL"/>
        </w:rPr>
        <w:t>Reprografische- en drukwerkdiensten</w:t>
      </w:r>
      <w:r w:rsidRPr="002F4EC0">
        <w:rPr>
          <w:rFonts w:ascii="Calibri" w:eastAsia="Times New Roman" w:hAnsi="Calibri" w:cs="Times New Roman"/>
          <w:snapToGrid w:val="0"/>
          <w:szCs w:val="20"/>
          <w:lang w:eastAsia="nl-NL"/>
        </w:rPr>
        <w:t xml:space="preserve"> op te dragen aan Opdrachtnemer;</w:t>
      </w:r>
    </w:p>
    <w:p w14:paraId="13DBF9B8" w14:textId="77777777" w:rsidR="002127A0" w:rsidRPr="002F4EC0" w:rsidRDefault="002127A0" w:rsidP="002127A0">
      <w:pPr>
        <w:widowControl w:val="0"/>
        <w:rPr>
          <w:rFonts w:ascii="Calibri" w:eastAsia="Times New Roman" w:hAnsi="Calibri" w:cs="Times New Roman"/>
          <w:b/>
          <w:snapToGrid w:val="0"/>
          <w:szCs w:val="20"/>
          <w:lang w:eastAsia="nl-NL"/>
        </w:rPr>
      </w:pPr>
    </w:p>
    <w:p w14:paraId="7907C8E1" w14:textId="0F6D9B5C" w:rsidR="002127A0" w:rsidRPr="002127A0" w:rsidRDefault="002127A0" w:rsidP="007B4BEA">
      <w:pPr>
        <w:widowControl w:val="0"/>
        <w:numPr>
          <w:ilvl w:val="0"/>
          <w:numId w:val="13"/>
        </w:numPr>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Opdrachtgever voornemens is de </w:t>
      </w:r>
      <w:r w:rsidR="0048108B">
        <w:rPr>
          <w:rFonts w:ascii="Calibri" w:eastAsia="Times New Roman" w:hAnsi="Calibri" w:cs="Times New Roman"/>
          <w:snapToGrid w:val="0"/>
          <w:szCs w:val="20"/>
          <w:lang w:eastAsia="nl-NL"/>
        </w:rPr>
        <w:t>Reprografische- en drukwerkdiensten</w:t>
      </w:r>
      <w:r w:rsidRPr="002F4EC0">
        <w:rPr>
          <w:rFonts w:ascii="Calibri" w:eastAsia="Times New Roman" w:hAnsi="Calibri" w:cs="Times New Roman"/>
          <w:snapToGrid w:val="0"/>
          <w:szCs w:val="20"/>
          <w:lang w:eastAsia="nl-NL"/>
        </w:rPr>
        <w:t xml:space="preserve"> 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3AB2530E" w14:textId="77777777" w:rsidR="002127A0" w:rsidRPr="002127A0" w:rsidRDefault="002127A0" w:rsidP="002127A0">
      <w:pPr>
        <w:widowControl w:val="0"/>
        <w:rPr>
          <w:rFonts w:ascii="Calibri" w:eastAsia="Times New Roman" w:hAnsi="Calibri" w:cs="Times New Roman"/>
          <w:snapToGrid w:val="0"/>
          <w:szCs w:val="20"/>
          <w:lang w:eastAsia="nl-NL"/>
        </w:rPr>
      </w:pPr>
    </w:p>
    <w:p w14:paraId="6629088A" w14:textId="77777777" w:rsidR="0010384E" w:rsidRPr="002127A0" w:rsidRDefault="0010384E"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4F3988C6" w14:textId="77777777" w:rsidR="002127A0" w:rsidRPr="002127A0" w:rsidRDefault="002127A0" w:rsidP="002127A0">
      <w:pPr>
        <w:widowControl w:val="0"/>
        <w:rPr>
          <w:rFonts w:ascii="Calibri" w:eastAsia="Times New Roman" w:hAnsi="Calibri" w:cs="Times New Roman"/>
          <w:snapToGrid w:val="0"/>
          <w:szCs w:val="20"/>
          <w:lang w:eastAsia="nl-NL"/>
        </w:rPr>
      </w:pPr>
    </w:p>
    <w:p w14:paraId="6D40EA52" w14:textId="77777777" w:rsidR="003B348C" w:rsidRPr="002127A0" w:rsidRDefault="003B348C" w:rsidP="003B348C">
      <w:pPr>
        <w:widowControl w:val="0"/>
        <w:rPr>
          <w:rFonts w:ascii="Calibri" w:eastAsia="Times New Roman" w:hAnsi="Calibri" w:cs="Times New Roman"/>
          <w:b/>
          <w:snapToGrid w:val="0"/>
          <w:szCs w:val="20"/>
          <w:lang w:eastAsia="nl-NL"/>
        </w:rPr>
      </w:pPr>
    </w:p>
    <w:p w14:paraId="6E6A362F" w14:textId="77777777" w:rsidR="003B348C" w:rsidRPr="002127A0" w:rsidRDefault="003B348C" w:rsidP="003B348C">
      <w:pPr>
        <w:widowControl w:val="0"/>
        <w:rPr>
          <w:rFonts w:ascii="Calibri" w:eastAsia="Times New Roman" w:hAnsi="Calibri" w:cs="Times New Roman"/>
          <w:b/>
          <w:snapToGrid w:val="0"/>
          <w:szCs w:val="20"/>
          <w:lang w:eastAsia="nl-NL"/>
        </w:rPr>
      </w:pPr>
    </w:p>
    <w:p w14:paraId="7BADA693" w14:textId="77777777" w:rsidR="003B348C" w:rsidRPr="002127A0" w:rsidRDefault="003B348C" w:rsidP="003B348C">
      <w:pPr>
        <w:widowControl w:val="0"/>
        <w:rPr>
          <w:rFonts w:ascii="Calibri" w:eastAsia="Times New Roman" w:hAnsi="Calibri" w:cs="Times New Roman"/>
          <w:b/>
          <w:snapToGrid w:val="0"/>
          <w:szCs w:val="20"/>
          <w:lang w:eastAsia="nl-NL"/>
        </w:rPr>
      </w:pPr>
    </w:p>
    <w:p w14:paraId="4FDC5F32" w14:textId="77777777" w:rsidR="00227D50" w:rsidRPr="002127A0" w:rsidRDefault="00227D50" w:rsidP="00227D50">
      <w:pPr>
        <w:widowControl w:val="0"/>
        <w:rPr>
          <w:rFonts w:ascii="Calibri" w:eastAsia="Times New Roman" w:hAnsi="Calibri" w:cs="Times New Roman"/>
          <w:b/>
          <w:snapToGrid w:val="0"/>
          <w:szCs w:val="20"/>
          <w:lang w:eastAsia="nl-NL"/>
        </w:rPr>
      </w:pPr>
    </w:p>
    <w:p w14:paraId="543CDC80" w14:textId="77777777" w:rsidR="00227D50" w:rsidRPr="002127A0" w:rsidRDefault="00227D50" w:rsidP="00227D50">
      <w:pPr>
        <w:widowControl w:val="0"/>
        <w:rPr>
          <w:rFonts w:ascii="Calibri" w:eastAsia="Times New Roman" w:hAnsi="Calibri" w:cs="Times New Roman"/>
          <w:snapToGrid w:val="0"/>
          <w:szCs w:val="20"/>
          <w:lang w:eastAsia="nl-NL"/>
        </w:rPr>
      </w:pPr>
    </w:p>
    <w:p w14:paraId="3DE40473" w14:textId="77777777" w:rsidR="00227D50" w:rsidRPr="002127A0" w:rsidRDefault="00227D50" w:rsidP="00227D50">
      <w:pPr>
        <w:widowControl w:val="0"/>
        <w:rPr>
          <w:rFonts w:ascii="Calibri" w:eastAsia="Times New Roman" w:hAnsi="Calibri" w:cs="Times New Roman"/>
          <w:snapToGrid w:val="0"/>
          <w:szCs w:val="20"/>
          <w:lang w:eastAsia="nl-NL"/>
        </w:rPr>
      </w:pPr>
    </w:p>
    <w:p w14:paraId="6F8B8378" w14:textId="77777777" w:rsidR="00227D50" w:rsidRPr="002127A0" w:rsidRDefault="00227D50" w:rsidP="00227D50">
      <w:pPr>
        <w:widowControl w:val="0"/>
        <w:rPr>
          <w:rFonts w:ascii="Calibri" w:eastAsia="Times New Roman" w:hAnsi="Calibri" w:cs="Times New Roman"/>
          <w:snapToGrid w:val="0"/>
          <w:szCs w:val="20"/>
          <w:lang w:eastAsia="nl-NL"/>
        </w:rPr>
      </w:pPr>
    </w:p>
    <w:p w14:paraId="563F8EAD" w14:textId="77777777" w:rsidR="003B348C" w:rsidRPr="002127A0" w:rsidRDefault="00227D50" w:rsidP="00227D5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p>
    <w:p w14:paraId="5F5154E4"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Definities:</w:t>
      </w:r>
    </w:p>
    <w:p w14:paraId="4E32AB0F"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08D93E7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113CF5F4"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6AB44C02"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21D4D5AD"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7D16055E"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50D8D7D7"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(concept)Overeenkomst maken integraal deel uit van deze Overeenkomst;</w:t>
      </w:r>
    </w:p>
    <w:p w14:paraId="29DD3424" w14:textId="77777777" w:rsidR="002127A0" w:rsidRPr="002127A0" w:rsidRDefault="002127A0" w:rsidP="002127A0">
      <w:pPr>
        <w:widowControl w:val="0"/>
        <w:rPr>
          <w:rFonts w:ascii="Calibri" w:eastAsia="Times New Roman" w:hAnsi="Calibri" w:cs="Times New Roman"/>
          <w:snapToGrid w:val="0"/>
          <w:szCs w:val="20"/>
          <w:lang w:eastAsia="nl-NL"/>
        </w:rPr>
      </w:pPr>
    </w:p>
    <w:p w14:paraId="2626052C"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1BA13663"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12B03FCC" w14:textId="77777777"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Overeenkomst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0E8C21B2" w14:textId="77777777" w:rsidR="002127A0" w:rsidRPr="002127A0" w:rsidRDefault="002127A0" w:rsidP="002127A0">
      <w:pPr>
        <w:widowControl w:val="0"/>
        <w:rPr>
          <w:rFonts w:ascii="Calibri" w:eastAsia="Times New Roman" w:hAnsi="Calibri" w:cs="Times New Roman"/>
          <w:snapToGrid w:val="0"/>
          <w:szCs w:val="20"/>
          <w:lang w:eastAsia="nl-NL"/>
        </w:rPr>
      </w:pPr>
    </w:p>
    <w:p w14:paraId="30F56010"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50731AB5" w14:textId="77777777" w:rsidR="002127A0" w:rsidRDefault="002127A0" w:rsidP="002127A0">
      <w:pPr>
        <w:widowControl w:val="0"/>
        <w:rPr>
          <w:rFonts w:ascii="Calibri" w:eastAsia="Times New Roman" w:hAnsi="Calibri" w:cs="Times New Roman"/>
          <w:snapToGrid w:val="0"/>
          <w:szCs w:val="20"/>
          <w:lang w:eastAsia="nl-NL"/>
        </w:rPr>
      </w:pPr>
    </w:p>
    <w:p w14:paraId="6AD463DF"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71086535" w14:textId="77777777" w:rsidR="002127A0" w:rsidRPr="002127A0" w:rsidRDefault="002127A0" w:rsidP="002127A0">
      <w:pPr>
        <w:widowControl w:val="0"/>
        <w:rPr>
          <w:rFonts w:ascii="Calibri" w:eastAsia="Times New Roman" w:hAnsi="Calibri" w:cs="Times New Roman"/>
          <w:snapToGrid w:val="0"/>
          <w:szCs w:val="20"/>
          <w:lang w:eastAsia="nl-NL"/>
        </w:rPr>
      </w:pPr>
    </w:p>
    <w:p w14:paraId="6A1FA48D"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5AF8B0A1" w14:textId="77777777" w:rsidR="002127A0" w:rsidRPr="002127A0" w:rsidRDefault="002127A0" w:rsidP="002127A0">
      <w:pPr>
        <w:widowControl w:val="0"/>
        <w:rPr>
          <w:rFonts w:ascii="Calibri" w:eastAsia="Times New Roman" w:hAnsi="Calibri" w:cs="Times New Roman"/>
          <w:snapToGrid w:val="0"/>
          <w:szCs w:val="20"/>
          <w:lang w:eastAsia="nl-NL"/>
        </w:rPr>
      </w:pPr>
    </w:p>
    <w:p w14:paraId="119CF08D"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4CC4FF74" w14:textId="77777777" w:rsidR="002127A0" w:rsidRPr="002127A0" w:rsidRDefault="002127A0" w:rsidP="002127A0">
      <w:pPr>
        <w:widowControl w:val="0"/>
        <w:rPr>
          <w:rFonts w:ascii="Calibri" w:eastAsia="Times New Roman" w:hAnsi="Calibri" w:cs="Times New Roman"/>
          <w:snapToGrid w:val="0"/>
          <w:szCs w:val="20"/>
          <w:lang w:eastAsia="nl-NL"/>
        </w:rPr>
      </w:pPr>
    </w:p>
    <w:p w14:paraId="3C88E1C1"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6A497011" w14:textId="77777777" w:rsidR="002127A0" w:rsidRPr="002127A0" w:rsidRDefault="002127A0" w:rsidP="002127A0">
      <w:pPr>
        <w:widowControl w:val="0"/>
        <w:rPr>
          <w:rFonts w:ascii="Calibri" w:eastAsia="Times New Roman" w:hAnsi="Calibri" w:cs="Times New Roman"/>
          <w:snapToGrid w:val="0"/>
          <w:szCs w:val="20"/>
          <w:lang w:eastAsia="nl-NL"/>
        </w:rPr>
      </w:pPr>
    </w:p>
    <w:p w14:paraId="1E5D3CE8"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79F64600" w14:textId="77777777" w:rsidR="003F5303" w:rsidRDefault="003F5303" w:rsidP="002127A0">
      <w:pPr>
        <w:widowControl w:val="0"/>
        <w:rPr>
          <w:rFonts w:ascii="Calibri" w:eastAsia="Times New Roman" w:hAnsi="Calibri" w:cs="Times New Roman"/>
          <w:snapToGrid w:val="0"/>
          <w:szCs w:val="20"/>
          <w:lang w:eastAsia="nl-NL"/>
        </w:rPr>
      </w:pPr>
    </w:p>
    <w:p w14:paraId="77E87744"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2C3462EA"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70C3848B"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17C0CB06" w14:textId="77777777" w:rsidR="002127A0" w:rsidRPr="002127A0" w:rsidRDefault="002127A0" w:rsidP="002127A0">
      <w:pPr>
        <w:widowControl w:val="0"/>
        <w:rPr>
          <w:rFonts w:ascii="Calibri" w:eastAsia="Times New Roman" w:hAnsi="Calibri" w:cs="Times New Roman"/>
          <w:snapToGrid w:val="0"/>
          <w:szCs w:val="20"/>
          <w:lang w:eastAsia="nl-NL"/>
        </w:rPr>
      </w:pPr>
    </w:p>
    <w:p w14:paraId="5A3968D7" w14:textId="77777777" w:rsidR="002127A0" w:rsidRPr="002127A0" w:rsidRDefault="002127A0" w:rsidP="002127A0">
      <w:pPr>
        <w:widowControl w:val="0"/>
        <w:rPr>
          <w:rFonts w:ascii="Calibri" w:eastAsia="Times New Roman" w:hAnsi="Calibri" w:cs="Times New Roman"/>
          <w:snapToGrid w:val="0"/>
          <w:szCs w:val="20"/>
          <w:lang w:eastAsia="nl-NL"/>
        </w:rPr>
      </w:pPr>
    </w:p>
    <w:p w14:paraId="6777DAC4"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7C108929" w14:textId="77777777" w:rsidR="00AC052D" w:rsidRPr="002127A0" w:rsidRDefault="00AC052D" w:rsidP="00AC052D">
      <w:pPr>
        <w:widowControl w:val="0"/>
        <w:rPr>
          <w:rFonts w:ascii="Calibri" w:eastAsia="Times New Roman" w:hAnsi="Calibri" w:cs="Times New Roman"/>
          <w:snapToGrid w:val="0"/>
          <w:szCs w:val="20"/>
          <w:lang w:eastAsia="nl-NL"/>
        </w:rPr>
      </w:pPr>
    </w:p>
    <w:p w14:paraId="216AE2AE" w14:textId="10E4BA85"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 xml:space="preserve">Overeenkomst,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w:t>
      </w:r>
      <w:r w:rsidRPr="002F4EC0">
        <w:rPr>
          <w:rFonts w:ascii="Calibri" w:eastAsia="Times New Roman" w:hAnsi="Calibri" w:cs="Times New Roman"/>
          <w:snapToGrid w:val="0"/>
          <w:szCs w:val="20"/>
          <w:lang w:eastAsia="nl-NL"/>
        </w:rPr>
        <w:t xml:space="preserve">Opdrachtgever  </w:t>
      </w:r>
      <w:r w:rsidR="0048108B">
        <w:rPr>
          <w:rFonts w:ascii="Calibri" w:eastAsia="Times New Roman" w:hAnsi="Calibri" w:cs="Times New Roman"/>
          <w:snapToGrid w:val="0"/>
          <w:szCs w:val="20"/>
          <w:lang w:eastAsia="nl-NL"/>
        </w:rPr>
        <w:t>Reprografische- en drukwerkdiensten</w:t>
      </w:r>
      <w:r w:rsidRPr="002F4EC0">
        <w:rPr>
          <w:rFonts w:ascii="Calibri" w:eastAsia="Times New Roman" w:hAnsi="Calibri" w:cs="Times New Roman"/>
          <w:snapToGrid w:val="0"/>
          <w:szCs w:val="20"/>
          <w:lang w:eastAsia="nl-NL"/>
        </w:rPr>
        <w:t xml:space="preserve"> te</w:t>
      </w:r>
      <w:r w:rsidRPr="002127A0">
        <w:rPr>
          <w:rFonts w:ascii="Calibri" w:eastAsia="Times New Roman" w:hAnsi="Calibri" w:cs="Times New Roman"/>
          <w:snapToGrid w:val="0"/>
          <w:szCs w:val="20"/>
          <w:lang w:eastAsia="nl-NL"/>
        </w:rPr>
        <w:t xml:space="preserve"> verrichten.</w:t>
      </w:r>
    </w:p>
    <w:p w14:paraId="1C86FF8F" w14:textId="77777777" w:rsidR="00AC052D" w:rsidRPr="002127A0" w:rsidRDefault="00AC052D" w:rsidP="00AC052D">
      <w:pPr>
        <w:widowControl w:val="0"/>
        <w:rPr>
          <w:rFonts w:ascii="Calibri" w:eastAsia="Times New Roman" w:hAnsi="Calibri" w:cs="Times New Roman"/>
          <w:snapToGrid w:val="0"/>
          <w:szCs w:val="20"/>
          <w:lang w:eastAsia="nl-NL"/>
        </w:rPr>
      </w:pPr>
    </w:p>
    <w:p w14:paraId="0206DC55"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B85BBE">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w:t>
      </w:r>
      <w:r w:rsidRPr="00B85BBE">
        <w:rPr>
          <w:rFonts w:ascii="Calibri" w:eastAsia="Times New Roman" w:hAnsi="Calibri" w:cs="Times New Roman"/>
          <w:snapToGrid w:val="0"/>
          <w:szCs w:val="20"/>
          <w:highlight w:val="yellow"/>
          <w:lang w:eastAsia="nl-NL"/>
        </w:rPr>
        <w:t>1</w:t>
      </w:r>
      <w:r w:rsidR="002B1921" w:rsidRPr="002B1921">
        <w:rPr>
          <w:rFonts w:ascii="Calibri" w:eastAsia="Times New Roman" w:hAnsi="Calibri" w:cs="Times New Roman"/>
          <w:snapToGrid w:val="0"/>
          <w:szCs w:val="20"/>
          <w:highlight w:val="yellow"/>
          <w:lang w:eastAsia="nl-NL"/>
        </w:rPr>
        <w:t>&gt;</w:t>
      </w:r>
      <w:r w:rsidRPr="002127A0">
        <w:rPr>
          <w:rFonts w:ascii="Calibri" w:eastAsia="Times New Roman" w:hAnsi="Calibri" w:cs="Times New Roman"/>
          <w:snapToGrid w:val="0"/>
          <w:szCs w:val="20"/>
          <w:lang w:eastAsia="nl-NL"/>
        </w:rPr>
        <w:t xml:space="preserve"> bij de (concept)Overeenkomst.</w:t>
      </w:r>
    </w:p>
    <w:p w14:paraId="5C3F5203"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043A3295"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 xml:space="preserve">te betalen </w:t>
      </w:r>
      <w:r w:rsidR="008947BB"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Tarieven worden</w:t>
      </w:r>
      <w:r w:rsidRPr="002127A0">
        <w:rPr>
          <w:rFonts w:ascii="Calibri" w:eastAsia="Times New Roman" w:hAnsi="Calibri" w:cs="Times New Roman"/>
          <w:snapToGrid w:val="0"/>
          <w:szCs w:val="20"/>
          <w:lang w:eastAsia="nl-NL"/>
        </w:rPr>
        <w:t xml:space="preserve"> vastgesteld in </w:t>
      </w:r>
      <w:r w:rsidRPr="00B85BBE">
        <w:rPr>
          <w:rFonts w:ascii="Calibri" w:eastAsia="Times New Roman" w:hAnsi="Calibri" w:cs="Times New Roman"/>
          <w:snapToGrid w:val="0"/>
          <w:szCs w:val="20"/>
          <w:highlight w:val="yellow"/>
          <w:lang w:eastAsia="nl-NL"/>
        </w:rPr>
        <w:t>Bijlage</w:t>
      </w:r>
      <w:r w:rsidR="000D35AB">
        <w:rPr>
          <w:rFonts w:ascii="Calibri" w:eastAsia="Times New Roman" w:hAnsi="Calibri" w:cs="Times New Roman"/>
          <w:snapToGrid w:val="0"/>
          <w:szCs w:val="20"/>
          <w:highlight w:val="yellow"/>
          <w:lang w:eastAsia="nl-NL"/>
        </w:rPr>
        <w:t xml:space="preserve"> </w:t>
      </w:r>
      <w:r w:rsidR="002B1921">
        <w:rPr>
          <w:rFonts w:ascii="Calibri" w:eastAsia="Times New Roman" w:hAnsi="Calibri" w:cs="Times New Roman"/>
          <w:snapToGrid w:val="0"/>
          <w:szCs w:val="20"/>
          <w:highlight w:val="yellow"/>
          <w:lang w:eastAsia="nl-NL"/>
        </w:rPr>
        <w:t>&lt;X&gt;</w:t>
      </w:r>
      <w:r w:rsidRPr="002127A0">
        <w:rPr>
          <w:rFonts w:ascii="Calibri" w:eastAsia="Times New Roman" w:hAnsi="Calibri" w:cs="Times New Roman"/>
          <w:snapToGrid w:val="0"/>
          <w:szCs w:val="20"/>
          <w:lang w:eastAsia="nl-NL"/>
        </w:rPr>
        <w:t xml:space="preserve"> bij de (concept)Overeenkomst.</w:t>
      </w:r>
    </w:p>
    <w:p w14:paraId="47B3416A"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42E15DB1" w14:textId="77777777" w:rsidR="00AC052D" w:rsidRPr="002127A0" w:rsidRDefault="00AC052D" w:rsidP="007B4BEA">
      <w:pPr>
        <w:widowControl w:val="0"/>
        <w:numPr>
          <w:ilvl w:val="1"/>
          <w:numId w:val="6"/>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5AD43580"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A15666A"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overeenkomen. Deze worden dan in een separate Overeenkomst schriftelijk vastgelegd.</w:t>
      </w:r>
    </w:p>
    <w:p w14:paraId="4206AE19"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551DAC3"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004230FA" w14:textId="77777777" w:rsidR="002127A0" w:rsidRDefault="002127A0" w:rsidP="00071E0E">
      <w:pPr>
        <w:widowControl w:val="0"/>
        <w:rPr>
          <w:rFonts w:ascii="Calibri" w:eastAsia="Times New Roman" w:hAnsi="Calibri" w:cs="Times New Roman"/>
          <w:snapToGrid w:val="0"/>
          <w:szCs w:val="20"/>
          <w:lang w:eastAsia="nl-NL"/>
        </w:rPr>
      </w:pPr>
    </w:p>
    <w:p w14:paraId="1994E639" w14:textId="77777777" w:rsidR="005A20E7" w:rsidRPr="002127A0" w:rsidRDefault="005A20E7" w:rsidP="00071E0E">
      <w:pPr>
        <w:widowControl w:val="0"/>
        <w:rPr>
          <w:rFonts w:ascii="Calibri" w:eastAsia="Times New Roman" w:hAnsi="Calibri" w:cs="Times New Roman"/>
          <w:snapToGrid w:val="0"/>
          <w:szCs w:val="20"/>
          <w:lang w:eastAsia="nl-NL"/>
        </w:rPr>
      </w:pPr>
    </w:p>
    <w:p w14:paraId="0050CAD7"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36823B1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D211EBF" w14:textId="3EFA6507" w:rsidR="002127A0" w:rsidRPr="002127A0" w:rsidRDefault="002127A0" w:rsidP="007B4BEA">
      <w:pPr>
        <w:widowControl w:val="0"/>
        <w:numPr>
          <w:ilvl w:val="1"/>
          <w:numId w:val="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de </w:t>
      </w:r>
      <w:r w:rsidRPr="002F4EC0">
        <w:rPr>
          <w:rFonts w:ascii="Calibri" w:eastAsia="Times New Roman" w:hAnsi="Calibri" w:cs="Times New Roman"/>
          <w:snapToGrid w:val="0"/>
          <w:szCs w:val="20"/>
          <w:lang w:eastAsia="nl-NL"/>
        </w:rPr>
        <w:t xml:space="preserve">Algemene Inkoopvoorwaarden voor Leveringen en Diensten gemeente Tilburg, </w:t>
      </w:r>
      <w:r w:rsidR="00071E0E" w:rsidRPr="002F4EC0">
        <w:rPr>
          <w:rFonts w:ascii="Calibri" w:eastAsia="Times New Roman" w:hAnsi="Calibri" w:cs="Times New Roman"/>
          <w:snapToGrid w:val="0"/>
          <w:szCs w:val="20"/>
          <w:lang w:eastAsia="nl-NL"/>
        </w:rPr>
        <w:t>hierna te noemen Alge</w:t>
      </w:r>
      <w:r w:rsidR="00071E0E">
        <w:rPr>
          <w:rFonts w:ascii="Calibri" w:eastAsia="Times New Roman" w:hAnsi="Calibri" w:cs="Times New Roman"/>
          <w:snapToGrid w:val="0"/>
          <w:szCs w:val="20"/>
          <w:lang w:eastAsia="nl-NL"/>
        </w:rPr>
        <w:t>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8947BB">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3AA55B41" w14:textId="77777777" w:rsidR="002127A0" w:rsidRPr="002127A0" w:rsidRDefault="002127A0" w:rsidP="00071E0E">
      <w:pPr>
        <w:widowControl w:val="0"/>
        <w:rPr>
          <w:rFonts w:ascii="Calibri" w:eastAsia="Times New Roman" w:hAnsi="Calibri" w:cs="Times New Roman"/>
          <w:snapToGrid w:val="0"/>
          <w:szCs w:val="20"/>
          <w:lang w:eastAsia="nl-NL"/>
        </w:rPr>
      </w:pPr>
    </w:p>
    <w:p w14:paraId="74AAAC98"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52AC373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3CECCFD"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zoals in deze Overeenkomst is vastgelegd.</w:t>
      </w:r>
    </w:p>
    <w:p w14:paraId="1F9ACC7F"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10A3DBA9"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w:t>
      </w:r>
    </w:p>
    <w:p w14:paraId="792EACB8"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EA5163E"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6E5304B0"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1E7CEAD"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34F06457"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5463EDE"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opgenomen in </w:t>
      </w:r>
      <w:r w:rsidRPr="008947BB">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Pr="002127A0">
        <w:rPr>
          <w:rFonts w:ascii="Calibri" w:eastAsia="Times New Roman" w:hAnsi="Calibri" w:cs="Times New Roman"/>
          <w:snapToGrid w:val="0"/>
          <w:szCs w:val="20"/>
          <w:lang w:eastAsia="nl-NL"/>
        </w:rPr>
        <w:t xml:space="preserve"> bij de (concept)Overeenkomst. Het is toegestaan deze klachtenregeling van toepassing te verklaren.</w:t>
      </w:r>
    </w:p>
    <w:p w14:paraId="72E68C48"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11A0AADB"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5BC76168" w14:textId="77777777" w:rsidR="00D85897" w:rsidRPr="002127A0" w:rsidRDefault="00D85897" w:rsidP="00A54C00">
      <w:pPr>
        <w:widowControl w:val="0"/>
        <w:rPr>
          <w:rFonts w:eastAsia="Times New Roman" w:cs="Times New Roman"/>
          <w:snapToGrid w:val="0"/>
          <w:szCs w:val="20"/>
          <w:lang w:eastAsia="nl-NL"/>
        </w:rPr>
      </w:pPr>
    </w:p>
    <w:p w14:paraId="0AF0C86C" w14:textId="77777777" w:rsidR="00027494" w:rsidRPr="002127A0" w:rsidRDefault="00027494" w:rsidP="007B4BEA">
      <w:pPr>
        <w:widowControl w:val="0"/>
        <w:numPr>
          <w:ilvl w:val="1"/>
          <w:numId w:val="5"/>
        </w:numPr>
        <w:tabs>
          <w:tab w:val="num" w:pos="595"/>
        </w:tabs>
        <w:ind w:left="595" w:hanging="595"/>
        <w:rPr>
          <w:rFonts w:eastAsia="Times New Roman" w:cs="Times New Roman"/>
          <w:snapToGrid w:val="0"/>
          <w:szCs w:val="20"/>
          <w:highlight w:val="yellow"/>
          <w:lang w:eastAsia="nl-NL"/>
        </w:rPr>
      </w:pPr>
      <w:bookmarkStart w:id="4" w:name="_Hlk219111373"/>
      <w:r w:rsidRPr="002127A0">
        <w:rPr>
          <w:rFonts w:eastAsia="Times New Roman" w:cs="Times New Roman"/>
          <w:snapToGrid w:val="0"/>
          <w:szCs w:val="20"/>
          <w:highlight w:val="yellow"/>
          <w:lang w:eastAsia="nl-NL"/>
        </w:rPr>
        <w:t xml:space="preserve">Bijzondere uitvoeringsvoorwaarde: </w:t>
      </w:r>
      <w:proofErr w:type="spellStart"/>
      <w:r w:rsidRPr="002127A0">
        <w:rPr>
          <w:rFonts w:eastAsia="Times New Roman" w:cs="Times New Roman"/>
          <w:snapToGrid w:val="0"/>
          <w:szCs w:val="20"/>
          <w:highlight w:val="yellow"/>
          <w:lang w:eastAsia="nl-NL"/>
        </w:rPr>
        <w:t>Social</w:t>
      </w:r>
      <w:proofErr w:type="spellEnd"/>
      <w:r w:rsidRPr="002127A0">
        <w:rPr>
          <w:rFonts w:eastAsia="Times New Roman" w:cs="Times New Roman"/>
          <w:snapToGrid w:val="0"/>
          <w:szCs w:val="20"/>
          <w:highlight w:val="yellow"/>
          <w:lang w:eastAsia="nl-NL"/>
        </w:rPr>
        <w:t xml:space="preserve"> Return on Investment</w:t>
      </w:r>
    </w:p>
    <w:p w14:paraId="52459174" w14:textId="77777777" w:rsidR="00027494" w:rsidRPr="002127A0" w:rsidRDefault="00027494" w:rsidP="00027494">
      <w:pPr>
        <w:widowControl w:val="0"/>
        <w:ind w:left="595"/>
        <w:rPr>
          <w:rFonts w:eastAsia="Times New Roman" w:cs="Times New Roman"/>
          <w:snapToGrid w:val="0"/>
          <w:szCs w:val="20"/>
          <w:highlight w:val="yellow"/>
          <w:lang w:eastAsia="nl-NL"/>
        </w:rPr>
      </w:pPr>
    </w:p>
    <w:p w14:paraId="51E9EE26" w14:textId="77777777" w:rsidR="00027494" w:rsidRPr="00BA4066"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Conform het aanbestedingsbeleid van de gemeente Tilburg is op deze Opdracht </w:t>
      </w:r>
      <w:proofErr w:type="spellStart"/>
      <w:r w:rsidRPr="00BA4066">
        <w:rPr>
          <w:rFonts w:eastAsia="Times New Roman" w:cs="Times New Roman"/>
          <w:iCs/>
          <w:snapToGrid w:val="0"/>
          <w:szCs w:val="20"/>
          <w:highlight w:val="yellow"/>
          <w:lang w:eastAsia="nl-NL"/>
        </w:rPr>
        <w:t>Social</w:t>
      </w:r>
      <w:proofErr w:type="spellEnd"/>
      <w:r w:rsidRPr="00BA4066">
        <w:rPr>
          <w:rFonts w:eastAsia="Times New Roman" w:cs="Times New Roman"/>
          <w:iCs/>
          <w:snapToGrid w:val="0"/>
          <w:szCs w:val="20"/>
          <w:highlight w:val="yellow"/>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w:t>
      </w:r>
    </w:p>
    <w:p w14:paraId="16620DEF" w14:textId="77777777" w:rsidR="00027494" w:rsidRPr="00BA4066" w:rsidRDefault="00027494" w:rsidP="00027494">
      <w:pPr>
        <w:widowControl w:val="0"/>
        <w:ind w:left="595"/>
        <w:rPr>
          <w:rFonts w:eastAsia="Times New Roman" w:cs="Times New Roman"/>
          <w:iCs/>
          <w:snapToGrid w:val="0"/>
          <w:szCs w:val="20"/>
          <w:highlight w:val="yellow"/>
          <w:lang w:eastAsia="nl-NL"/>
        </w:rPr>
      </w:pPr>
    </w:p>
    <w:p w14:paraId="4ABD5367" w14:textId="54FC6625" w:rsidR="00027494"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De omvang van de verplichting SROI voor deze Opdracht bedraagt </w:t>
      </w:r>
      <w:r w:rsidR="002F4EC0">
        <w:rPr>
          <w:rFonts w:eastAsia="Times New Roman" w:cs="Times New Roman"/>
          <w:iCs/>
          <w:snapToGrid w:val="0"/>
          <w:szCs w:val="20"/>
          <w:highlight w:val="yellow"/>
          <w:lang w:eastAsia="nl-NL"/>
        </w:rPr>
        <w:t>2</w:t>
      </w:r>
      <w:r w:rsidRPr="00BA4066">
        <w:rPr>
          <w:rFonts w:eastAsia="Times New Roman" w:cs="Times New Roman"/>
          <w:iCs/>
          <w:snapToGrid w:val="0"/>
          <w:szCs w:val="20"/>
          <w:highlight w:val="yellow"/>
          <w:lang w:eastAsia="nl-NL"/>
        </w:rPr>
        <w:t xml:space="preserve"> % &lt;percentage invullen&gt; van de </w:t>
      </w:r>
      <w:sdt>
        <w:sdtPr>
          <w:rPr>
            <w:rFonts w:eastAsia="Times New Roman" w:cs="Times New Roman"/>
            <w:iCs/>
            <w:snapToGrid w:val="0"/>
            <w:szCs w:val="20"/>
            <w:highlight w:val="yellow"/>
            <w:lang w:eastAsia="nl-NL"/>
          </w:rPr>
          <w:alias w:val="Aanneemsom of jaaromzet"/>
          <w:tag w:val="Aanneemsom of jaaromzet"/>
          <w:id w:val="561903554"/>
          <w:placeholder>
            <w:docPart w:val="4AD435E757F74C61BE7806587C9AD43B"/>
          </w:placeholder>
          <w:showingPlcHdr/>
          <w:comboBox>
            <w:listItem w:value="Kies een item."/>
            <w:listItem w:displayText="aanneemsom van de Opdracht" w:value="aanneemsom van de Opdracht"/>
            <w:listItem w:displayText="jaaromzet van de Opdracht" w:value="jaaromzet van de Opdracht"/>
          </w:comboBox>
        </w:sdtPr>
        <w:sdtEndPr/>
        <w:sdtContent>
          <w:r w:rsidRPr="00BA4066">
            <w:rPr>
              <w:rFonts w:eastAsia="Times New Roman" w:cs="Times New Roman"/>
              <w:iCs/>
              <w:snapToGrid w:val="0"/>
              <w:szCs w:val="20"/>
              <w:highlight w:val="yellow"/>
              <w:lang w:eastAsia="nl-NL"/>
            </w:rPr>
            <w:t>Kies een item.</w:t>
          </w:r>
        </w:sdtContent>
      </w:sdt>
      <w:r w:rsidRPr="00BA4066">
        <w:rPr>
          <w:rFonts w:eastAsia="Times New Roman" w:cs="Times New Roman"/>
          <w:iCs/>
          <w:snapToGrid w:val="0"/>
          <w:szCs w:val="20"/>
          <w:highlight w:val="yellow"/>
          <w:lang w:eastAsia="nl-NL"/>
        </w:rPr>
        <w:t xml:space="preserve"> exclusief btw steeds per jaar achteraf vast te stellen op basis van werkelijk gefactureerde kosten. </w:t>
      </w:r>
    </w:p>
    <w:p w14:paraId="5C357E7E" w14:textId="77777777" w:rsidR="00027494" w:rsidRDefault="00027494" w:rsidP="00027494">
      <w:pPr>
        <w:widowControl w:val="0"/>
        <w:ind w:left="595"/>
        <w:rPr>
          <w:rFonts w:eastAsia="Times New Roman" w:cs="Times New Roman"/>
          <w:iCs/>
          <w:snapToGrid w:val="0"/>
          <w:szCs w:val="20"/>
          <w:highlight w:val="yellow"/>
          <w:lang w:eastAsia="nl-NL"/>
        </w:rPr>
      </w:pPr>
    </w:p>
    <w:tbl>
      <w:tblPr>
        <w:tblW w:w="8505" w:type="dxa"/>
        <w:tblInd w:w="567"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8505"/>
      </w:tblGrid>
      <w:tr w:rsidR="00027494" w:rsidRPr="00975E48" w14:paraId="132B01EC" w14:textId="77777777" w:rsidTr="0078199E">
        <w:trPr>
          <w:trHeight w:val="20"/>
          <w:tblHeader/>
        </w:trPr>
        <w:tc>
          <w:tcPr>
            <w:tcW w:w="8505" w:type="dxa"/>
            <w:tcBorders>
              <w:top w:val="nil"/>
              <w:bottom w:val="nil"/>
            </w:tcBorders>
            <w:shd w:val="clear" w:color="auto" w:fill="009CDA"/>
            <w:tcMar>
              <w:top w:w="113" w:type="dxa"/>
              <w:left w:w="57" w:type="dxa"/>
              <w:bottom w:w="113" w:type="dxa"/>
              <w:right w:w="57" w:type="dxa"/>
            </w:tcMar>
            <w:hideMark/>
          </w:tcPr>
          <w:p w14:paraId="0B428D14" w14:textId="77777777" w:rsidR="00027494" w:rsidRPr="00975E48" w:rsidRDefault="00027494" w:rsidP="00975E48">
            <w:pPr>
              <w:pStyle w:val="Koptabel"/>
            </w:pPr>
            <w:r w:rsidRPr="00975E48">
              <w:t>Voorbeeld:</w:t>
            </w:r>
          </w:p>
        </w:tc>
      </w:tr>
      <w:tr w:rsidR="00027494" w:rsidRPr="0020054C" w14:paraId="5BF41BE8" w14:textId="77777777" w:rsidTr="0078199E">
        <w:trPr>
          <w:trHeight w:val="20"/>
        </w:trPr>
        <w:tc>
          <w:tcPr>
            <w:tcW w:w="8505" w:type="dxa"/>
            <w:tcBorders>
              <w:top w:val="nil"/>
            </w:tcBorders>
            <w:tcMar>
              <w:top w:w="113" w:type="dxa"/>
              <w:left w:w="57" w:type="dxa"/>
              <w:bottom w:w="113" w:type="dxa"/>
              <w:right w:w="57" w:type="dxa"/>
            </w:tcMar>
            <w:hideMark/>
          </w:tcPr>
          <w:p w14:paraId="73F58369" w14:textId="77777777" w:rsidR="00027494" w:rsidRDefault="00027494" w:rsidP="0078199E">
            <w:pPr>
              <w:jc w:val="center"/>
              <w:rPr>
                <w:snapToGrid w:val="0"/>
                <w:szCs w:val="20"/>
              </w:rPr>
            </w:pPr>
            <w:r w:rsidRPr="00E0192E">
              <w:rPr>
                <w:snapToGrid w:val="0"/>
                <w:szCs w:val="20"/>
              </w:rPr>
              <w:t>Stel</w:t>
            </w:r>
            <w:r>
              <w:rPr>
                <w:snapToGrid w:val="0"/>
                <w:szCs w:val="20"/>
              </w:rPr>
              <w:t>:</w:t>
            </w:r>
            <w:r w:rsidRPr="00E0192E">
              <w:rPr>
                <w:snapToGrid w:val="0"/>
                <w:szCs w:val="20"/>
              </w:rPr>
              <w:t xml:space="preserve"> de</w:t>
            </w:r>
            <w:r>
              <w:rPr>
                <w:snapToGrid w:val="0"/>
                <w:szCs w:val="20"/>
              </w:rPr>
              <w:t xml:space="preserve"> </w:t>
            </w:r>
            <w:sdt>
              <w:sdtPr>
                <w:alias w:val="Aanneemsom of jaaromzet"/>
                <w:tag w:val="Aanneemsom of jaaromzet"/>
                <w:id w:val="-1490556719"/>
                <w:placeholder>
                  <w:docPart w:val="53C94919F6A746C58E048752F5040AA2"/>
                </w:placeholder>
                <w:showingPlcHdr/>
                <w:comboBox>
                  <w:listItem w:value="Kies een item."/>
                  <w:listItem w:displayText="aanneemsom van de Opdracht" w:value="aanneemsom van de Opdracht"/>
                  <w:listItem w:displayText="jaaromzet van de Opdracht" w:value="jaaromzet van de Opdracht"/>
                </w:comboBox>
              </w:sdtPr>
              <w:sdtEndPr/>
              <w:sdtContent>
                <w:r w:rsidRPr="00D24BE4">
                  <w:rPr>
                    <w:rStyle w:val="Tekstvantijdelijkeaanduiding"/>
                    <w:highlight w:val="yellow"/>
                  </w:rPr>
                  <w:t>Kies een item.</w:t>
                </w:r>
              </w:sdtContent>
            </w:sdt>
            <w:r w:rsidRPr="00E0192E">
              <w:rPr>
                <w:snapToGrid w:val="0"/>
                <w:szCs w:val="20"/>
              </w:rPr>
              <w:t xml:space="preserve"> </w:t>
            </w:r>
            <w:r>
              <w:rPr>
                <w:snapToGrid w:val="0"/>
                <w:szCs w:val="20"/>
              </w:rPr>
              <w:t xml:space="preserve">Bedraagt </w:t>
            </w:r>
            <w:r w:rsidRPr="00E0192E">
              <w:rPr>
                <w:snapToGrid w:val="0"/>
                <w:szCs w:val="20"/>
              </w:rPr>
              <w:t>€ 1.000.000,00</w:t>
            </w:r>
            <w:r>
              <w:rPr>
                <w:snapToGrid w:val="0"/>
                <w:szCs w:val="20"/>
              </w:rPr>
              <w:t>.</w:t>
            </w:r>
          </w:p>
          <w:p w14:paraId="2CBF5AB1" w14:textId="365B9C23" w:rsidR="00027494" w:rsidRDefault="00027494" w:rsidP="0078199E">
            <w:pPr>
              <w:jc w:val="center"/>
              <w:rPr>
                <w:snapToGrid w:val="0"/>
                <w:szCs w:val="20"/>
              </w:rPr>
            </w:pPr>
            <w:r>
              <w:rPr>
                <w:snapToGrid w:val="0"/>
                <w:szCs w:val="20"/>
              </w:rPr>
              <w:t>I</w:t>
            </w:r>
            <w:r w:rsidRPr="00E0192E">
              <w:rPr>
                <w:snapToGrid w:val="0"/>
                <w:szCs w:val="20"/>
              </w:rPr>
              <w:t xml:space="preserve">n dit geval geldt een verplichting </w:t>
            </w:r>
            <w:r>
              <w:rPr>
                <w:snapToGrid w:val="0"/>
                <w:szCs w:val="20"/>
              </w:rPr>
              <w:t xml:space="preserve">SROI </w:t>
            </w:r>
            <w:r w:rsidRPr="00E0192E">
              <w:rPr>
                <w:snapToGrid w:val="0"/>
                <w:szCs w:val="20"/>
              </w:rPr>
              <w:t xml:space="preserve">van </w:t>
            </w:r>
            <w:r w:rsidR="002F4EC0">
              <w:rPr>
                <w:snapToGrid w:val="0"/>
                <w:szCs w:val="20"/>
              </w:rPr>
              <w:t>2</w:t>
            </w:r>
            <w:r w:rsidRPr="006A161B">
              <w:rPr>
                <w:snapToGrid w:val="0"/>
                <w:szCs w:val="20"/>
                <w:highlight w:val="yellow"/>
              </w:rPr>
              <w:t xml:space="preserve"> % &lt;percentage invullen&gt;</w:t>
            </w:r>
            <w:r>
              <w:rPr>
                <w:snapToGrid w:val="0"/>
                <w:szCs w:val="20"/>
              </w:rPr>
              <w:t xml:space="preserve">, </w:t>
            </w:r>
          </w:p>
          <w:p w14:paraId="44070268" w14:textId="77777777" w:rsidR="00027494" w:rsidRPr="0020054C" w:rsidRDefault="00027494" w:rsidP="0078199E">
            <w:pPr>
              <w:jc w:val="center"/>
              <w:rPr>
                <w:rFonts w:cs="Calibri"/>
                <w:color w:val="000000"/>
              </w:rPr>
            </w:pPr>
            <w:r>
              <w:rPr>
                <w:snapToGrid w:val="0"/>
                <w:szCs w:val="20"/>
              </w:rPr>
              <w:t xml:space="preserve">dus </w:t>
            </w:r>
            <w:r w:rsidRPr="006A161B">
              <w:rPr>
                <w:snapToGrid w:val="0"/>
                <w:szCs w:val="20"/>
                <w:highlight w:val="yellow"/>
              </w:rPr>
              <w:t xml:space="preserve">€ </w:t>
            </w:r>
            <w:r>
              <w:rPr>
                <w:snapToGrid w:val="0"/>
                <w:szCs w:val="20"/>
                <w:highlight w:val="yellow"/>
              </w:rPr>
              <w:t>10.000</w:t>
            </w:r>
            <w:r w:rsidRPr="006A161B">
              <w:rPr>
                <w:snapToGrid w:val="0"/>
                <w:szCs w:val="20"/>
                <w:highlight w:val="yellow"/>
              </w:rPr>
              <w:t>,= &lt;bedrag invullen&gt;</w:t>
            </w:r>
            <w:r>
              <w:rPr>
                <w:snapToGrid w:val="0"/>
                <w:szCs w:val="20"/>
              </w:rPr>
              <w:t>.</w:t>
            </w:r>
          </w:p>
        </w:tc>
      </w:tr>
    </w:tbl>
    <w:p w14:paraId="3EDF821A" w14:textId="77777777" w:rsidR="00027494" w:rsidRDefault="00027494" w:rsidP="00027494"/>
    <w:p w14:paraId="1F8EEBBA" w14:textId="77777777" w:rsidR="00027494" w:rsidRPr="00BA4066"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Zie Bijlage </w:t>
      </w:r>
      <w:r w:rsidR="002B1921">
        <w:rPr>
          <w:rFonts w:eastAsia="Times New Roman" w:cs="Times New Roman"/>
          <w:iCs/>
          <w:snapToGrid w:val="0"/>
          <w:szCs w:val="20"/>
          <w:highlight w:val="yellow"/>
          <w:lang w:eastAsia="nl-NL"/>
        </w:rPr>
        <w:t>&lt;X&gt;</w:t>
      </w:r>
      <w:r w:rsidRPr="00BA4066">
        <w:rPr>
          <w:rFonts w:eastAsia="Times New Roman" w:cs="Times New Roman"/>
          <w:iCs/>
          <w:snapToGrid w:val="0"/>
          <w:szCs w:val="20"/>
          <w:highlight w:val="yellow"/>
          <w:lang w:eastAsia="nl-NL"/>
        </w:rPr>
        <w:t xml:space="preserve"> bij de (concept)Overeenkomst voor een toelichting op de invulling van de verplichting SROI.</w:t>
      </w:r>
    </w:p>
    <w:bookmarkEnd w:id="4"/>
    <w:p w14:paraId="48F5EE99"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DCF4DFC" w14:textId="77777777" w:rsidR="00160DD4" w:rsidRPr="00160DD4" w:rsidRDefault="00160DD4" w:rsidP="007B4BEA">
      <w:pPr>
        <w:widowControl w:val="0"/>
        <w:numPr>
          <w:ilvl w:val="1"/>
          <w:numId w:val="5"/>
        </w:numPr>
        <w:tabs>
          <w:tab w:val="clear" w:pos="1210"/>
          <w:tab w:val="num" w:pos="567"/>
        </w:tabs>
        <w:ind w:left="567" w:hanging="567"/>
        <w:rPr>
          <w:rFonts w:eastAsia="Times New Roman" w:cs="Times New Roman"/>
          <w:snapToGrid w:val="0"/>
          <w:szCs w:val="20"/>
          <w:lang w:eastAsia="nl-NL"/>
        </w:rPr>
      </w:pPr>
      <w:bookmarkStart w:id="5" w:name="_Hlk133399472"/>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5"/>
    <w:p w14:paraId="34EF6D54"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6041EC81"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p>
    <w:p w14:paraId="5C1B0B8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1495D46C" w14:textId="77777777" w:rsidR="003B45F2"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Overeenkomst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[in te vullen na voorlopige gunning]</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3B45F2" w:rsidRPr="003B45F2">
        <w:rPr>
          <w:rFonts w:ascii="Calibri" w:eastAsia="Times New Roman" w:hAnsi="Calibri" w:cs="Times New Roman"/>
          <w:snapToGrid w:val="0"/>
          <w:szCs w:val="20"/>
          <w:highlight w:val="yellow"/>
          <w:lang w:eastAsia="nl-NL"/>
        </w:rPr>
        <w:t>XX (#)</w:t>
      </w:r>
      <w:r w:rsidR="003B45F2" w:rsidRPr="003B45F2">
        <w:rPr>
          <w:rFonts w:ascii="Calibri" w:eastAsia="Times New Roman" w:hAnsi="Calibri" w:cs="Times New Roman"/>
          <w:snapToGrid w:val="0"/>
          <w:szCs w:val="20"/>
          <w:lang w:eastAsia="nl-NL"/>
        </w:rPr>
        <w:t xml:space="preserve"> jaar waarna de Overeenkomst van rechtswege eindigt.</w:t>
      </w:r>
    </w:p>
    <w:p w14:paraId="5302E450" w14:textId="77777777" w:rsidR="003B45F2" w:rsidRDefault="003B45F2" w:rsidP="003B45F2">
      <w:pPr>
        <w:widowControl w:val="0"/>
        <w:ind w:left="595"/>
        <w:rPr>
          <w:rFonts w:ascii="Calibri" w:eastAsia="Times New Roman" w:hAnsi="Calibri" w:cs="Times New Roman"/>
          <w:snapToGrid w:val="0"/>
          <w:szCs w:val="20"/>
          <w:lang w:eastAsia="nl-NL"/>
        </w:rPr>
      </w:pPr>
    </w:p>
    <w:p w14:paraId="30FDA9EE" w14:textId="77777777" w:rsidR="003B45F2" w:rsidRDefault="003B45F2" w:rsidP="003B45F2">
      <w:pPr>
        <w:widowControl w:val="0"/>
        <w:ind w:left="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Na</w:t>
      </w:r>
      <w:r w:rsidRPr="003B45F2">
        <w:rPr>
          <w:rFonts w:ascii="Calibri" w:eastAsia="Times New Roman" w:hAnsi="Calibri" w:cs="Times New Roman"/>
          <w:snapToGrid w:val="0"/>
          <w:szCs w:val="20"/>
          <w:lang w:eastAsia="nl-NL"/>
        </w:rPr>
        <w:t xml:space="preserve"> de initiële looptijd kent de Overeenkomst </w:t>
      </w:r>
      <w:r w:rsidR="00EC5193">
        <w:rPr>
          <w:rFonts w:ascii="Calibri" w:eastAsia="Times New Roman" w:hAnsi="Calibri" w:cs="Times New Roman"/>
          <w:snapToGrid w:val="0"/>
          <w:szCs w:val="20"/>
          <w:lang w:eastAsia="nl-NL"/>
        </w:rPr>
        <w:t>XX</w:t>
      </w:r>
      <w:r w:rsidRPr="003B45F2">
        <w:rPr>
          <w:rFonts w:ascii="Calibri" w:eastAsia="Times New Roman" w:hAnsi="Calibri" w:cs="Times New Roman"/>
          <w:snapToGrid w:val="0"/>
          <w:szCs w:val="20"/>
          <w:lang w:eastAsia="nl-NL"/>
        </w:rPr>
        <w:t xml:space="preserve"> (</w:t>
      </w:r>
      <w:r w:rsidR="00EC5193">
        <w:rPr>
          <w:rFonts w:ascii="Calibri" w:eastAsia="Times New Roman" w:hAnsi="Calibri" w:cs="Times New Roman"/>
          <w:snapToGrid w:val="0"/>
          <w:szCs w:val="20"/>
          <w:lang w:eastAsia="nl-NL"/>
        </w:rPr>
        <w:t>#</w:t>
      </w:r>
      <w:r w:rsidRPr="003B45F2">
        <w:rPr>
          <w:rFonts w:ascii="Calibri" w:eastAsia="Times New Roman" w:hAnsi="Calibri" w:cs="Times New Roman"/>
          <w:snapToGrid w:val="0"/>
          <w:szCs w:val="20"/>
          <w:lang w:eastAsia="nl-NL"/>
        </w:rPr>
        <w:t xml:space="preserve">) opties tot verlenging van </w:t>
      </w:r>
      <w:r w:rsidR="00EC5193" w:rsidRPr="00EC5193">
        <w:rPr>
          <w:rFonts w:ascii="Calibri" w:eastAsia="Times New Roman" w:hAnsi="Calibri" w:cs="Times New Roman"/>
          <w:snapToGrid w:val="0"/>
          <w:szCs w:val="20"/>
          <w:highlight w:val="yellow"/>
          <w:lang w:eastAsia="nl-NL"/>
        </w:rPr>
        <w:t>XX</w:t>
      </w:r>
      <w:r w:rsidRPr="00EC5193">
        <w:rPr>
          <w:rFonts w:ascii="Calibri" w:eastAsia="Times New Roman" w:hAnsi="Calibri" w:cs="Times New Roman"/>
          <w:snapToGrid w:val="0"/>
          <w:szCs w:val="20"/>
          <w:highlight w:val="yellow"/>
          <w:lang w:eastAsia="nl-NL"/>
        </w:rPr>
        <w:t xml:space="preserve"> (</w:t>
      </w:r>
      <w:r w:rsidR="00EC5193" w:rsidRPr="00EC5193">
        <w:rPr>
          <w:rFonts w:ascii="Calibri" w:eastAsia="Times New Roman" w:hAnsi="Calibri" w:cs="Times New Roman"/>
          <w:snapToGrid w:val="0"/>
          <w:szCs w:val="20"/>
          <w:highlight w:val="yellow"/>
          <w:lang w:eastAsia="nl-NL"/>
        </w:rPr>
        <w:t>#</w:t>
      </w:r>
      <w:r w:rsidRPr="00EC5193">
        <w:rPr>
          <w:rFonts w:ascii="Calibri" w:eastAsia="Times New Roman" w:hAnsi="Calibri" w:cs="Times New Roman"/>
          <w:snapToGrid w:val="0"/>
          <w:szCs w:val="20"/>
          <w:highlight w:val="yellow"/>
          <w:lang w:eastAsia="nl-NL"/>
        </w:rPr>
        <w:t>)</w:t>
      </w:r>
      <w:r w:rsidRPr="003B45F2">
        <w:rPr>
          <w:rFonts w:ascii="Calibri" w:eastAsia="Times New Roman" w:hAnsi="Calibri" w:cs="Times New Roman"/>
          <w:snapToGrid w:val="0"/>
          <w:szCs w:val="20"/>
          <w:lang w:eastAsia="nl-NL"/>
        </w:rPr>
        <w:t xml:space="preserve"> jaar, eenzijdig </w:t>
      </w:r>
      <w:r w:rsidR="00EC5193" w:rsidRPr="003B45F2">
        <w:rPr>
          <w:rFonts w:ascii="Calibri" w:eastAsia="Times New Roman" w:hAnsi="Calibri" w:cs="Times New Roman"/>
          <w:snapToGrid w:val="0"/>
          <w:szCs w:val="20"/>
          <w:lang w:eastAsia="nl-NL"/>
        </w:rPr>
        <w:t xml:space="preserve">in te roepen </w:t>
      </w:r>
      <w:r w:rsidRPr="003B45F2">
        <w:rPr>
          <w:rFonts w:ascii="Calibri" w:eastAsia="Times New Roman" w:hAnsi="Calibri" w:cs="Times New Roman"/>
          <w:snapToGrid w:val="0"/>
          <w:szCs w:val="20"/>
          <w:lang w:eastAsia="nl-NL"/>
        </w:rPr>
        <w:t>door Aanbestedende Dienst.</w:t>
      </w:r>
    </w:p>
    <w:p w14:paraId="0E6CD346"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7FF1E6AA"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uiterlijk </w:t>
      </w:r>
      <w:r w:rsidRPr="00EC5193">
        <w:rPr>
          <w:rFonts w:ascii="Calibri" w:eastAsia="Times New Roman" w:hAnsi="Calibri" w:cs="Times New Roman"/>
          <w:snapToGrid w:val="0"/>
          <w:szCs w:val="20"/>
          <w:highlight w:val="yellow"/>
          <w:lang w:eastAsia="nl-NL"/>
        </w:rPr>
        <w:t>XX (#)</w:t>
      </w:r>
      <w:r w:rsidRPr="003B45F2">
        <w:rPr>
          <w:rFonts w:ascii="Calibri" w:eastAsia="Times New Roman" w:hAnsi="Calibri" w:cs="Times New Roman"/>
          <w:snapToGrid w:val="0"/>
          <w:szCs w:val="20"/>
          <w:lang w:eastAsia="nl-NL"/>
        </w:rPr>
        <w:t xml:space="preserve"> maanden voor de einddatum van de Overeenkomst aan </w:t>
      </w:r>
    </w:p>
    <w:p w14:paraId="7E2AF779"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Opdrachtnemer berichten of zij de Overeenkomst wenst voort te zetten.</w:t>
      </w:r>
    </w:p>
    <w:p w14:paraId="5164D691" w14:textId="77777777" w:rsidR="003B45F2" w:rsidRPr="002127A0" w:rsidRDefault="003B45F2" w:rsidP="003B45F2">
      <w:pPr>
        <w:widowControl w:val="0"/>
        <w:rPr>
          <w:rFonts w:ascii="Calibri" w:eastAsia="Times New Roman" w:hAnsi="Calibri" w:cs="Times New Roman"/>
          <w:snapToGrid w:val="0"/>
          <w:szCs w:val="20"/>
          <w:lang w:eastAsia="nl-NL"/>
        </w:rPr>
      </w:pPr>
    </w:p>
    <w:p w14:paraId="24884B06" w14:textId="77777777" w:rsidR="002127A0" w:rsidRPr="002127A0"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1BB2F08F"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3AC36D73"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764AA3E6"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287EA791"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1DEF26A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7AAA278F" w14:textId="77777777" w:rsidR="00EA748C"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6CBC8BD0"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Overeenkomst. Daarom zijn beide Partijen verplicht te zorgen voor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na </w:t>
      </w:r>
    </w:p>
    <w:p w14:paraId="184C95F0"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formele contractbeëindiging zoals nodig voor het doorlopen van een nieuwe aanbestedingsprocedure </w:t>
      </w:r>
    </w:p>
    <w:p w14:paraId="4D20D6E7"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 xml:space="preserve">en reële voorbereidingstijd voor een nieuwe of hernieuwde start. Deze bepaling is uitdrukkelijk niet </w:t>
      </w:r>
    </w:p>
    <w:p w14:paraId="7FE13707"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toepassing wanneer de Overeenkomst wordt beëindigd om één van de redenen genoemd in 4.2 </w:t>
      </w:r>
    </w:p>
    <w:p w14:paraId="7E0902F2" w14:textId="77777777" w:rsidR="002127A0"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van dit artikel.</w:t>
      </w:r>
    </w:p>
    <w:p w14:paraId="3AC30469" w14:textId="77777777" w:rsidR="009255EE" w:rsidRDefault="009255EE" w:rsidP="00EA748C">
      <w:pPr>
        <w:widowControl w:val="0"/>
        <w:ind w:firstLine="567"/>
        <w:rPr>
          <w:rFonts w:ascii="Calibri" w:eastAsia="Times New Roman" w:hAnsi="Calibri" w:cs="Times New Roman"/>
          <w:snapToGrid w:val="0"/>
          <w:szCs w:val="20"/>
          <w:lang w:eastAsia="nl-NL"/>
        </w:rPr>
      </w:pPr>
    </w:p>
    <w:p w14:paraId="668D0BC8" w14:textId="77777777" w:rsidR="00E62FE8" w:rsidRPr="00E62FE8" w:rsidRDefault="009255EE" w:rsidP="007B4BEA">
      <w:pPr>
        <w:widowControl w:val="0"/>
        <w:numPr>
          <w:ilvl w:val="1"/>
          <w:numId w:val="8"/>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4C09D71D" w14:textId="77777777" w:rsidR="00E62FE8" w:rsidRDefault="00E62FE8" w:rsidP="00E62FE8">
      <w:pPr>
        <w:widowControl w:val="0"/>
        <w:tabs>
          <w:tab w:val="num" w:pos="1210"/>
        </w:tabs>
        <w:ind w:left="595"/>
      </w:pPr>
    </w:p>
    <w:p w14:paraId="308E5D1C" w14:textId="77777777" w:rsidR="005013A0" w:rsidRDefault="00577412" w:rsidP="007B4BEA">
      <w:pPr>
        <w:widowControl w:val="0"/>
        <w:numPr>
          <w:ilvl w:val="1"/>
          <w:numId w:val="8"/>
        </w:numPr>
        <w:tabs>
          <w:tab w:val="clear" w:pos="1210"/>
          <w:tab w:val="num" w:pos="567"/>
        </w:tabs>
        <w:ind w:hanging="1210"/>
      </w:pPr>
      <w:r>
        <w:t>Indien</w:t>
      </w:r>
      <w:r w:rsidR="005013A0">
        <w:t xml:space="preserve"> er gedurende de looptijd van de Overeenkomst indicaties aanwezig zijn dat er één of meer </w:t>
      </w:r>
    </w:p>
    <w:p w14:paraId="6096D263" w14:textId="77777777" w:rsidR="005013A0" w:rsidRDefault="005013A0" w:rsidP="005013A0">
      <w:pPr>
        <w:widowControl w:val="0"/>
        <w:ind w:firstLine="567"/>
      </w:pPr>
      <w:r>
        <w:t xml:space="preserve">uitsluitingsgronden van toepassing zijn, dan kan door Opdrachtgever advies worden gevraagd aan het </w:t>
      </w:r>
    </w:p>
    <w:p w14:paraId="15120A4B" w14:textId="77777777" w:rsidR="005013A0" w:rsidRDefault="005013A0" w:rsidP="005013A0">
      <w:pPr>
        <w:widowControl w:val="0"/>
        <w:ind w:firstLine="567"/>
      </w:pPr>
      <w:r>
        <w:t xml:space="preserve">Bureau Bibob (zie artikel 9 van de Wet Bevordering integriteitsbeoordelingen door het openbaar </w:t>
      </w:r>
    </w:p>
    <w:p w14:paraId="7021890E" w14:textId="77777777" w:rsidR="005013A0" w:rsidRDefault="005013A0" w:rsidP="005013A0">
      <w:pPr>
        <w:widowControl w:val="0"/>
        <w:ind w:firstLine="567"/>
      </w:pPr>
      <w:r>
        <w:t>bestuur (Wet Bibob)).</w:t>
      </w:r>
    </w:p>
    <w:p w14:paraId="5193C590" w14:textId="77777777" w:rsidR="005013A0" w:rsidRDefault="005013A0" w:rsidP="005013A0">
      <w:pPr>
        <w:widowControl w:val="0"/>
        <w:tabs>
          <w:tab w:val="num" w:pos="567"/>
        </w:tabs>
        <w:ind w:left="1210" w:hanging="1210"/>
      </w:pPr>
    </w:p>
    <w:p w14:paraId="2D0EF94F" w14:textId="77777777" w:rsidR="005013A0" w:rsidRDefault="005013A0" w:rsidP="005013A0">
      <w:pPr>
        <w:widowControl w:val="0"/>
        <w:tabs>
          <w:tab w:val="num" w:pos="567"/>
        </w:tabs>
        <w:ind w:left="567" w:hanging="567"/>
      </w:pPr>
      <w:r>
        <w:tab/>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327F16EE"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509F6A06" w14:textId="77777777" w:rsidR="00577412" w:rsidRPr="002127A0" w:rsidRDefault="00577412"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0EB33F8D"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0D99AFC2"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5BF86D68" w14:textId="77777777" w:rsidR="002127A0" w:rsidRPr="002127A0" w:rsidRDefault="002127A0" w:rsidP="005F576C">
      <w:pPr>
        <w:widowControl w:val="0"/>
        <w:rPr>
          <w:rFonts w:ascii="Calibri" w:eastAsia="Times New Roman" w:hAnsi="Calibri" w:cs="Times New Roman"/>
          <w:snapToGrid w:val="0"/>
          <w:szCs w:val="20"/>
          <w:lang w:eastAsia="nl-NL"/>
        </w:rPr>
      </w:pPr>
    </w:p>
    <w:p w14:paraId="648A1701" w14:textId="77777777" w:rsidR="005F576C" w:rsidRPr="005F576C" w:rsidRDefault="005F576C" w:rsidP="007B4BEA">
      <w:pPr>
        <w:numPr>
          <w:ilvl w:val="1"/>
          <w:numId w:val="17"/>
        </w:numPr>
        <w:ind w:left="567" w:hanging="567"/>
        <w:contextualSpacing/>
        <w:rPr>
          <w:rFonts w:cs="Calibri"/>
          <w:color w:val="000000"/>
          <w:szCs w:val="20"/>
        </w:rPr>
      </w:pPr>
      <w:bookmarkStart w:id="6" w:name="_Hlk169701191"/>
      <w:bookmarkStart w:id="7" w:name="_Hlk169700602"/>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20A1749B" w14:textId="77777777" w:rsidR="005F576C" w:rsidRPr="005F576C" w:rsidRDefault="005F576C" w:rsidP="005F576C">
      <w:pPr>
        <w:ind w:left="567" w:hanging="567"/>
        <w:rPr>
          <w:rFonts w:cs="Calibri"/>
          <w:color w:val="000000"/>
          <w:szCs w:val="20"/>
        </w:rPr>
      </w:pPr>
    </w:p>
    <w:p w14:paraId="6D031FB8"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2BE4C5A3"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027ED85C"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573EE23D" w14:textId="77777777" w:rsidR="005F576C" w:rsidRPr="005F576C" w:rsidRDefault="005F576C" w:rsidP="005F576C">
      <w:pPr>
        <w:ind w:left="567"/>
        <w:rPr>
          <w:rFonts w:cs="Calibri"/>
          <w:color w:val="000000"/>
          <w:szCs w:val="20"/>
        </w:rPr>
      </w:pPr>
    </w:p>
    <w:p w14:paraId="227A2D6F"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442DBBB0" w14:textId="77777777" w:rsidR="005F576C" w:rsidRPr="005F576C" w:rsidRDefault="005F576C" w:rsidP="005F576C">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298629E7" w14:textId="77777777" w:rsidR="005F576C" w:rsidRPr="005F576C" w:rsidRDefault="005F576C" w:rsidP="005F576C">
      <w:pPr>
        <w:ind w:left="567"/>
        <w:rPr>
          <w:rFonts w:cs="Calibri"/>
          <w:color w:val="000000"/>
          <w:szCs w:val="20"/>
        </w:rPr>
      </w:pPr>
      <w:r w:rsidRPr="005F576C">
        <w:rPr>
          <w:rFonts w:cs="Calibri"/>
          <w:color w:val="000000"/>
          <w:szCs w:val="20"/>
        </w:rPr>
        <w:t>met het bedrijfsleven. Gedurende de looptijd van deze Overeenkomst kan de verplichting tot e-</w:t>
      </w:r>
    </w:p>
    <w:p w14:paraId="1B024A07" w14:textId="77777777" w:rsidR="005F576C" w:rsidRPr="005F576C" w:rsidRDefault="005F576C" w:rsidP="005F576C">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41DEB07B" w14:textId="77777777" w:rsidR="005F576C" w:rsidRPr="005F576C" w:rsidRDefault="005F576C" w:rsidP="005F576C">
      <w:pPr>
        <w:ind w:left="567"/>
        <w:rPr>
          <w:rFonts w:cs="Calibri"/>
          <w:color w:val="000000"/>
          <w:szCs w:val="20"/>
        </w:rPr>
      </w:pPr>
      <w:r w:rsidRPr="005F576C">
        <w:rPr>
          <w:rFonts w:cs="Calibri"/>
          <w:color w:val="000000"/>
          <w:szCs w:val="20"/>
        </w:rPr>
        <w:t>ook aan Opdrachtnemer kan worden opgelegd.</w:t>
      </w:r>
    </w:p>
    <w:p w14:paraId="17253288" w14:textId="77777777" w:rsidR="005F576C" w:rsidRPr="005F576C" w:rsidRDefault="005F576C" w:rsidP="005F576C">
      <w:pPr>
        <w:ind w:left="567"/>
        <w:rPr>
          <w:rFonts w:cs="Calibri"/>
          <w:color w:val="000000"/>
          <w:szCs w:val="20"/>
        </w:rPr>
      </w:pPr>
    </w:p>
    <w:p w14:paraId="091048B4"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50C1C4D5"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34A8F5FF"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50F21093" w14:textId="77777777" w:rsidR="005F576C" w:rsidRPr="00D44728" w:rsidRDefault="005F576C" w:rsidP="005F576C">
      <w:pPr>
        <w:ind w:left="567" w:hanging="567"/>
      </w:pPr>
    </w:p>
    <w:p w14:paraId="7172C88B" w14:textId="77777777" w:rsidR="005F576C" w:rsidRDefault="00F17CBD" w:rsidP="007B4BEA">
      <w:pPr>
        <w:numPr>
          <w:ilvl w:val="1"/>
          <w:numId w:val="17"/>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5B8460F9"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008920A1"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27B570BE"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76B301F6"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lastRenderedPageBreak/>
        <w:tab/>
        <w:t>Stadhuisplein 130</w:t>
      </w:r>
    </w:p>
    <w:p w14:paraId="4C5F370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7BCE3AE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31B61DA3" w14:textId="77777777" w:rsidR="005F576C" w:rsidRDefault="005F576C" w:rsidP="005F576C">
      <w:pPr>
        <w:widowControl w:val="0"/>
        <w:ind w:left="595"/>
        <w:rPr>
          <w:rFonts w:eastAsia="Times New Roman"/>
          <w:snapToGrid w:val="0"/>
          <w:szCs w:val="20"/>
          <w:lang w:eastAsia="nl-NL"/>
        </w:rPr>
      </w:pPr>
    </w:p>
    <w:p w14:paraId="329BC3C4"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1CB20FF8" w14:textId="77777777" w:rsidR="00F17CBD" w:rsidRPr="00721663" w:rsidRDefault="00F17CBD" w:rsidP="005F576C">
      <w:pPr>
        <w:contextualSpacing/>
        <w:rPr>
          <w:rFonts w:ascii="Calibri" w:eastAsia="Times New Roman" w:hAnsi="Calibri" w:cs="Times New Roman"/>
          <w:snapToGrid w:val="0"/>
          <w:szCs w:val="20"/>
          <w:lang w:eastAsia="nl-NL"/>
        </w:rPr>
      </w:pPr>
    </w:p>
    <w:p w14:paraId="761B67CB"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1469DA9F"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3BF4D39D"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3A66FD4F"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1C10A049"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44E1C92A"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4EF3663" w14:textId="77777777" w:rsidR="008028B2"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C5193">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Pr="00721663">
        <w:rPr>
          <w:rFonts w:ascii="Calibri" w:eastAsia="Times New Roman" w:hAnsi="Calibri" w:cs="Times New Roman"/>
          <w:snapToGrid w:val="0"/>
          <w:szCs w:val="20"/>
          <w:lang w:eastAsia="nl-NL"/>
        </w:rPr>
        <w:t xml:space="preserve"> bij de Overeenkomst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Overeenkomst.</w:t>
      </w:r>
    </w:p>
    <w:p w14:paraId="08063D8C" w14:textId="77777777" w:rsidR="008028B2" w:rsidRDefault="008028B2" w:rsidP="003F6AF3">
      <w:pPr>
        <w:pStyle w:val="Lijstalinea"/>
        <w:ind w:left="567" w:hanging="567"/>
        <w:rPr>
          <w:rFonts w:ascii="Calibri" w:hAnsi="Calibri"/>
          <w:highlight w:val="yellow"/>
        </w:rPr>
      </w:pPr>
    </w:p>
    <w:bookmarkEnd w:id="7"/>
    <w:p w14:paraId="7273E592" w14:textId="49F4D13A" w:rsidR="00F17CBD" w:rsidRPr="00AE3575" w:rsidRDefault="002F4EC0" w:rsidP="007B4BEA">
      <w:pPr>
        <w:numPr>
          <w:ilvl w:val="1"/>
          <w:numId w:val="14"/>
        </w:numPr>
        <w:ind w:left="567" w:hanging="567"/>
        <w:contextualSpacing/>
        <w:rPr>
          <w:rFonts w:ascii="Calibri" w:eastAsia="Times New Roman" w:hAnsi="Calibri" w:cs="Times New Roman"/>
          <w:b/>
          <w:bCs/>
          <w:snapToGrid w:val="0"/>
          <w:szCs w:val="20"/>
          <w:lang w:eastAsia="nl-NL"/>
        </w:rPr>
      </w:pPr>
      <w:r>
        <w:rPr>
          <w:rFonts w:ascii="Calibri" w:eastAsia="Times New Roman" w:hAnsi="Calibri" w:cs="Times New Roman"/>
          <w:snapToGrid w:val="0"/>
          <w:szCs w:val="20"/>
          <w:lang w:eastAsia="nl-NL"/>
        </w:rPr>
        <w:t>Indexering is toegestaan (nog invullen)</w:t>
      </w:r>
    </w:p>
    <w:p w14:paraId="633AF757" w14:textId="77777777" w:rsidR="00A25B26" w:rsidRDefault="00A25B26" w:rsidP="00A25B26">
      <w:pPr>
        <w:pStyle w:val="Lijstalinea"/>
        <w:rPr>
          <w:rFonts w:ascii="Calibri" w:hAnsi="Calibri"/>
        </w:rPr>
      </w:pPr>
    </w:p>
    <w:bookmarkEnd w:id="6"/>
    <w:p w14:paraId="093126CF"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DAA8E05"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8"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53171FD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92D8CFE" w14:textId="77777777" w:rsidR="002127A0" w:rsidRPr="002127A0" w:rsidRDefault="002127A0" w:rsidP="007B4BEA">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2386B8DA"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026E4F1A" w14:textId="77777777" w:rsidR="005E43F9" w:rsidRPr="005E43F9" w:rsidRDefault="002127A0" w:rsidP="007B4BEA">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9" w:name="_Hlk169700731"/>
      <w:r w:rsidR="005E43F9" w:rsidRPr="005E43F9">
        <w:rPr>
          <w:rFonts w:ascii="Calibri" w:eastAsia="Times New Roman" w:hAnsi="Calibri" w:cs="Times New Roman"/>
          <w:snapToGrid w:val="0"/>
          <w:szCs w:val="20"/>
          <w:lang w:eastAsia="nl-NL"/>
        </w:rPr>
        <w:t xml:space="preserve">Opdrachtgever </w:t>
      </w:r>
      <w:bookmarkEnd w:id="9"/>
      <w:r w:rsidR="005E43F9" w:rsidRPr="005E43F9">
        <w:rPr>
          <w:rFonts w:ascii="Calibri" w:eastAsia="Times New Roman" w:hAnsi="Calibri" w:cs="Times New Roman"/>
          <w:snapToGrid w:val="0"/>
          <w:szCs w:val="20"/>
          <w:lang w:eastAsia="nl-NL"/>
        </w:rPr>
        <w:t>van een wijziging als bedoeld in de eerste volzin.</w:t>
      </w:r>
    </w:p>
    <w:bookmarkEnd w:id="8"/>
    <w:p w14:paraId="5CDD4BFF" w14:textId="77777777" w:rsidR="002127A0" w:rsidRPr="00442B7C" w:rsidRDefault="002127A0" w:rsidP="005E43F9">
      <w:pPr>
        <w:widowControl w:val="0"/>
        <w:tabs>
          <w:tab w:val="num" w:pos="1210"/>
        </w:tabs>
        <w:ind w:left="595"/>
        <w:rPr>
          <w:rFonts w:ascii="Calibri" w:hAnsi="Calibri" w:cs="Calibri"/>
          <w:sz w:val="24"/>
          <w:szCs w:val="24"/>
        </w:rPr>
      </w:pPr>
    </w:p>
    <w:p w14:paraId="30B94E48" w14:textId="77777777" w:rsidR="002127A0" w:rsidRDefault="002127A0" w:rsidP="002127A0">
      <w:pPr>
        <w:widowControl w:val="0"/>
        <w:ind w:left="708"/>
        <w:rPr>
          <w:rFonts w:ascii="Calibri" w:eastAsia="Times New Roman" w:hAnsi="Calibri" w:cs="Times New Roman"/>
          <w:snapToGrid w:val="0"/>
          <w:szCs w:val="20"/>
          <w:lang w:eastAsia="nl-NL"/>
        </w:rPr>
      </w:pPr>
    </w:p>
    <w:p w14:paraId="4FFCE610"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3412DFB6"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31D122C" w14:textId="77777777" w:rsidR="007163A0" w:rsidRDefault="002127A0" w:rsidP="007B4BEA">
      <w:pPr>
        <w:widowControl w:val="0"/>
        <w:numPr>
          <w:ilvl w:val="1"/>
          <w:numId w:val="10"/>
        </w:numPr>
        <w:tabs>
          <w:tab w:val="clear" w:pos="1210"/>
        </w:tabs>
        <w:ind w:left="567" w:hanging="567"/>
        <w:rPr>
          <w:rFonts w:ascii="Calibri" w:eastAsia="Times New Roman" w:hAnsi="Calibri" w:cs="Times New Roman"/>
          <w:snapToGrid w:val="0"/>
          <w:szCs w:val="20"/>
          <w:lang w:eastAsia="nl-NL"/>
        </w:rPr>
      </w:pPr>
      <w:bookmarkStart w:id="10" w:name="_Hlk169706820"/>
      <w:bookmarkStart w:id="11"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2" w:name="_Hlk169701053"/>
      <w:r w:rsidR="00470AAF">
        <w:rPr>
          <w:rFonts w:eastAsia="Times New Roman"/>
          <w:snapToGrid w:val="0"/>
          <w:szCs w:val="20"/>
          <w:lang w:eastAsia="nl-NL"/>
        </w:rPr>
        <w:t xml:space="preserve">Opdrachtgever </w:t>
      </w:r>
      <w:bookmarkEnd w:id="12"/>
      <w:r w:rsidR="00470AAF">
        <w:rPr>
          <w:rFonts w:eastAsia="Times New Roman"/>
          <w:snapToGrid w:val="0"/>
          <w:szCs w:val="20"/>
          <w:lang w:eastAsia="nl-NL"/>
        </w:rPr>
        <w:t>rustende wettelijke plicht tot openbaarmaking.</w:t>
      </w:r>
    </w:p>
    <w:bookmarkEnd w:id="10"/>
    <w:p w14:paraId="1D4EFFA6"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7AB238BA" w14:textId="77777777" w:rsidR="002127A0" w:rsidRPr="002127A0" w:rsidRDefault="007163A0" w:rsidP="007B4BEA">
      <w:pPr>
        <w:widowControl w:val="0"/>
        <w:numPr>
          <w:ilvl w:val="1"/>
          <w:numId w:val="10"/>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11"/>
    <w:p w14:paraId="223724F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891F910"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3"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4"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530CB2C7"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p>
    <w:p w14:paraId="32E657BB" w14:textId="77777777" w:rsidR="002127A0" w:rsidRPr="002127A0" w:rsidRDefault="002127A0" w:rsidP="002127A0">
      <w:pPr>
        <w:widowControl w:val="0"/>
        <w:rPr>
          <w:rFonts w:ascii="Calibri" w:eastAsia="Times New Roman" w:hAnsi="Calibri" w:cs="Times New Roman"/>
          <w:snapToGrid w:val="0"/>
          <w:szCs w:val="20"/>
          <w:lang w:eastAsia="nl-NL"/>
        </w:rPr>
      </w:pPr>
    </w:p>
    <w:p w14:paraId="49C065CB" w14:textId="77777777" w:rsidR="002127A0" w:rsidRPr="00F908CC" w:rsidRDefault="00F908CC"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5" w:name="_Hlk136536495"/>
      <w:r>
        <w:rPr>
          <w:rFonts w:cs="Calibri"/>
          <w:snapToGrid w:val="0"/>
          <w:lang w:eastAsia="nl-NL"/>
        </w:rPr>
        <w:t xml:space="preserve">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w:t>
      </w:r>
      <w:r>
        <w:rPr>
          <w:rFonts w:cs="Calibri"/>
          <w:snapToGrid w:val="0"/>
          <w:lang w:eastAsia="nl-NL"/>
        </w:rPr>
        <w:lastRenderedPageBreak/>
        <w:t>Opdrachtnemer ingeschakelde Derde(n) deze Overeenkomst niet, niet-tijdig, onvolledig of onjuist wordt uitgevoerd.</w:t>
      </w:r>
      <w:bookmarkEnd w:id="15"/>
    </w:p>
    <w:p w14:paraId="750DF3CF" w14:textId="77777777" w:rsidR="00F908CC" w:rsidRPr="00EE1F44" w:rsidRDefault="00F908CC" w:rsidP="00F908CC">
      <w:pPr>
        <w:widowControl w:val="0"/>
        <w:rPr>
          <w:rFonts w:ascii="Calibri" w:eastAsia="Times New Roman" w:hAnsi="Calibri" w:cs="Times New Roman"/>
          <w:snapToGrid w:val="0"/>
          <w:szCs w:val="20"/>
          <w:lang w:eastAsia="nl-NL"/>
        </w:rPr>
      </w:pPr>
    </w:p>
    <w:p w14:paraId="334F4EF3" w14:textId="77777777" w:rsidR="002127A0" w:rsidRPr="00EE1F44"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Diensten en waarvoor zij krachtens deze Overeenkomst of de Algemene Voorwaarden niet aansprakelijk is, door derden mocht worden aangesproken, dan vrijwaart Opdrachtgever Opdrachtnemer.</w:t>
      </w:r>
    </w:p>
    <w:p w14:paraId="049498C6"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53B584E6" w14:textId="77777777" w:rsidR="002127A0" w:rsidRPr="002F4EC0"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hoofde van Overeenkomst. Onder schadevergoeding wordt verstaan: </w:t>
      </w:r>
      <w:r w:rsidR="00F908CC" w:rsidRPr="002F4EC0">
        <w:rPr>
          <w:rFonts w:ascii="Calibri" w:eastAsia="Times New Roman" w:hAnsi="Calibri" w:cs="Times New Roman"/>
          <w:snapToGrid w:val="0"/>
          <w:szCs w:val="20"/>
          <w:lang w:eastAsia="nl-NL"/>
        </w:rPr>
        <w:br/>
      </w:r>
      <w:r w:rsidRPr="002F4EC0">
        <w:rPr>
          <w:rFonts w:ascii="Calibri" w:eastAsia="Times New Roman" w:hAnsi="Calibri" w:cs="Times New Roman"/>
          <w:snapToGrid w:val="0"/>
          <w:szCs w:val="2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14:paraId="75B84265" w14:textId="77777777" w:rsidR="002127A0" w:rsidRPr="002127A0" w:rsidRDefault="002127A0" w:rsidP="002127A0">
      <w:pPr>
        <w:widowControl w:val="0"/>
        <w:rPr>
          <w:rFonts w:ascii="Calibri" w:eastAsia="Times New Roman" w:hAnsi="Calibri" w:cs="Times New Roman"/>
          <w:snapToGrid w:val="0"/>
          <w:szCs w:val="20"/>
          <w:highlight w:val="yellow"/>
          <w:lang w:eastAsia="nl-NL"/>
        </w:rPr>
      </w:pPr>
    </w:p>
    <w:p w14:paraId="322E8BA8" w14:textId="77777777" w:rsidR="00455914" w:rsidRDefault="00455914"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3EB087AB"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15518A95" w14:textId="77777777" w:rsidR="002127A0" w:rsidRPr="002127A0"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6"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6"/>
      <w:r w:rsidRPr="002127A0">
        <w:rPr>
          <w:rFonts w:ascii="Calibri" w:eastAsia="Times New Roman" w:hAnsi="Calibri" w:cs="Times New Roman"/>
          <w:snapToGrid w:val="0"/>
          <w:szCs w:val="20"/>
          <w:lang w:eastAsia="nl-NL"/>
        </w:rPr>
        <w:t>gering is in verhouding tot de omvang van de geleden schade.</w:t>
      </w:r>
    </w:p>
    <w:p w14:paraId="743E3956"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22A95D3" w14:textId="77777777" w:rsidR="00455914" w:rsidRPr="008B4626" w:rsidRDefault="00526C80" w:rsidP="007B4BEA">
      <w:pPr>
        <w:widowControl w:val="0"/>
        <w:numPr>
          <w:ilvl w:val="1"/>
          <w:numId w:val="12"/>
        </w:numPr>
        <w:tabs>
          <w:tab w:val="num" w:pos="595"/>
        </w:tabs>
        <w:ind w:left="595" w:hanging="595"/>
        <w:rPr>
          <w:rFonts w:cstheme="minorHAnsi"/>
        </w:rPr>
      </w:pPr>
      <w:bookmarkStart w:id="17" w:name="_Hlk121846331"/>
      <w:r w:rsidRPr="00526C80">
        <w:rPr>
          <w:rFonts w:cstheme="minorHAnsi"/>
        </w:rPr>
        <w:t xml:space="preserve">Opdrachtnemer </w:t>
      </w:r>
      <w:bookmarkStart w:id="18"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06C2839E" w14:textId="77777777" w:rsidR="00791C25" w:rsidRDefault="00791C25" w:rsidP="007B4BEA">
      <w:pPr>
        <w:pStyle w:val="Lijstalinea"/>
        <w:numPr>
          <w:ilvl w:val="3"/>
          <w:numId w:val="15"/>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6F3FEE35" w14:textId="77777777" w:rsidR="00791C25" w:rsidRPr="00C613A4"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€1.000.000,- per gebeurtenis en €2.000.000,- per jaar;</w:t>
      </w:r>
    </w:p>
    <w:p w14:paraId="02A24EBC" w14:textId="77777777" w:rsidR="00791C25" w:rsidRDefault="00791C25" w:rsidP="007B4BEA">
      <w:pPr>
        <w:pStyle w:val="Lijstalinea"/>
        <w:numPr>
          <w:ilvl w:val="3"/>
          <w:numId w:val="15"/>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27B32FEE"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7"/>
    <w:bookmarkEnd w:id="18"/>
    <w:p w14:paraId="204288B2"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382C6DE" w14:textId="77777777" w:rsidR="002127A0" w:rsidRPr="00F908CC"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9"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3"/>
    <w:bookmarkEnd w:id="14"/>
    <w:bookmarkEnd w:id="19"/>
    <w:p w14:paraId="3B1400F3"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09753D00"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20"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20"/>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71B1F0DB"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271E2D1" w14:textId="77777777" w:rsidR="00EE1F44" w:rsidRPr="00EE1F44" w:rsidRDefault="00EE1F44" w:rsidP="00EE1F44">
      <w:pPr>
        <w:widowControl w:val="0"/>
        <w:tabs>
          <w:tab w:val="num" w:pos="1930"/>
        </w:tabs>
        <w:rPr>
          <w:rFonts w:eastAsia="Times New Roman" w:cs="Times New Roman"/>
          <w:snapToGrid w:val="0"/>
          <w:szCs w:val="20"/>
          <w:lang w:eastAsia="nl-NL"/>
        </w:rPr>
      </w:pPr>
      <w:bookmarkStart w:id="21"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21"/>
    <w:p w14:paraId="76173D12"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12B36497" w14:textId="77777777" w:rsidTr="006E0BAB">
        <w:tc>
          <w:tcPr>
            <w:tcW w:w="1723" w:type="dxa"/>
          </w:tcPr>
          <w:p w14:paraId="748ED0E0" w14:textId="77777777" w:rsidR="002127A0" w:rsidRPr="002127A0" w:rsidRDefault="002127A0" w:rsidP="002127A0">
            <w:pPr>
              <w:widowControl w:val="0"/>
              <w:rPr>
                <w:rFonts w:ascii="Calibri" w:eastAsia="Times New Roman" w:hAnsi="Calibri" w:cs="Times New Roman"/>
                <w:b/>
                <w:snapToGrid w:val="0"/>
                <w:szCs w:val="20"/>
                <w:lang w:eastAsia="nl-NL"/>
              </w:rPr>
            </w:pPr>
          </w:p>
          <w:p w14:paraId="25F00C9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052020BA"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3C943C90"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1DE4349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56C3056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3158D1EA" w14:textId="77777777" w:rsidTr="006E0BAB">
        <w:tc>
          <w:tcPr>
            <w:tcW w:w="1723" w:type="dxa"/>
          </w:tcPr>
          <w:p w14:paraId="0726A75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70EF383B" w14:textId="77777777" w:rsidR="002127A0" w:rsidRPr="002127A0" w:rsidRDefault="002127A0" w:rsidP="002127A0">
            <w:pPr>
              <w:widowControl w:val="0"/>
              <w:rPr>
                <w:rFonts w:ascii="Calibri" w:eastAsia="Times New Roman" w:hAnsi="Calibri" w:cs="Times New Roman"/>
                <w:snapToGrid w:val="0"/>
                <w:szCs w:val="20"/>
                <w:lang w:eastAsia="nl-NL"/>
              </w:rPr>
            </w:pPr>
          </w:p>
          <w:p w14:paraId="244D1809"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C9FDAA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5B92FF4B"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2DE3C583" w14:textId="77777777" w:rsidTr="006E0BAB">
        <w:tc>
          <w:tcPr>
            <w:tcW w:w="1723" w:type="dxa"/>
          </w:tcPr>
          <w:p w14:paraId="3779C68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55C26F61" w14:textId="77777777" w:rsidR="002127A0" w:rsidRPr="002127A0" w:rsidRDefault="002127A0" w:rsidP="002127A0">
            <w:pPr>
              <w:widowControl w:val="0"/>
              <w:rPr>
                <w:rFonts w:ascii="Calibri" w:eastAsia="Times New Roman" w:hAnsi="Calibri" w:cs="Times New Roman"/>
                <w:snapToGrid w:val="0"/>
                <w:szCs w:val="20"/>
                <w:lang w:eastAsia="nl-NL"/>
              </w:rPr>
            </w:pPr>
          </w:p>
          <w:p w14:paraId="1F37AE83"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62E9C0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35237F9F"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095504C" w14:textId="77777777" w:rsidTr="006E0BAB">
        <w:tc>
          <w:tcPr>
            <w:tcW w:w="1723" w:type="dxa"/>
          </w:tcPr>
          <w:p w14:paraId="161D08C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72E5CFF8" w14:textId="77777777" w:rsidR="002127A0" w:rsidRPr="002127A0" w:rsidRDefault="002127A0" w:rsidP="002127A0">
            <w:pPr>
              <w:widowControl w:val="0"/>
              <w:rPr>
                <w:rFonts w:ascii="Calibri" w:eastAsia="Times New Roman" w:hAnsi="Calibri" w:cs="Times New Roman"/>
                <w:snapToGrid w:val="0"/>
                <w:szCs w:val="20"/>
                <w:lang w:eastAsia="nl-NL"/>
              </w:rPr>
            </w:pPr>
          </w:p>
          <w:p w14:paraId="7568409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B830FD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2E027D8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05F5C5B4" w14:textId="77777777" w:rsidTr="006E0BAB">
        <w:tc>
          <w:tcPr>
            <w:tcW w:w="1723" w:type="dxa"/>
          </w:tcPr>
          <w:p w14:paraId="6B36414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1B745B67" w14:textId="77777777" w:rsidR="002127A0" w:rsidRPr="002127A0" w:rsidRDefault="002127A0" w:rsidP="002127A0">
            <w:pPr>
              <w:widowControl w:val="0"/>
              <w:rPr>
                <w:rFonts w:ascii="Calibri" w:eastAsia="Times New Roman" w:hAnsi="Calibri" w:cs="Times New Roman"/>
                <w:snapToGrid w:val="0"/>
                <w:szCs w:val="20"/>
                <w:lang w:eastAsia="nl-NL"/>
              </w:rPr>
            </w:pPr>
          </w:p>
          <w:p w14:paraId="59E340E1"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E3CD5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7EEA84CE"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40AE4F66"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A28E10E" w14:textId="77777777" w:rsidR="002127A0" w:rsidRPr="002127A0" w:rsidRDefault="002127A0" w:rsidP="002127A0">
      <w:pPr>
        <w:widowControl w:val="0"/>
        <w:rPr>
          <w:rFonts w:ascii="Calibri" w:eastAsia="Times New Roman" w:hAnsi="Calibri" w:cs="Times New Roman"/>
          <w:snapToGrid w:val="0"/>
          <w:szCs w:val="20"/>
          <w:lang w:eastAsia="nl-NL"/>
        </w:rPr>
      </w:pPr>
    </w:p>
    <w:p w14:paraId="0D4ED099" w14:textId="77777777" w:rsidR="002127A0" w:rsidRPr="002127A0" w:rsidRDefault="002127A0" w:rsidP="002127A0">
      <w:pPr>
        <w:widowControl w:val="0"/>
        <w:rPr>
          <w:rFonts w:ascii="Calibri" w:eastAsia="Times New Roman" w:hAnsi="Calibri" w:cs="Times New Roman"/>
          <w:snapToGrid w:val="0"/>
          <w:szCs w:val="20"/>
          <w:lang w:eastAsia="nl-NL"/>
        </w:rPr>
      </w:pPr>
    </w:p>
    <w:p w14:paraId="23A53076" w14:textId="77777777" w:rsidR="002127A0" w:rsidRPr="002127A0" w:rsidRDefault="002127A0" w:rsidP="002127A0">
      <w:pPr>
        <w:widowControl w:val="0"/>
        <w:rPr>
          <w:rFonts w:ascii="Calibri" w:eastAsia="Times New Roman" w:hAnsi="Calibri" w:cs="Times New Roman"/>
          <w:b/>
          <w:snapToGrid w:val="0"/>
          <w:szCs w:val="20"/>
          <w:lang w:eastAsia="nl-NL"/>
        </w:rPr>
      </w:pPr>
    </w:p>
    <w:p w14:paraId="1340DF29" w14:textId="77777777" w:rsidR="002127A0" w:rsidRPr="002127A0" w:rsidRDefault="002127A0" w:rsidP="002127A0">
      <w:pPr>
        <w:widowControl w:val="0"/>
        <w:rPr>
          <w:rFonts w:ascii="Calibri" w:eastAsia="Times New Roman" w:hAnsi="Calibri" w:cs="Times New Roman"/>
          <w:b/>
          <w:snapToGrid w:val="0"/>
          <w:szCs w:val="20"/>
          <w:lang w:eastAsia="nl-NL"/>
        </w:rPr>
      </w:pPr>
    </w:p>
    <w:p w14:paraId="3ABDD587" w14:textId="77777777" w:rsidR="002127A0" w:rsidRPr="002127A0" w:rsidRDefault="002127A0" w:rsidP="002127A0">
      <w:pPr>
        <w:widowControl w:val="0"/>
        <w:rPr>
          <w:rFonts w:ascii="Calibri" w:eastAsia="Times New Roman" w:hAnsi="Calibri" w:cs="Times New Roman"/>
          <w:b/>
          <w:snapToGrid w:val="0"/>
          <w:szCs w:val="20"/>
          <w:lang w:eastAsia="nl-NL"/>
        </w:rPr>
      </w:pPr>
    </w:p>
    <w:p w14:paraId="1FB56746" w14:textId="77777777" w:rsidR="002127A0" w:rsidRPr="002127A0" w:rsidRDefault="002127A0" w:rsidP="002127A0">
      <w:pPr>
        <w:widowControl w:val="0"/>
        <w:rPr>
          <w:rFonts w:ascii="Calibri" w:eastAsia="Times New Roman" w:hAnsi="Calibri" w:cs="Times New Roman"/>
          <w:b/>
          <w:snapToGrid w:val="0"/>
          <w:szCs w:val="20"/>
          <w:lang w:eastAsia="nl-NL"/>
        </w:rPr>
      </w:pPr>
    </w:p>
    <w:p w14:paraId="0D47A9FF" w14:textId="77777777" w:rsidR="002127A0" w:rsidRPr="002127A0" w:rsidRDefault="002127A0" w:rsidP="002127A0">
      <w:pPr>
        <w:widowControl w:val="0"/>
        <w:rPr>
          <w:rFonts w:ascii="Calibri" w:eastAsia="Times New Roman" w:hAnsi="Calibri" w:cs="Times New Roman"/>
          <w:b/>
          <w:snapToGrid w:val="0"/>
          <w:szCs w:val="20"/>
          <w:lang w:eastAsia="nl-NL"/>
        </w:rPr>
      </w:pPr>
    </w:p>
    <w:p w14:paraId="11514CA5" w14:textId="77777777" w:rsidR="002127A0" w:rsidRPr="002127A0" w:rsidRDefault="002127A0" w:rsidP="002127A0">
      <w:pPr>
        <w:widowControl w:val="0"/>
        <w:rPr>
          <w:rFonts w:ascii="Calibri" w:eastAsia="Times New Roman" w:hAnsi="Calibri" w:cs="Times New Roman"/>
          <w:snapToGrid w:val="0"/>
          <w:szCs w:val="20"/>
          <w:lang w:eastAsia="nl-NL"/>
        </w:rPr>
      </w:pPr>
    </w:p>
    <w:p w14:paraId="76F60179" w14:textId="77777777" w:rsidR="002127A0" w:rsidRPr="002127A0" w:rsidRDefault="002127A0" w:rsidP="002127A0">
      <w:pPr>
        <w:widowControl w:val="0"/>
        <w:rPr>
          <w:rFonts w:ascii="Calibri" w:eastAsia="Times New Roman" w:hAnsi="Calibri" w:cs="Times New Roman"/>
          <w:b/>
          <w:snapToGrid w:val="0"/>
          <w:szCs w:val="20"/>
          <w:lang w:eastAsia="nl-NL"/>
        </w:rPr>
      </w:pPr>
    </w:p>
    <w:p w14:paraId="56A36D40" w14:textId="77777777" w:rsidR="002127A0" w:rsidRPr="002127A0" w:rsidRDefault="002127A0" w:rsidP="002127A0">
      <w:pPr>
        <w:widowControl w:val="0"/>
        <w:rPr>
          <w:rFonts w:ascii="Calibri" w:eastAsia="Times New Roman" w:hAnsi="Calibri" w:cs="Times New Roman"/>
          <w:b/>
          <w:snapToGrid w:val="0"/>
          <w:szCs w:val="20"/>
          <w:lang w:eastAsia="nl-NL"/>
        </w:rPr>
      </w:pPr>
    </w:p>
    <w:p w14:paraId="56A31879" w14:textId="77777777" w:rsidR="00A83B02" w:rsidRDefault="00A83B02" w:rsidP="002127A0">
      <w:pPr>
        <w:widowControl w:val="0"/>
        <w:rPr>
          <w:rFonts w:ascii="Calibri" w:eastAsia="Times New Roman" w:hAnsi="Calibri" w:cs="Times New Roman"/>
          <w:b/>
          <w:snapToGrid w:val="0"/>
          <w:szCs w:val="20"/>
          <w:lang w:eastAsia="nl-NL"/>
        </w:rPr>
      </w:pPr>
    </w:p>
    <w:p w14:paraId="49EECD3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lastRenderedPageBreak/>
        <w:tab/>
        <w:t>Algemeen</w:t>
      </w:r>
    </w:p>
    <w:p w14:paraId="6942DEF0"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56F8CFB"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6380535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D095E55"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7B74D22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BAECB87"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0BC2DE1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DCE452F" w14:textId="77777777" w:rsidR="002127A0" w:rsidRPr="002127A0" w:rsidRDefault="002127A0" w:rsidP="007B4BEA">
      <w:pPr>
        <w:widowControl w:val="0"/>
        <w:numPr>
          <w:ilvl w:val="1"/>
          <w:numId w:val="11"/>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uit de </w:t>
      </w:r>
      <w:r w:rsidRPr="00071E0E">
        <w:rPr>
          <w:rFonts w:ascii="Calibri" w:eastAsia="Times New Roman" w:hAnsi="Calibri" w:cs="Times New Roman"/>
          <w:snapToGrid w:val="0"/>
          <w:szCs w:val="20"/>
          <w:highlight w:val="yellow"/>
          <w:lang w:eastAsia="nl-NL"/>
        </w:rPr>
        <w:t>Algemene Voorwaarden</w:t>
      </w:r>
      <w:r w:rsidR="00071E0E">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buiten beschouwing gelaten.</w:t>
      </w:r>
    </w:p>
    <w:p w14:paraId="7D41047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2548A97"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(concept)Overeenkomst</w:t>
      </w:r>
    </w:p>
    <w:p w14:paraId="4055A26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3043A082" w14:textId="77777777" w:rsidR="00227D50" w:rsidRPr="002127A0" w:rsidRDefault="00227D50" w:rsidP="00227D50">
      <w:pPr>
        <w:widowControl w:val="0"/>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De hieronder genoemde Bijlagen maken onlosmakelijk onderdeel uit van de Overeenkomst</w:t>
      </w:r>
      <w:r>
        <w:rPr>
          <w:rFonts w:ascii="Calibri" w:eastAsia="Times New Roman" w:hAnsi="Calibri" w:cs="Times New Roman"/>
          <w:snapToGrid w:val="0"/>
          <w:szCs w:val="20"/>
          <w:lang w:eastAsia="nl-NL"/>
        </w:rPr>
        <w:t xml:space="preserve"> </w:t>
      </w:r>
      <w:r w:rsidRPr="001F3AEE">
        <w:rPr>
          <w:rFonts w:ascii="Calibri" w:eastAsia="Times New Roman" w:hAnsi="Calibri" w:cs="Times New Roman"/>
          <w:snapToGrid w:val="0"/>
          <w:szCs w:val="20"/>
          <w:highlight w:val="yellow"/>
          <w:lang w:eastAsia="nl-NL"/>
        </w:rPr>
        <w:t>en dienen geparafeerd te worden.</w:t>
      </w:r>
    </w:p>
    <w:p w14:paraId="2D716E53"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geval van strijdigheid tussen de Overeenkomst en bepalingen in de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ijlagen prevaleren altijd de bepalingen</w:t>
      </w:r>
    </w:p>
    <w:p w14:paraId="73A22A7C"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de Overeenkomst. </w:t>
      </w:r>
    </w:p>
    <w:p w14:paraId="2F44CA10"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geval van strijdigheid tussen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 xml:space="preserve">ijlagen onderling geldt het document wat hoger in rangorde staat. </w:t>
      </w:r>
    </w:p>
    <w:p w14:paraId="7D089AC1" w14:textId="77777777" w:rsidR="00227D50" w:rsidRDefault="00227D50" w:rsidP="00227D50">
      <w:pPr>
        <w:widowControl w:val="0"/>
        <w:ind w:left="595" w:hanging="595"/>
        <w:rPr>
          <w:rFonts w:ascii="Calibri" w:eastAsia="Times New Roman" w:hAnsi="Calibri" w:cs="Times New Roman"/>
          <w:snapToGrid w:val="0"/>
          <w:szCs w:val="20"/>
          <w:lang w:eastAsia="nl-NL"/>
        </w:rPr>
      </w:pPr>
    </w:p>
    <w:p w14:paraId="4E25E13D"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1 bij de (concept)Overeenkomst:</w:t>
      </w:r>
      <w:r w:rsidRPr="00312BD0">
        <w:rPr>
          <w:rFonts w:ascii="Calibri" w:eastAsia="Times New Roman" w:hAnsi="Calibri" w:cs="Times New Roman"/>
          <w:snapToGrid w:val="0"/>
          <w:szCs w:val="20"/>
          <w:highlight w:val="yellow"/>
          <w:lang w:eastAsia="nl-NL"/>
        </w:rPr>
        <w:tab/>
        <w:t>Opdrachtbeschrijving inclusief Programma van Eisen en/of Wensen en Nota(‘s) van Inlichtingen &gt; In geval van strijdigheid tussen voornoemde onderdelen prevaleert een later gepubliceerd onderdeel boven een eerder gepubliceerd onderdeel.</w:t>
      </w:r>
    </w:p>
    <w:p w14:paraId="1E3EB635"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2 bij de (concept)Overeenkomst:</w:t>
      </w:r>
      <w:r w:rsidRPr="00312BD0">
        <w:rPr>
          <w:rFonts w:ascii="Calibri" w:eastAsia="Times New Roman" w:hAnsi="Calibri" w:cs="Times New Roman"/>
          <w:snapToGrid w:val="0"/>
          <w:szCs w:val="20"/>
          <w:highlight w:val="yellow"/>
          <w:lang w:eastAsia="nl-NL"/>
        </w:rPr>
        <w:tab/>
      </w:r>
      <w:r>
        <w:rPr>
          <w:rFonts w:ascii="Calibri" w:eastAsia="Times New Roman" w:hAnsi="Calibri" w:cs="Times New Roman"/>
          <w:snapToGrid w:val="0"/>
          <w:szCs w:val="20"/>
          <w:highlight w:val="yellow"/>
          <w:lang w:eastAsia="nl-NL"/>
        </w:rPr>
        <w:t>Van toepassing zijnde i</w:t>
      </w:r>
      <w:r w:rsidRPr="00312BD0">
        <w:rPr>
          <w:rFonts w:ascii="Calibri" w:hAnsi="Calibri"/>
          <w:highlight w:val="yellow"/>
        </w:rPr>
        <w:t>nkoopvoorwaarden</w:t>
      </w:r>
      <w:r>
        <w:rPr>
          <w:rFonts w:ascii="Calibri" w:hAnsi="Calibri"/>
          <w:highlight w:val="yellow"/>
        </w:rPr>
        <w:t>.</w:t>
      </w:r>
    </w:p>
    <w:p w14:paraId="66E0C8F2"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3 bij de (concept)Overeenkomst:</w:t>
      </w:r>
      <w:r w:rsidRPr="00312BD0">
        <w:rPr>
          <w:rFonts w:ascii="Calibri" w:eastAsia="Times New Roman" w:hAnsi="Calibri" w:cs="Times New Roman"/>
          <w:snapToGrid w:val="0"/>
          <w:szCs w:val="20"/>
          <w:highlight w:val="yellow"/>
          <w:lang w:eastAsia="nl-NL"/>
        </w:rPr>
        <w:tab/>
        <w:t>Verwerkersovereenkomst</w:t>
      </w:r>
      <w:r>
        <w:rPr>
          <w:rFonts w:ascii="Calibri" w:eastAsia="Times New Roman" w:hAnsi="Calibri" w:cs="Times New Roman"/>
          <w:snapToGrid w:val="0"/>
          <w:szCs w:val="20"/>
          <w:highlight w:val="yellow"/>
          <w:lang w:eastAsia="nl-NL"/>
        </w:rPr>
        <w:t>.</w:t>
      </w:r>
    </w:p>
    <w:p w14:paraId="5889E6DF"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4 bij de (concept)Overeenkomst:</w:t>
      </w:r>
      <w:r w:rsidRPr="00312BD0">
        <w:rPr>
          <w:rFonts w:ascii="Calibri" w:eastAsia="Times New Roman" w:hAnsi="Calibri" w:cs="Times New Roman"/>
          <w:snapToGrid w:val="0"/>
          <w:szCs w:val="20"/>
          <w:highlight w:val="yellow"/>
          <w:lang w:eastAsia="nl-NL"/>
        </w:rPr>
        <w:tab/>
        <w:t>Klachtenregeling</w:t>
      </w:r>
      <w:r>
        <w:rPr>
          <w:rFonts w:ascii="Calibri" w:eastAsia="Times New Roman" w:hAnsi="Calibri" w:cs="Times New Roman"/>
          <w:snapToGrid w:val="0"/>
          <w:szCs w:val="20"/>
          <w:highlight w:val="yellow"/>
          <w:lang w:eastAsia="nl-NL"/>
        </w:rPr>
        <w:t>.</w:t>
      </w:r>
    </w:p>
    <w:p w14:paraId="3D6AD5A0"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bookmarkStart w:id="22" w:name="_Hlk219112373"/>
      <w:r w:rsidRPr="00312BD0">
        <w:rPr>
          <w:rFonts w:ascii="Calibri" w:eastAsia="Times New Roman" w:hAnsi="Calibri" w:cs="Times New Roman"/>
          <w:snapToGrid w:val="0"/>
          <w:szCs w:val="20"/>
          <w:highlight w:val="yellow"/>
          <w:lang w:eastAsia="nl-NL"/>
        </w:rPr>
        <w:t>Bijlage 5 bij de (concept)Overeenkomst:</w:t>
      </w:r>
      <w:r w:rsidRPr="00312BD0">
        <w:rPr>
          <w:rFonts w:ascii="Calibri" w:eastAsia="Times New Roman" w:hAnsi="Calibri" w:cs="Times New Roman"/>
          <w:snapToGrid w:val="0"/>
          <w:szCs w:val="20"/>
          <w:highlight w:val="yellow"/>
          <w:lang w:eastAsia="nl-NL"/>
        </w:rPr>
        <w:tab/>
        <w:t xml:space="preserve">Polis(sen) </w:t>
      </w:r>
      <w:r>
        <w:rPr>
          <w:rFonts w:ascii="Calibri" w:eastAsia="Times New Roman" w:hAnsi="Calibri" w:cs="Times New Roman"/>
          <w:snapToGrid w:val="0"/>
          <w:szCs w:val="20"/>
          <w:highlight w:val="yellow"/>
          <w:lang w:eastAsia="nl-NL"/>
        </w:rPr>
        <w:t>a</w:t>
      </w:r>
      <w:r w:rsidRPr="00312BD0">
        <w:rPr>
          <w:rFonts w:ascii="Calibri" w:eastAsia="Times New Roman" w:hAnsi="Calibri" w:cs="Times New Roman"/>
          <w:snapToGrid w:val="0"/>
          <w:szCs w:val="20"/>
          <w:highlight w:val="yellow"/>
          <w:lang w:eastAsia="nl-NL"/>
        </w:rPr>
        <w:t>ansprakelijkheidsverzekering(en) Opdrachtnemer</w:t>
      </w:r>
      <w:r>
        <w:rPr>
          <w:rFonts w:ascii="Calibri" w:eastAsia="Times New Roman" w:hAnsi="Calibri" w:cs="Times New Roman"/>
          <w:snapToGrid w:val="0"/>
          <w:szCs w:val="20"/>
          <w:highlight w:val="yellow"/>
          <w:lang w:eastAsia="nl-NL"/>
        </w:rPr>
        <w:t>.</w:t>
      </w:r>
    </w:p>
    <w:p w14:paraId="46922215"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6 bij de (concept)Overeenkomst: </w:t>
      </w:r>
      <w:r w:rsidRPr="00312BD0">
        <w:rPr>
          <w:rFonts w:ascii="Calibri" w:eastAsia="Times New Roman" w:hAnsi="Calibri" w:cs="Times New Roman"/>
          <w:snapToGrid w:val="0"/>
          <w:szCs w:val="20"/>
          <w:highlight w:val="yellow"/>
          <w:lang w:eastAsia="nl-NL"/>
        </w:rPr>
        <w:tab/>
      </w:r>
      <w:r w:rsidRPr="004757C6">
        <w:rPr>
          <w:rFonts w:ascii="Calibri" w:eastAsia="Times New Roman" w:hAnsi="Calibri" w:cs="Times New Roman"/>
          <w:snapToGrid w:val="0"/>
          <w:szCs w:val="20"/>
          <w:highlight w:val="yellow"/>
          <w:lang w:eastAsia="nl-NL"/>
        </w:rPr>
        <w:t xml:space="preserve">Invulling verplichting </w:t>
      </w:r>
      <w:proofErr w:type="spellStart"/>
      <w:r w:rsidRPr="004757C6">
        <w:rPr>
          <w:rFonts w:ascii="Calibri" w:eastAsia="Times New Roman" w:hAnsi="Calibri" w:cs="Times New Roman"/>
          <w:snapToGrid w:val="0"/>
          <w:szCs w:val="20"/>
          <w:highlight w:val="yellow"/>
          <w:lang w:eastAsia="nl-NL"/>
        </w:rPr>
        <w:t>Social</w:t>
      </w:r>
      <w:proofErr w:type="spellEnd"/>
      <w:r w:rsidRPr="004757C6">
        <w:rPr>
          <w:rFonts w:ascii="Calibri" w:eastAsia="Times New Roman" w:hAnsi="Calibri" w:cs="Times New Roman"/>
          <w:snapToGrid w:val="0"/>
          <w:szCs w:val="20"/>
          <w:highlight w:val="yellow"/>
          <w:lang w:eastAsia="nl-NL"/>
        </w:rPr>
        <w:t xml:space="preserve"> Return on Investment.</w:t>
      </w:r>
    </w:p>
    <w:bookmarkEnd w:id="22"/>
    <w:p w14:paraId="7D2CE464" w14:textId="77777777" w:rsidR="002F4EC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7 bij de (concept)Overeenkomst: </w:t>
      </w:r>
      <w:r w:rsidRPr="00312BD0">
        <w:rPr>
          <w:rFonts w:ascii="Calibri" w:eastAsia="Times New Roman" w:hAnsi="Calibri" w:cs="Times New Roman"/>
          <w:snapToGrid w:val="0"/>
          <w:szCs w:val="20"/>
          <w:highlight w:val="yellow"/>
          <w:lang w:eastAsia="nl-NL"/>
        </w:rPr>
        <w:tab/>
      </w:r>
    </w:p>
    <w:p w14:paraId="79B3415B" w14:textId="0F52F926"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w:t>
      </w:r>
      <w:r>
        <w:rPr>
          <w:rFonts w:ascii="Calibri" w:eastAsia="Times New Roman" w:hAnsi="Calibri" w:cs="Times New Roman"/>
          <w:snapToGrid w:val="0"/>
          <w:szCs w:val="20"/>
          <w:highlight w:val="yellow"/>
          <w:lang w:eastAsia="nl-NL"/>
        </w:rPr>
        <w:t>8</w:t>
      </w:r>
      <w:r w:rsidRPr="00312BD0">
        <w:rPr>
          <w:rFonts w:ascii="Calibri" w:eastAsia="Times New Roman" w:hAnsi="Calibri" w:cs="Times New Roman"/>
          <w:snapToGrid w:val="0"/>
          <w:szCs w:val="20"/>
          <w:highlight w:val="yellow"/>
          <w:lang w:eastAsia="nl-NL"/>
        </w:rPr>
        <w:t xml:space="preserve"> bij de (concept)Overeenkomst: </w:t>
      </w:r>
      <w:r w:rsidRPr="00312BD0">
        <w:rPr>
          <w:rFonts w:ascii="Calibri" w:eastAsia="Times New Roman" w:hAnsi="Calibri" w:cs="Times New Roman"/>
          <w:snapToGrid w:val="0"/>
          <w:szCs w:val="20"/>
          <w:highlight w:val="yellow"/>
          <w:lang w:eastAsia="nl-NL"/>
        </w:rPr>
        <w:tab/>
        <w:t>Offerte</w:t>
      </w:r>
      <w:r>
        <w:rPr>
          <w:rFonts w:ascii="Calibri" w:eastAsia="Times New Roman" w:hAnsi="Calibri" w:cs="Times New Roman"/>
          <w:snapToGrid w:val="0"/>
          <w:szCs w:val="20"/>
          <w:highlight w:val="yellow"/>
          <w:lang w:eastAsia="nl-NL"/>
        </w:rPr>
        <w:t>/Inschrijving van</w:t>
      </w:r>
      <w:r w:rsidRPr="00312BD0">
        <w:rPr>
          <w:rFonts w:ascii="Calibri" w:eastAsia="Times New Roman" w:hAnsi="Calibri" w:cs="Times New Roman"/>
          <w:snapToGrid w:val="0"/>
          <w:szCs w:val="20"/>
          <w:highlight w:val="yellow"/>
          <w:lang w:eastAsia="nl-NL"/>
        </w:rPr>
        <w:t xml:space="preserve"> Opdrachtnemer</w:t>
      </w:r>
      <w:r>
        <w:rPr>
          <w:rFonts w:ascii="Calibri" w:eastAsia="Times New Roman" w:hAnsi="Calibri" w:cs="Times New Roman"/>
          <w:snapToGrid w:val="0"/>
          <w:szCs w:val="20"/>
          <w:highlight w:val="yellow"/>
          <w:lang w:eastAsia="nl-NL"/>
        </w:rPr>
        <w:t>.</w:t>
      </w:r>
    </w:p>
    <w:p w14:paraId="6CDF4966" w14:textId="77777777" w:rsidR="00B57FBF" w:rsidRPr="002127A0" w:rsidRDefault="00B57FBF" w:rsidP="00B57FBF">
      <w:pPr>
        <w:widowControl w:val="0"/>
        <w:ind w:left="595" w:hanging="595"/>
        <w:rPr>
          <w:rFonts w:ascii="Calibri" w:eastAsia="Times New Roman" w:hAnsi="Calibri" w:cs="Times New Roman"/>
          <w:snapToGrid w:val="0"/>
          <w:szCs w:val="20"/>
          <w:lang w:eastAsia="nl-NL"/>
        </w:rPr>
      </w:pPr>
      <w:r w:rsidRPr="004757C6">
        <w:rPr>
          <w:rFonts w:ascii="Calibri" w:eastAsia="Times New Roman" w:hAnsi="Calibri" w:cs="Times New Roman"/>
          <w:snapToGrid w:val="0"/>
          <w:szCs w:val="20"/>
          <w:highlight w:val="yellow"/>
          <w:lang w:eastAsia="nl-NL"/>
        </w:rPr>
        <w:t>Bijlage 9 bij de (concept)Overeenkomst:</w:t>
      </w:r>
      <w:r w:rsidRPr="004757C6">
        <w:rPr>
          <w:rFonts w:ascii="Calibri" w:eastAsia="Times New Roman" w:hAnsi="Calibri" w:cs="Times New Roman"/>
          <w:snapToGrid w:val="0"/>
          <w:szCs w:val="20"/>
          <w:highlight w:val="yellow"/>
          <w:lang w:eastAsia="nl-NL"/>
        </w:rPr>
        <w:tab/>
      </w:r>
      <w:proofErr w:type="spellStart"/>
      <w:r w:rsidRPr="004757C6">
        <w:rPr>
          <w:rFonts w:ascii="Calibri" w:eastAsia="Times New Roman" w:hAnsi="Calibri" w:cs="Times New Roman"/>
          <w:snapToGrid w:val="0"/>
          <w:szCs w:val="20"/>
          <w:highlight w:val="yellow"/>
          <w:lang w:eastAsia="nl-NL"/>
        </w:rPr>
        <w:t>xxxxx</w:t>
      </w:r>
      <w:proofErr w:type="spellEnd"/>
      <w:r>
        <w:rPr>
          <w:rFonts w:ascii="Calibri" w:eastAsia="Times New Roman" w:hAnsi="Calibri" w:cs="Times New Roman"/>
          <w:snapToGrid w:val="0"/>
          <w:szCs w:val="20"/>
          <w:lang w:eastAsia="nl-NL"/>
        </w:rPr>
        <w:t>.</w:t>
      </w:r>
    </w:p>
    <w:p w14:paraId="4D0FCC4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21DCF1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12:</w:t>
      </w:r>
      <w:r w:rsidRPr="002127A0">
        <w:rPr>
          <w:rFonts w:ascii="Calibri" w:eastAsia="Times New Roman" w:hAnsi="Calibri" w:cs="Times New Roman"/>
          <w:b/>
          <w:snapToGrid w:val="0"/>
          <w:szCs w:val="20"/>
          <w:lang w:eastAsia="nl-NL"/>
        </w:rPr>
        <w:tab/>
        <w:t>Afwijkingen van de Algemene Voorwaarden</w:t>
      </w:r>
    </w:p>
    <w:p w14:paraId="7C9E5767" w14:textId="77777777" w:rsidR="002127A0" w:rsidRPr="002127A0" w:rsidRDefault="002127A0" w:rsidP="002127A0">
      <w:pPr>
        <w:widowControl w:val="0"/>
        <w:rPr>
          <w:rFonts w:ascii="Calibri" w:eastAsia="Times New Roman" w:hAnsi="Calibri" w:cs="Times New Roman"/>
          <w:b/>
          <w:snapToGrid w:val="0"/>
          <w:szCs w:val="20"/>
          <w:lang w:eastAsia="nl-NL"/>
        </w:rPr>
      </w:pPr>
    </w:p>
    <w:p w14:paraId="618C1782" w14:textId="77777777" w:rsidR="002127A0" w:rsidRPr="002127A0" w:rsidRDefault="002127A0" w:rsidP="007B4BEA">
      <w:pPr>
        <w:widowControl w:val="0"/>
        <w:numPr>
          <w:ilvl w:val="3"/>
          <w:numId w:val="4"/>
        </w:numPr>
        <w:tabs>
          <w:tab w:val="num" w:pos="680"/>
        </w:tabs>
        <w:ind w:left="680" w:hanging="68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highlight w:val="cyan"/>
          <w:lang w:eastAsia="nl-NL"/>
        </w:rPr>
        <w:t>Eventuele afwijkingen</w:t>
      </w:r>
    </w:p>
    <w:p w14:paraId="566EB143" w14:textId="77777777" w:rsidR="002127A0" w:rsidRPr="002127A0" w:rsidRDefault="002127A0" w:rsidP="002127A0">
      <w:pPr>
        <w:widowControl w:val="0"/>
        <w:rPr>
          <w:rFonts w:ascii="Calibri" w:eastAsia="Times New Roman" w:hAnsi="Calibri" w:cs="Times New Roman"/>
          <w:snapToGrid w:val="0"/>
          <w:szCs w:val="20"/>
          <w:lang w:eastAsia="nl-NL"/>
        </w:rPr>
      </w:pPr>
    </w:p>
    <w:p w14:paraId="6F934BC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00CEF57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1EABF741" w14:textId="77777777" w:rsidR="002127A0" w:rsidRPr="002127A0" w:rsidRDefault="002127A0" w:rsidP="002127A0">
      <w:pPr>
        <w:widowControl w:val="0"/>
        <w:rPr>
          <w:rFonts w:ascii="Calibri" w:eastAsia="Times New Roman" w:hAnsi="Calibri" w:cs="Times New Roman"/>
          <w:snapToGrid w:val="0"/>
          <w:szCs w:val="20"/>
          <w:lang w:eastAsia="nl-NL"/>
        </w:rPr>
      </w:pPr>
    </w:p>
    <w:p w14:paraId="4639395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1C5A14A4" w14:textId="77777777" w:rsidR="002127A0" w:rsidRPr="002127A0" w:rsidRDefault="002127A0" w:rsidP="002127A0">
      <w:pPr>
        <w:widowControl w:val="0"/>
        <w:rPr>
          <w:rFonts w:ascii="Calibri" w:eastAsia="Times New Roman" w:hAnsi="Calibri" w:cs="Times New Roman"/>
          <w:snapToGrid w:val="0"/>
          <w:szCs w:val="20"/>
          <w:lang w:eastAsia="nl-NL"/>
        </w:rPr>
      </w:pPr>
    </w:p>
    <w:p w14:paraId="46D698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31AF7218" w14:textId="77777777" w:rsidR="002127A0" w:rsidRPr="002127A0" w:rsidRDefault="002127A0" w:rsidP="002127A0">
      <w:pPr>
        <w:widowControl w:val="0"/>
        <w:rPr>
          <w:rFonts w:ascii="Calibri" w:eastAsia="Times New Roman" w:hAnsi="Calibri" w:cs="Times New Roman"/>
          <w:snapToGrid w:val="0"/>
          <w:szCs w:val="20"/>
          <w:lang w:eastAsia="nl-NL"/>
        </w:rPr>
      </w:pPr>
    </w:p>
    <w:p w14:paraId="32B8C2D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751837FA" w14:textId="77777777" w:rsidR="002127A0" w:rsidRPr="002127A0" w:rsidRDefault="002127A0" w:rsidP="002127A0">
      <w:pPr>
        <w:widowControl w:val="0"/>
        <w:rPr>
          <w:rFonts w:ascii="Calibri" w:eastAsia="Times New Roman" w:hAnsi="Calibri" w:cs="Times New Roman"/>
          <w:snapToGrid w:val="0"/>
          <w:szCs w:val="20"/>
          <w:lang w:eastAsia="nl-NL"/>
        </w:rPr>
      </w:pPr>
    </w:p>
    <w:p w14:paraId="3D286BA7" w14:textId="77777777" w:rsidR="002127A0" w:rsidRPr="002127A0" w:rsidRDefault="002127A0" w:rsidP="002127A0">
      <w:pPr>
        <w:widowControl w:val="0"/>
        <w:rPr>
          <w:rFonts w:ascii="Calibri" w:eastAsia="Times New Roman" w:hAnsi="Calibri" w:cs="Times New Roman"/>
          <w:snapToGrid w:val="0"/>
          <w:szCs w:val="20"/>
          <w:lang w:eastAsia="nl-NL"/>
        </w:rPr>
      </w:pPr>
    </w:p>
    <w:p w14:paraId="52B6CCFE" w14:textId="77777777" w:rsidR="002127A0" w:rsidRPr="002127A0" w:rsidRDefault="002127A0" w:rsidP="002127A0">
      <w:pPr>
        <w:widowControl w:val="0"/>
        <w:rPr>
          <w:rFonts w:ascii="Calibri" w:eastAsia="Times New Roman" w:hAnsi="Calibri" w:cs="Times New Roman"/>
          <w:snapToGrid w:val="0"/>
          <w:szCs w:val="20"/>
          <w:lang w:eastAsia="nl-NL"/>
        </w:rPr>
      </w:pPr>
    </w:p>
    <w:p w14:paraId="49E3189F" w14:textId="77777777" w:rsidR="002127A0" w:rsidRPr="002127A0" w:rsidRDefault="002127A0" w:rsidP="002127A0">
      <w:pPr>
        <w:widowControl w:val="0"/>
        <w:rPr>
          <w:rFonts w:ascii="Calibri" w:eastAsia="Times New Roman" w:hAnsi="Calibri" w:cs="Times New Roman"/>
          <w:snapToGrid w:val="0"/>
          <w:szCs w:val="20"/>
          <w:lang w:eastAsia="nl-NL"/>
        </w:rPr>
      </w:pPr>
    </w:p>
    <w:p w14:paraId="283458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7B2AEDA2"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38EB644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971C397" w14:textId="77777777" w:rsidR="002127A0" w:rsidRPr="002127A0" w:rsidRDefault="002127A0" w:rsidP="002127A0">
      <w:pPr>
        <w:widowControl w:val="0"/>
        <w:rPr>
          <w:rFonts w:ascii="Calibri" w:eastAsia="Times New Roman" w:hAnsi="Calibri" w:cs="Times New Roman"/>
          <w:snapToGrid w:val="0"/>
          <w:szCs w:val="20"/>
          <w:lang w:eastAsia="nl-NL"/>
        </w:rPr>
      </w:pPr>
    </w:p>
    <w:p w14:paraId="5C69579D" w14:textId="77777777" w:rsidR="002127A0" w:rsidRPr="002127A0" w:rsidRDefault="002127A0" w:rsidP="002127A0">
      <w:pPr>
        <w:widowControl w:val="0"/>
        <w:rPr>
          <w:rFonts w:ascii="Calibri" w:eastAsia="Times New Roman" w:hAnsi="Calibri" w:cs="Times New Roman"/>
          <w:snapToGrid w:val="0"/>
          <w:szCs w:val="20"/>
          <w:lang w:eastAsia="nl-NL"/>
        </w:rPr>
      </w:pPr>
    </w:p>
    <w:p w14:paraId="5053011E" w14:textId="77777777" w:rsidR="002127A0" w:rsidRPr="002127A0" w:rsidRDefault="002127A0" w:rsidP="002127A0">
      <w:pPr>
        <w:widowControl w:val="0"/>
        <w:rPr>
          <w:rFonts w:ascii="Calibri" w:eastAsia="Times New Roman" w:hAnsi="Calibri" w:cs="Times New Roman"/>
          <w:snapToGrid w:val="0"/>
          <w:szCs w:val="20"/>
          <w:lang w:eastAsia="nl-NL"/>
        </w:rPr>
      </w:pPr>
    </w:p>
    <w:p w14:paraId="1B5EC8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1E51A419" w14:textId="77777777" w:rsidR="002B1921" w:rsidRDefault="002127A0" w:rsidP="002127A0">
      <w:pPr>
        <w:widowControl w:val="0"/>
        <w:rPr>
          <w:rFonts w:ascii="Calibri" w:eastAsia="Times New Roman" w:hAnsi="Calibri" w:cs="Times New Roman"/>
          <w:snapToGrid w:val="0"/>
          <w:szCs w:val="20"/>
          <w:lang w:eastAsia="nl-NL"/>
        </w:rPr>
        <w:sectPr w:rsidR="002B1921">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3D11152B" w14:textId="77777777" w:rsidR="002B1921" w:rsidRDefault="002B1921" w:rsidP="002B1921">
      <w:pPr>
        <w:rPr>
          <w:snapToGrid w:val="0"/>
          <w:lang w:eastAsia="nl-NL"/>
        </w:rPr>
      </w:pPr>
      <w:r w:rsidRPr="003A3C53">
        <w:rPr>
          <w:snapToGrid w:val="0"/>
          <w:highlight w:val="yellow"/>
          <w:lang w:eastAsia="nl-NL"/>
        </w:rPr>
        <w:lastRenderedPageBreak/>
        <w:t>Hier op volgorde van artikel 11 de bijlagen invoegen</w:t>
      </w:r>
    </w:p>
    <w:sectPr w:rsidR="002B192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E29C5" w14:textId="77777777" w:rsidR="00356F8D" w:rsidRDefault="00356F8D" w:rsidP="00F91A8A">
      <w:pPr>
        <w:spacing w:line="240" w:lineRule="auto"/>
      </w:pPr>
      <w:r>
        <w:separator/>
      </w:r>
    </w:p>
  </w:endnote>
  <w:endnote w:type="continuationSeparator" w:id="0">
    <w:p w14:paraId="13CF5AAE" w14:textId="77777777" w:rsidR="00356F8D" w:rsidRDefault="00356F8D"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1CA0EDC1" w14:textId="77777777" w:rsidR="002E1263" w:rsidRDefault="002E1263" w:rsidP="002E1263">
        <w:pPr>
          <w:pStyle w:val="Voettekst"/>
          <w:tabs>
            <w:tab w:val="left" w:pos="6521"/>
          </w:tabs>
          <w:jc w:val="center"/>
        </w:pPr>
        <w:r>
          <w:t xml:space="preserve">Paraaf Opdrachtgever: </w:t>
        </w:r>
        <w:r>
          <w:tab/>
          <w:t>Paraaf Opdrachtnemer:</w:t>
        </w:r>
        <w:r>
          <w:tab/>
        </w:r>
      </w:p>
      <w:p w14:paraId="64CDC939" w14:textId="38491C96" w:rsidR="002E1263" w:rsidRPr="002E1263" w:rsidRDefault="00227D50" w:rsidP="002E1263">
        <w:pPr>
          <w:pStyle w:val="Voettekst"/>
          <w:jc w:val="center"/>
        </w:pPr>
        <w:r w:rsidRPr="00227D50">
          <w:t>(</w:t>
        </w:r>
        <w:r w:rsidRPr="00227D50">
          <w:rPr>
            <w:highlight w:val="yellow"/>
          </w:rPr>
          <w:t xml:space="preserve">concept)Overeenkomst Leveringen en/of Diensten voor gemeente Tilburg: </w:t>
        </w:r>
        <w:r w:rsidR="0048108B">
          <w:rPr>
            <w:highlight w:val="yellow"/>
          </w:rPr>
          <w:t>Reprografische- en drukwerkdiensten</w:t>
        </w:r>
        <w:r>
          <w:tab/>
        </w:r>
        <w:r w:rsidR="002E1263">
          <w:fldChar w:fldCharType="begin"/>
        </w:r>
        <w:r w:rsidR="002E1263">
          <w:instrText>PAGE   \* MERGEFORMAT</w:instrText>
        </w:r>
        <w:r w:rsidR="002E1263">
          <w:fldChar w:fldCharType="separate"/>
        </w:r>
        <w:r w:rsidR="002E1263">
          <w:t>1</w:t>
        </w:r>
        <w:r w:rsidR="002E1263">
          <w:fldChar w:fldCharType="end"/>
        </w:r>
        <w:r w:rsidR="00DB4A9B">
          <w:t xml:space="preserve"> van </w:t>
        </w:r>
        <w:r w:rsidR="002E1263" w:rsidRPr="002E1263">
          <w:rPr>
            <w:highlight w:val="yellow"/>
          </w:rPr>
          <w:t>#</w:t>
        </w:r>
      </w:p>
    </w:sdtContent>
  </w:sdt>
  <w:p w14:paraId="45AD6DD1" w14:textId="77777777" w:rsidR="002E1263" w:rsidRDefault="002E1263">
    <w:pPr>
      <w:pStyle w:val="Voettekst"/>
    </w:pPr>
  </w:p>
  <w:p w14:paraId="295ACA29" w14:textId="77777777" w:rsidR="00A1518B" w:rsidRDefault="00A151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6149" w14:textId="77777777" w:rsidR="002B1921" w:rsidRDefault="002B19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424F" w14:textId="77777777" w:rsidR="00356F8D" w:rsidRDefault="00356F8D" w:rsidP="00F91A8A">
      <w:pPr>
        <w:spacing w:line="240" w:lineRule="auto"/>
      </w:pPr>
      <w:r>
        <w:separator/>
      </w:r>
    </w:p>
  </w:footnote>
  <w:footnote w:type="continuationSeparator" w:id="0">
    <w:p w14:paraId="287C3B99" w14:textId="77777777" w:rsidR="00356F8D" w:rsidRDefault="00356F8D"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2411" w14:textId="77777777" w:rsidR="00A1518B" w:rsidRDefault="00356F8D">
    <w:pPr>
      <w:pStyle w:val="Koptekst"/>
    </w:pPr>
    <w:r>
      <w:rPr>
        <w:noProof/>
      </w:rPr>
      <w:pict w14:anchorId="1E53E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9CFF" w14:textId="77777777" w:rsidR="00A1518B" w:rsidRDefault="00356F8D" w:rsidP="00F91A8A">
    <w:pPr>
      <w:pStyle w:val="Voettekst"/>
    </w:pPr>
    <w:r>
      <w:rPr>
        <w:noProof/>
      </w:rPr>
      <w:pict w14:anchorId="12CE2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86E4" w14:textId="77777777" w:rsidR="00A1518B" w:rsidRDefault="00356F8D">
    <w:pPr>
      <w:pStyle w:val="Koptekst"/>
    </w:pPr>
    <w:r>
      <w:rPr>
        <w:noProof/>
      </w:rPr>
      <w:pict w14:anchorId="098D1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4" w15:restartNumberingAfterBreak="0">
    <w:nsid w:val="096B6D05"/>
    <w:multiLevelType w:val="hybridMultilevel"/>
    <w:tmpl w:val="60F89202"/>
    <w:lvl w:ilvl="0" w:tplc="E534A534">
      <w:start w:val="1"/>
      <w:numFmt w:val="decimal"/>
      <w:lvlText w:val="%1."/>
      <w:lvlJc w:val="left"/>
      <w:pPr>
        <w:ind w:left="1440" w:hanging="360"/>
      </w:pPr>
    </w:lvl>
    <w:lvl w:ilvl="1" w:tplc="26B41E0E">
      <w:start w:val="1"/>
      <w:numFmt w:val="decimal"/>
      <w:lvlText w:val="%2."/>
      <w:lvlJc w:val="left"/>
      <w:pPr>
        <w:ind w:left="1440" w:hanging="360"/>
      </w:pPr>
    </w:lvl>
    <w:lvl w:ilvl="2" w:tplc="4F443C88">
      <w:start w:val="1"/>
      <w:numFmt w:val="decimal"/>
      <w:lvlText w:val="%3."/>
      <w:lvlJc w:val="left"/>
      <w:pPr>
        <w:ind w:left="1440" w:hanging="360"/>
      </w:pPr>
    </w:lvl>
    <w:lvl w:ilvl="3" w:tplc="AD18F714">
      <w:start w:val="1"/>
      <w:numFmt w:val="decimal"/>
      <w:lvlText w:val="%4."/>
      <w:lvlJc w:val="left"/>
      <w:pPr>
        <w:ind w:left="1440" w:hanging="360"/>
      </w:pPr>
    </w:lvl>
    <w:lvl w:ilvl="4" w:tplc="846CA10C">
      <w:start w:val="1"/>
      <w:numFmt w:val="decimal"/>
      <w:lvlText w:val="%5."/>
      <w:lvlJc w:val="left"/>
      <w:pPr>
        <w:ind w:left="1440" w:hanging="360"/>
      </w:pPr>
    </w:lvl>
    <w:lvl w:ilvl="5" w:tplc="B24C94E4">
      <w:start w:val="1"/>
      <w:numFmt w:val="decimal"/>
      <w:lvlText w:val="%6."/>
      <w:lvlJc w:val="left"/>
      <w:pPr>
        <w:ind w:left="1440" w:hanging="360"/>
      </w:pPr>
    </w:lvl>
    <w:lvl w:ilvl="6" w:tplc="66EA8028">
      <w:start w:val="1"/>
      <w:numFmt w:val="decimal"/>
      <w:lvlText w:val="%7."/>
      <w:lvlJc w:val="left"/>
      <w:pPr>
        <w:ind w:left="1440" w:hanging="360"/>
      </w:pPr>
    </w:lvl>
    <w:lvl w:ilvl="7" w:tplc="EF2AA5D2">
      <w:start w:val="1"/>
      <w:numFmt w:val="decimal"/>
      <w:lvlText w:val="%8."/>
      <w:lvlJc w:val="left"/>
      <w:pPr>
        <w:ind w:left="1440" w:hanging="360"/>
      </w:pPr>
    </w:lvl>
    <w:lvl w:ilvl="8" w:tplc="FF2837F6">
      <w:start w:val="1"/>
      <w:numFmt w:val="decimal"/>
      <w:lvlText w:val="%9."/>
      <w:lvlJc w:val="left"/>
      <w:pPr>
        <w:ind w:left="1440" w:hanging="360"/>
      </w:pPr>
    </w:lvl>
  </w:abstractNum>
  <w:abstractNum w:abstractNumId="5" w15:restartNumberingAfterBreak="0">
    <w:nsid w:val="0F821183"/>
    <w:multiLevelType w:val="hybridMultilevel"/>
    <w:tmpl w:val="103AEE4C"/>
    <w:lvl w:ilvl="0" w:tplc="A02EA386">
      <w:start w:val="1"/>
      <w:numFmt w:val="decimal"/>
      <w:lvlText w:val="%1."/>
      <w:lvlJc w:val="left"/>
      <w:pPr>
        <w:ind w:left="1440" w:hanging="360"/>
      </w:pPr>
    </w:lvl>
    <w:lvl w:ilvl="1" w:tplc="C6FE7108">
      <w:start w:val="1"/>
      <w:numFmt w:val="decimal"/>
      <w:lvlText w:val="%2."/>
      <w:lvlJc w:val="left"/>
      <w:pPr>
        <w:ind w:left="1440" w:hanging="360"/>
      </w:pPr>
    </w:lvl>
    <w:lvl w:ilvl="2" w:tplc="9EBACDB0">
      <w:start w:val="1"/>
      <w:numFmt w:val="decimal"/>
      <w:lvlText w:val="%3."/>
      <w:lvlJc w:val="left"/>
      <w:pPr>
        <w:ind w:left="1440" w:hanging="360"/>
      </w:pPr>
    </w:lvl>
    <w:lvl w:ilvl="3" w:tplc="82824C7C">
      <w:start w:val="1"/>
      <w:numFmt w:val="decimal"/>
      <w:lvlText w:val="%4."/>
      <w:lvlJc w:val="left"/>
      <w:pPr>
        <w:ind w:left="1440" w:hanging="360"/>
      </w:pPr>
    </w:lvl>
    <w:lvl w:ilvl="4" w:tplc="94863DE8">
      <w:start w:val="1"/>
      <w:numFmt w:val="decimal"/>
      <w:lvlText w:val="%5."/>
      <w:lvlJc w:val="left"/>
      <w:pPr>
        <w:ind w:left="1440" w:hanging="360"/>
      </w:pPr>
    </w:lvl>
    <w:lvl w:ilvl="5" w:tplc="77880D48">
      <w:start w:val="1"/>
      <w:numFmt w:val="decimal"/>
      <w:lvlText w:val="%6."/>
      <w:lvlJc w:val="left"/>
      <w:pPr>
        <w:ind w:left="1440" w:hanging="360"/>
      </w:pPr>
    </w:lvl>
    <w:lvl w:ilvl="6" w:tplc="DD522040">
      <w:start w:val="1"/>
      <w:numFmt w:val="decimal"/>
      <w:lvlText w:val="%7."/>
      <w:lvlJc w:val="left"/>
      <w:pPr>
        <w:ind w:left="1440" w:hanging="360"/>
      </w:pPr>
    </w:lvl>
    <w:lvl w:ilvl="7" w:tplc="C010C910">
      <w:start w:val="1"/>
      <w:numFmt w:val="decimal"/>
      <w:lvlText w:val="%8."/>
      <w:lvlJc w:val="left"/>
      <w:pPr>
        <w:ind w:left="1440" w:hanging="360"/>
      </w:pPr>
    </w:lvl>
    <w:lvl w:ilvl="8" w:tplc="0444F75C">
      <w:start w:val="1"/>
      <w:numFmt w:val="decimal"/>
      <w:lvlText w:val="%9."/>
      <w:lvlJc w:val="left"/>
      <w:pPr>
        <w:ind w:left="1440" w:hanging="360"/>
      </w:pPr>
    </w:lvl>
  </w:abstractNum>
  <w:abstractNum w:abstractNumId="6" w15:restartNumberingAfterBreak="0">
    <w:nsid w:val="10C1675F"/>
    <w:multiLevelType w:val="hybridMultilevel"/>
    <w:tmpl w:val="FEB64FFE"/>
    <w:lvl w:ilvl="0" w:tplc="46BC2598">
      <w:start w:val="1"/>
      <w:numFmt w:val="bullet"/>
      <w:lvlText w:val=""/>
      <w:lvlJc w:val="left"/>
      <w:pPr>
        <w:ind w:left="1780" w:hanging="360"/>
      </w:pPr>
      <w:rPr>
        <w:rFonts w:ascii="Symbol" w:hAnsi="Symbol"/>
      </w:rPr>
    </w:lvl>
    <w:lvl w:ilvl="1" w:tplc="B2A6F7C6">
      <w:start w:val="1"/>
      <w:numFmt w:val="bullet"/>
      <w:lvlText w:val=""/>
      <w:lvlJc w:val="left"/>
      <w:pPr>
        <w:ind w:left="1780" w:hanging="360"/>
      </w:pPr>
      <w:rPr>
        <w:rFonts w:ascii="Symbol" w:hAnsi="Symbol"/>
      </w:rPr>
    </w:lvl>
    <w:lvl w:ilvl="2" w:tplc="14E264B2">
      <w:start w:val="1"/>
      <w:numFmt w:val="bullet"/>
      <w:lvlText w:val=""/>
      <w:lvlJc w:val="left"/>
      <w:pPr>
        <w:ind w:left="1780" w:hanging="360"/>
      </w:pPr>
      <w:rPr>
        <w:rFonts w:ascii="Symbol" w:hAnsi="Symbol"/>
      </w:rPr>
    </w:lvl>
    <w:lvl w:ilvl="3" w:tplc="9D66F66E">
      <w:start w:val="1"/>
      <w:numFmt w:val="bullet"/>
      <w:lvlText w:val=""/>
      <w:lvlJc w:val="left"/>
      <w:pPr>
        <w:ind w:left="1780" w:hanging="360"/>
      </w:pPr>
      <w:rPr>
        <w:rFonts w:ascii="Symbol" w:hAnsi="Symbol"/>
      </w:rPr>
    </w:lvl>
    <w:lvl w:ilvl="4" w:tplc="78246106">
      <w:start w:val="1"/>
      <w:numFmt w:val="bullet"/>
      <w:lvlText w:val=""/>
      <w:lvlJc w:val="left"/>
      <w:pPr>
        <w:ind w:left="1780" w:hanging="360"/>
      </w:pPr>
      <w:rPr>
        <w:rFonts w:ascii="Symbol" w:hAnsi="Symbol"/>
      </w:rPr>
    </w:lvl>
    <w:lvl w:ilvl="5" w:tplc="B8F0443A">
      <w:start w:val="1"/>
      <w:numFmt w:val="bullet"/>
      <w:lvlText w:val=""/>
      <w:lvlJc w:val="left"/>
      <w:pPr>
        <w:ind w:left="1780" w:hanging="360"/>
      </w:pPr>
      <w:rPr>
        <w:rFonts w:ascii="Symbol" w:hAnsi="Symbol"/>
      </w:rPr>
    </w:lvl>
    <w:lvl w:ilvl="6" w:tplc="F9F0F7A6">
      <w:start w:val="1"/>
      <w:numFmt w:val="bullet"/>
      <w:lvlText w:val=""/>
      <w:lvlJc w:val="left"/>
      <w:pPr>
        <w:ind w:left="1780" w:hanging="360"/>
      </w:pPr>
      <w:rPr>
        <w:rFonts w:ascii="Symbol" w:hAnsi="Symbol"/>
      </w:rPr>
    </w:lvl>
    <w:lvl w:ilvl="7" w:tplc="30E049F0">
      <w:start w:val="1"/>
      <w:numFmt w:val="bullet"/>
      <w:lvlText w:val=""/>
      <w:lvlJc w:val="left"/>
      <w:pPr>
        <w:ind w:left="1780" w:hanging="360"/>
      </w:pPr>
      <w:rPr>
        <w:rFonts w:ascii="Symbol" w:hAnsi="Symbol"/>
      </w:rPr>
    </w:lvl>
    <w:lvl w:ilvl="8" w:tplc="01B256C0">
      <w:start w:val="1"/>
      <w:numFmt w:val="bullet"/>
      <w:lvlText w:val=""/>
      <w:lvlJc w:val="left"/>
      <w:pPr>
        <w:ind w:left="1780" w:hanging="360"/>
      </w:pPr>
      <w:rPr>
        <w:rFonts w:ascii="Symbol" w:hAnsi="Symbol"/>
      </w:rPr>
    </w:lvl>
  </w:abstractNum>
  <w:abstractNum w:abstractNumId="7"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1A363D1A"/>
    <w:multiLevelType w:val="hybridMultilevel"/>
    <w:tmpl w:val="A65A74C8"/>
    <w:lvl w:ilvl="0" w:tplc="835E3156">
      <w:start w:val="1"/>
      <w:numFmt w:val="decimal"/>
      <w:lvlText w:val="%1."/>
      <w:lvlJc w:val="left"/>
      <w:pPr>
        <w:ind w:left="1440" w:hanging="360"/>
      </w:pPr>
    </w:lvl>
    <w:lvl w:ilvl="1" w:tplc="09E4E848">
      <w:start w:val="1"/>
      <w:numFmt w:val="decimal"/>
      <w:lvlText w:val="%2."/>
      <w:lvlJc w:val="left"/>
      <w:pPr>
        <w:ind w:left="1440" w:hanging="360"/>
      </w:pPr>
    </w:lvl>
    <w:lvl w:ilvl="2" w:tplc="AF2A8ADA">
      <w:start w:val="1"/>
      <w:numFmt w:val="decimal"/>
      <w:lvlText w:val="%3."/>
      <w:lvlJc w:val="left"/>
      <w:pPr>
        <w:ind w:left="1440" w:hanging="360"/>
      </w:pPr>
    </w:lvl>
    <w:lvl w:ilvl="3" w:tplc="6DB89F26">
      <w:start w:val="1"/>
      <w:numFmt w:val="decimal"/>
      <w:lvlText w:val="%4."/>
      <w:lvlJc w:val="left"/>
      <w:pPr>
        <w:ind w:left="1440" w:hanging="360"/>
      </w:pPr>
    </w:lvl>
    <w:lvl w:ilvl="4" w:tplc="FF808ED0">
      <w:start w:val="1"/>
      <w:numFmt w:val="decimal"/>
      <w:lvlText w:val="%5."/>
      <w:lvlJc w:val="left"/>
      <w:pPr>
        <w:ind w:left="1440" w:hanging="360"/>
      </w:pPr>
    </w:lvl>
    <w:lvl w:ilvl="5" w:tplc="27241272">
      <w:start w:val="1"/>
      <w:numFmt w:val="decimal"/>
      <w:lvlText w:val="%6."/>
      <w:lvlJc w:val="left"/>
      <w:pPr>
        <w:ind w:left="1440" w:hanging="360"/>
      </w:pPr>
    </w:lvl>
    <w:lvl w:ilvl="6" w:tplc="10DE7010">
      <w:start w:val="1"/>
      <w:numFmt w:val="decimal"/>
      <w:lvlText w:val="%7."/>
      <w:lvlJc w:val="left"/>
      <w:pPr>
        <w:ind w:left="1440" w:hanging="360"/>
      </w:pPr>
    </w:lvl>
    <w:lvl w:ilvl="7" w:tplc="8FF647F0">
      <w:start w:val="1"/>
      <w:numFmt w:val="decimal"/>
      <w:lvlText w:val="%8."/>
      <w:lvlJc w:val="left"/>
      <w:pPr>
        <w:ind w:left="1440" w:hanging="360"/>
      </w:pPr>
    </w:lvl>
    <w:lvl w:ilvl="8" w:tplc="42C4D9D8">
      <w:start w:val="1"/>
      <w:numFmt w:val="decimal"/>
      <w:lvlText w:val="%9."/>
      <w:lvlJc w:val="left"/>
      <w:pPr>
        <w:ind w:left="1440" w:hanging="360"/>
      </w:pPr>
    </w:lvl>
  </w:abstractNum>
  <w:abstractNum w:abstractNumId="9" w15:restartNumberingAfterBreak="0">
    <w:nsid w:val="2DC34F41"/>
    <w:multiLevelType w:val="hybridMultilevel"/>
    <w:tmpl w:val="54526676"/>
    <w:lvl w:ilvl="0" w:tplc="56B262DA">
      <w:start w:val="1"/>
      <w:numFmt w:val="bullet"/>
      <w:lvlText w:val=""/>
      <w:lvlJc w:val="left"/>
      <w:pPr>
        <w:ind w:left="1440" w:hanging="360"/>
      </w:pPr>
      <w:rPr>
        <w:rFonts w:ascii="Symbol" w:hAnsi="Symbol"/>
      </w:rPr>
    </w:lvl>
    <w:lvl w:ilvl="1" w:tplc="DEB6867C">
      <w:start w:val="1"/>
      <w:numFmt w:val="bullet"/>
      <w:lvlText w:val=""/>
      <w:lvlJc w:val="left"/>
      <w:pPr>
        <w:ind w:left="1440" w:hanging="360"/>
      </w:pPr>
      <w:rPr>
        <w:rFonts w:ascii="Symbol" w:hAnsi="Symbol"/>
      </w:rPr>
    </w:lvl>
    <w:lvl w:ilvl="2" w:tplc="DE2AB0CA">
      <w:start w:val="1"/>
      <w:numFmt w:val="bullet"/>
      <w:lvlText w:val=""/>
      <w:lvlJc w:val="left"/>
      <w:pPr>
        <w:ind w:left="1440" w:hanging="360"/>
      </w:pPr>
      <w:rPr>
        <w:rFonts w:ascii="Symbol" w:hAnsi="Symbol"/>
      </w:rPr>
    </w:lvl>
    <w:lvl w:ilvl="3" w:tplc="D7047762">
      <w:start w:val="1"/>
      <w:numFmt w:val="bullet"/>
      <w:lvlText w:val=""/>
      <w:lvlJc w:val="left"/>
      <w:pPr>
        <w:ind w:left="1440" w:hanging="360"/>
      </w:pPr>
      <w:rPr>
        <w:rFonts w:ascii="Symbol" w:hAnsi="Symbol"/>
      </w:rPr>
    </w:lvl>
    <w:lvl w:ilvl="4" w:tplc="87E83558">
      <w:start w:val="1"/>
      <w:numFmt w:val="bullet"/>
      <w:lvlText w:val=""/>
      <w:lvlJc w:val="left"/>
      <w:pPr>
        <w:ind w:left="1440" w:hanging="360"/>
      </w:pPr>
      <w:rPr>
        <w:rFonts w:ascii="Symbol" w:hAnsi="Symbol"/>
      </w:rPr>
    </w:lvl>
    <w:lvl w:ilvl="5" w:tplc="FE32651A">
      <w:start w:val="1"/>
      <w:numFmt w:val="bullet"/>
      <w:lvlText w:val=""/>
      <w:lvlJc w:val="left"/>
      <w:pPr>
        <w:ind w:left="1440" w:hanging="360"/>
      </w:pPr>
      <w:rPr>
        <w:rFonts w:ascii="Symbol" w:hAnsi="Symbol"/>
      </w:rPr>
    </w:lvl>
    <w:lvl w:ilvl="6" w:tplc="FF2619DE">
      <w:start w:val="1"/>
      <w:numFmt w:val="bullet"/>
      <w:lvlText w:val=""/>
      <w:lvlJc w:val="left"/>
      <w:pPr>
        <w:ind w:left="1440" w:hanging="360"/>
      </w:pPr>
      <w:rPr>
        <w:rFonts w:ascii="Symbol" w:hAnsi="Symbol"/>
      </w:rPr>
    </w:lvl>
    <w:lvl w:ilvl="7" w:tplc="BFB412B6">
      <w:start w:val="1"/>
      <w:numFmt w:val="bullet"/>
      <w:lvlText w:val=""/>
      <w:lvlJc w:val="left"/>
      <w:pPr>
        <w:ind w:left="1440" w:hanging="360"/>
      </w:pPr>
      <w:rPr>
        <w:rFonts w:ascii="Symbol" w:hAnsi="Symbol"/>
      </w:rPr>
    </w:lvl>
    <w:lvl w:ilvl="8" w:tplc="31E43ED4">
      <w:start w:val="1"/>
      <w:numFmt w:val="bullet"/>
      <w:lvlText w:val=""/>
      <w:lvlJc w:val="left"/>
      <w:pPr>
        <w:ind w:left="1440" w:hanging="360"/>
      </w:pPr>
      <w:rPr>
        <w:rFonts w:ascii="Symbol" w:hAnsi="Symbol"/>
      </w:rPr>
    </w:lvl>
  </w:abstractNum>
  <w:abstractNum w:abstractNumId="10"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3"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4"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5"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6"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18"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906038151">
    <w:abstractNumId w:val="16"/>
  </w:num>
  <w:num w:numId="5" w16cid:durableId="28184685">
    <w:abstractNumId w:val="3"/>
  </w:num>
  <w:num w:numId="6" w16cid:durableId="896476346">
    <w:abstractNumId w:val="17"/>
  </w:num>
  <w:num w:numId="7" w16cid:durableId="767502218">
    <w:abstractNumId w:val="15"/>
  </w:num>
  <w:num w:numId="8" w16cid:durableId="839001261">
    <w:abstractNumId w:val="18"/>
  </w:num>
  <w:num w:numId="9" w16cid:durableId="1786192800">
    <w:abstractNumId w:val="13"/>
  </w:num>
  <w:num w:numId="10" w16cid:durableId="1891728981">
    <w:abstractNumId w:val="12"/>
  </w:num>
  <w:num w:numId="11" w16cid:durableId="509488633">
    <w:abstractNumId w:val="7"/>
  </w:num>
  <w:num w:numId="12" w16cid:durableId="1644698352">
    <w:abstractNumId w:val="14"/>
  </w:num>
  <w:num w:numId="13" w16cid:durableId="234246888">
    <w:abstractNumId w:val="19"/>
  </w:num>
  <w:num w:numId="14" w16cid:durableId="856384936">
    <w:abstractNumId w:val="20"/>
  </w:num>
  <w:num w:numId="15" w16cid:durableId="63339184">
    <w:abstractNumId w:val="11"/>
  </w:num>
  <w:num w:numId="16" w16cid:durableId="663557565">
    <w:abstractNumId w:val="10"/>
  </w:num>
  <w:num w:numId="17" w16cid:durableId="73651570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8566728">
    <w:abstractNumId w:val="6"/>
  </w:num>
  <w:num w:numId="19" w16cid:durableId="407993864">
    <w:abstractNumId w:val="4"/>
  </w:num>
  <w:num w:numId="20" w16cid:durableId="1543706361">
    <w:abstractNumId w:val="8"/>
  </w:num>
  <w:num w:numId="21" w16cid:durableId="374745261">
    <w:abstractNumId w:val="5"/>
  </w:num>
  <w:num w:numId="22" w16cid:durableId="151349617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C0"/>
    <w:rsid w:val="0000280B"/>
    <w:rsid w:val="000223AA"/>
    <w:rsid w:val="00027494"/>
    <w:rsid w:val="00043788"/>
    <w:rsid w:val="000574F5"/>
    <w:rsid w:val="00060446"/>
    <w:rsid w:val="00071E0E"/>
    <w:rsid w:val="00086CE2"/>
    <w:rsid w:val="000C3C63"/>
    <w:rsid w:val="000C5798"/>
    <w:rsid w:val="000D35AB"/>
    <w:rsid w:val="000E2237"/>
    <w:rsid w:val="000E27D1"/>
    <w:rsid w:val="000F6898"/>
    <w:rsid w:val="000F70D6"/>
    <w:rsid w:val="000F7881"/>
    <w:rsid w:val="0010384E"/>
    <w:rsid w:val="00105466"/>
    <w:rsid w:val="00120151"/>
    <w:rsid w:val="00125616"/>
    <w:rsid w:val="00147908"/>
    <w:rsid w:val="00147CF1"/>
    <w:rsid w:val="00160DD4"/>
    <w:rsid w:val="00180833"/>
    <w:rsid w:val="00183BFF"/>
    <w:rsid w:val="00186254"/>
    <w:rsid w:val="001B0D87"/>
    <w:rsid w:val="001B1F0C"/>
    <w:rsid w:val="001C7466"/>
    <w:rsid w:val="001E7E01"/>
    <w:rsid w:val="001F4FB0"/>
    <w:rsid w:val="00200748"/>
    <w:rsid w:val="00201465"/>
    <w:rsid w:val="002127A0"/>
    <w:rsid w:val="00227D50"/>
    <w:rsid w:val="00233477"/>
    <w:rsid w:val="002340C5"/>
    <w:rsid w:val="00235BE2"/>
    <w:rsid w:val="002A1F35"/>
    <w:rsid w:val="002B1921"/>
    <w:rsid w:val="002B5DB1"/>
    <w:rsid w:val="002C6862"/>
    <w:rsid w:val="002E1263"/>
    <w:rsid w:val="002F4EC0"/>
    <w:rsid w:val="0030789E"/>
    <w:rsid w:val="003211C7"/>
    <w:rsid w:val="00325C6C"/>
    <w:rsid w:val="0033169B"/>
    <w:rsid w:val="00341DBE"/>
    <w:rsid w:val="00356F8D"/>
    <w:rsid w:val="0036776B"/>
    <w:rsid w:val="00385B2B"/>
    <w:rsid w:val="00396C5C"/>
    <w:rsid w:val="003A6BE3"/>
    <w:rsid w:val="003B1EFB"/>
    <w:rsid w:val="003B348C"/>
    <w:rsid w:val="003B45F2"/>
    <w:rsid w:val="003D6F31"/>
    <w:rsid w:val="003F5303"/>
    <w:rsid w:val="003F6AF3"/>
    <w:rsid w:val="00407FE1"/>
    <w:rsid w:val="0042226C"/>
    <w:rsid w:val="0042726B"/>
    <w:rsid w:val="0044237B"/>
    <w:rsid w:val="00442B7C"/>
    <w:rsid w:val="00455914"/>
    <w:rsid w:val="00462222"/>
    <w:rsid w:val="00470AAF"/>
    <w:rsid w:val="0048108B"/>
    <w:rsid w:val="004A1FB2"/>
    <w:rsid w:val="005013A0"/>
    <w:rsid w:val="00511BD3"/>
    <w:rsid w:val="005218A2"/>
    <w:rsid w:val="0052562C"/>
    <w:rsid w:val="00526C80"/>
    <w:rsid w:val="005355A5"/>
    <w:rsid w:val="00557987"/>
    <w:rsid w:val="00557C6C"/>
    <w:rsid w:val="00566CF7"/>
    <w:rsid w:val="00577412"/>
    <w:rsid w:val="005857AE"/>
    <w:rsid w:val="00590B38"/>
    <w:rsid w:val="005A20E7"/>
    <w:rsid w:val="005C4764"/>
    <w:rsid w:val="005D6FF4"/>
    <w:rsid w:val="005E43F9"/>
    <w:rsid w:val="005F576C"/>
    <w:rsid w:val="00601099"/>
    <w:rsid w:val="00617F70"/>
    <w:rsid w:val="00622104"/>
    <w:rsid w:val="00624231"/>
    <w:rsid w:val="00625714"/>
    <w:rsid w:val="006301C3"/>
    <w:rsid w:val="0063128B"/>
    <w:rsid w:val="006338C1"/>
    <w:rsid w:val="0063599E"/>
    <w:rsid w:val="0065569E"/>
    <w:rsid w:val="006564A3"/>
    <w:rsid w:val="006704CB"/>
    <w:rsid w:val="006729B2"/>
    <w:rsid w:val="00672A74"/>
    <w:rsid w:val="00676AD1"/>
    <w:rsid w:val="006B0990"/>
    <w:rsid w:val="006B6413"/>
    <w:rsid w:val="006B69A1"/>
    <w:rsid w:val="006C1B24"/>
    <w:rsid w:val="006D696D"/>
    <w:rsid w:val="006E0BAB"/>
    <w:rsid w:val="006E648A"/>
    <w:rsid w:val="0070703B"/>
    <w:rsid w:val="007137F9"/>
    <w:rsid w:val="007163A0"/>
    <w:rsid w:val="00721295"/>
    <w:rsid w:val="007227E6"/>
    <w:rsid w:val="00732EE8"/>
    <w:rsid w:val="00737894"/>
    <w:rsid w:val="00747D8B"/>
    <w:rsid w:val="00751D12"/>
    <w:rsid w:val="00764881"/>
    <w:rsid w:val="0077383A"/>
    <w:rsid w:val="00773959"/>
    <w:rsid w:val="00781080"/>
    <w:rsid w:val="00791C25"/>
    <w:rsid w:val="007B2B0F"/>
    <w:rsid w:val="007B4BEA"/>
    <w:rsid w:val="007C1F0A"/>
    <w:rsid w:val="007D034A"/>
    <w:rsid w:val="007E2602"/>
    <w:rsid w:val="00800602"/>
    <w:rsid w:val="008028B2"/>
    <w:rsid w:val="00817537"/>
    <w:rsid w:val="00836774"/>
    <w:rsid w:val="00852D36"/>
    <w:rsid w:val="008609FE"/>
    <w:rsid w:val="00884052"/>
    <w:rsid w:val="00891DF5"/>
    <w:rsid w:val="008947BB"/>
    <w:rsid w:val="0089595E"/>
    <w:rsid w:val="008C06D2"/>
    <w:rsid w:val="008C20AD"/>
    <w:rsid w:val="008D2711"/>
    <w:rsid w:val="008F1056"/>
    <w:rsid w:val="008F3923"/>
    <w:rsid w:val="008F3F02"/>
    <w:rsid w:val="009032AC"/>
    <w:rsid w:val="00913B30"/>
    <w:rsid w:val="009255EE"/>
    <w:rsid w:val="009429C3"/>
    <w:rsid w:val="009630FB"/>
    <w:rsid w:val="00975E48"/>
    <w:rsid w:val="00976873"/>
    <w:rsid w:val="009B1839"/>
    <w:rsid w:val="009D7A77"/>
    <w:rsid w:val="00A1518B"/>
    <w:rsid w:val="00A25B26"/>
    <w:rsid w:val="00A322E0"/>
    <w:rsid w:val="00A51779"/>
    <w:rsid w:val="00A54C00"/>
    <w:rsid w:val="00A5544D"/>
    <w:rsid w:val="00A60AD7"/>
    <w:rsid w:val="00A63EE9"/>
    <w:rsid w:val="00A65605"/>
    <w:rsid w:val="00A83B02"/>
    <w:rsid w:val="00A9425F"/>
    <w:rsid w:val="00AB44AF"/>
    <w:rsid w:val="00AC052D"/>
    <w:rsid w:val="00AC0F89"/>
    <w:rsid w:val="00AE3575"/>
    <w:rsid w:val="00AF74C8"/>
    <w:rsid w:val="00B0586D"/>
    <w:rsid w:val="00B471E2"/>
    <w:rsid w:val="00B52DAE"/>
    <w:rsid w:val="00B57FBF"/>
    <w:rsid w:val="00B711DB"/>
    <w:rsid w:val="00B84F01"/>
    <w:rsid w:val="00B85BBE"/>
    <w:rsid w:val="00BA1B56"/>
    <w:rsid w:val="00BE30F9"/>
    <w:rsid w:val="00BE43A7"/>
    <w:rsid w:val="00BF3FAD"/>
    <w:rsid w:val="00C13F9E"/>
    <w:rsid w:val="00C22922"/>
    <w:rsid w:val="00C4694D"/>
    <w:rsid w:val="00C538E1"/>
    <w:rsid w:val="00C75AA7"/>
    <w:rsid w:val="00C872BC"/>
    <w:rsid w:val="00C93BCE"/>
    <w:rsid w:val="00CA64E5"/>
    <w:rsid w:val="00CE6D7A"/>
    <w:rsid w:val="00CF14D4"/>
    <w:rsid w:val="00D008C6"/>
    <w:rsid w:val="00D00B81"/>
    <w:rsid w:val="00D13E02"/>
    <w:rsid w:val="00D54A5E"/>
    <w:rsid w:val="00D569E7"/>
    <w:rsid w:val="00D85897"/>
    <w:rsid w:val="00D86658"/>
    <w:rsid w:val="00DB4A9B"/>
    <w:rsid w:val="00DE38B1"/>
    <w:rsid w:val="00DE5B4B"/>
    <w:rsid w:val="00E0491C"/>
    <w:rsid w:val="00E10C2C"/>
    <w:rsid w:val="00E177EB"/>
    <w:rsid w:val="00E2673F"/>
    <w:rsid w:val="00E27C14"/>
    <w:rsid w:val="00E34B91"/>
    <w:rsid w:val="00E527B0"/>
    <w:rsid w:val="00E62FE8"/>
    <w:rsid w:val="00E84191"/>
    <w:rsid w:val="00E841D3"/>
    <w:rsid w:val="00E85E78"/>
    <w:rsid w:val="00EA7270"/>
    <w:rsid w:val="00EA748C"/>
    <w:rsid w:val="00EC1F66"/>
    <w:rsid w:val="00EC5193"/>
    <w:rsid w:val="00EC5320"/>
    <w:rsid w:val="00EC5D14"/>
    <w:rsid w:val="00EE1F44"/>
    <w:rsid w:val="00EE2F3B"/>
    <w:rsid w:val="00EE5443"/>
    <w:rsid w:val="00EE60B8"/>
    <w:rsid w:val="00F070E3"/>
    <w:rsid w:val="00F16300"/>
    <w:rsid w:val="00F16CE4"/>
    <w:rsid w:val="00F17CBD"/>
    <w:rsid w:val="00F27647"/>
    <w:rsid w:val="00F32B6C"/>
    <w:rsid w:val="00F40C4A"/>
    <w:rsid w:val="00F648AE"/>
    <w:rsid w:val="00F908CC"/>
    <w:rsid w:val="00F91A8A"/>
    <w:rsid w:val="00F94ECC"/>
    <w:rsid w:val="00FC0D94"/>
    <w:rsid w:val="00FD60B6"/>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8523"/>
  <w15:docId w15:val="{AB9FACFD-560E-45E5-A22F-F0E64AD5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Tekstvantijdelijkeaanduiding">
    <w:name w:val="Placeholder Text"/>
    <w:basedOn w:val="Standaardalinea-lettertype"/>
    <w:uiPriority w:val="99"/>
    <w:semiHidden/>
    <w:rsid w:val="00BF3FAD"/>
    <w:rPr>
      <w:color w:val="666666"/>
    </w:rPr>
  </w:style>
  <w:style w:type="paragraph" w:customStyle="1" w:styleId="Koptabel">
    <w:name w:val="Kop tabel"/>
    <w:basedOn w:val="Standaard"/>
    <w:link w:val="KoptabelChar"/>
    <w:qFormat/>
    <w:rsid w:val="00975E48"/>
    <w:pPr>
      <w:jc w:val="center"/>
    </w:pPr>
    <w:rPr>
      <w:rFonts w:ascii="Bahnschrift SemiBold SemiConden" w:eastAsia="Times New Roman" w:hAnsi="Bahnschrift SemiBold SemiConden" w:cs="Calibri"/>
      <w:b/>
      <w:bCs/>
      <w:color w:val="FFFFFF" w:themeColor="background1"/>
      <w:sz w:val="21"/>
      <w:szCs w:val="21"/>
      <w:lang w:eastAsia="nl-NL"/>
    </w:rPr>
  </w:style>
  <w:style w:type="character" w:customStyle="1" w:styleId="KoptabelChar">
    <w:name w:val="Kop tabel Char"/>
    <w:basedOn w:val="Standaardalinea-lettertype"/>
    <w:link w:val="Koptabel"/>
    <w:rsid w:val="00975E48"/>
    <w:rPr>
      <w:rFonts w:ascii="Bahnschrift SemiBold SemiConden" w:eastAsia="Times New Roman" w:hAnsi="Bahnschrift SemiBold SemiConden" w:cs="Calibri"/>
      <w:b/>
      <w:bCs/>
      <w:color w:val="FFFFFF" w:themeColor="background1"/>
      <w:sz w:val="21"/>
      <w:szCs w:val="21"/>
      <w:lang w:eastAsia="nl-NL"/>
    </w:r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B0586D"/>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21\OneDrive%20-%20Gemeente%20Tilburg\2.%20Europese%20aanbesteding%20Reprografische%20diensten,%20drukwerk%20en%20dataprinten\Bijlagen%20perceel%202%20publicatie%2012%20juni\Bijlage%2023%20Overeenkomst%20Dataprintdiensten%20perceel%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435E757F74C61BE7806587C9AD43B"/>
        <w:category>
          <w:name w:val="Algemeen"/>
          <w:gallery w:val="placeholder"/>
        </w:category>
        <w:types>
          <w:type w:val="bbPlcHdr"/>
        </w:types>
        <w:behaviors>
          <w:behavior w:val="content"/>
        </w:behaviors>
        <w:guid w:val="{67EFA797-B1B2-41B2-BC42-617F628AFE03}"/>
      </w:docPartPr>
      <w:docPartBody>
        <w:p w:rsidR="008C03CF" w:rsidRDefault="008C03CF">
          <w:pPr>
            <w:pStyle w:val="4AD435E757F74C61BE7806587C9AD43B"/>
          </w:pPr>
          <w:r w:rsidRPr="00F23040">
            <w:rPr>
              <w:rStyle w:val="Tekstvantijdelijkeaanduiding"/>
            </w:rPr>
            <w:t>Kies een item.</w:t>
          </w:r>
        </w:p>
      </w:docPartBody>
    </w:docPart>
    <w:docPart>
      <w:docPartPr>
        <w:name w:val="53C94919F6A746C58E048752F5040AA2"/>
        <w:category>
          <w:name w:val="Algemeen"/>
          <w:gallery w:val="placeholder"/>
        </w:category>
        <w:types>
          <w:type w:val="bbPlcHdr"/>
        </w:types>
        <w:behaviors>
          <w:behavior w:val="content"/>
        </w:behaviors>
        <w:guid w:val="{16BAEDE4-EEA0-41BC-B85B-1765961B7342}"/>
      </w:docPartPr>
      <w:docPartBody>
        <w:p w:rsidR="008C03CF" w:rsidRDefault="008C03CF">
          <w:pPr>
            <w:pStyle w:val="53C94919F6A746C58E048752F5040AA2"/>
          </w:pPr>
          <w:r w:rsidRPr="00F2304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CF"/>
    <w:rsid w:val="000223AA"/>
    <w:rsid w:val="008C03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4AD435E757F74C61BE7806587C9AD43B">
    <w:name w:val="4AD435E757F74C61BE7806587C9AD43B"/>
  </w:style>
  <w:style w:type="paragraph" w:customStyle="1" w:styleId="53C94919F6A746C58E048752F5040AA2">
    <w:name w:val="53C94919F6A746C58E048752F5040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lcf76f155ced4ddcb4097134ff3c332f xmlns="f7f8b349-3925-43c0-afb0-a9f218744f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2.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3.xml><?xml version="1.0" encoding="utf-8"?>
<ds:datastoreItem xmlns:ds="http://schemas.openxmlformats.org/officeDocument/2006/customXml" ds:itemID="{E1026D28-7465-4B56-97E6-21F004E33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23 Overeenkomst Dataprintdiensten perceel 1</Template>
  <TotalTime>0</TotalTime>
  <Pages>10</Pages>
  <Words>3198</Words>
  <Characters>17595</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Visser, Marion de</dc:creator>
  <cp:lastModifiedBy>Visser, Marion de</cp:lastModifiedBy>
  <cp:revision>2</cp:revision>
  <dcterms:created xsi:type="dcterms:W3CDTF">2026-06-12T07:11:00Z</dcterms:created>
  <dcterms:modified xsi:type="dcterms:W3CDTF">2026-06-12T07:11:00Z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