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6371" w14:textId="77777777" w:rsidR="001E1651" w:rsidRPr="00A14E47" w:rsidRDefault="001E1651" w:rsidP="001E1651">
      <w:pPr>
        <w:rPr>
          <w:rFonts w:cstheme="minorHAnsi"/>
          <w:b/>
          <w:szCs w:val="22"/>
        </w:rPr>
      </w:pPr>
      <w:r w:rsidRPr="00A14E47">
        <w:rPr>
          <w:rFonts w:cstheme="minorHAnsi"/>
          <w:b/>
          <w:szCs w:val="22"/>
        </w:rPr>
        <w:t xml:space="preserve">Ondergetekenden, </w:t>
      </w:r>
    </w:p>
    <w:p w14:paraId="4EEEA09B" w14:textId="77777777" w:rsidR="001E1651" w:rsidRPr="00A14E47" w:rsidRDefault="001E1651" w:rsidP="001E1651">
      <w:pPr>
        <w:rPr>
          <w:rFonts w:cstheme="minorHAnsi"/>
          <w:szCs w:val="22"/>
        </w:rPr>
      </w:pPr>
    </w:p>
    <w:p w14:paraId="3394457F" w14:textId="15B3D6D9" w:rsidR="001E1651" w:rsidRPr="00A14E47" w:rsidRDefault="001E1651" w:rsidP="001E1651">
      <w:pPr>
        <w:rPr>
          <w:rFonts w:cstheme="minorHAnsi"/>
          <w:szCs w:val="22"/>
        </w:rPr>
      </w:pPr>
      <w:r w:rsidRPr="001E1651">
        <w:rPr>
          <w:rFonts w:cstheme="minorHAnsi"/>
          <w:szCs w:val="22"/>
          <w:highlight w:val="lightGray"/>
        </w:rPr>
        <w:t>[OPDRACHTGEVER</w:t>
      </w:r>
      <w:r w:rsidRPr="00CF207E">
        <w:rPr>
          <w:rFonts w:cstheme="minorHAnsi"/>
          <w:szCs w:val="22"/>
          <w:highlight w:val="lightGray"/>
        </w:rPr>
        <w:t>]</w:t>
      </w:r>
      <w:r w:rsidRPr="00A14E47">
        <w:rPr>
          <w:rFonts w:cstheme="minorHAnsi"/>
          <w:szCs w:val="22"/>
        </w:rPr>
        <w:t xml:space="preserve">, haar zetel hebbende te </w:t>
      </w:r>
      <w:r w:rsidRPr="001E1651">
        <w:rPr>
          <w:rFonts w:cstheme="minorHAnsi"/>
          <w:szCs w:val="22"/>
          <w:highlight w:val="lightGray"/>
        </w:rPr>
        <w:t>[PLAATSNAAM]</w:t>
      </w:r>
      <w:r w:rsidRPr="00A14E47">
        <w:rPr>
          <w:rFonts w:cstheme="minorHAnsi"/>
          <w:szCs w:val="22"/>
        </w:rPr>
        <w:t xml:space="preserve">, te dezen vertegenwoordigd door </w:t>
      </w:r>
      <w:r w:rsidRPr="00772758">
        <w:rPr>
          <w:rFonts w:cstheme="minorHAnsi"/>
          <w:szCs w:val="22"/>
          <w:highlight w:val="lightGray"/>
        </w:rPr>
        <w:t>[NAAM]</w:t>
      </w:r>
      <w:r w:rsidRPr="00A14E47">
        <w:rPr>
          <w:rFonts w:cstheme="minorHAnsi"/>
          <w:szCs w:val="22"/>
        </w:rPr>
        <w:t xml:space="preserve"> in de hoedanigheid van </w:t>
      </w:r>
      <w:r w:rsidRPr="00772758">
        <w:rPr>
          <w:rFonts w:cstheme="minorHAnsi"/>
          <w:szCs w:val="22"/>
          <w:highlight w:val="lightGray"/>
        </w:rPr>
        <w:t>[FUNCTIE]</w:t>
      </w:r>
      <w:r w:rsidRPr="00A14E47">
        <w:rPr>
          <w:rFonts w:cstheme="minorHAnsi"/>
          <w:szCs w:val="22"/>
        </w:rPr>
        <w:t>, hierna te noemen “Opdrachtgever”,</w:t>
      </w:r>
    </w:p>
    <w:p w14:paraId="5A3AD993" w14:textId="77777777" w:rsidR="001E1651" w:rsidRPr="00A14E47" w:rsidRDefault="001E1651" w:rsidP="001E1651">
      <w:pPr>
        <w:rPr>
          <w:rFonts w:cstheme="minorHAnsi"/>
          <w:szCs w:val="22"/>
        </w:rPr>
      </w:pPr>
      <w:r w:rsidRPr="00A14E47">
        <w:rPr>
          <w:rFonts w:cstheme="minorHAnsi"/>
          <w:szCs w:val="22"/>
        </w:rPr>
        <w:t>en</w:t>
      </w:r>
    </w:p>
    <w:p w14:paraId="1EB9BE56" w14:textId="77777777" w:rsidR="001E1651" w:rsidRPr="00A14E47" w:rsidRDefault="001E1651" w:rsidP="001E1651">
      <w:pPr>
        <w:rPr>
          <w:rFonts w:cstheme="minorHAnsi"/>
          <w:szCs w:val="22"/>
        </w:rPr>
      </w:pPr>
    </w:p>
    <w:p w14:paraId="56C7AC3A" w14:textId="77777777" w:rsidR="001E1651" w:rsidRPr="00A14E47" w:rsidRDefault="001E1651" w:rsidP="001E1651">
      <w:pPr>
        <w:rPr>
          <w:rFonts w:cstheme="minorHAnsi"/>
          <w:szCs w:val="22"/>
        </w:rPr>
      </w:pPr>
      <w:r w:rsidRPr="00772758">
        <w:rPr>
          <w:rFonts w:cstheme="minorHAnsi"/>
          <w:szCs w:val="22"/>
          <w:highlight w:val="lightGray"/>
        </w:rPr>
        <w:t>[NAAM ONDERNEMING]</w:t>
      </w:r>
      <w:r w:rsidRPr="00A14E47">
        <w:rPr>
          <w:rFonts w:cstheme="minorHAnsi"/>
          <w:szCs w:val="22"/>
        </w:rPr>
        <w:t xml:space="preserve">, gevestigd te </w:t>
      </w:r>
      <w:r w:rsidRPr="00772758">
        <w:rPr>
          <w:rFonts w:cstheme="minorHAnsi"/>
          <w:szCs w:val="22"/>
          <w:highlight w:val="lightGray"/>
        </w:rPr>
        <w:t>[PLAATSNAAM]</w:t>
      </w:r>
      <w:r w:rsidRPr="00A14E47">
        <w:rPr>
          <w:rFonts w:cstheme="minorHAnsi"/>
          <w:szCs w:val="22"/>
        </w:rPr>
        <w:t xml:space="preserve">, te dezen rechtsgeldig vertegenwoordigd door de </w:t>
      </w:r>
      <w:r w:rsidRPr="00772758">
        <w:rPr>
          <w:rFonts w:cstheme="minorHAnsi"/>
          <w:szCs w:val="22"/>
          <w:highlight w:val="lightGray"/>
        </w:rPr>
        <w:t>[NAAM]</w:t>
      </w:r>
      <w:r w:rsidRPr="00A14E47">
        <w:rPr>
          <w:rFonts w:cstheme="minorHAnsi"/>
          <w:szCs w:val="22"/>
        </w:rPr>
        <w:t xml:space="preserve">, </w:t>
      </w:r>
      <w:r w:rsidRPr="00772758">
        <w:rPr>
          <w:rFonts w:cstheme="minorHAnsi"/>
          <w:szCs w:val="22"/>
          <w:highlight w:val="lightGray"/>
        </w:rPr>
        <w:t>[FUNCTIE]</w:t>
      </w:r>
      <w:r w:rsidRPr="00A14E47">
        <w:rPr>
          <w:rFonts w:cstheme="minorHAnsi"/>
          <w:szCs w:val="22"/>
        </w:rPr>
        <w:t>, hierna te noemen ‘Onderneming’,</w:t>
      </w:r>
    </w:p>
    <w:p w14:paraId="452715BF" w14:textId="77777777" w:rsidR="001E1651" w:rsidRPr="00A14E47" w:rsidRDefault="001E1651" w:rsidP="001E1651">
      <w:pPr>
        <w:rPr>
          <w:rFonts w:cstheme="minorHAnsi"/>
          <w:szCs w:val="22"/>
        </w:rPr>
      </w:pPr>
    </w:p>
    <w:p w14:paraId="077A10B7" w14:textId="361ABF51" w:rsidR="001E1651" w:rsidRPr="00A14E47" w:rsidRDefault="001E1651" w:rsidP="001E1651">
      <w:pPr>
        <w:rPr>
          <w:rFonts w:cstheme="minorHAnsi"/>
          <w:szCs w:val="22"/>
        </w:rPr>
      </w:pPr>
      <w:r w:rsidRPr="00A14E47">
        <w:rPr>
          <w:rFonts w:cstheme="minorHAnsi"/>
          <w:szCs w:val="22"/>
        </w:rPr>
        <w:t xml:space="preserve">Opdrachtgever en </w:t>
      </w:r>
      <w:r w:rsidR="00CF207E">
        <w:rPr>
          <w:rFonts w:cstheme="minorHAnsi"/>
          <w:szCs w:val="22"/>
        </w:rPr>
        <w:t>Onderneming</w:t>
      </w:r>
      <w:r w:rsidRPr="00A14E47">
        <w:rPr>
          <w:rFonts w:cstheme="minorHAnsi"/>
          <w:szCs w:val="22"/>
        </w:rPr>
        <w:t xml:space="preserve"> hierna samen te noemen ‘Partijen’.</w:t>
      </w:r>
    </w:p>
    <w:p w14:paraId="70DFE52A" w14:textId="77777777" w:rsidR="001E1651" w:rsidRPr="00A14E47" w:rsidRDefault="001E1651" w:rsidP="001E1651">
      <w:pPr>
        <w:rPr>
          <w:rFonts w:cstheme="minorHAnsi"/>
          <w:szCs w:val="22"/>
        </w:rPr>
      </w:pPr>
    </w:p>
    <w:p w14:paraId="58676E4C" w14:textId="77777777" w:rsidR="001E1651" w:rsidRPr="00A14E47" w:rsidRDefault="001E1651" w:rsidP="001E1651">
      <w:pPr>
        <w:rPr>
          <w:rFonts w:cstheme="minorHAnsi"/>
          <w:b/>
          <w:szCs w:val="22"/>
        </w:rPr>
      </w:pPr>
      <w:bookmarkStart w:id="0" w:name="_Hlk453002"/>
      <w:r w:rsidRPr="00A14E47">
        <w:rPr>
          <w:rFonts w:cstheme="minorHAnsi"/>
          <w:b/>
          <w:szCs w:val="22"/>
        </w:rPr>
        <w:t>OVERWEGENDE DAT:</w:t>
      </w:r>
    </w:p>
    <w:p w14:paraId="12FF4522" w14:textId="77777777" w:rsidR="001E1651" w:rsidRPr="00A14E47" w:rsidRDefault="001E1651" w:rsidP="001E1651">
      <w:pPr>
        <w:rPr>
          <w:rFonts w:cstheme="minorHAnsi"/>
          <w:b/>
          <w:szCs w:val="22"/>
        </w:rPr>
      </w:pPr>
    </w:p>
    <w:p w14:paraId="660BF5ED" w14:textId="5EB812A3" w:rsidR="001E1651" w:rsidRPr="00A14E47" w:rsidRDefault="6DCBDECE" w:rsidP="12309EC5">
      <w:pPr>
        <w:numPr>
          <w:ilvl w:val="0"/>
          <w:numId w:val="2"/>
        </w:numPr>
        <w:rPr>
          <w:rFonts w:cstheme="minorBidi"/>
        </w:rPr>
      </w:pPr>
      <w:r w:rsidRPr="12309EC5">
        <w:rPr>
          <w:rFonts w:cstheme="minorBidi"/>
        </w:rPr>
        <w:t xml:space="preserve">Opdrachtgever met betrekking tot de verwerving van een </w:t>
      </w:r>
      <w:r w:rsidR="61968062" w:rsidRPr="12309EC5">
        <w:rPr>
          <w:rFonts w:cstheme="minorBidi"/>
        </w:rPr>
        <w:t xml:space="preserve">Verantwoordingsysteem </w:t>
      </w:r>
      <w:r w:rsidR="387BEA6C" w:rsidRPr="12309EC5">
        <w:rPr>
          <w:rFonts w:cstheme="minorBidi"/>
        </w:rPr>
        <w:t xml:space="preserve">op </w:t>
      </w:r>
      <w:r w:rsidR="387BEA6C" w:rsidRPr="12309EC5">
        <w:rPr>
          <w:rFonts w:cstheme="minorBidi"/>
          <w:highlight w:val="lightGray"/>
        </w:rPr>
        <w:t>[DATUM]</w:t>
      </w:r>
      <w:r w:rsidR="387BEA6C" w:rsidRPr="12309EC5">
        <w:rPr>
          <w:rFonts w:cstheme="minorBidi"/>
        </w:rPr>
        <w:t xml:space="preserve"> </w:t>
      </w:r>
      <w:r w:rsidRPr="12309EC5">
        <w:rPr>
          <w:rFonts w:cstheme="minorBidi"/>
        </w:rPr>
        <w:t>een Europese aanbesteding</w:t>
      </w:r>
      <w:r w:rsidR="387BEA6C" w:rsidRPr="12309EC5">
        <w:rPr>
          <w:rFonts w:cstheme="minorBidi"/>
        </w:rPr>
        <w:t xml:space="preserve"> met referentie </w:t>
      </w:r>
      <w:r w:rsidR="387BEA6C" w:rsidRPr="12309EC5">
        <w:rPr>
          <w:rFonts w:cstheme="minorBidi"/>
          <w:highlight w:val="lightGray"/>
        </w:rPr>
        <w:t>[REFERENTIENUMMER]</w:t>
      </w:r>
      <w:r w:rsidRPr="12309EC5">
        <w:rPr>
          <w:rFonts w:cstheme="minorBidi"/>
        </w:rPr>
        <w:t xml:space="preserve"> heeft opgestart;</w:t>
      </w:r>
    </w:p>
    <w:p w14:paraId="73E6775C" w14:textId="52DE0663" w:rsidR="001E1651" w:rsidRPr="00A14E47" w:rsidRDefault="001E1651" w:rsidP="001E1651">
      <w:pPr>
        <w:numPr>
          <w:ilvl w:val="0"/>
          <w:numId w:val="2"/>
        </w:numPr>
        <w:rPr>
          <w:rFonts w:cstheme="minorHAnsi"/>
          <w:szCs w:val="22"/>
        </w:rPr>
      </w:pPr>
      <w:r w:rsidRPr="00A14E47">
        <w:rPr>
          <w:rFonts w:cstheme="minorHAnsi"/>
          <w:szCs w:val="22"/>
        </w:rPr>
        <w:t xml:space="preserve">Onderneming zich in voldoende mate op de hoogte heeft gesteld van de te verrichten Dienst(en)(s), bereid en in staat is de in de Overeenkomst bedoelde Dienst(en)(s) uit te voeren en hiertoe op </w:t>
      </w:r>
      <w:r w:rsidRPr="00A14E47">
        <w:rPr>
          <w:rFonts w:cstheme="minorHAnsi"/>
          <w:szCs w:val="22"/>
          <w:highlight w:val="lightGray"/>
        </w:rPr>
        <w:t>[</w:t>
      </w:r>
      <w:r w:rsidR="00B25328" w:rsidRPr="00A14E47">
        <w:rPr>
          <w:rFonts w:cstheme="minorHAnsi"/>
          <w:szCs w:val="22"/>
          <w:highlight w:val="lightGray"/>
        </w:rPr>
        <w:t>DATUM INSCHRIJVING</w:t>
      </w:r>
      <w:r w:rsidRPr="00A14E47">
        <w:rPr>
          <w:rFonts w:cstheme="minorHAnsi"/>
          <w:szCs w:val="22"/>
          <w:highlight w:val="lightGray"/>
        </w:rPr>
        <w:t>]</w:t>
      </w:r>
      <w:r w:rsidRPr="00A14E47">
        <w:rPr>
          <w:rFonts w:cstheme="minorHAnsi"/>
          <w:szCs w:val="22"/>
        </w:rPr>
        <w:t xml:space="preserve"> een Inschrijving heeft uitgebracht, welke als tweede in rang is geëindigd;</w:t>
      </w:r>
    </w:p>
    <w:p w14:paraId="6B7E04B2" w14:textId="52478221" w:rsidR="001E1651" w:rsidRPr="00A14E47" w:rsidRDefault="6DCBDECE" w:rsidP="12309EC5">
      <w:pPr>
        <w:numPr>
          <w:ilvl w:val="0"/>
          <w:numId w:val="2"/>
        </w:numPr>
        <w:rPr>
          <w:rFonts w:cstheme="minorBidi"/>
        </w:rPr>
      </w:pPr>
      <w:r w:rsidRPr="12309EC5">
        <w:rPr>
          <w:rFonts w:cstheme="minorBidi"/>
        </w:rPr>
        <w:t xml:space="preserve">Opdrachtgever de Opdracht voor de Dienst(en)(s) heeft gegund aan [naam winnaar aanbesteding] voor de duur van </w:t>
      </w:r>
      <w:r w:rsidR="62F175B0" w:rsidRPr="12309EC5">
        <w:rPr>
          <w:rFonts w:cstheme="minorBidi"/>
        </w:rPr>
        <w:t>zeven</w:t>
      </w:r>
      <w:r w:rsidRPr="12309EC5">
        <w:rPr>
          <w:rFonts w:cstheme="minorBidi"/>
        </w:rPr>
        <w:t xml:space="preserve"> (</w:t>
      </w:r>
      <w:r w:rsidR="078DC5DC" w:rsidRPr="12309EC5">
        <w:rPr>
          <w:rFonts w:cstheme="minorBidi"/>
        </w:rPr>
        <w:t>5)</w:t>
      </w:r>
      <w:r w:rsidRPr="12309EC5">
        <w:rPr>
          <w:rFonts w:cstheme="minorBidi"/>
        </w:rPr>
        <w:t xml:space="preserve"> jaren met een optie tot verlenging van </w:t>
      </w:r>
      <w:r w:rsidR="62F175B0" w:rsidRPr="12309EC5">
        <w:rPr>
          <w:rFonts w:cstheme="minorBidi"/>
        </w:rPr>
        <w:t xml:space="preserve">telkens </w:t>
      </w:r>
      <w:r w:rsidR="231D3C4E" w:rsidRPr="12309EC5">
        <w:rPr>
          <w:rFonts w:cstheme="minorBidi"/>
        </w:rPr>
        <w:t>twee</w:t>
      </w:r>
      <w:r w:rsidR="62F175B0" w:rsidRPr="12309EC5">
        <w:rPr>
          <w:rFonts w:cstheme="minorBidi"/>
        </w:rPr>
        <w:t xml:space="preserve"> (</w:t>
      </w:r>
      <w:r w:rsidR="73AE046A" w:rsidRPr="12309EC5">
        <w:rPr>
          <w:rFonts w:cstheme="minorBidi"/>
        </w:rPr>
        <w:t>2</w:t>
      </w:r>
      <w:r w:rsidR="62F175B0" w:rsidRPr="12309EC5">
        <w:rPr>
          <w:rFonts w:cstheme="minorBidi"/>
        </w:rPr>
        <w:t xml:space="preserve">) jaar tot </w:t>
      </w:r>
      <w:r w:rsidRPr="12309EC5">
        <w:rPr>
          <w:rFonts w:cstheme="minorBidi"/>
        </w:rPr>
        <w:t xml:space="preserve">maximaal </w:t>
      </w:r>
      <w:r w:rsidR="62F175B0" w:rsidRPr="12309EC5">
        <w:rPr>
          <w:rFonts w:cstheme="minorBidi"/>
        </w:rPr>
        <w:t>drie</w:t>
      </w:r>
      <w:r w:rsidRPr="12309EC5">
        <w:rPr>
          <w:rFonts w:cstheme="minorBidi"/>
        </w:rPr>
        <w:t xml:space="preserve"> (</w:t>
      </w:r>
      <w:r w:rsidR="2DC198B9" w:rsidRPr="12309EC5">
        <w:rPr>
          <w:rFonts w:cstheme="minorBidi"/>
        </w:rPr>
        <w:t>4</w:t>
      </w:r>
      <w:r w:rsidRPr="12309EC5">
        <w:rPr>
          <w:rFonts w:cstheme="minorBidi"/>
        </w:rPr>
        <w:t xml:space="preserve">) jaren. De startdatum is </w:t>
      </w:r>
      <w:r w:rsidRPr="12309EC5">
        <w:rPr>
          <w:rFonts w:cstheme="minorBidi"/>
          <w:highlight w:val="lightGray"/>
        </w:rPr>
        <w:t>[</w:t>
      </w:r>
      <w:r w:rsidR="387BEA6C" w:rsidRPr="12309EC5">
        <w:rPr>
          <w:rFonts w:cstheme="minorBidi"/>
          <w:highlight w:val="lightGray"/>
        </w:rPr>
        <w:t>DATUM</w:t>
      </w:r>
      <w:r w:rsidRPr="12309EC5">
        <w:rPr>
          <w:rFonts w:cstheme="minorBidi"/>
          <w:highlight w:val="lightGray"/>
        </w:rPr>
        <w:t>]</w:t>
      </w:r>
      <w:r w:rsidRPr="12309EC5">
        <w:rPr>
          <w:rFonts w:cstheme="minorBidi"/>
        </w:rPr>
        <w:t>;</w:t>
      </w:r>
    </w:p>
    <w:p w14:paraId="5C871FAB" w14:textId="2D2CA0B8" w:rsidR="001E1651" w:rsidRPr="00A14E47" w:rsidRDefault="001E1651" w:rsidP="001E1651">
      <w:pPr>
        <w:numPr>
          <w:ilvl w:val="0"/>
          <w:numId w:val="2"/>
        </w:numPr>
        <w:rPr>
          <w:rFonts w:cstheme="minorHAnsi"/>
          <w:szCs w:val="22"/>
        </w:rPr>
      </w:pPr>
      <w:bookmarkStart w:id="1" w:name="_Hlk453396"/>
      <w:r w:rsidRPr="00A14E47">
        <w:rPr>
          <w:rFonts w:cstheme="minorHAnsi"/>
          <w:szCs w:val="22"/>
        </w:rPr>
        <w:t>Deze overeenkomst een ‘</w:t>
      </w:r>
      <w:r w:rsidR="002B29E6">
        <w:rPr>
          <w:rFonts w:cstheme="minorHAnsi"/>
          <w:szCs w:val="22"/>
        </w:rPr>
        <w:t>wachtkamer</w:t>
      </w:r>
      <w:r w:rsidRPr="00A14E47">
        <w:rPr>
          <w:rFonts w:cstheme="minorHAnsi"/>
          <w:szCs w:val="22"/>
        </w:rPr>
        <w:t>overeenkomst’ betreft en uitsluitend wordt geëffectueerd na beëindiging van de Overeenkomst met de winnaar van onderhavige Europese aanbesteding. Effectuering heeft tot gevolg dat Onderneming alsnog een Overeenkomst met Opdrachtgever zal aangaan en zijn Inschrijving volledig gestand zal doen;</w:t>
      </w:r>
      <w:bookmarkEnd w:id="1"/>
    </w:p>
    <w:p w14:paraId="46D6B877" w14:textId="383790D7" w:rsidR="001E1651" w:rsidRPr="00A14E47" w:rsidRDefault="001E1651" w:rsidP="001E1651">
      <w:pPr>
        <w:numPr>
          <w:ilvl w:val="0"/>
          <w:numId w:val="2"/>
        </w:numPr>
        <w:rPr>
          <w:rFonts w:cstheme="minorHAnsi"/>
          <w:szCs w:val="22"/>
        </w:rPr>
      </w:pPr>
      <w:r w:rsidRPr="00A14E47">
        <w:rPr>
          <w:rFonts w:cstheme="minorHAnsi"/>
          <w:szCs w:val="22"/>
        </w:rPr>
        <w:t xml:space="preserve">Onderneming zich terdege bewust is van het feit dat Opdrachtgever als </w:t>
      </w:r>
      <w:r w:rsidR="00AB7B64">
        <w:rPr>
          <w:rFonts w:cstheme="minorHAnsi"/>
          <w:szCs w:val="22"/>
        </w:rPr>
        <w:t>Aanbestedende dienst</w:t>
      </w:r>
      <w:r w:rsidRPr="00A14E47">
        <w:rPr>
          <w:rFonts w:cstheme="minorHAnsi"/>
          <w:szCs w:val="22"/>
        </w:rPr>
        <w:t xml:space="preserve"> optreedt en daarmee mogelijke gevolgen aanvaardt van de uitoefening van de publiekrechtelijke taken en bevoegdheden door Opdrachtgever in voornoemde hoedanigheid voor de uitvoering van de Overeenkomst;</w:t>
      </w:r>
    </w:p>
    <w:p w14:paraId="366F82CD" w14:textId="77777777" w:rsidR="001E1651" w:rsidRPr="00A14E47" w:rsidRDefault="001E1651" w:rsidP="001E1651">
      <w:pPr>
        <w:numPr>
          <w:ilvl w:val="0"/>
          <w:numId w:val="2"/>
        </w:numPr>
        <w:rPr>
          <w:rFonts w:cstheme="minorHAnsi"/>
          <w:szCs w:val="22"/>
        </w:rPr>
      </w:pPr>
      <w:r w:rsidRPr="00A14E47">
        <w:rPr>
          <w:rFonts w:cstheme="minorHAnsi"/>
          <w:szCs w:val="22"/>
        </w:rPr>
        <w:t>De bijlagen bij deze Overeenkomst onderdeel uitmaken van deze Overeenkomst;</w:t>
      </w:r>
    </w:p>
    <w:p w14:paraId="6EF9B694" w14:textId="77777777" w:rsidR="001E1651" w:rsidRPr="00A14E47" w:rsidRDefault="001E1651" w:rsidP="001E1651">
      <w:pPr>
        <w:numPr>
          <w:ilvl w:val="0"/>
          <w:numId w:val="2"/>
        </w:numPr>
        <w:rPr>
          <w:rFonts w:cstheme="minorHAnsi"/>
          <w:szCs w:val="22"/>
        </w:rPr>
      </w:pPr>
      <w:r w:rsidRPr="00A14E47">
        <w:rPr>
          <w:rFonts w:cstheme="minorHAnsi"/>
          <w:szCs w:val="22"/>
        </w:rPr>
        <w:t>Partijen tegen deze achtergrond onderhavige Wachtkamerovereenkomst met elkaar aangaan, onder de navolgende voorwaarden en bedingen,</w:t>
      </w:r>
    </w:p>
    <w:p w14:paraId="7CDE503C" w14:textId="77777777" w:rsidR="001E1651" w:rsidRPr="00A14E47" w:rsidRDefault="001E1651" w:rsidP="001E1651">
      <w:pPr>
        <w:rPr>
          <w:rFonts w:cstheme="minorHAnsi"/>
          <w:szCs w:val="22"/>
        </w:rPr>
      </w:pPr>
    </w:p>
    <w:p w14:paraId="77B91364" w14:textId="77777777" w:rsidR="001E1651" w:rsidRPr="00A14E47" w:rsidRDefault="001E1651" w:rsidP="001E1651">
      <w:pPr>
        <w:rPr>
          <w:rFonts w:cstheme="minorHAnsi"/>
          <w:b/>
          <w:szCs w:val="22"/>
        </w:rPr>
      </w:pPr>
      <w:r w:rsidRPr="00A14E47">
        <w:rPr>
          <w:rFonts w:cstheme="minorHAnsi"/>
          <w:b/>
          <w:szCs w:val="22"/>
        </w:rPr>
        <w:t>VERKLAREN TE ZIJN OVEREENGEKOMEN ALS VOLGT:</w:t>
      </w:r>
    </w:p>
    <w:p w14:paraId="1229DE70" w14:textId="77777777" w:rsidR="001E1651" w:rsidRPr="00A14E47" w:rsidRDefault="001E1651" w:rsidP="001E1651">
      <w:pPr>
        <w:rPr>
          <w:rFonts w:cstheme="minorHAnsi"/>
          <w:szCs w:val="22"/>
        </w:rPr>
      </w:pPr>
    </w:p>
    <w:p w14:paraId="6B4732F2" w14:textId="77777777" w:rsidR="001E1651" w:rsidRPr="00A14E47" w:rsidRDefault="001E1651" w:rsidP="001E1651">
      <w:pPr>
        <w:rPr>
          <w:rFonts w:cstheme="minorHAnsi"/>
          <w:b/>
          <w:szCs w:val="22"/>
        </w:rPr>
      </w:pPr>
      <w:r w:rsidRPr="00A14E47">
        <w:rPr>
          <w:rFonts w:cstheme="minorHAnsi"/>
          <w:b/>
          <w:szCs w:val="22"/>
        </w:rPr>
        <w:t>Artikel 1</w:t>
      </w:r>
      <w:r w:rsidRPr="00A14E47">
        <w:rPr>
          <w:rFonts w:cstheme="minorHAnsi"/>
          <w:b/>
          <w:szCs w:val="22"/>
        </w:rPr>
        <w:tab/>
        <w:t>Definities</w:t>
      </w:r>
    </w:p>
    <w:p w14:paraId="257A59F6" w14:textId="77777777" w:rsidR="001E1651" w:rsidRPr="00A14E47" w:rsidRDefault="001E1651" w:rsidP="001E1651">
      <w:pPr>
        <w:rPr>
          <w:rFonts w:cstheme="minorHAnsi"/>
          <w:szCs w:val="22"/>
        </w:rPr>
      </w:pPr>
      <w:r w:rsidRPr="00A14E47">
        <w:rPr>
          <w:rFonts w:cstheme="minorHAnsi"/>
          <w:szCs w:val="22"/>
        </w:rPr>
        <w:t>In deze Overeenkomst wordt verstaan onder:</w:t>
      </w:r>
    </w:p>
    <w:p w14:paraId="61DA0982" w14:textId="77777777" w:rsidR="001E1651" w:rsidRPr="00A14E47" w:rsidRDefault="001E1651" w:rsidP="001E1651">
      <w:pPr>
        <w:rPr>
          <w:rFonts w:cstheme="minorHAnsi"/>
          <w:szCs w:val="22"/>
        </w:rPr>
      </w:pPr>
    </w:p>
    <w:p w14:paraId="04ABA396" w14:textId="4820C656" w:rsidR="001E1651" w:rsidRPr="00A14E47" w:rsidRDefault="6DCBDECE" w:rsidP="12309EC5">
      <w:pPr>
        <w:numPr>
          <w:ilvl w:val="1"/>
          <w:numId w:val="3"/>
        </w:numPr>
        <w:rPr>
          <w:rFonts w:cstheme="minorBidi"/>
        </w:rPr>
      </w:pPr>
      <w:r w:rsidRPr="12309EC5">
        <w:rPr>
          <w:rFonts w:cstheme="minorBidi"/>
        </w:rPr>
        <w:t xml:space="preserve">Overeenkomst: de Overeenkomst </w:t>
      </w:r>
      <w:r w:rsidR="296A6663" w:rsidRPr="12309EC5">
        <w:rPr>
          <w:rFonts w:cstheme="minorBidi"/>
        </w:rPr>
        <w:t xml:space="preserve">Verantwoordingsysteem </w:t>
      </w:r>
      <w:r w:rsidR="2180D236" w:rsidRPr="12309EC5">
        <w:rPr>
          <w:rFonts w:cstheme="minorBidi"/>
        </w:rPr>
        <w:t>Servicebureau Jeugdhulp Haaglanden</w:t>
      </w:r>
      <w:r w:rsidR="57845969" w:rsidRPr="12309EC5">
        <w:rPr>
          <w:rFonts w:cstheme="minorBidi"/>
        </w:rPr>
        <w:t>,</w:t>
      </w:r>
      <w:r w:rsidRPr="12309EC5">
        <w:rPr>
          <w:rFonts w:cstheme="minorBidi"/>
        </w:rPr>
        <w:t xml:space="preserve"> inclusief alle Bijlagen.</w:t>
      </w:r>
    </w:p>
    <w:p w14:paraId="47AF5F6C" w14:textId="73D84B8E" w:rsidR="001E1651" w:rsidRPr="00A14E47" w:rsidRDefault="6DCBDECE" w:rsidP="12309EC5">
      <w:pPr>
        <w:numPr>
          <w:ilvl w:val="1"/>
          <w:numId w:val="3"/>
        </w:numPr>
        <w:rPr>
          <w:rFonts w:cstheme="minorBidi"/>
        </w:rPr>
      </w:pPr>
      <w:r w:rsidRPr="12309EC5">
        <w:rPr>
          <w:rFonts w:cstheme="minorBidi"/>
        </w:rPr>
        <w:t xml:space="preserve">Leverancier I: de Inschrijver die als nummer één in rang is geëindigd in de Aanbestedingsprocedure op basis waarvan met hem de Overeenkomst </w:t>
      </w:r>
      <w:r w:rsidR="38C676DD" w:rsidRPr="12309EC5">
        <w:rPr>
          <w:rFonts w:cstheme="minorBidi"/>
        </w:rPr>
        <w:t xml:space="preserve">Verantwoordingsysteem </w:t>
      </w:r>
      <w:r w:rsidR="6C2085D9" w:rsidRPr="12309EC5">
        <w:rPr>
          <w:rFonts w:cstheme="minorBidi"/>
        </w:rPr>
        <w:t>Servicebureau Jeugdhulp Haaglanden</w:t>
      </w:r>
      <w:r w:rsidR="11CA736F" w:rsidRPr="12309EC5">
        <w:rPr>
          <w:rFonts w:cstheme="minorBidi"/>
        </w:rPr>
        <w:t xml:space="preserve"> </w:t>
      </w:r>
      <w:r w:rsidRPr="12309EC5">
        <w:rPr>
          <w:rFonts w:cstheme="minorBidi"/>
        </w:rPr>
        <w:t>is/wordt gesloten.</w:t>
      </w:r>
    </w:p>
    <w:p w14:paraId="2DEC9956" w14:textId="1EA20740" w:rsidR="001E1651" w:rsidRPr="00A14E47" w:rsidRDefault="001E1651" w:rsidP="001E1651">
      <w:pPr>
        <w:numPr>
          <w:ilvl w:val="1"/>
          <w:numId w:val="3"/>
        </w:numPr>
        <w:rPr>
          <w:rFonts w:cstheme="minorHAnsi"/>
          <w:szCs w:val="22"/>
        </w:rPr>
      </w:pPr>
      <w:r w:rsidRPr="00A14E47">
        <w:rPr>
          <w:rFonts w:cstheme="minorHAnsi"/>
          <w:szCs w:val="22"/>
        </w:rPr>
        <w:t>Onderneming: de Inschrijver die als nummer twee in rang is geëindigd in de Aanbestedingsprocedure op basis waarvan met hem de</w:t>
      </w:r>
      <w:r w:rsidR="005430B0">
        <w:rPr>
          <w:rFonts w:cstheme="minorHAnsi"/>
          <w:szCs w:val="22"/>
        </w:rPr>
        <w:t>ze</w:t>
      </w:r>
      <w:r w:rsidRPr="00A14E47">
        <w:rPr>
          <w:rFonts w:cstheme="minorHAnsi"/>
          <w:szCs w:val="22"/>
        </w:rPr>
        <w:t xml:space="preserve"> Wachtkamerovereenkomst wordt gesloten.</w:t>
      </w:r>
    </w:p>
    <w:p w14:paraId="68C34FAE" w14:textId="77777777" w:rsidR="001E1651" w:rsidRPr="00A14E47" w:rsidRDefault="001E1651" w:rsidP="001E1651">
      <w:pPr>
        <w:numPr>
          <w:ilvl w:val="1"/>
          <w:numId w:val="3"/>
        </w:numPr>
        <w:rPr>
          <w:rFonts w:cstheme="minorHAnsi"/>
          <w:szCs w:val="22"/>
        </w:rPr>
      </w:pPr>
      <w:r w:rsidRPr="00A14E47">
        <w:rPr>
          <w:rFonts w:cstheme="minorHAnsi"/>
          <w:szCs w:val="22"/>
        </w:rPr>
        <w:t>Wachtkamerovereenkomst: de onderhavige overeenkomst.</w:t>
      </w:r>
    </w:p>
    <w:p w14:paraId="27D4C571" w14:textId="5AA27508" w:rsidR="001E1651" w:rsidRDefault="001E1651" w:rsidP="001E1651">
      <w:pPr>
        <w:rPr>
          <w:rFonts w:cstheme="minorHAnsi"/>
          <w:b/>
          <w:szCs w:val="22"/>
        </w:rPr>
      </w:pPr>
    </w:p>
    <w:p w14:paraId="2570A9D8" w14:textId="48FCF306" w:rsidR="005430B0" w:rsidRDefault="005430B0" w:rsidP="001E1651">
      <w:pPr>
        <w:rPr>
          <w:rFonts w:cstheme="minorHAnsi"/>
          <w:b/>
          <w:szCs w:val="22"/>
        </w:rPr>
      </w:pPr>
    </w:p>
    <w:p w14:paraId="2B03FFAD" w14:textId="77777777" w:rsidR="005430B0" w:rsidRDefault="005430B0" w:rsidP="001E1651">
      <w:pPr>
        <w:rPr>
          <w:rFonts w:cstheme="minorHAnsi"/>
          <w:b/>
          <w:szCs w:val="22"/>
        </w:rPr>
      </w:pPr>
    </w:p>
    <w:p w14:paraId="597FF7D6" w14:textId="1D53B45F" w:rsidR="005430B0" w:rsidRDefault="005430B0" w:rsidP="001E1651">
      <w:pPr>
        <w:rPr>
          <w:rFonts w:cstheme="minorHAnsi"/>
          <w:b/>
          <w:szCs w:val="22"/>
        </w:rPr>
      </w:pPr>
    </w:p>
    <w:p w14:paraId="2F3B5C02" w14:textId="77777777" w:rsidR="005430B0" w:rsidRPr="00A14E47" w:rsidRDefault="005430B0" w:rsidP="001E1651">
      <w:pPr>
        <w:rPr>
          <w:rFonts w:cstheme="minorHAnsi"/>
          <w:b/>
          <w:szCs w:val="22"/>
        </w:rPr>
      </w:pPr>
    </w:p>
    <w:p w14:paraId="28A743DD" w14:textId="458356B7" w:rsidR="001E1651" w:rsidRPr="00A14E47" w:rsidRDefault="001E1651" w:rsidP="001E1651">
      <w:pPr>
        <w:rPr>
          <w:rFonts w:cstheme="minorHAnsi"/>
          <w:b/>
          <w:szCs w:val="22"/>
        </w:rPr>
      </w:pPr>
      <w:r w:rsidRPr="00A14E47">
        <w:rPr>
          <w:rFonts w:cstheme="minorHAnsi"/>
          <w:b/>
          <w:szCs w:val="22"/>
        </w:rPr>
        <w:t>Artikel 2</w:t>
      </w:r>
      <w:r w:rsidRPr="00A14E47">
        <w:rPr>
          <w:rFonts w:cstheme="minorHAnsi"/>
          <w:b/>
          <w:szCs w:val="22"/>
        </w:rPr>
        <w:tab/>
        <w:t>Duur en inwerkingtreding</w:t>
      </w:r>
    </w:p>
    <w:p w14:paraId="33E33786" w14:textId="585071E4" w:rsidR="001E1651" w:rsidRPr="00A14E47" w:rsidRDefault="6DCBDECE" w:rsidP="12309EC5">
      <w:pPr>
        <w:numPr>
          <w:ilvl w:val="0"/>
          <w:numId w:val="4"/>
        </w:numPr>
        <w:rPr>
          <w:rFonts w:cstheme="minorBidi"/>
        </w:rPr>
      </w:pPr>
      <w:r w:rsidRPr="12309EC5">
        <w:rPr>
          <w:rFonts w:cstheme="minorBidi"/>
        </w:rPr>
        <w:t xml:space="preserve">Opdrachtgever heeft het recht om de Overeenkomst met Leverancier I tussentijds te beëindigen zoals opgenomen in de (concept-)Overeenkomst van de Europese aanbesteding </w:t>
      </w:r>
      <w:r w:rsidR="026A099E" w:rsidRPr="12309EC5">
        <w:rPr>
          <w:rFonts w:cstheme="minorBidi"/>
        </w:rPr>
        <w:t>Verantwoordingsysteem Servicebureau Jeugdhulp Haaglanden</w:t>
      </w:r>
    </w:p>
    <w:p w14:paraId="2ED5D909" w14:textId="1ADC02F0" w:rsidR="001E1651" w:rsidRPr="00A14E47" w:rsidRDefault="6DCBDECE" w:rsidP="12309EC5">
      <w:pPr>
        <w:numPr>
          <w:ilvl w:val="0"/>
          <w:numId w:val="4"/>
        </w:numPr>
        <w:rPr>
          <w:rFonts w:cstheme="minorBidi"/>
        </w:rPr>
      </w:pPr>
      <w:r w:rsidRPr="12309EC5">
        <w:rPr>
          <w:rFonts w:cstheme="minorBidi"/>
        </w:rPr>
        <w:t xml:space="preserve">Onderneming is bereid om in de situatie als bedoeld in het voorgaande lid alsnog op basis van zijn Inschrijving een Overeenkomst </w:t>
      </w:r>
      <w:r w:rsidR="338C26C8" w:rsidRPr="12309EC5">
        <w:rPr>
          <w:rFonts w:cstheme="minorBidi"/>
        </w:rPr>
        <w:t>Verantwoordingsysteem</w:t>
      </w:r>
      <w:r w:rsidRPr="12309EC5">
        <w:rPr>
          <w:rFonts w:cstheme="minorBidi"/>
        </w:rPr>
        <w:t xml:space="preserve"> met Opdrachtgever aan te gaan;</w:t>
      </w:r>
    </w:p>
    <w:p w14:paraId="5CF40170" w14:textId="77777777" w:rsidR="001E1651" w:rsidRPr="00A14E47" w:rsidRDefault="001E1651" w:rsidP="001E1651">
      <w:pPr>
        <w:numPr>
          <w:ilvl w:val="0"/>
          <w:numId w:val="4"/>
        </w:numPr>
        <w:rPr>
          <w:rFonts w:cstheme="minorHAnsi"/>
          <w:szCs w:val="22"/>
        </w:rPr>
      </w:pPr>
      <w:r w:rsidRPr="00A14E47">
        <w:rPr>
          <w:rFonts w:cstheme="minorHAnsi"/>
          <w:szCs w:val="22"/>
        </w:rPr>
        <w:t>Deze Wachtkamerovereenkomst treedt in werking op het moment van ondertekening daarvan. De duur van deze Wachtkamerovereenkomst bedraagt twee (2) jaar, te rekenen vanaf de dag van ondertekening, waarna deze van rechtswege eindigt.</w:t>
      </w:r>
    </w:p>
    <w:p w14:paraId="17E8175B" w14:textId="77777777" w:rsidR="001E1651" w:rsidRPr="00A14E47" w:rsidRDefault="001E1651" w:rsidP="001E1651">
      <w:pPr>
        <w:numPr>
          <w:ilvl w:val="0"/>
          <w:numId w:val="4"/>
        </w:numPr>
        <w:rPr>
          <w:rFonts w:cstheme="minorHAnsi"/>
          <w:szCs w:val="22"/>
        </w:rPr>
      </w:pPr>
      <w:r w:rsidRPr="00A14E47">
        <w:rPr>
          <w:rFonts w:cstheme="minorHAnsi"/>
          <w:szCs w:val="22"/>
        </w:rPr>
        <w:t xml:space="preserve">Onderneming doet zijn Inschrijving gedurende de eerste twee (2) jaar van de Overeenkomst volledig gestand, welke termijn aanvangt op de dag van ondertekening van deze Wachtkamerovereenkomst. De in de Overeenkomst toegestane indexeringen mogen in overleg en na goedkeuring van Opdrachtgever worden doorgevoerd. </w:t>
      </w:r>
    </w:p>
    <w:p w14:paraId="3DD4C697" w14:textId="77777777" w:rsidR="001E1651" w:rsidRPr="00A14E47" w:rsidRDefault="001E1651" w:rsidP="001E1651">
      <w:pPr>
        <w:numPr>
          <w:ilvl w:val="0"/>
          <w:numId w:val="4"/>
        </w:numPr>
        <w:rPr>
          <w:rFonts w:cstheme="minorHAnsi"/>
          <w:szCs w:val="22"/>
        </w:rPr>
      </w:pPr>
      <w:r w:rsidRPr="00A14E47">
        <w:rPr>
          <w:rFonts w:cstheme="minorHAnsi"/>
          <w:szCs w:val="22"/>
        </w:rPr>
        <w:t>Opdrachtgever heeft binnen twaalf (12) maanden na ondertekening van deze Wachtkamerovereenkomst eenzijdige het recht om deze Wachtkamerovereenkomst te effectueren;</w:t>
      </w:r>
    </w:p>
    <w:p w14:paraId="0852881D" w14:textId="77777777" w:rsidR="00F831A1" w:rsidRDefault="001E1651" w:rsidP="001E1651">
      <w:pPr>
        <w:numPr>
          <w:ilvl w:val="0"/>
          <w:numId w:val="4"/>
        </w:numPr>
        <w:rPr>
          <w:rFonts w:cstheme="minorHAnsi"/>
          <w:szCs w:val="22"/>
        </w:rPr>
      </w:pPr>
      <w:r w:rsidRPr="00A14E47">
        <w:rPr>
          <w:rFonts w:cstheme="minorHAnsi"/>
          <w:szCs w:val="22"/>
        </w:rPr>
        <w:t>Tijdens de resterende periode van twaalf (12) maanden kunnen Partijen alsnog overeenkomen om de Wachtkamerovereenkomst te effectueren, maar behoudt Onderneming zich het recht voor daar van af te zien.</w:t>
      </w:r>
    </w:p>
    <w:p w14:paraId="26D3621A" w14:textId="1C83E403" w:rsidR="001E1651" w:rsidRPr="00A14E47" w:rsidRDefault="00F831A1" w:rsidP="001E1651">
      <w:pPr>
        <w:numPr>
          <w:ilvl w:val="0"/>
          <w:numId w:val="4"/>
        </w:numPr>
        <w:rPr>
          <w:rFonts w:cstheme="minorHAnsi"/>
          <w:szCs w:val="22"/>
        </w:rPr>
      </w:pPr>
      <w:r>
        <w:rPr>
          <w:rFonts w:cstheme="minorHAnsi"/>
          <w:szCs w:val="22"/>
        </w:rPr>
        <w:t>Indien Opdrachtgever na ommekomst van de periode van vierentwintig (24) maanden bedoeld in de twee voorgaande leden, geen gebruik van deze Wachtkamerovereenkomst heeft gemaakt, eindigt deze van rechtswege op de eerstvolgende dag na afloop van deze periode.</w:t>
      </w:r>
    </w:p>
    <w:p w14:paraId="166751B8" w14:textId="5A35DB3D" w:rsidR="001E1651" w:rsidRPr="00A14E47" w:rsidRDefault="001E1651" w:rsidP="001E1651">
      <w:pPr>
        <w:numPr>
          <w:ilvl w:val="0"/>
          <w:numId w:val="4"/>
        </w:numPr>
        <w:rPr>
          <w:rFonts w:cstheme="minorHAnsi"/>
          <w:szCs w:val="22"/>
        </w:rPr>
      </w:pPr>
      <w:r w:rsidRPr="00A14E47">
        <w:rPr>
          <w:rFonts w:cstheme="minorHAnsi"/>
          <w:szCs w:val="22"/>
        </w:rPr>
        <w:t xml:space="preserve">Opdrachtgever kan bij het beëindigen van de Overeenkomst ook beslissen om opnieuw Europees aan te besteden. Opdrachtgever stelt Onderneming </w:t>
      </w:r>
      <w:r w:rsidR="007070C9">
        <w:rPr>
          <w:rFonts w:cstheme="minorHAnsi"/>
          <w:szCs w:val="22"/>
        </w:rPr>
        <w:t xml:space="preserve">alsdan </w:t>
      </w:r>
      <w:r w:rsidRPr="00A14E47">
        <w:rPr>
          <w:rFonts w:cstheme="minorHAnsi"/>
          <w:szCs w:val="22"/>
        </w:rPr>
        <w:t xml:space="preserve">schriftelijk in kennis van zijn besluit om al dan niet gebruik te maken van deze Wachtkamerovereenkomst. Besluit Opdrachtgever om geen gebruik te maken van deze Wachtkamerovereenkomst, dan is deze Wachtovereenkomst onmiddellijk beëindigd en </w:t>
      </w:r>
      <w:r w:rsidR="00D2257A">
        <w:rPr>
          <w:rFonts w:cstheme="minorHAnsi"/>
          <w:szCs w:val="22"/>
        </w:rPr>
        <w:t>kan Opdrachtgever</w:t>
      </w:r>
      <w:r w:rsidRPr="00A14E47">
        <w:rPr>
          <w:rFonts w:cstheme="minorHAnsi"/>
          <w:szCs w:val="22"/>
        </w:rPr>
        <w:t xml:space="preserve"> aan de onderhavige overeenkomst geen rechten meer worden </w:t>
      </w:r>
      <w:r w:rsidR="00D2257A">
        <w:rPr>
          <w:rFonts w:cstheme="minorHAnsi"/>
          <w:szCs w:val="22"/>
        </w:rPr>
        <w:t>ontlenen</w:t>
      </w:r>
      <w:r w:rsidRPr="00A14E47">
        <w:rPr>
          <w:rFonts w:cstheme="minorHAnsi"/>
          <w:szCs w:val="22"/>
        </w:rPr>
        <w:t xml:space="preserve">. </w:t>
      </w:r>
      <w:r w:rsidR="007070C9" w:rsidRPr="00A14E47">
        <w:rPr>
          <w:rFonts w:cstheme="minorHAnsi"/>
          <w:szCs w:val="22"/>
        </w:rPr>
        <w:t>Indien Opdrachtgever besluit</w:t>
      </w:r>
      <w:r w:rsidR="007070C9">
        <w:rPr>
          <w:rFonts w:cstheme="minorHAnsi"/>
          <w:szCs w:val="22"/>
        </w:rPr>
        <w:t>, om welke reden dan ook,</w:t>
      </w:r>
      <w:r w:rsidR="007070C9" w:rsidRPr="00A14E47">
        <w:rPr>
          <w:rFonts w:cstheme="minorHAnsi"/>
          <w:szCs w:val="22"/>
        </w:rPr>
        <w:t xml:space="preserve"> geen gebruik te maken van deze Wachtkamerovereenkomst is hij jegens Onderneming niet gehouden tot vergoeding van</w:t>
      </w:r>
      <w:r w:rsidR="007070C9">
        <w:rPr>
          <w:rFonts w:cstheme="minorHAnsi"/>
          <w:szCs w:val="22"/>
        </w:rPr>
        <w:t xml:space="preserve"> enige</w:t>
      </w:r>
      <w:r w:rsidR="007070C9" w:rsidRPr="00A14E47">
        <w:rPr>
          <w:rFonts w:cstheme="minorHAnsi"/>
          <w:szCs w:val="22"/>
        </w:rPr>
        <w:t xml:space="preserve"> kosten en/of schade.</w:t>
      </w:r>
    </w:p>
    <w:p w14:paraId="14B6C442" w14:textId="1D51BB37" w:rsidR="001E1651" w:rsidRPr="00A14E47" w:rsidRDefault="6DCBDECE" w:rsidP="12309EC5">
      <w:pPr>
        <w:numPr>
          <w:ilvl w:val="0"/>
          <w:numId w:val="4"/>
        </w:numPr>
        <w:rPr>
          <w:rFonts w:cstheme="minorBidi"/>
        </w:rPr>
      </w:pPr>
      <w:r w:rsidRPr="12309EC5">
        <w:rPr>
          <w:rFonts w:cstheme="minorBidi"/>
        </w:rPr>
        <w:t xml:space="preserve">Indien er van de Wachtkamerovereenkomst gebruik wordt gemaakt, wordt er een Overeenkomst opgesteld, gelijk aan de originele Overeenkomst </w:t>
      </w:r>
      <w:r w:rsidR="08034F28" w:rsidRPr="12309EC5">
        <w:rPr>
          <w:rFonts w:cstheme="minorBidi"/>
        </w:rPr>
        <w:t>Verantwoordingsysteem Servicebureau Jeugdhulp Haaglanden</w:t>
      </w:r>
      <w:r w:rsidRPr="12309EC5">
        <w:rPr>
          <w:rFonts w:cstheme="minorBidi"/>
        </w:rPr>
        <w:t xml:space="preserve"> voor de resterende duur van de contractperiode. De originele Overeenkomst betreft de Overeenkomst zoals vastgesteld in Europese aanbesteding</w:t>
      </w:r>
      <w:r w:rsidR="134A6053" w:rsidRPr="12309EC5">
        <w:rPr>
          <w:rFonts w:cstheme="minorBidi"/>
        </w:rPr>
        <w:t xml:space="preserve"> Verantwoordingsysteem Servicebureau Jeugdhulp Haaglanden</w:t>
      </w:r>
      <w:r w:rsidRPr="12309EC5">
        <w:rPr>
          <w:rFonts w:cstheme="minorBidi"/>
        </w:rPr>
        <w:t xml:space="preserve">. </w:t>
      </w:r>
    </w:p>
    <w:p w14:paraId="4293C53C" w14:textId="77777777" w:rsidR="001E1651" w:rsidRPr="00A14E47" w:rsidRDefault="001E1651" w:rsidP="001E1651">
      <w:pPr>
        <w:rPr>
          <w:rFonts w:cstheme="minorHAnsi"/>
          <w:szCs w:val="22"/>
        </w:rPr>
      </w:pPr>
    </w:p>
    <w:bookmarkEnd w:id="0"/>
    <w:p w14:paraId="28E0D40A" w14:textId="77777777" w:rsidR="001E1651" w:rsidRPr="00A14E47" w:rsidRDefault="001E1651" w:rsidP="001E1651">
      <w:pPr>
        <w:rPr>
          <w:rFonts w:cstheme="minorHAnsi"/>
          <w:szCs w:val="22"/>
        </w:rPr>
      </w:pPr>
    </w:p>
    <w:p w14:paraId="543340C6" w14:textId="14D1C9A9" w:rsidR="001E1651" w:rsidRPr="00A14E47" w:rsidRDefault="001E1651" w:rsidP="001E1651">
      <w:pPr>
        <w:rPr>
          <w:rFonts w:cstheme="minorHAnsi"/>
          <w:szCs w:val="22"/>
        </w:rPr>
      </w:pPr>
      <w:r w:rsidRPr="00A14E47">
        <w:rPr>
          <w:rFonts w:cstheme="minorHAnsi"/>
          <w:szCs w:val="22"/>
        </w:rPr>
        <w:t xml:space="preserve">Aldus opgemaakt op </w:t>
      </w:r>
      <w:r w:rsidRPr="005430B0">
        <w:rPr>
          <w:rFonts w:cstheme="minorHAnsi"/>
          <w:szCs w:val="22"/>
          <w:highlight w:val="lightGray"/>
        </w:rPr>
        <w:t>[</w:t>
      </w:r>
      <w:r w:rsidR="005430B0" w:rsidRPr="005430B0">
        <w:rPr>
          <w:rFonts w:cstheme="minorHAnsi"/>
          <w:szCs w:val="22"/>
          <w:highlight w:val="lightGray"/>
        </w:rPr>
        <w:t>DATUM</w:t>
      </w:r>
      <w:r w:rsidRPr="005430B0">
        <w:rPr>
          <w:rFonts w:cstheme="minorHAnsi"/>
          <w:szCs w:val="22"/>
          <w:highlight w:val="lightGray"/>
        </w:rPr>
        <w:t>]</w:t>
      </w:r>
      <w:r w:rsidRPr="00A14E47">
        <w:rPr>
          <w:rFonts w:cstheme="minorHAnsi"/>
          <w:szCs w:val="22"/>
        </w:rPr>
        <w:t xml:space="preserve"> te </w:t>
      </w:r>
      <w:r w:rsidR="005430B0" w:rsidRPr="005430B0">
        <w:rPr>
          <w:rFonts w:cstheme="minorHAnsi"/>
          <w:szCs w:val="22"/>
          <w:highlight w:val="lightGray"/>
        </w:rPr>
        <w:t>[PLAATSNAAM]</w:t>
      </w:r>
      <w:r w:rsidRPr="00A14E47">
        <w:rPr>
          <w:rFonts w:cstheme="minorHAnsi"/>
          <w:szCs w:val="22"/>
        </w:rPr>
        <w:t xml:space="preserve"> en in tweevoud ondertekend,</w:t>
      </w:r>
    </w:p>
    <w:p w14:paraId="4D48CE29" w14:textId="77777777" w:rsidR="001E1651" w:rsidRPr="00A14E47" w:rsidRDefault="001E1651" w:rsidP="001E1651">
      <w:pPr>
        <w:rPr>
          <w:rFonts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561"/>
        <w:gridCol w:w="4482"/>
      </w:tblGrid>
      <w:tr w:rsidR="001E1651" w:rsidRPr="00A14E47" w14:paraId="79D120BA" w14:textId="77777777" w:rsidTr="12309EC5">
        <w:tc>
          <w:tcPr>
            <w:tcW w:w="4077" w:type="dxa"/>
            <w:tcBorders>
              <w:top w:val="nil"/>
              <w:left w:val="nil"/>
              <w:right w:val="nil"/>
            </w:tcBorders>
          </w:tcPr>
          <w:p w14:paraId="7D19D9C0" w14:textId="141B04B2" w:rsidR="001E1651" w:rsidRPr="00A14E47" w:rsidRDefault="6DCBDECE" w:rsidP="12309EC5">
            <w:pPr>
              <w:rPr>
                <w:rFonts w:cstheme="minorBidi"/>
              </w:rPr>
            </w:pPr>
            <w:r w:rsidRPr="12309EC5">
              <w:rPr>
                <w:rFonts w:cstheme="minorBidi"/>
              </w:rPr>
              <w:t xml:space="preserve">Plaats: </w:t>
            </w:r>
          </w:p>
        </w:tc>
        <w:tc>
          <w:tcPr>
            <w:tcW w:w="567" w:type="dxa"/>
            <w:tcBorders>
              <w:top w:val="nil"/>
              <w:left w:val="nil"/>
              <w:bottom w:val="nil"/>
              <w:right w:val="nil"/>
            </w:tcBorders>
          </w:tcPr>
          <w:p w14:paraId="63C3994D" w14:textId="77777777" w:rsidR="001E1651" w:rsidRPr="00A14E47" w:rsidRDefault="001E1651" w:rsidP="00BF6366">
            <w:pPr>
              <w:rPr>
                <w:rFonts w:cstheme="minorHAnsi"/>
                <w:szCs w:val="22"/>
              </w:rPr>
            </w:pPr>
          </w:p>
        </w:tc>
        <w:tc>
          <w:tcPr>
            <w:tcW w:w="4536" w:type="dxa"/>
            <w:tcBorders>
              <w:top w:val="nil"/>
              <w:left w:val="nil"/>
              <w:right w:val="nil"/>
            </w:tcBorders>
          </w:tcPr>
          <w:p w14:paraId="61DD173B" w14:textId="77777777" w:rsidR="001E1651" w:rsidRPr="00A14E47" w:rsidRDefault="001E1651" w:rsidP="00BF6366">
            <w:pPr>
              <w:rPr>
                <w:rFonts w:cstheme="minorHAnsi"/>
                <w:szCs w:val="22"/>
              </w:rPr>
            </w:pPr>
            <w:r w:rsidRPr="00A14E47">
              <w:rPr>
                <w:rFonts w:cstheme="minorHAnsi"/>
                <w:szCs w:val="22"/>
              </w:rPr>
              <w:t>Plaats:</w:t>
            </w:r>
          </w:p>
        </w:tc>
      </w:tr>
      <w:tr w:rsidR="001E1651" w:rsidRPr="00A14E47" w14:paraId="6B7B939F" w14:textId="77777777" w:rsidTr="12309EC5">
        <w:tc>
          <w:tcPr>
            <w:tcW w:w="4077" w:type="dxa"/>
            <w:tcBorders>
              <w:top w:val="nil"/>
              <w:left w:val="nil"/>
              <w:right w:val="nil"/>
            </w:tcBorders>
          </w:tcPr>
          <w:p w14:paraId="66E167CB" w14:textId="77777777" w:rsidR="001E1651" w:rsidRPr="00A14E47" w:rsidRDefault="001E1651" w:rsidP="00BF6366">
            <w:pPr>
              <w:rPr>
                <w:rFonts w:cstheme="minorHAnsi"/>
                <w:szCs w:val="22"/>
              </w:rPr>
            </w:pPr>
            <w:r w:rsidRPr="00A14E47">
              <w:rPr>
                <w:rFonts w:cstheme="minorHAnsi"/>
                <w:szCs w:val="22"/>
              </w:rPr>
              <w:t>Datum:</w:t>
            </w:r>
          </w:p>
        </w:tc>
        <w:tc>
          <w:tcPr>
            <w:tcW w:w="567" w:type="dxa"/>
            <w:tcBorders>
              <w:top w:val="nil"/>
              <w:left w:val="nil"/>
              <w:bottom w:val="nil"/>
              <w:right w:val="nil"/>
            </w:tcBorders>
          </w:tcPr>
          <w:p w14:paraId="7057CA0F" w14:textId="77777777" w:rsidR="001E1651" w:rsidRPr="00A14E47" w:rsidRDefault="001E1651" w:rsidP="00BF6366">
            <w:pPr>
              <w:rPr>
                <w:rFonts w:cstheme="minorHAnsi"/>
                <w:szCs w:val="22"/>
              </w:rPr>
            </w:pPr>
          </w:p>
        </w:tc>
        <w:tc>
          <w:tcPr>
            <w:tcW w:w="4536" w:type="dxa"/>
            <w:tcBorders>
              <w:top w:val="nil"/>
              <w:left w:val="nil"/>
              <w:bottom w:val="nil"/>
              <w:right w:val="nil"/>
            </w:tcBorders>
          </w:tcPr>
          <w:p w14:paraId="72EF9031" w14:textId="77777777" w:rsidR="001E1651" w:rsidRPr="00A14E47" w:rsidRDefault="001E1651" w:rsidP="00BF6366">
            <w:pPr>
              <w:rPr>
                <w:rFonts w:cstheme="minorHAnsi"/>
                <w:szCs w:val="22"/>
              </w:rPr>
            </w:pPr>
            <w:r w:rsidRPr="00A14E47">
              <w:rPr>
                <w:rFonts w:cstheme="minorHAnsi"/>
                <w:szCs w:val="22"/>
              </w:rPr>
              <w:t>Datum:</w:t>
            </w:r>
          </w:p>
        </w:tc>
      </w:tr>
      <w:tr w:rsidR="001E1651" w:rsidRPr="00A14E47" w14:paraId="2031A41D" w14:textId="77777777" w:rsidTr="12309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tcPr>
          <w:p w14:paraId="7EDB2348" w14:textId="77777777" w:rsidR="001E1651" w:rsidRPr="00A14E47" w:rsidRDefault="001E1651" w:rsidP="00BF6366">
            <w:pPr>
              <w:rPr>
                <w:rFonts w:cstheme="minorHAnsi"/>
                <w:szCs w:val="22"/>
              </w:rPr>
            </w:pPr>
          </w:p>
        </w:tc>
        <w:tc>
          <w:tcPr>
            <w:tcW w:w="567" w:type="dxa"/>
          </w:tcPr>
          <w:p w14:paraId="37E59058" w14:textId="77777777" w:rsidR="001E1651" w:rsidRPr="00A14E47" w:rsidRDefault="001E1651" w:rsidP="00BF6366">
            <w:pPr>
              <w:rPr>
                <w:rFonts w:cstheme="minorHAnsi"/>
                <w:szCs w:val="22"/>
              </w:rPr>
            </w:pPr>
          </w:p>
        </w:tc>
        <w:tc>
          <w:tcPr>
            <w:tcW w:w="4536" w:type="dxa"/>
            <w:tcBorders>
              <w:top w:val="single" w:sz="4" w:space="0" w:color="auto"/>
            </w:tcBorders>
          </w:tcPr>
          <w:p w14:paraId="7CDF5E4D" w14:textId="77777777" w:rsidR="001E1651" w:rsidRPr="00A14E47" w:rsidRDefault="001E1651" w:rsidP="00BF6366">
            <w:pPr>
              <w:rPr>
                <w:rFonts w:cstheme="minorHAnsi"/>
                <w:szCs w:val="22"/>
              </w:rPr>
            </w:pPr>
          </w:p>
        </w:tc>
      </w:tr>
      <w:tr w:rsidR="001E1651" w:rsidRPr="00A14E47" w14:paraId="16586C70" w14:textId="77777777" w:rsidTr="12309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2B71B4FE" w14:textId="0852F81E" w:rsidR="001E1651" w:rsidRPr="00A14E47" w:rsidRDefault="630DB4F3" w:rsidP="12309EC5">
            <w:pPr>
              <w:rPr>
                <w:rFonts w:cstheme="minorBidi"/>
              </w:rPr>
            </w:pPr>
            <w:r w:rsidRPr="12309EC5">
              <w:rPr>
                <w:rFonts w:cstheme="minorBidi"/>
              </w:rPr>
              <w:t>Servicebureau Jeugdhulp Haaglanden</w:t>
            </w:r>
          </w:p>
        </w:tc>
        <w:tc>
          <w:tcPr>
            <w:tcW w:w="567" w:type="dxa"/>
          </w:tcPr>
          <w:p w14:paraId="4439408D" w14:textId="77777777" w:rsidR="001E1651" w:rsidRPr="00A14E47" w:rsidRDefault="001E1651" w:rsidP="00BF6366">
            <w:pPr>
              <w:rPr>
                <w:rFonts w:cstheme="minorHAnsi"/>
                <w:szCs w:val="22"/>
              </w:rPr>
            </w:pPr>
          </w:p>
        </w:tc>
        <w:tc>
          <w:tcPr>
            <w:tcW w:w="4536" w:type="dxa"/>
          </w:tcPr>
          <w:p w14:paraId="636E379D" w14:textId="10D01B07" w:rsidR="001E1651" w:rsidRPr="00A14E47" w:rsidRDefault="001E1651" w:rsidP="00BF6366">
            <w:pPr>
              <w:rPr>
                <w:rFonts w:cstheme="minorHAnsi"/>
                <w:szCs w:val="22"/>
              </w:rPr>
            </w:pPr>
            <w:r w:rsidRPr="00A14E47">
              <w:rPr>
                <w:rFonts w:cstheme="minorHAnsi"/>
                <w:szCs w:val="22"/>
              </w:rPr>
              <w:t>[</w:t>
            </w:r>
            <w:r w:rsidR="005430B0">
              <w:rPr>
                <w:rFonts w:cstheme="minorHAnsi"/>
                <w:szCs w:val="22"/>
              </w:rPr>
              <w:t>Onderneming</w:t>
            </w:r>
            <w:r w:rsidRPr="00A14E47">
              <w:rPr>
                <w:rFonts w:cstheme="minorHAnsi"/>
                <w:szCs w:val="22"/>
              </w:rPr>
              <w:t>]</w:t>
            </w:r>
          </w:p>
        </w:tc>
      </w:tr>
      <w:tr w:rsidR="001E1651" w:rsidRPr="00A14E47" w14:paraId="10485D20" w14:textId="77777777" w:rsidTr="12309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077" w:type="dxa"/>
          </w:tcPr>
          <w:p w14:paraId="5944B577" w14:textId="77777777" w:rsidR="001E1651" w:rsidRPr="00A14E47" w:rsidRDefault="001E1651" w:rsidP="00BF6366">
            <w:pPr>
              <w:rPr>
                <w:rFonts w:cstheme="minorHAnsi"/>
                <w:szCs w:val="22"/>
              </w:rPr>
            </w:pPr>
            <w:r w:rsidRPr="00A14E47">
              <w:rPr>
                <w:rFonts w:cstheme="minorHAnsi"/>
                <w:szCs w:val="22"/>
              </w:rPr>
              <w:t>[naam]</w:t>
            </w:r>
          </w:p>
        </w:tc>
        <w:tc>
          <w:tcPr>
            <w:tcW w:w="567" w:type="dxa"/>
          </w:tcPr>
          <w:p w14:paraId="3BF27996" w14:textId="77777777" w:rsidR="001E1651" w:rsidRPr="00A14E47" w:rsidRDefault="001E1651" w:rsidP="00BF6366">
            <w:pPr>
              <w:rPr>
                <w:rFonts w:cstheme="minorHAnsi"/>
                <w:szCs w:val="22"/>
              </w:rPr>
            </w:pPr>
          </w:p>
        </w:tc>
        <w:tc>
          <w:tcPr>
            <w:tcW w:w="4536" w:type="dxa"/>
          </w:tcPr>
          <w:p w14:paraId="602F43C9" w14:textId="77777777" w:rsidR="001E1651" w:rsidRPr="00A14E47" w:rsidRDefault="001E1651" w:rsidP="00BF6366">
            <w:pPr>
              <w:rPr>
                <w:rFonts w:cstheme="minorHAnsi"/>
                <w:szCs w:val="22"/>
              </w:rPr>
            </w:pPr>
            <w:r w:rsidRPr="00A14E47">
              <w:rPr>
                <w:rFonts w:cstheme="minorHAnsi"/>
                <w:szCs w:val="22"/>
              </w:rPr>
              <w:t>[naam]</w:t>
            </w:r>
          </w:p>
        </w:tc>
      </w:tr>
      <w:tr w:rsidR="001E1651" w:rsidRPr="00A14E47" w14:paraId="2233ED9F" w14:textId="77777777" w:rsidTr="12309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432945B4" w14:textId="77777777" w:rsidR="001E1651" w:rsidRPr="00A14E47" w:rsidRDefault="001E1651" w:rsidP="00BF6366">
            <w:pPr>
              <w:rPr>
                <w:rFonts w:cstheme="minorHAnsi"/>
                <w:szCs w:val="22"/>
              </w:rPr>
            </w:pPr>
            <w:r w:rsidRPr="00A14E47">
              <w:rPr>
                <w:rFonts w:cstheme="minorHAnsi"/>
                <w:szCs w:val="22"/>
              </w:rPr>
              <w:t>[functie]</w:t>
            </w:r>
          </w:p>
        </w:tc>
        <w:tc>
          <w:tcPr>
            <w:tcW w:w="567" w:type="dxa"/>
          </w:tcPr>
          <w:p w14:paraId="2163E342" w14:textId="77777777" w:rsidR="001E1651" w:rsidRPr="00A14E47" w:rsidRDefault="001E1651" w:rsidP="00BF6366">
            <w:pPr>
              <w:rPr>
                <w:rFonts w:cstheme="minorHAnsi"/>
                <w:szCs w:val="22"/>
              </w:rPr>
            </w:pPr>
          </w:p>
        </w:tc>
        <w:tc>
          <w:tcPr>
            <w:tcW w:w="4536" w:type="dxa"/>
          </w:tcPr>
          <w:p w14:paraId="10121ECA" w14:textId="77777777" w:rsidR="001E1651" w:rsidRPr="00A14E47" w:rsidRDefault="001E1651" w:rsidP="00BF6366">
            <w:pPr>
              <w:rPr>
                <w:rFonts w:cstheme="minorHAnsi"/>
                <w:szCs w:val="22"/>
              </w:rPr>
            </w:pPr>
            <w:r w:rsidRPr="00A14E47">
              <w:rPr>
                <w:rFonts w:cstheme="minorHAnsi"/>
                <w:szCs w:val="22"/>
              </w:rPr>
              <w:t>[functie]</w:t>
            </w:r>
          </w:p>
        </w:tc>
      </w:tr>
      <w:tr w:rsidR="001E1651" w:rsidRPr="00A14E47" w14:paraId="773A6A3B" w14:textId="77777777" w:rsidTr="12309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4077" w:type="dxa"/>
          </w:tcPr>
          <w:p w14:paraId="3D2FB61E" w14:textId="77777777" w:rsidR="001E1651" w:rsidRPr="00A14E47" w:rsidRDefault="001E1651" w:rsidP="00BF6366">
            <w:pPr>
              <w:rPr>
                <w:rFonts w:cstheme="minorHAnsi"/>
                <w:b/>
                <w:szCs w:val="22"/>
              </w:rPr>
            </w:pPr>
          </w:p>
          <w:p w14:paraId="6A6A7011" w14:textId="77777777" w:rsidR="001E1651" w:rsidRPr="00A14E47" w:rsidRDefault="001E1651" w:rsidP="00BF6366">
            <w:pPr>
              <w:rPr>
                <w:rFonts w:cstheme="minorHAnsi"/>
                <w:b/>
                <w:szCs w:val="22"/>
              </w:rPr>
            </w:pPr>
            <w:r w:rsidRPr="00A14E47">
              <w:rPr>
                <w:rFonts w:cstheme="minorHAnsi"/>
                <w:b/>
                <w:szCs w:val="22"/>
              </w:rPr>
              <w:t>Bijlagen:</w:t>
            </w:r>
          </w:p>
          <w:p w14:paraId="105A2DD8" w14:textId="77777777" w:rsidR="001E1651" w:rsidRPr="00A14E47" w:rsidRDefault="001E1651" w:rsidP="00BF6366">
            <w:pPr>
              <w:rPr>
                <w:rFonts w:cstheme="minorHAnsi"/>
                <w:szCs w:val="22"/>
              </w:rPr>
            </w:pPr>
            <w:r w:rsidRPr="00A14E47">
              <w:rPr>
                <w:rFonts w:cstheme="minorHAnsi"/>
                <w:i/>
                <w:szCs w:val="22"/>
              </w:rPr>
              <w:t>[bijlagen]</w:t>
            </w:r>
          </w:p>
        </w:tc>
        <w:tc>
          <w:tcPr>
            <w:tcW w:w="567" w:type="dxa"/>
          </w:tcPr>
          <w:p w14:paraId="6E9D7FFF" w14:textId="77777777" w:rsidR="001E1651" w:rsidRPr="00A14E47" w:rsidRDefault="001E1651" w:rsidP="00BF6366">
            <w:pPr>
              <w:rPr>
                <w:rFonts w:cstheme="minorHAnsi"/>
                <w:szCs w:val="22"/>
              </w:rPr>
            </w:pPr>
          </w:p>
        </w:tc>
        <w:tc>
          <w:tcPr>
            <w:tcW w:w="4536" w:type="dxa"/>
          </w:tcPr>
          <w:p w14:paraId="2B44533F" w14:textId="77777777" w:rsidR="001E1651" w:rsidRPr="00A14E47" w:rsidRDefault="001E1651" w:rsidP="00BF6366">
            <w:pPr>
              <w:rPr>
                <w:rFonts w:cstheme="minorHAnsi"/>
                <w:szCs w:val="22"/>
              </w:rPr>
            </w:pPr>
          </w:p>
        </w:tc>
      </w:tr>
    </w:tbl>
    <w:p w14:paraId="59916286" w14:textId="77777777" w:rsidR="004068DF" w:rsidRDefault="004068DF"/>
    <w:sectPr w:rsidR="004068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0E7C" w14:textId="77777777" w:rsidR="00E27D1D" w:rsidRDefault="00E27D1D">
      <w:r>
        <w:separator/>
      </w:r>
    </w:p>
  </w:endnote>
  <w:endnote w:type="continuationSeparator" w:id="0">
    <w:p w14:paraId="115869B2" w14:textId="77777777" w:rsidR="00E27D1D" w:rsidRDefault="00E2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0DB5" w14:textId="3C54B816" w:rsidR="0C61CDC1" w:rsidRDefault="00497972" w:rsidP="0C61CDC1">
    <w:pPr>
      <w:pStyle w:val="Voettekst"/>
    </w:pPr>
    <w:r w:rsidRPr="00B72F8C">
      <w:rPr>
        <w:noProof/>
      </w:rPr>
      <w:drawing>
        <wp:anchor distT="0" distB="0" distL="114300" distR="114300" simplePos="0" relativeHeight="251661312" behindDoc="0" locked="0" layoutInCell="1" allowOverlap="1" wp14:anchorId="0B17100D" wp14:editId="0FB5068F">
          <wp:simplePos x="0" y="0"/>
          <wp:positionH relativeFrom="page">
            <wp:posOffset>4433570</wp:posOffset>
          </wp:positionH>
          <wp:positionV relativeFrom="paragraph">
            <wp:posOffset>-28575</wp:posOffset>
          </wp:positionV>
          <wp:extent cx="1206500" cy="2882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A13A69" w:rsidRPr="0C61CDC1">
      <w:rPr>
        <w:lang w:val="en-US"/>
      </w:rPr>
      <w:t>Wachtkamerovereenkomst</w:t>
    </w:r>
    <w:proofErr w:type="spellEnd"/>
    <w:r w:rsidR="00A13A69" w:rsidRPr="0C61CDC1">
      <w:rPr>
        <w:lang w:val="en-US"/>
      </w:rPr>
      <w:t xml:space="preserve"> </w:t>
    </w:r>
    <w:proofErr w:type="spellStart"/>
    <w:r w:rsidR="00A13A69" w:rsidRPr="0C61CDC1">
      <w:rPr>
        <w:lang w:val="en-US"/>
      </w:rPr>
      <w:t>Verantwoordingsysteem</w:t>
    </w:r>
    <w:proofErr w:type="spellEnd"/>
    <w:r w:rsidR="00A13A69" w:rsidRPr="0C61CDC1">
      <w:rPr>
        <w:lang w:val="en-US"/>
      </w:rPr>
      <w:t xml:space="preserve"> SbJH</w:t>
    </w:r>
    <w:r w:rsidR="0024225C">
      <w:rPr>
        <w:lang w:val="en-US"/>
      </w:rPr>
      <w:tab/>
    </w:r>
    <w:r w:rsidR="0024225C" w:rsidRPr="7B2844A1">
      <w:t>Pag</w:t>
    </w:r>
    <w:r w:rsidR="0024225C">
      <w:t>ina</w:t>
    </w:r>
    <w:r w:rsidR="0024225C" w:rsidRPr="7B2844A1">
      <w:t xml:space="preserve"> </w:t>
    </w:r>
    <w:r w:rsidR="0024225C" w:rsidRPr="7B2844A1">
      <w:fldChar w:fldCharType="begin"/>
    </w:r>
    <w:r w:rsidR="0024225C">
      <w:instrText xml:space="preserve"> PAGE \* ARABIC </w:instrText>
    </w:r>
    <w:r w:rsidR="0024225C" w:rsidRPr="7B2844A1">
      <w:fldChar w:fldCharType="separate"/>
    </w:r>
    <w:r w:rsidR="0024225C">
      <w:t>1</w:t>
    </w:r>
    <w:r w:rsidR="0024225C" w:rsidRPr="7B2844A1">
      <w:fldChar w:fldCharType="end"/>
    </w:r>
    <w:r w:rsidR="0024225C" w:rsidRPr="7B2844A1">
      <w:t xml:space="preserve"> </w:t>
    </w:r>
    <w:r w:rsidR="0024225C">
      <w:t>van</w:t>
    </w:r>
    <w:r w:rsidR="0024225C" w:rsidRPr="7B2844A1">
      <w:t xml:space="preserve"> </w:t>
    </w:r>
    <w:r w:rsidR="0024225C" w:rsidRPr="7B2844A1">
      <w:fldChar w:fldCharType="begin"/>
    </w:r>
    <w:r w:rsidR="0024225C">
      <w:instrText xml:space="preserve"> NUMPAGES \* ARABIC </w:instrText>
    </w:r>
    <w:r w:rsidR="0024225C" w:rsidRPr="7B2844A1">
      <w:fldChar w:fldCharType="separate"/>
    </w:r>
    <w:r w:rsidR="0024225C">
      <w:t>5</w:t>
    </w:r>
    <w:r w:rsidR="0024225C" w:rsidRPr="7B2844A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01E2" w14:textId="77777777" w:rsidR="00E27D1D" w:rsidRDefault="00E27D1D">
      <w:r>
        <w:separator/>
      </w:r>
    </w:p>
  </w:footnote>
  <w:footnote w:type="continuationSeparator" w:id="0">
    <w:p w14:paraId="7E967678" w14:textId="77777777" w:rsidR="00E27D1D" w:rsidRDefault="00E2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F36A" w14:textId="73F6092E" w:rsidR="0C61CDC1" w:rsidRDefault="0070684E" w:rsidP="0C61CDC1">
    <w:pPr>
      <w:pStyle w:val="Koptekst"/>
    </w:pPr>
    <w:r>
      <w:rPr>
        <w:noProof/>
      </w:rPr>
      <w:drawing>
        <wp:anchor distT="0" distB="0" distL="114300" distR="114300" simplePos="0" relativeHeight="251659264" behindDoc="0" locked="0" layoutInCell="1" allowOverlap="1" wp14:anchorId="40CB1C94" wp14:editId="6DDF207B">
          <wp:simplePos x="0" y="0"/>
          <wp:positionH relativeFrom="margin">
            <wp:posOffset>3646170</wp:posOffset>
          </wp:positionH>
          <wp:positionV relativeFrom="paragraph">
            <wp:posOffset>-181610</wp:posOffset>
          </wp:positionV>
          <wp:extent cx="2114550" cy="438150"/>
          <wp:effectExtent l="0" t="0" r="0" b="0"/>
          <wp:wrapSquare wrapText="bothSides"/>
          <wp:docPr id="173021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16724" name="Picture 1730216724"/>
                  <pic:cNvPicPr/>
                </pic:nvPicPr>
                <pic:blipFill>
                  <a:blip r:embed="rId1">
                    <a:extLst>
                      <a:ext uri="{28A0092B-C50C-407E-A947-70E740481C1C}">
                        <a14:useLocalDpi xmlns:a14="http://schemas.microsoft.com/office/drawing/2010/main"/>
                      </a:ext>
                    </a:extLst>
                  </a:blip>
                  <a:stretch>
                    <a:fillRect/>
                  </a:stretch>
                </pic:blipFill>
                <pic:spPr>
                  <a:xfrm>
                    <a:off x="0" y="0"/>
                    <a:ext cx="2114550"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34EAB"/>
    <w:multiLevelType w:val="multilevel"/>
    <w:tmpl w:val="9A7897FE"/>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upperLetter"/>
      <w:lvlText w:val="BIJLAGE %6"/>
      <w:lvlJc w:val="left"/>
      <w:pPr>
        <w:tabs>
          <w:tab w:val="num" w:pos="1440"/>
        </w:tabs>
        <w:ind w:left="431" w:hanging="431"/>
      </w:pPr>
      <w:rPr>
        <w:rFonts w:hint="default"/>
      </w:rPr>
    </w:lvl>
    <w:lvl w:ilvl="6">
      <w:start w:val="1"/>
      <w:numFmt w:val="decimal"/>
      <w:lvlText w:val="%6.%7"/>
      <w:lvlJc w:val="left"/>
      <w:pPr>
        <w:tabs>
          <w:tab w:val="num" w:pos="578"/>
        </w:tabs>
        <w:ind w:left="578" w:hanging="578"/>
      </w:pPr>
      <w:rPr>
        <w:rFonts w:hint="default"/>
      </w:rPr>
    </w:lvl>
    <w:lvl w:ilvl="7">
      <w:start w:val="1"/>
      <w:numFmt w:val="decimal"/>
      <w:lvlText w:val="%6.%7.%8"/>
      <w:lvlJc w:val="left"/>
      <w:pPr>
        <w:tabs>
          <w:tab w:val="num" w:pos="720"/>
        </w:tabs>
        <w:ind w:left="720" w:hanging="720"/>
      </w:pPr>
      <w:rPr>
        <w:rFonts w:hint="default"/>
      </w:rPr>
    </w:lvl>
    <w:lvl w:ilvl="8">
      <w:start w:val="1"/>
      <w:numFmt w:val="decimal"/>
      <w:lvlText w:val="%6.%7.%8.%9"/>
      <w:lvlJc w:val="left"/>
      <w:pPr>
        <w:tabs>
          <w:tab w:val="num" w:pos="862"/>
        </w:tabs>
        <w:ind w:left="862" w:hanging="862"/>
      </w:pPr>
      <w:rPr>
        <w:rFonts w:hint="default"/>
      </w:rPr>
    </w:lvl>
  </w:abstractNum>
  <w:abstractNum w:abstractNumId="1"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1097824038">
    <w:abstractNumId w:val="0"/>
  </w:num>
  <w:num w:numId="2" w16cid:durableId="87167368">
    <w:abstractNumId w:val="3"/>
  </w:num>
  <w:num w:numId="3" w16cid:durableId="215119734">
    <w:abstractNumId w:val="1"/>
  </w:num>
  <w:num w:numId="4" w16cid:durableId="573246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51"/>
    <w:rsid w:val="00082E38"/>
    <w:rsid w:val="000D2FB9"/>
    <w:rsid w:val="001E1651"/>
    <w:rsid w:val="001F0174"/>
    <w:rsid w:val="0024225C"/>
    <w:rsid w:val="002B29E6"/>
    <w:rsid w:val="003B15FD"/>
    <w:rsid w:val="004068DF"/>
    <w:rsid w:val="00497972"/>
    <w:rsid w:val="005153CF"/>
    <w:rsid w:val="005430B0"/>
    <w:rsid w:val="00611191"/>
    <w:rsid w:val="006F3A0F"/>
    <w:rsid w:val="0070684E"/>
    <w:rsid w:val="007070C9"/>
    <w:rsid w:val="0075003E"/>
    <w:rsid w:val="00874B51"/>
    <w:rsid w:val="00916DDD"/>
    <w:rsid w:val="00935C08"/>
    <w:rsid w:val="00956D0E"/>
    <w:rsid w:val="00971495"/>
    <w:rsid w:val="00A13A69"/>
    <w:rsid w:val="00AB7B64"/>
    <w:rsid w:val="00B25328"/>
    <w:rsid w:val="00CB25C2"/>
    <w:rsid w:val="00CF207E"/>
    <w:rsid w:val="00D2257A"/>
    <w:rsid w:val="00D40741"/>
    <w:rsid w:val="00E27D1D"/>
    <w:rsid w:val="00F831A1"/>
    <w:rsid w:val="026A099E"/>
    <w:rsid w:val="078DC5DC"/>
    <w:rsid w:val="08034F28"/>
    <w:rsid w:val="0C61CDC1"/>
    <w:rsid w:val="11CA736F"/>
    <w:rsid w:val="12309EC5"/>
    <w:rsid w:val="12D9B15A"/>
    <w:rsid w:val="134A6053"/>
    <w:rsid w:val="1542590A"/>
    <w:rsid w:val="2180D236"/>
    <w:rsid w:val="231D3C4E"/>
    <w:rsid w:val="296A6663"/>
    <w:rsid w:val="2DB212EA"/>
    <w:rsid w:val="2DC198B9"/>
    <w:rsid w:val="338C26C8"/>
    <w:rsid w:val="37E93733"/>
    <w:rsid w:val="387BEA6C"/>
    <w:rsid w:val="38C676DD"/>
    <w:rsid w:val="5460B2C7"/>
    <w:rsid w:val="57845969"/>
    <w:rsid w:val="584810EA"/>
    <w:rsid w:val="61968062"/>
    <w:rsid w:val="62F175B0"/>
    <w:rsid w:val="630DB4F3"/>
    <w:rsid w:val="6C2085D9"/>
    <w:rsid w:val="6DCBDECE"/>
    <w:rsid w:val="739FB480"/>
    <w:rsid w:val="73AE046A"/>
    <w:rsid w:val="7BEE4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5074"/>
  <w15:chartTrackingRefBased/>
  <w15:docId w15:val="{3A316574-7847-4EE2-A582-AC837BFD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651"/>
    <w:pPr>
      <w:spacing w:after="0" w:line="240" w:lineRule="auto"/>
    </w:pPr>
    <w:rPr>
      <w:rFonts w:cs="Times New Roman"/>
      <w:color w:val="000000"/>
      <w:szCs w:val="20"/>
    </w:rPr>
  </w:style>
  <w:style w:type="paragraph" w:styleId="Kop1">
    <w:name w:val="heading 1"/>
    <w:link w:val="Kop1Char"/>
    <w:uiPriority w:val="1"/>
    <w:qFormat/>
    <w:rsid w:val="0C61CDC1"/>
    <w:pPr>
      <w:keepNext/>
      <w:pageBreakBefore/>
      <w:numPr>
        <w:numId w:val="1"/>
      </w:numPr>
      <w:spacing w:after="130"/>
      <w:outlineLvl w:val="0"/>
    </w:pPr>
    <w:rPr>
      <w:rFonts w:eastAsiaTheme="minorEastAsia"/>
      <w:b/>
      <w:bCs/>
      <w:caps/>
      <w:color w:val="0070C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15FD"/>
    <w:rPr>
      <w:b/>
      <w:caps/>
      <w:color w:val="0070C0"/>
      <w:kern w:val="28"/>
    </w:rPr>
  </w:style>
  <w:style w:type="character" w:styleId="Verwijzingopmerking">
    <w:name w:val="annotation reference"/>
    <w:basedOn w:val="Standaardalinea-lettertype"/>
    <w:uiPriority w:val="99"/>
    <w:semiHidden/>
    <w:unhideWhenUsed/>
    <w:rsid w:val="000D2FB9"/>
    <w:rPr>
      <w:sz w:val="16"/>
      <w:szCs w:val="16"/>
    </w:rPr>
  </w:style>
  <w:style w:type="paragraph" w:styleId="Tekstopmerking">
    <w:name w:val="annotation text"/>
    <w:link w:val="TekstopmerkingChar"/>
    <w:uiPriority w:val="99"/>
    <w:unhideWhenUsed/>
    <w:rsid w:val="0C61CDC1"/>
    <w:rPr>
      <w:sz w:val="20"/>
      <w:szCs w:val="20"/>
    </w:rPr>
  </w:style>
  <w:style w:type="character" w:customStyle="1" w:styleId="TekstopmerkingChar">
    <w:name w:val="Tekst opmerking Char"/>
    <w:basedOn w:val="Standaardalinea-lettertype"/>
    <w:link w:val="Tekstopmerking"/>
    <w:uiPriority w:val="99"/>
    <w:rsid w:val="000D2FB9"/>
    <w:rPr>
      <w:rFonts w:cs="Times New Roman"/>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D2FB9"/>
    <w:rPr>
      <w:b/>
      <w:bCs/>
    </w:rPr>
  </w:style>
  <w:style w:type="character" w:customStyle="1" w:styleId="OnderwerpvanopmerkingChar">
    <w:name w:val="Onderwerp van opmerking Char"/>
    <w:basedOn w:val="TekstopmerkingChar"/>
    <w:link w:val="Onderwerpvanopmerking"/>
    <w:uiPriority w:val="99"/>
    <w:semiHidden/>
    <w:rsid w:val="000D2FB9"/>
    <w:rPr>
      <w:rFonts w:cs="Times New Roman"/>
      <w:b/>
      <w:bCs/>
      <w:color w:val="000000"/>
      <w:sz w:val="20"/>
      <w:szCs w:val="20"/>
    </w:rPr>
  </w:style>
  <w:style w:type="paragraph" w:styleId="Revisie">
    <w:name w:val="Revision"/>
    <w:hidden/>
    <w:uiPriority w:val="99"/>
    <w:semiHidden/>
    <w:rsid w:val="00971495"/>
    <w:pPr>
      <w:spacing w:after="0" w:line="240" w:lineRule="auto"/>
    </w:pPr>
    <w:rPr>
      <w:rFonts w:cs="Times New Roman"/>
      <w:color w:val="000000"/>
      <w:szCs w:val="20"/>
    </w:rPr>
  </w:style>
  <w:style w:type="paragraph" w:styleId="Koptekst">
    <w:name w:val="header"/>
    <w:uiPriority w:val="99"/>
    <w:unhideWhenUsed/>
    <w:rsid w:val="0C61CDC1"/>
    <w:pPr>
      <w:tabs>
        <w:tab w:val="center" w:pos="4680"/>
        <w:tab w:val="right" w:pos="9360"/>
      </w:tabs>
      <w:spacing w:after="0" w:line="240" w:lineRule="auto"/>
    </w:pPr>
  </w:style>
  <w:style w:type="paragraph" w:styleId="Voettekst">
    <w:name w:val="footer"/>
    <w:uiPriority w:val="99"/>
    <w:unhideWhenUsed/>
    <w:rsid w:val="0C61CDC1"/>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Gearchiveerd xmlns="58136303-e262-4c30-89d9-d9f80385de94">false</Gearchivee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E04BC-FC60-4FBD-B517-590810787933}">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customXml/itemProps2.xml><?xml version="1.0" encoding="utf-8"?>
<ds:datastoreItem xmlns:ds="http://schemas.openxmlformats.org/officeDocument/2006/customXml" ds:itemID="{32EF7A71-7D48-4BCD-BA12-927582D9EB00}">
  <ds:schemaRefs>
    <ds:schemaRef ds:uri="http://schemas.microsoft.com/sharepoint/v3/contenttype/forms"/>
  </ds:schemaRefs>
</ds:datastoreItem>
</file>

<file path=customXml/itemProps3.xml><?xml version="1.0" encoding="utf-8"?>
<ds:datastoreItem xmlns:ds="http://schemas.openxmlformats.org/officeDocument/2006/customXml" ds:itemID="{F99FB8FD-DE8B-4741-BE7C-2CF6F2272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4644</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 Erik</dc:creator>
  <cp:keywords/>
  <dc:description/>
  <cp:lastModifiedBy>Lars Bakker - HIP</cp:lastModifiedBy>
  <cp:revision>19</cp:revision>
  <dcterms:created xsi:type="dcterms:W3CDTF">2022-03-21T14:39:00Z</dcterms:created>
  <dcterms:modified xsi:type="dcterms:W3CDTF">2026-06-11T15:49:00Z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Saxion_Organisatie">
    <vt:lpwstr/>
  </property>
  <property fmtid="{D5CDD505-2E9C-101B-9397-08002B2CF9AE}" pid="4" name="MediaServiceImageTags">
    <vt:lpwstr/>
  </property>
</Properties>
</file>