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BEB7" w14:textId="77777777" w:rsidR="00B50CCB" w:rsidRDefault="00B50CCB" w:rsidP="00FC6469"/>
    <w:p w14:paraId="6C825DB3" w14:textId="77777777" w:rsidR="005179D5" w:rsidRDefault="005179D5" w:rsidP="00FC6469"/>
    <w:p w14:paraId="60519975" w14:textId="77777777" w:rsidR="005179D5" w:rsidRDefault="005179D5" w:rsidP="00FC6469"/>
    <w:p w14:paraId="3578FA0B" w14:textId="77777777" w:rsidR="00FC6469" w:rsidRDefault="00FC6469" w:rsidP="00FC6469"/>
    <w:p w14:paraId="7D1D37FB" w14:textId="77777777" w:rsidR="00FC6469" w:rsidRDefault="00FC6469" w:rsidP="00FC6469"/>
    <w:p w14:paraId="64F99D08" w14:textId="77777777" w:rsidR="00FC6469" w:rsidRDefault="00FC6469" w:rsidP="005179D5">
      <w:pPr>
        <w:pStyle w:val="Titel"/>
        <w:rPr>
          <w:rFonts w:hint="eastAsia"/>
        </w:rPr>
      </w:pPr>
    </w:p>
    <w:p w14:paraId="4B07AC9C" w14:textId="77777777" w:rsidR="00125586" w:rsidRPr="00125586" w:rsidRDefault="00125586" w:rsidP="005179D5">
      <w:pPr>
        <w:pStyle w:val="Titel"/>
        <w:rPr>
          <w:rFonts w:hint="eastAsia"/>
          <w:sz w:val="56"/>
          <w:szCs w:val="56"/>
        </w:rPr>
      </w:pPr>
      <w:r w:rsidRPr="00125586">
        <w:rPr>
          <w:sz w:val="56"/>
          <w:szCs w:val="56"/>
        </w:rPr>
        <w:t xml:space="preserve">Ambitiedocument sporttechnische </w:t>
      </w:r>
      <w:r w:rsidR="00FC6469" w:rsidRPr="00125586">
        <w:rPr>
          <w:rFonts w:hint="eastAsia"/>
          <w:sz w:val="56"/>
          <w:szCs w:val="56"/>
        </w:rPr>
        <w:t>I</w:t>
      </w:r>
      <w:r w:rsidR="00C63728" w:rsidRPr="00125586">
        <w:rPr>
          <w:sz w:val="56"/>
          <w:szCs w:val="56"/>
        </w:rPr>
        <w:t>nrichting</w:t>
      </w:r>
    </w:p>
    <w:p w14:paraId="3EA8541B" w14:textId="77777777" w:rsidR="00125586" w:rsidRDefault="00132B22" w:rsidP="005179D5">
      <w:pPr>
        <w:pStyle w:val="Titel"/>
        <w:rPr>
          <w:rFonts w:hint="eastAsia"/>
        </w:rPr>
      </w:pPr>
      <w:r w:rsidRPr="00125586">
        <w:rPr>
          <w:sz w:val="56"/>
          <w:szCs w:val="56"/>
        </w:rPr>
        <w:t>gymzalen</w:t>
      </w:r>
      <w:r>
        <w:t xml:space="preserve"> </w:t>
      </w:r>
    </w:p>
    <w:p w14:paraId="382F7C6E" w14:textId="77777777" w:rsidR="00125586" w:rsidRPr="00125586" w:rsidRDefault="00125586" w:rsidP="00125586"/>
    <w:p w14:paraId="467563FF" w14:textId="77777777" w:rsidR="00AF3375" w:rsidRDefault="00AF3375" w:rsidP="00AF3375">
      <w:pPr>
        <w:jc w:val="center"/>
      </w:pPr>
    </w:p>
    <w:p w14:paraId="6A05C839" w14:textId="710BC2C8" w:rsidR="00B50CCB" w:rsidRDefault="00780D74" w:rsidP="00AF3375">
      <w:pPr>
        <w:jc w:val="center"/>
      </w:pPr>
      <w:r>
        <w:rPr>
          <w:noProof/>
        </w:rPr>
        <w:drawing>
          <wp:inline distT="0" distB="0" distL="0" distR="0" wp14:anchorId="4EAF70CE" wp14:editId="07CA2576">
            <wp:extent cx="3093085" cy="810895"/>
            <wp:effectExtent l="0" t="0" r="0" b="8255"/>
            <wp:docPr id="156598013" name="Afbeelding 5" descr="Marnix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nix Colle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F2665" w14:textId="77777777" w:rsidR="00B50CCB" w:rsidRDefault="00B50CCB" w:rsidP="00AF3375">
      <w:pPr>
        <w:jc w:val="center"/>
      </w:pPr>
    </w:p>
    <w:p w14:paraId="5DD0DBEA" w14:textId="77777777" w:rsidR="00B50CCB" w:rsidRDefault="00B50CCB" w:rsidP="00AF3375">
      <w:pPr>
        <w:jc w:val="center"/>
      </w:pPr>
    </w:p>
    <w:p w14:paraId="30917727" w14:textId="77777777" w:rsidR="00B50CCB" w:rsidRDefault="00B50CCB" w:rsidP="00AF3375">
      <w:pPr>
        <w:jc w:val="center"/>
      </w:pPr>
    </w:p>
    <w:p w14:paraId="5794D029" w14:textId="77777777" w:rsidR="00B50CCB" w:rsidRDefault="00B50CCB" w:rsidP="00AF3375">
      <w:pPr>
        <w:jc w:val="center"/>
      </w:pPr>
    </w:p>
    <w:p w14:paraId="6020CE93" w14:textId="77777777" w:rsidR="00B50CCB" w:rsidRDefault="00B50CCB" w:rsidP="00AF3375">
      <w:pPr>
        <w:jc w:val="center"/>
      </w:pPr>
    </w:p>
    <w:p w14:paraId="65A1CD45" w14:textId="77777777" w:rsidR="00B50CCB" w:rsidRPr="00B50CCB" w:rsidRDefault="00B50CCB" w:rsidP="00B50CCB">
      <w:pPr>
        <w:spacing w:after="0" w:line="240" w:lineRule="auto"/>
      </w:pPr>
      <w:r w:rsidRPr="00B50CCB">
        <w:tab/>
      </w:r>
    </w:p>
    <w:p w14:paraId="58C0EEE2" w14:textId="3BCF1AAC" w:rsidR="00C63728" w:rsidRPr="00C413A3" w:rsidRDefault="00C63728" w:rsidP="00C413A3">
      <w:pPr>
        <w:spacing w:after="0" w:line="240" w:lineRule="auto"/>
      </w:pPr>
      <w:r w:rsidRPr="00C413A3">
        <w:br w:type="page"/>
      </w:r>
    </w:p>
    <w:p w14:paraId="0A1F423F" w14:textId="77777777" w:rsidR="00FC6469" w:rsidRPr="00FC6469" w:rsidRDefault="00FC6469" w:rsidP="00FC6469">
      <w:pPr>
        <w:pStyle w:val="Kop1"/>
        <w:rPr>
          <w:rFonts w:hint="eastAsia"/>
        </w:rPr>
      </w:pPr>
      <w:bookmarkStart w:id="0" w:name="_Toc38372256"/>
      <w:bookmarkStart w:id="1" w:name="_Toc164526889"/>
      <w:r w:rsidRPr="00FC6469">
        <w:lastRenderedPageBreak/>
        <w:tab/>
      </w:r>
      <w:bookmarkStart w:id="2" w:name="_Toc172564387"/>
      <w:bookmarkStart w:id="3" w:name="_Toc232058818"/>
      <w:r w:rsidRPr="00FC6469">
        <w:t>Inleiding</w:t>
      </w:r>
      <w:bookmarkEnd w:id="0"/>
      <w:bookmarkEnd w:id="1"/>
      <w:bookmarkEnd w:id="2"/>
      <w:bookmarkEnd w:id="3"/>
    </w:p>
    <w:p w14:paraId="7114F6CE" w14:textId="52FA80C6" w:rsidR="00F37C54" w:rsidRPr="009C64C3" w:rsidRDefault="006D1EFE" w:rsidP="00F37C54">
      <w:r>
        <w:rPr>
          <w:rFonts w:cs="Calibri"/>
        </w:rPr>
        <w:t xml:space="preserve">Het Marnix College te Ede </w:t>
      </w:r>
      <w:r w:rsidR="007411D4">
        <w:rPr>
          <w:rFonts w:cs="Calibri"/>
        </w:rPr>
        <w:t xml:space="preserve">realiseert </w:t>
      </w:r>
      <w:r>
        <w:rPr>
          <w:rFonts w:cs="Calibri"/>
        </w:rPr>
        <w:t xml:space="preserve">een nieuw schoolgebouw, waarin opgenomen </w:t>
      </w:r>
      <w:r w:rsidR="00BD4603">
        <w:rPr>
          <w:rFonts w:cs="Calibri"/>
        </w:rPr>
        <w:t xml:space="preserve">4 zalen voor </w:t>
      </w:r>
      <w:r w:rsidR="00831A0D">
        <w:rPr>
          <w:rFonts w:cs="Calibri"/>
        </w:rPr>
        <w:t>de</w:t>
      </w:r>
      <w:r w:rsidR="00BD4603">
        <w:rPr>
          <w:rFonts w:cs="Calibri"/>
        </w:rPr>
        <w:t xml:space="preserve"> lessen lichamelijke opvoeding. </w:t>
      </w:r>
      <w:r w:rsidR="008C1C9D">
        <w:rPr>
          <w:rFonts w:cs="Calibri"/>
        </w:rPr>
        <w:br/>
      </w:r>
      <w:r w:rsidR="009C64C3" w:rsidRPr="00FC6469">
        <w:t>Ten grondslag aan d</w:t>
      </w:r>
      <w:r w:rsidR="008C1C9D">
        <w:t xml:space="preserve">e informatie in dit document </w:t>
      </w:r>
      <w:r w:rsidR="009C64C3" w:rsidRPr="00FC6469">
        <w:t>ligt</w:t>
      </w:r>
      <w:r w:rsidR="009C64C3" w:rsidRPr="009C64C3">
        <w:t xml:space="preserve"> tekening </w:t>
      </w:r>
      <w:r w:rsidR="00903EB1" w:rsidRPr="00903EB1">
        <w:t>3610_VO_Plg_240611</w:t>
      </w:r>
      <w:r w:rsidR="00903EB1">
        <w:t xml:space="preserve"> </w:t>
      </w:r>
      <w:r w:rsidR="009C64C3" w:rsidRPr="009C64C3">
        <w:t>d</w:t>
      </w:r>
      <w:r w:rsidR="00903EB1">
        <w:t>.</w:t>
      </w:r>
      <w:r w:rsidR="009C64C3" w:rsidRPr="009C64C3">
        <w:t>d</w:t>
      </w:r>
      <w:r w:rsidR="00903EB1">
        <w:t>.</w:t>
      </w:r>
      <w:r w:rsidR="009C64C3" w:rsidRPr="009C64C3">
        <w:t xml:space="preserve"> </w:t>
      </w:r>
      <w:r w:rsidR="00310EB0" w:rsidRPr="00310EB0">
        <w:t>240611</w:t>
      </w:r>
      <w:r w:rsidR="00310EB0">
        <w:t xml:space="preserve"> </w:t>
      </w:r>
      <w:r w:rsidR="009C64C3" w:rsidRPr="009C64C3">
        <w:t xml:space="preserve">van </w:t>
      </w:r>
      <w:r w:rsidR="00A06D9C">
        <w:t xml:space="preserve">SVP </w:t>
      </w:r>
      <w:r w:rsidR="009C64C3">
        <w:t>Architect</w:t>
      </w:r>
      <w:r w:rsidR="00A06D9C">
        <w:t xml:space="preserve">uur en Stedenbouw. Bijzonderheid is dat de </w:t>
      </w:r>
      <w:r w:rsidR="00815A83">
        <w:t xml:space="preserve">gym-/sportzalen verdiept worden gebouwd. </w:t>
      </w:r>
      <w:r w:rsidR="00F37C54">
        <w:t>Voor een overzichtelijkere o</w:t>
      </w:r>
      <w:r w:rsidR="00F37C54" w:rsidRPr="009C64C3">
        <w:t>riëntatie</w:t>
      </w:r>
      <w:r w:rsidR="00F37C54">
        <w:t xml:space="preserve"> is in dit </w:t>
      </w:r>
      <w:r w:rsidR="00845911">
        <w:t xml:space="preserve">inrichtingsplan de situatie gedraaid volgens het rechter plaatje. </w:t>
      </w:r>
    </w:p>
    <w:p w14:paraId="2254D716" w14:textId="4EB0EE16" w:rsidR="00A06D9C" w:rsidRDefault="00F37C54" w:rsidP="00FC6469">
      <w:r w:rsidRPr="00F37C54">
        <w:rPr>
          <w:noProof/>
        </w:rPr>
        <w:drawing>
          <wp:inline distT="0" distB="0" distL="0" distR="0" wp14:anchorId="217BAF55" wp14:editId="3F6E2C86">
            <wp:extent cx="1876508" cy="2003659"/>
            <wp:effectExtent l="0" t="0" r="0" b="0"/>
            <wp:docPr id="785366850" name="Afbeelding 1" descr="Afbeelding met tekst, schets, diagram,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66850" name="Afbeelding 1" descr="Afbeelding met tekst, schets, diagram, Rechthoek&#10;&#10;Automatisch gegenereerde beschrijving"/>
                    <pic:cNvPicPr/>
                  </pic:nvPicPr>
                  <pic:blipFill rotWithShape="1">
                    <a:blip r:embed="rId12"/>
                    <a:srcRect l="1304" r="1331"/>
                    <a:stretch/>
                  </pic:blipFill>
                  <pic:spPr bwMode="auto">
                    <a:xfrm>
                      <a:off x="0" y="0"/>
                      <a:ext cx="1893726" cy="2022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4E1A">
        <w:t xml:space="preserve">        </w:t>
      </w:r>
      <w:r w:rsidR="00CA4E1A">
        <w:tab/>
      </w:r>
      <w:r w:rsidR="00CA4E1A" w:rsidRPr="00CA4E1A">
        <w:rPr>
          <w:noProof/>
        </w:rPr>
        <w:drawing>
          <wp:inline distT="0" distB="0" distL="0" distR="0" wp14:anchorId="2454E4F4" wp14:editId="6884EE25">
            <wp:extent cx="1735964" cy="2353288"/>
            <wp:effectExtent l="91440" t="137160" r="89535" b="127635"/>
            <wp:docPr id="7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6C3E24CD-9E38-CAB4-B9CB-C0B68C4283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6C3E24CD-9E38-CAB4-B9CB-C0B68C4283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rcRect l="13420" r="2950"/>
                    <a:stretch/>
                  </pic:blipFill>
                  <pic:spPr>
                    <a:xfrm rot="16583385">
                      <a:off x="0" y="0"/>
                      <a:ext cx="1743402" cy="236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CC6EE" w14:textId="77777777" w:rsidR="00A5539C" w:rsidRDefault="00A5539C" w:rsidP="00A5539C">
      <w:pPr>
        <w:contextualSpacing/>
      </w:pPr>
      <w:r>
        <w:t xml:space="preserve">In dit document zijn de vier zaaldelen van links naar rechts genummerd als 1-2-3-4.  </w:t>
      </w:r>
    </w:p>
    <w:p w14:paraId="30AAA0FA" w14:textId="77777777" w:rsidR="00A427A2" w:rsidRDefault="00A5539C" w:rsidP="00B50CCB">
      <w:pPr>
        <w:contextualSpacing/>
        <w:rPr>
          <w:rFonts w:eastAsia="Times New Roman"/>
        </w:rPr>
      </w:pPr>
      <w:r>
        <w:rPr>
          <w:rFonts w:eastAsia="Times New Roman"/>
        </w:rPr>
        <w:t xml:space="preserve">De </w:t>
      </w:r>
      <w:r w:rsidR="00CA4E1A">
        <w:rPr>
          <w:rFonts w:eastAsia="Times New Roman"/>
        </w:rPr>
        <w:t xml:space="preserve">vier zaaldelen </w:t>
      </w:r>
      <w:r>
        <w:rPr>
          <w:rFonts w:eastAsia="Times New Roman"/>
        </w:rPr>
        <w:t xml:space="preserve">hebben </w:t>
      </w:r>
      <w:r w:rsidR="00CA4E1A">
        <w:rPr>
          <w:rFonts w:eastAsia="Times New Roman"/>
        </w:rPr>
        <w:t xml:space="preserve">ieder een afmeting van </w:t>
      </w:r>
      <w:r w:rsidR="00497EDD">
        <w:rPr>
          <w:rFonts w:eastAsia="Times New Roman"/>
        </w:rPr>
        <w:t>22 x 14 meter</w:t>
      </w:r>
      <w:r w:rsidR="00F0742E">
        <w:rPr>
          <w:rFonts w:eastAsia="Times New Roman"/>
        </w:rPr>
        <w:t xml:space="preserve">. </w:t>
      </w:r>
      <w:r>
        <w:rPr>
          <w:rFonts w:eastAsia="Times New Roman"/>
        </w:rPr>
        <w:t xml:space="preserve">Zaaldelen 1, 2 en 3 zijn van elkaar gescheiden door middel van een </w:t>
      </w:r>
      <w:r w:rsidR="000B018C">
        <w:rPr>
          <w:rFonts w:eastAsia="Times New Roman"/>
        </w:rPr>
        <w:t>neerlaatbare scheidingswand. Zaaldeel 4 is van zaaldeel 3 gescheiden door middel van een vaste muur.</w:t>
      </w:r>
    </w:p>
    <w:p w14:paraId="623F6193" w14:textId="3B779C2C" w:rsidR="00CA4E1A" w:rsidRDefault="00A427A2" w:rsidP="00B50CCB">
      <w:pPr>
        <w:contextualSpacing/>
        <w:rPr>
          <w:rFonts w:eastAsia="Times New Roman"/>
        </w:rPr>
      </w:pPr>
      <w:r>
        <w:rPr>
          <w:rFonts w:eastAsia="Times New Roman"/>
        </w:rPr>
        <w:t xml:space="preserve">De obstakelvrije speelhoogte is 7 meter voor zaaldelen 1, 2 en 3. In zaaldeel 4 is het toegestaan dat </w:t>
      </w:r>
      <w:r w:rsidR="00CE4D2A">
        <w:rPr>
          <w:rFonts w:eastAsia="Times New Roman"/>
        </w:rPr>
        <w:t xml:space="preserve">er </w:t>
      </w:r>
      <w:r w:rsidR="00DC2239">
        <w:rPr>
          <w:rFonts w:eastAsia="Times New Roman"/>
        </w:rPr>
        <w:t xml:space="preserve">op enkele plaatsen delen van </w:t>
      </w:r>
      <w:r w:rsidR="00CE4D2A">
        <w:rPr>
          <w:rFonts w:eastAsia="Times New Roman"/>
        </w:rPr>
        <w:t xml:space="preserve">inrichtingselementen zijn die onder </w:t>
      </w:r>
      <w:r w:rsidR="00DC2239">
        <w:rPr>
          <w:rFonts w:eastAsia="Times New Roman"/>
        </w:rPr>
        <w:t xml:space="preserve">de 7 meter hoogte komen. </w:t>
      </w:r>
    </w:p>
    <w:p w14:paraId="08053658" w14:textId="77777777" w:rsidR="00EA3CBB" w:rsidRDefault="00EA3CBB" w:rsidP="00EA3CBB">
      <w:pPr>
        <w:pStyle w:val="Kop1"/>
        <w:rPr>
          <w:rFonts w:hint="eastAsia"/>
        </w:rPr>
      </w:pPr>
      <w:bookmarkStart w:id="4" w:name="_Toc61011110"/>
      <w:bookmarkStart w:id="5" w:name="_Toc172564401"/>
      <w:bookmarkStart w:id="6" w:name="_Toc232058819"/>
      <w:bookmarkStart w:id="7" w:name="_Toc58334591"/>
      <w:bookmarkStart w:id="8" w:name="_Toc58334636"/>
      <w:bookmarkStart w:id="9" w:name="_Toc58334664"/>
      <w:bookmarkStart w:id="10" w:name="_Toc58827622"/>
      <w:bookmarkStart w:id="11" w:name="_Toc59441757"/>
      <w:bookmarkStart w:id="12" w:name="_Toc61011101"/>
      <w:r>
        <w:t>Vaste inrichtin</w:t>
      </w:r>
      <w:bookmarkEnd w:id="4"/>
      <w:r>
        <w:t>g</w:t>
      </w:r>
      <w:bookmarkEnd w:id="5"/>
      <w:bookmarkEnd w:id="6"/>
    </w:p>
    <w:bookmarkEnd w:id="7"/>
    <w:bookmarkEnd w:id="8"/>
    <w:bookmarkEnd w:id="9"/>
    <w:bookmarkEnd w:id="10"/>
    <w:bookmarkEnd w:id="11"/>
    <w:bookmarkEnd w:id="12"/>
    <w:p w14:paraId="0D2EE77A" w14:textId="77777777" w:rsidR="00A72E44" w:rsidRDefault="00EC04FB" w:rsidP="00F30308">
      <w:pPr>
        <w:pStyle w:val="Lijstalinea"/>
        <w:numPr>
          <w:ilvl w:val="0"/>
          <w:numId w:val="22"/>
        </w:numPr>
      </w:pPr>
      <w:r>
        <w:t xml:space="preserve">In alle vier de zalen moet het mogelijk zijn om </w:t>
      </w:r>
      <w:r w:rsidR="00D11ACB">
        <w:t xml:space="preserve">zowel een tweedeling als een driedeling te maken voor het organiseren van spelsituaties. Dit betreft zowel de mogelijkheid tot het opspannen van netten, onafhankelijk van elkaar, als het </w:t>
      </w:r>
      <w:r w:rsidR="00902BA1">
        <w:t>spelen op basketbalborden. Uiteraard kunnen ook spelsituaties worden uitgezet</w:t>
      </w:r>
      <w:r w:rsidR="002C2844">
        <w:t xml:space="preserve"> met losse toestellen zoals </w:t>
      </w:r>
      <w:r w:rsidR="00902BA1">
        <w:t xml:space="preserve">bijvoorbeeld korven, </w:t>
      </w:r>
      <w:proofErr w:type="spellStart"/>
      <w:r w:rsidR="00902BA1">
        <w:t>tchouks</w:t>
      </w:r>
      <w:proofErr w:type="spellEnd"/>
      <w:r w:rsidR="00902BA1">
        <w:t xml:space="preserve">, speldoeltjes, etc. </w:t>
      </w:r>
    </w:p>
    <w:p w14:paraId="2B7B58ED" w14:textId="58095C19" w:rsidR="00A72E44" w:rsidRDefault="00446C34" w:rsidP="00F30308">
      <w:pPr>
        <w:pStyle w:val="Lijstalinea"/>
        <w:numPr>
          <w:ilvl w:val="0"/>
          <w:numId w:val="22"/>
        </w:numPr>
      </w:pPr>
      <w:r>
        <w:t xml:space="preserve">Zaaldelen </w:t>
      </w:r>
      <w:r w:rsidR="001742DC">
        <w:t>3</w:t>
      </w:r>
      <w:r>
        <w:t xml:space="preserve"> en 4</w:t>
      </w:r>
      <w:r w:rsidR="005A0ECB">
        <w:t xml:space="preserve"> </w:t>
      </w:r>
      <w:r w:rsidR="00BC3E58">
        <w:t xml:space="preserve">moeten </w:t>
      </w:r>
      <w:r w:rsidR="005A0ECB">
        <w:t xml:space="preserve">worden ingezet voor alle </w:t>
      </w:r>
      <w:r w:rsidR="00BC3E58">
        <w:t xml:space="preserve">bewegingsactiviteiten van het totale </w:t>
      </w:r>
      <w:r w:rsidR="00FD4963">
        <w:t>vakwerkplan en bevatten</w:t>
      </w:r>
      <w:r w:rsidR="00170213">
        <w:t xml:space="preserve"> dankzij de aanwezigheid van vaste lange wanden de</w:t>
      </w:r>
      <w:r w:rsidR="00FD4963">
        <w:t xml:space="preserve"> vaste toestellen en voorzieningen voor onder andere klimmen, klauteren, </w:t>
      </w:r>
      <w:r w:rsidR="00340296">
        <w:t xml:space="preserve">balanceren, zwaaien, </w:t>
      </w:r>
      <w:r w:rsidR="002323B8">
        <w:t xml:space="preserve">springen, </w:t>
      </w:r>
      <w:r w:rsidR="00A44A19">
        <w:t xml:space="preserve">etc. </w:t>
      </w:r>
      <w:r w:rsidR="00A72E44">
        <w:t xml:space="preserve">In deze zalen moet een moderne inrichting worden aangebracht waarin uitdagende en gevarieerde bewegingssituaties mogelijk zijn. </w:t>
      </w:r>
    </w:p>
    <w:p w14:paraId="05079152" w14:textId="03800B9F" w:rsidR="00A44A19" w:rsidRDefault="00170213" w:rsidP="008465E7">
      <w:pPr>
        <w:pStyle w:val="Lijstalinea"/>
        <w:numPr>
          <w:ilvl w:val="0"/>
          <w:numId w:val="22"/>
        </w:numPr>
      </w:pPr>
      <w:r>
        <w:t xml:space="preserve">Zaaldelen </w:t>
      </w:r>
      <w:r w:rsidR="001742DC">
        <w:t>1</w:t>
      </w:r>
      <w:r>
        <w:t xml:space="preserve"> en </w:t>
      </w:r>
      <w:r w:rsidR="001742DC">
        <w:t>2</w:t>
      </w:r>
      <w:r>
        <w:t xml:space="preserve"> zullen</w:t>
      </w:r>
      <w:r w:rsidR="00A44A19">
        <w:t xml:space="preserve"> voornamelijk </w:t>
      </w:r>
      <w:r>
        <w:t xml:space="preserve">worden </w:t>
      </w:r>
      <w:r w:rsidR="00A44A19">
        <w:t>inge</w:t>
      </w:r>
      <w:r>
        <w:t xml:space="preserve">richt </w:t>
      </w:r>
      <w:r w:rsidR="00A44A19">
        <w:t xml:space="preserve">voor </w:t>
      </w:r>
      <w:r w:rsidR="008D779F">
        <w:t xml:space="preserve">verscheidene </w:t>
      </w:r>
      <w:r w:rsidR="007D4AE4">
        <w:t xml:space="preserve">spelsituaties. </w:t>
      </w:r>
    </w:p>
    <w:p w14:paraId="219589C5" w14:textId="1C81540A" w:rsidR="00093128" w:rsidRDefault="00093128" w:rsidP="00093128">
      <w:pPr>
        <w:contextualSpacing/>
        <w:jc w:val="center"/>
      </w:pPr>
      <w:bookmarkStart w:id="13" w:name="_Toc12442592"/>
      <w:bookmarkStart w:id="14" w:name="_Toc61011112"/>
      <w:bookmarkStart w:id="15" w:name="_Toc172564403"/>
    </w:p>
    <w:p w14:paraId="73D7CB1A" w14:textId="67E399F0" w:rsidR="00093128" w:rsidRDefault="00093128" w:rsidP="00093128">
      <w:pPr>
        <w:contextualSpacing/>
        <w:jc w:val="center"/>
      </w:pPr>
      <w:r>
        <w:t>Disclaimer</w:t>
      </w:r>
    </w:p>
    <w:bookmarkEnd w:id="13"/>
    <w:p w14:paraId="38979BBB" w14:textId="77777777" w:rsidR="00093128" w:rsidRDefault="00093128" w:rsidP="00093128">
      <w:pPr>
        <w:pStyle w:val="Duidelijkcitaat"/>
        <w:rPr>
          <w:rFonts w:eastAsia="Times New Roman"/>
          <w:sz w:val="16"/>
          <w:szCs w:val="16"/>
        </w:rPr>
      </w:pPr>
      <w:r w:rsidRPr="00262D58">
        <w:rPr>
          <w:rFonts w:eastAsia="Times New Roman"/>
          <w:sz w:val="16"/>
          <w:szCs w:val="16"/>
        </w:rPr>
        <w:t>De in dit document opgenomen illustraties en tekeningen dienen slechts ter oriëntatie en beeldvorming, er kunnen geen rechten aan worden ontleend.</w:t>
      </w:r>
      <w:r>
        <w:rPr>
          <w:rFonts w:eastAsia="Times New Roman"/>
          <w:sz w:val="16"/>
          <w:szCs w:val="16"/>
        </w:rPr>
        <w:t xml:space="preserve"> </w:t>
      </w:r>
      <w:r w:rsidRPr="00262D58">
        <w:rPr>
          <w:rFonts w:eastAsia="Times New Roman"/>
          <w:sz w:val="16"/>
          <w:szCs w:val="16"/>
        </w:rPr>
        <w:t xml:space="preserve">De weergegeven toestellen van de vaste inrichting zijn niet leveranciers-gebonden en kunnen in uitvoering afwijken van de schetsen en de omschrijvingen in dit document. Een definitieve indelingstekening van de sporttechnische inrichting </w:t>
      </w:r>
      <w:r>
        <w:rPr>
          <w:rFonts w:eastAsia="Times New Roman"/>
          <w:sz w:val="16"/>
          <w:szCs w:val="16"/>
        </w:rPr>
        <w:t xml:space="preserve">en een belijningsplan </w:t>
      </w:r>
      <w:r w:rsidRPr="00262D58">
        <w:rPr>
          <w:rFonts w:eastAsia="Times New Roman"/>
          <w:sz w:val="16"/>
          <w:szCs w:val="16"/>
        </w:rPr>
        <w:t>moet</w:t>
      </w:r>
      <w:r>
        <w:rPr>
          <w:rFonts w:eastAsia="Times New Roman"/>
          <w:sz w:val="16"/>
          <w:szCs w:val="16"/>
        </w:rPr>
        <w:t>en</w:t>
      </w:r>
      <w:r w:rsidRPr="00262D58">
        <w:rPr>
          <w:rFonts w:eastAsia="Times New Roman"/>
          <w:sz w:val="16"/>
          <w:szCs w:val="16"/>
        </w:rPr>
        <w:t xml:space="preserve"> worden gemaakt door de leverancier; die tekening is bindend voor uitvoering. </w:t>
      </w:r>
    </w:p>
    <w:bookmarkEnd w:id="14"/>
    <w:bookmarkEnd w:id="15"/>
    <w:p w14:paraId="160B0700" w14:textId="4B0D4121" w:rsidR="00B50CCB" w:rsidRDefault="00AA699F" w:rsidP="00093128">
      <w:pPr>
        <w:pStyle w:val="Kop2"/>
        <w:rPr>
          <w:rFonts w:hint="eastAsia"/>
        </w:rPr>
      </w:pPr>
      <w:r>
        <w:t xml:space="preserve"> </w:t>
      </w:r>
      <w:bookmarkStart w:id="16" w:name="_Toc232058820"/>
      <w:r>
        <w:t>Belijningsplan</w:t>
      </w:r>
      <w:bookmarkEnd w:id="16"/>
      <w:r>
        <w:t xml:space="preserve"> </w:t>
      </w:r>
    </w:p>
    <w:p w14:paraId="3421AF44" w14:textId="00851848" w:rsidR="00C7547C" w:rsidRDefault="008B14B8" w:rsidP="008B14B8">
      <w:r>
        <w:t>De belijning is in alle vier zaaldelen identiek</w:t>
      </w:r>
      <w:r w:rsidR="00AA699F">
        <w:t xml:space="preserve"> als volgt:</w:t>
      </w:r>
      <w:r>
        <w:t xml:space="preserve"> </w:t>
      </w:r>
    </w:p>
    <w:p w14:paraId="7DFA9BD8" w14:textId="2C2FFCCF" w:rsidR="009C7C0C" w:rsidRPr="008B14B8" w:rsidRDefault="008F22D5" w:rsidP="00D02A8A">
      <w:pPr>
        <w:ind w:right="-285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5173" behindDoc="0" locked="0" layoutInCell="1" allowOverlap="1" wp14:anchorId="19D8938F" wp14:editId="5C0CF92B">
                <wp:simplePos x="0" y="0"/>
                <wp:positionH relativeFrom="column">
                  <wp:posOffset>1191260</wp:posOffset>
                </wp:positionH>
                <wp:positionV relativeFrom="paragraph">
                  <wp:posOffset>1045845</wp:posOffset>
                </wp:positionV>
                <wp:extent cx="53280" cy="60960"/>
                <wp:effectExtent l="57150" t="57150" r="42545" b="53340"/>
                <wp:wrapNone/>
                <wp:docPr id="1113084682" name="Inkt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3280" cy="6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96E33" id="Inkt 51" o:spid="_x0000_s1026" type="#_x0000_t75" style="position:absolute;margin-left:93.1pt;margin-top:81.65pt;width:5.65pt;height:6.2pt;z-index:2516551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5172" behindDoc="0" locked="0" layoutInCell="1" allowOverlap="1" wp14:anchorId="349642C9" wp14:editId="4CF131B6">
                <wp:simplePos x="0" y="0"/>
                <wp:positionH relativeFrom="column">
                  <wp:posOffset>214630</wp:posOffset>
                </wp:positionH>
                <wp:positionV relativeFrom="paragraph">
                  <wp:posOffset>1024890</wp:posOffset>
                </wp:positionV>
                <wp:extent cx="21590" cy="69845"/>
                <wp:effectExtent l="57150" t="57150" r="54610" b="45085"/>
                <wp:wrapNone/>
                <wp:docPr id="830157172" name="Inkt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1590" cy="69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F614A" id="Inkt 46" o:spid="_x0000_s1026" type="#_x0000_t75" style="position:absolute;margin-left:15.95pt;margin-top:79.75pt;width:3.55pt;height:7.45pt;z-index:2516551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5171" behindDoc="0" locked="0" layoutInCell="1" allowOverlap="1" wp14:anchorId="277005E8" wp14:editId="43F29955">
                <wp:simplePos x="0" y="0"/>
                <wp:positionH relativeFrom="column">
                  <wp:posOffset>1186815</wp:posOffset>
                </wp:positionH>
                <wp:positionV relativeFrom="paragraph">
                  <wp:posOffset>1059815</wp:posOffset>
                </wp:positionV>
                <wp:extent cx="15240" cy="7980"/>
                <wp:effectExtent l="57150" t="57150" r="41910" b="49530"/>
                <wp:wrapNone/>
                <wp:docPr id="1261357257" name="Inkt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5240" cy="7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26B9A" id="Inkt 41" o:spid="_x0000_s1026" type="#_x0000_t75" style="position:absolute;margin-left:92.75pt;margin-top:82.75pt;width:2.6pt;height:2.1pt;z-index:2516551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5170" behindDoc="0" locked="0" layoutInCell="1" allowOverlap="1" wp14:anchorId="6B61C1F1" wp14:editId="17E4EA06">
                <wp:simplePos x="0" y="0"/>
                <wp:positionH relativeFrom="column">
                  <wp:posOffset>229055</wp:posOffset>
                </wp:positionH>
                <wp:positionV relativeFrom="paragraph">
                  <wp:posOffset>1067558</wp:posOffset>
                </wp:positionV>
                <wp:extent cx="360" cy="360"/>
                <wp:effectExtent l="57150" t="57150" r="57150" b="57150"/>
                <wp:wrapNone/>
                <wp:docPr id="1767413505" name="Inkt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708F2" id="Inkt 31" o:spid="_x0000_s1026" type="#_x0000_t75" style="position:absolute;margin-left:17.35pt;margin-top:83.35pt;width:1.45pt;height:1.45pt;z-index:2516551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5169" behindDoc="0" locked="0" layoutInCell="1" allowOverlap="1" wp14:anchorId="23175626" wp14:editId="59F49AD6">
                <wp:simplePos x="0" y="0"/>
                <wp:positionH relativeFrom="column">
                  <wp:posOffset>229055</wp:posOffset>
                </wp:positionH>
                <wp:positionV relativeFrom="paragraph">
                  <wp:posOffset>1067558</wp:posOffset>
                </wp:positionV>
                <wp:extent cx="360" cy="360"/>
                <wp:effectExtent l="57150" t="57150" r="57150" b="57150"/>
                <wp:wrapNone/>
                <wp:docPr id="522763793" name="Inkt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AC1645" id="Inkt 30" o:spid="_x0000_s1026" type="#_x0000_t75" style="position:absolute;margin-left:17.35pt;margin-top:83.35pt;width:1.45pt;height:1.45pt;z-index:2516551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fRxjUscBAABoBAAAEAAAAAAAAAAAAAAAAADQAwAAZHJzL2lu&#10;ay9pbmsxLnhtbFBLAQItABQABgAIAAAAIQATA2vg3QAAAAkBAAAPAAAAAAAAAAAAAAAAAMUFAABk&#10;cnMvZG93bnJldi54bWxQSwECLQAUAAYACAAAACEAeRi8nb8AAAAhAQAAGQAAAAAAAAAAAAAAAADP&#10;BgAAZHJzL19yZWxzL2Uyb0RvYy54bWwucmVsc1BLBQYAAAAABgAGAHgBAADFBwAAAAA=&#10;">
                <v:imagedata r:id="rId23" o:title=""/>
              </v:shape>
            </w:pict>
          </mc:Fallback>
        </mc:AlternateContent>
      </w:r>
      <w:r w:rsidR="009C7C0C">
        <w:rPr>
          <w:noProof/>
        </w:rPr>
        <w:drawing>
          <wp:inline distT="0" distB="0" distL="0" distR="0" wp14:anchorId="4BA6C4F0" wp14:editId="5490A5DA">
            <wp:extent cx="1345996" cy="2116370"/>
            <wp:effectExtent l="0" t="0" r="6985" b="0"/>
            <wp:docPr id="34816074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714"/>
                    <a:stretch/>
                  </pic:blipFill>
                  <pic:spPr bwMode="auto">
                    <a:xfrm>
                      <a:off x="0" y="0"/>
                      <a:ext cx="1352308" cy="212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547C">
        <w:t xml:space="preserve"> </w:t>
      </w:r>
      <w:r w:rsidR="00C7547C">
        <w:rPr>
          <w:noProof/>
        </w:rPr>
        <w:drawing>
          <wp:inline distT="0" distB="0" distL="0" distR="0" wp14:anchorId="0A6AF30C" wp14:editId="00B6148E">
            <wp:extent cx="1330960" cy="2115809"/>
            <wp:effectExtent l="0" t="0" r="2540" b="0"/>
            <wp:docPr id="820501051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000"/>
                    <a:stretch/>
                  </pic:blipFill>
                  <pic:spPr bwMode="auto">
                    <a:xfrm>
                      <a:off x="0" y="0"/>
                      <a:ext cx="1339226" cy="212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5595">
        <w:t xml:space="preserve"> </w:t>
      </w:r>
      <w:r w:rsidR="00085595">
        <w:rPr>
          <w:noProof/>
        </w:rPr>
        <w:drawing>
          <wp:inline distT="0" distB="0" distL="0" distR="0" wp14:anchorId="71405A9E" wp14:editId="760C6521">
            <wp:extent cx="1345997" cy="2116373"/>
            <wp:effectExtent l="0" t="0" r="6985" b="0"/>
            <wp:docPr id="483952610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714"/>
                    <a:stretch/>
                  </pic:blipFill>
                  <pic:spPr bwMode="auto">
                    <a:xfrm>
                      <a:off x="0" y="0"/>
                      <a:ext cx="1357882" cy="213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5595">
        <w:t xml:space="preserve"> </w:t>
      </w:r>
    </w:p>
    <w:p w14:paraId="0489662B" w14:textId="77777777" w:rsidR="00950AE2" w:rsidRDefault="00146BB8" w:rsidP="006B33E7">
      <w:pPr>
        <w:pStyle w:val="Lijstalinea"/>
        <w:numPr>
          <w:ilvl w:val="0"/>
          <w:numId w:val="23"/>
        </w:numPr>
        <w:ind w:left="360"/>
      </w:pPr>
      <w:r>
        <w:t xml:space="preserve">1 </w:t>
      </w:r>
      <w:r w:rsidR="0077382E">
        <w:t>v</w:t>
      </w:r>
      <w:r w:rsidR="006A3823">
        <w:t>olleybalveld 18 x 9 meter plus middenlijn en driemeterlijn</w:t>
      </w:r>
      <w:r w:rsidR="00AB2304">
        <w:t xml:space="preserve"> </w:t>
      </w:r>
    </w:p>
    <w:p w14:paraId="7A630D02" w14:textId="1C0FAB6A" w:rsidR="00950AE2" w:rsidRDefault="00950AE2" w:rsidP="006B33E7">
      <w:pPr>
        <w:pStyle w:val="Lijstalinea"/>
        <w:numPr>
          <w:ilvl w:val="0"/>
          <w:numId w:val="23"/>
        </w:numPr>
        <w:ind w:left="360"/>
      </w:pPr>
      <w:r>
        <w:t>2 extra steunlijnen die het volleybalveld in 6 gelijke vakken verdelen</w:t>
      </w:r>
      <w:r w:rsidR="0079140D">
        <w:t xml:space="preserve">. Deze 2 extra breedtelijnen worden uitgevoerd als schaduwlijn. </w:t>
      </w:r>
    </w:p>
    <w:p w14:paraId="747D5834" w14:textId="659CA7E8" w:rsidR="00001314" w:rsidRDefault="00950AE2" w:rsidP="006B33E7">
      <w:pPr>
        <w:pStyle w:val="Lijstalinea"/>
        <w:numPr>
          <w:ilvl w:val="0"/>
          <w:numId w:val="23"/>
        </w:numPr>
        <w:ind w:left="360"/>
      </w:pPr>
      <w:r>
        <w:t xml:space="preserve">Alle </w:t>
      </w:r>
      <w:r w:rsidR="007A194B">
        <w:t>lengte- en breedte</w:t>
      </w:r>
      <w:r>
        <w:t>lijnen</w:t>
      </w:r>
      <w:r w:rsidR="007A194B">
        <w:t xml:space="preserve"> worden als schaduwlijn doorgetrokken naar de muren</w:t>
      </w:r>
      <w:r w:rsidR="00C446C7">
        <w:t xml:space="preserve">. </w:t>
      </w:r>
      <w:r w:rsidR="00A27321">
        <w:t xml:space="preserve">(Op de schets zichtbaar bij sterk inzoomen, zie detail </w:t>
      </w:r>
      <w:r w:rsidR="00595D7E">
        <w:t>op volgende pagina</w:t>
      </w:r>
      <w:r w:rsidR="00A27321">
        <w:t>).</w:t>
      </w:r>
    </w:p>
    <w:p w14:paraId="41929A43" w14:textId="77777777" w:rsidR="00C446C7" w:rsidRDefault="007A194B" w:rsidP="006B33E7">
      <w:pPr>
        <w:pStyle w:val="Lijstalinea"/>
        <w:ind w:left="360"/>
        <w:rPr>
          <w:color w:val="000000" w:themeColor="text1"/>
        </w:rPr>
      </w:pPr>
      <w:r>
        <w:t xml:space="preserve">Alle bovenstaande </w:t>
      </w:r>
      <w:r w:rsidR="005516F7" w:rsidRPr="006B7582">
        <w:rPr>
          <w:color w:val="000000" w:themeColor="text1"/>
        </w:rPr>
        <w:t xml:space="preserve">lijnen </w:t>
      </w:r>
      <w:r w:rsidRPr="006B7582">
        <w:rPr>
          <w:color w:val="000000" w:themeColor="text1"/>
        </w:rPr>
        <w:t xml:space="preserve">zijn </w:t>
      </w:r>
      <w:r w:rsidR="00AB2304" w:rsidRPr="006B7582">
        <w:rPr>
          <w:color w:val="000000" w:themeColor="text1"/>
        </w:rPr>
        <w:t>lichtbl</w:t>
      </w:r>
      <w:r w:rsidR="00C14514" w:rsidRPr="006B7582">
        <w:rPr>
          <w:color w:val="000000" w:themeColor="text1"/>
        </w:rPr>
        <w:t>auw</w:t>
      </w:r>
      <w:r w:rsidR="005516F7" w:rsidRPr="006B7582">
        <w:rPr>
          <w:color w:val="000000" w:themeColor="text1"/>
        </w:rPr>
        <w:t>.</w:t>
      </w:r>
      <w:r w:rsidR="00C14514" w:rsidRPr="006B7582">
        <w:rPr>
          <w:color w:val="000000" w:themeColor="text1"/>
        </w:rPr>
        <w:t xml:space="preserve"> </w:t>
      </w:r>
    </w:p>
    <w:p w14:paraId="2CC3311A" w14:textId="17FDD44E" w:rsidR="00B83D28" w:rsidRDefault="0077382E" w:rsidP="006B33E7">
      <w:pPr>
        <w:pStyle w:val="Lijstalinea"/>
        <w:numPr>
          <w:ilvl w:val="0"/>
          <w:numId w:val="23"/>
        </w:numPr>
        <w:ind w:left="360"/>
      </w:pPr>
      <w:r>
        <w:t>2 b</w:t>
      </w:r>
      <w:r w:rsidR="00B83D28">
        <w:t xml:space="preserve">asketbalbuckets </w:t>
      </w:r>
      <w:r w:rsidR="00C446C7">
        <w:t>zonder</w:t>
      </w:r>
      <w:r w:rsidR="00B83D28">
        <w:t xml:space="preserve"> kopcirkel, rood</w:t>
      </w:r>
    </w:p>
    <w:p w14:paraId="0B1DA28B" w14:textId="77777777" w:rsidR="00B83D28" w:rsidRDefault="00B83D28" w:rsidP="006B33E7">
      <w:pPr>
        <w:pStyle w:val="Lijstalinea"/>
        <w:numPr>
          <w:ilvl w:val="0"/>
          <w:numId w:val="23"/>
        </w:numPr>
        <w:ind w:left="360"/>
      </w:pPr>
      <w:r>
        <w:t>1 middencirkel, rood</w:t>
      </w:r>
    </w:p>
    <w:p w14:paraId="67121B94" w14:textId="05198ABB" w:rsidR="00D53307" w:rsidRPr="00ED07D9" w:rsidRDefault="00B83D28" w:rsidP="006B33E7">
      <w:pPr>
        <w:pStyle w:val="Lijstalinea"/>
        <w:numPr>
          <w:ilvl w:val="0"/>
          <w:numId w:val="23"/>
        </w:numPr>
        <w:ind w:left="360"/>
      </w:pPr>
      <w:r>
        <w:t>2 ‘doelgebied-cirkels’</w:t>
      </w:r>
      <w:r w:rsidR="00ED07D9">
        <w:t xml:space="preserve">, </w:t>
      </w:r>
      <w:r w:rsidR="00A27321">
        <w:rPr>
          <w:color w:val="000000" w:themeColor="text1"/>
        </w:rPr>
        <w:t>rood</w:t>
      </w:r>
    </w:p>
    <w:p w14:paraId="493DC716" w14:textId="61D5410F" w:rsidR="00961FA0" w:rsidRDefault="0074643B" w:rsidP="00001314">
      <w:r w:rsidRPr="0074643B">
        <w:t xml:space="preserve">Bovendien wordt in de grote ruimte die wordt gevormd door de zaaldelen 1, 2 en 3 een </w:t>
      </w:r>
      <w:r>
        <w:t xml:space="preserve">zgn. </w:t>
      </w:r>
      <w:r w:rsidRPr="0074643B">
        <w:t>combiveld (</w:t>
      </w:r>
      <w:r>
        <w:t xml:space="preserve">te gebruiken </w:t>
      </w:r>
      <w:r w:rsidRPr="0074643B">
        <w:t xml:space="preserve">voor zaalvoetbal en zaalhandbal) aangebracht in de kleur zwart. Dit veld heeft de afmeting </w:t>
      </w:r>
      <w:r w:rsidR="00DF37FB">
        <w:t>38 x 18 meter</w:t>
      </w:r>
      <w:r w:rsidR="007C61A8">
        <w:t xml:space="preserve"> en voldoet daarmee NIET aan de eisen voor wedstrijdsport</w:t>
      </w:r>
      <w:r w:rsidR="00DF37FB">
        <w:t xml:space="preserve">. </w:t>
      </w:r>
    </w:p>
    <w:p w14:paraId="0D1CA781" w14:textId="29FDFE18" w:rsidR="007C61A8" w:rsidRDefault="0071253E" w:rsidP="0000131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3050C43" wp14:editId="40207F41">
            <wp:extent cx="6089749" cy="2520563"/>
            <wp:effectExtent l="0" t="0" r="6350" b="0"/>
            <wp:docPr id="68564105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120" cy="252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AECEB" w14:textId="1009A47B" w:rsidR="00A27321" w:rsidRPr="00001314" w:rsidRDefault="00001314" w:rsidP="00001314">
      <w:pPr>
        <w:rPr>
          <w:b/>
          <w:bCs/>
        </w:rPr>
      </w:pPr>
      <w:r w:rsidRPr="00001314">
        <w:rPr>
          <w:b/>
          <w:bCs/>
        </w:rPr>
        <w:t>Detail ‘schaduwlijn’</w:t>
      </w:r>
    </w:p>
    <w:p w14:paraId="62B24BF2" w14:textId="5652885A" w:rsidR="00443E65" w:rsidRPr="0009356A" w:rsidRDefault="00001314">
      <w:pPr>
        <w:rPr>
          <w:i/>
          <w:iCs/>
        </w:rPr>
      </w:pPr>
      <w:r w:rsidRPr="0009356A">
        <w:rPr>
          <w:i/>
          <w:iCs/>
          <w:noProof/>
        </w:rPr>
        <w:drawing>
          <wp:anchor distT="0" distB="0" distL="114300" distR="114300" simplePos="0" relativeHeight="251655174" behindDoc="0" locked="0" layoutInCell="1" allowOverlap="1" wp14:anchorId="5E95AA62" wp14:editId="78BFCF98">
            <wp:simplePos x="0" y="0"/>
            <wp:positionH relativeFrom="column">
              <wp:posOffset>1242</wp:posOffset>
            </wp:positionH>
            <wp:positionV relativeFrom="paragraph">
              <wp:posOffset>331</wp:posOffset>
            </wp:positionV>
            <wp:extent cx="3174796" cy="1135669"/>
            <wp:effectExtent l="0" t="0" r="6985" b="7620"/>
            <wp:wrapSquare wrapText="bothSides"/>
            <wp:docPr id="765168835" name="Afbeelding 1" descr="Afbeelding met blauw, schermopname, Elektrisch blauw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68835" name="Afbeelding 1" descr="Afbeelding met blauw, schermopname, Elektrisch blauw, lijn&#10;&#10;Automatisch gegenereerde beschrijvi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796" cy="113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E65" w:rsidRPr="0009356A">
        <w:rPr>
          <w:i/>
          <w:iCs/>
        </w:rPr>
        <w:t>Het betreft strikt genomen een smalle dubbele lijn</w:t>
      </w:r>
    </w:p>
    <w:p w14:paraId="5D37AC6D" w14:textId="77777777" w:rsidR="00443E65" w:rsidRDefault="00443E65">
      <w:pPr>
        <w:rPr>
          <w:b/>
          <w:bCs/>
        </w:rPr>
      </w:pPr>
    </w:p>
    <w:p w14:paraId="771E83D0" w14:textId="77777777" w:rsidR="00443E65" w:rsidRDefault="00443E65">
      <w:pPr>
        <w:rPr>
          <w:b/>
          <w:bCs/>
        </w:rPr>
      </w:pPr>
    </w:p>
    <w:p w14:paraId="4F4A18BB" w14:textId="77777777" w:rsidR="00443E65" w:rsidRDefault="00443E65">
      <w:pPr>
        <w:rPr>
          <w:b/>
          <w:bCs/>
        </w:rPr>
      </w:pPr>
    </w:p>
    <w:p w14:paraId="33530476" w14:textId="167BB074" w:rsidR="00D53307" w:rsidRPr="00D53307" w:rsidRDefault="000806CC" w:rsidP="000B2831">
      <w:pPr>
        <w:pStyle w:val="Kop2"/>
        <w:rPr>
          <w:rFonts w:hint="eastAsia"/>
        </w:rPr>
      </w:pPr>
      <w:bookmarkStart w:id="17" w:name="_Toc232058821"/>
      <w:r>
        <w:t>Vaste b</w:t>
      </w:r>
      <w:r w:rsidR="00D53307" w:rsidRPr="00D53307">
        <w:t>enodigdheden</w:t>
      </w:r>
      <w:r w:rsidR="002C419D">
        <w:t xml:space="preserve"> </w:t>
      </w:r>
      <w:r w:rsidR="000B2831">
        <w:t>voor spelsporten</w:t>
      </w:r>
      <w:bookmarkEnd w:id="17"/>
    </w:p>
    <w:p w14:paraId="5F1A3704" w14:textId="33C6939E" w:rsidR="001968CF" w:rsidRDefault="001968CF" w:rsidP="0099748C">
      <w:pPr>
        <w:pStyle w:val="Lijstalinea"/>
        <w:numPr>
          <w:ilvl w:val="0"/>
          <w:numId w:val="24"/>
        </w:numPr>
      </w:pPr>
      <w:r>
        <w:t>4 vloervoorzieningen voor vastzetten van de doelen op combiveld</w:t>
      </w:r>
    </w:p>
    <w:p w14:paraId="75A90852" w14:textId="6386892E" w:rsidR="00D53307" w:rsidRDefault="00D53307" w:rsidP="0099748C">
      <w:pPr>
        <w:pStyle w:val="Lijstalinea"/>
        <w:numPr>
          <w:ilvl w:val="0"/>
          <w:numId w:val="24"/>
        </w:numPr>
      </w:pPr>
      <w:r>
        <w:t xml:space="preserve">2 </w:t>
      </w:r>
      <w:r w:rsidR="00D24C17">
        <w:t xml:space="preserve">grondpotten </w:t>
      </w:r>
      <w:r w:rsidR="0046302C">
        <w:t xml:space="preserve">voor </w:t>
      </w:r>
      <w:r w:rsidR="002C419D">
        <w:t xml:space="preserve">grote volleybalveld </w:t>
      </w:r>
      <w:r w:rsidR="00087093">
        <w:t>(</w:t>
      </w:r>
      <w:r w:rsidR="009C4299">
        <w:t xml:space="preserve">in </w:t>
      </w:r>
      <w:r w:rsidR="00E42562">
        <w:t xml:space="preserve">alle </w:t>
      </w:r>
      <w:r w:rsidR="00087093">
        <w:t>4 zalen)</w:t>
      </w:r>
    </w:p>
    <w:p w14:paraId="22222058" w14:textId="2D5529D4" w:rsidR="008B01B7" w:rsidRDefault="008B01B7" w:rsidP="008B01B7">
      <w:pPr>
        <w:pStyle w:val="Lijstalinea"/>
        <w:numPr>
          <w:ilvl w:val="0"/>
          <w:numId w:val="24"/>
        </w:numPr>
      </w:pPr>
      <w:r>
        <w:t xml:space="preserve">2 </w:t>
      </w:r>
      <w:proofErr w:type="spellStart"/>
      <w:r>
        <w:t>muurstrips</w:t>
      </w:r>
      <w:proofErr w:type="spellEnd"/>
      <w:r>
        <w:t xml:space="preserve"> voor twee- en driedeling</w:t>
      </w:r>
      <w:r w:rsidR="00087093">
        <w:t xml:space="preserve"> (</w:t>
      </w:r>
      <w:r w:rsidR="00E42562">
        <w:t xml:space="preserve">in alle </w:t>
      </w:r>
      <w:r w:rsidR="00087093">
        <w:t>4 zalen)</w:t>
      </w:r>
      <w:r w:rsidR="005B308F">
        <w:t xml:space="preserve"> </w:t>
      </w:r>
    </w:p>
    <w:p w14:paraId="5F1559DA" w14:textId="25783712" w:rsidR="008B01B7" w:rsidRDefault="008B01B7" w:rsidP="008B01B7">
      <w:pPr>
        <w:pStyle w:val="Lijstalinea"/>
      </w:pPr>
      <w:r>
        <w:t xml:space="preserve">De </w:t>
      </w:r>
      <w:proofErr w:type="spellStart"/>
      <w:r>
        <w:t>muurstrips</w:t>
      </w:r>
      <w:proofErr w:type="spellEnd"/>
      <w:r>
        <w:t xml:space="preserve"> moeten worden opgenomen in bouwkundige nis</w:t>
      </w:r>
    </w:p>
    <w:p w14:paraId="5787F7F9" w14:textId="3544A098" w:rsidR="002C419D" w:rsidRDefault="0099748C" w:rsidP="0099748C">
      <w:pPr>
        <w:pStyle w:val="Lijstalinea"/>
        <w:numPr>
          <w:ilvl w:val="0"/>
          <w:numId w:val="24"/>
        </w:numPr>
      </w:pPr>
      <w:r>
        <w:t xml:space="preserve">3 grondpotten </w:t>
      </w:r>
      <w:r w:rsidR="002C419D">
        <w:t>voor twee- en driedeling</w:t>
      </w:r>
      <w:r w:rsidR="009029CD">
        <w:t xml:space="preserve"> (</w:t>
      </w:r>
      <w:r w:rsidR="00E42562">
        <w:t xml:space="preserve">in alle </w:t>
      </w:r>
      <w:r w:rsidR="009029CD">
        <w:t>4 zalen)</w:t>
      </w:r>
    </w:p>
    <w:p w14:paraId="30A20678" w14:textId="148C8A06" w:rsidR="0099748C" w:rsidRDefault="00F3734C" w:rsidP="0099748C">
      <w:pPr>
        <w:pStyle w:val="Lijstalinea"/>
        <w:numPr>
          <w:ilvl w:val="0"/>
          <w:numId w:val="24"/>
        </w:numPr>
      </w:pPr>
      <w:r>
        <w:t xml:space="preserve">2 basketbalinstallaties </w:t>
      </w:r>
      <w:r w:rsidR="002C419D">
        <w:t>met gasveerbediening, 3 speelhoogtes</w:t>
      </w:r>
      <w:r w:rsidR="00541F28">
        <w:t xml:space="preserve"> </w:t>
      </w:r>
      <w:r w:rsidR="00541F28">
        <w:br/>
      </w:r>
      <w:r w:rsidR="00310AB9">
        <w:t>O</w:t>
      </w:r>
      <w:r w:rsidR="00541F28">
        <w:t xml:space="preserve">p de </w:t>
      </w:r>
      <w:proofErr w:type="spellStart"/>
      <w:r w:rsidR="00541F28">
        <w:t>kopwand</w:t>
      </w:r>
      <w:proofErr w:type="spellEnd"/>
      <w:r w:rsidR="00541F28">
        <w:t xml:space="preserve"> van het zaaldeel</w:t>
      </w:r>
      <w:r w:rsidR="00E42562">
        <w:t xml:space="preserve"> in alle </w:t>
      </w:r>
      <w:r w:rsidR="009029CD">
        <w:t>4 zalen</w:t>
      </w:r>
      <w:r w:rsidR="00D64253" w:rsidRPr="00D64253">
        <w:rPr>
          <w:color w:val="EE0000"/>
        </w:rPr>
        <w:t xml:space="preserve"> </w:t>
      </w:r>
    </w:p>
    <w:p w14:paraId="78FD2F8B" w14:textId="5C71E324" w:rsidR="002F17E8" w:rsidRDefault="007626A9" w:rsidP="00E44C29">
      <w:pPr>
        <w:pStyle w:val="Lijstalinea"/>
        <w:numPr>
          <w:ilvl w:val="0"/>
          <w:numId w:val="24"/>
        </w:numPr>
      </w:pPr>
      <w:r>
        <w:t>In zaalde</w:t>
      </w:r>
      <w:r w:rsidR="009029CD">
        <w:t xml:space="preserve">el </w:t>
      </w:r>
      <w:r>
        <w:t>1:</w:t>
      </w:r>
    </w:p>
    <w:p w14:paraId="5AE5A673" w14:textId="3CDB1A2E" w:rsidR="002F17E8" w:rsidRDefault="00FA4E69" w:rsidP="002F17E8">
      <w:pPr>
        <w:pStyle w:val="Lijstalinea"/>
        <w:numPr>
          <w:ilvl w:val="0"/>
          <w:numId w:val="28"/>
        </w:numPr>
      </w:pPr>
      <w:r>
        <w:t>1</w:t>
      </w:r>
      <w:r w:rsidR="002F17E8">
        <w:t xml:space="preserve"> vast basketbalbord</w:t>
      </w:r>
      <w:r>
        <w:t xml:space="preserve"> (in het midden van de vaste wand)</w:t>
      </w:r>
    </w:p>
    <w:p w14:paraId="4C916199" w14:textId="77777777" w:rsidR="00541F28" w:rsidRDefault="00FA4E69" w:rsidP="002F17E8">
      <w:pPr>
        <w:pStyle w:val="Lijstalinea"/>
        <w:numPr>
          <w:ilvl w:val="0"/>
          <w:numId w:val="28"/>
        </w:numPr>
      </w:pPr>
      <w:r>
        <w:t xml:space="preserve">2 basketbalborden die </w:t>
      </w:r>
      <w:r w:rsidR="00541F28">
        <w:t>zijwaarts verplaatsbaar zijn (vaste wand)</w:t>
      </w:r>
    </w:p>
    <w:p w14:paraId="484E51EA" w14:textId="7FA5E84E" w:rsidR="007626A9" w:rsidRDefault="00287523" w:rsidP="002F17E8">
      <w:pPr>
        <w:pStyle w:val="Lijstalinea"/>
        <w:numPr>
          <w:ilvl w:val="0"/>
          <w:numId w:val="28"/>
        </w:numPr>
      </w:pPr>
      <w:r>
        <w:t xml:space="preserve">5 vloervoorzieningen voor het vastzetten van een </w:t>
      </w:r>
      <w:proofErr w:type="spellStart"/>
      <w:r>
        <w:t>basketbalminitoren</w:t>
      </w:r>
      <w:proofErr w:type="spellEnd"/>
      <w:r w:rsidR="007626A9">
        <w:t xml:space="preserve"> </w:t>
      </w:r>
    </w:p>
    <w:p w14:paraId="72E69A2E" w14:textId="77777777" w:rsidR="00A9416C" w:rsidRDefault="00A9416C" w:rsidP="00A9416C">
      <w:pPr>
        <w:pStyle w:val="Lijstalinea"/>
        <w:numPr>
          <w:ilvl w:val="0"/>
          <w:numId w:val="24"/>
        </w:numPr>
      </w:pPr>
      <w:r>
        <w:t xml:space="preserve">In zaaldeel 2:  </w:t>
      </w:r>
    </w:p>
    <w:p w14:paraId="13B5C1C9" w14:textId="0E88D29C" w:rsidR="00A9416C" w:rsidRDefault="00A9416C" w:rsidP="00FC575D">
      <w:pPr>
        <w:pStyle w:val="Lijstalinea"/>
        <w:numPr>
          <w:ilvl w:val="0"/>
          <w:numId w:val="31"/>
        </w:numPr>
      </w:pPr>
      <w:r>
        <w:t xml:space="preserve">10 vloervoorzieningen voor het vastzetten van een </w:t>
      </w:r>
      <w:proofErr w:type="spellStart"/>
      <w:r>
        <w:t>basketbalminitoren</w:t>
      </w:r>
      <w:proofErr w:type="spellEnd"/>
      <w:r>
        <w:t xml:space="preserve"> </w:t>
      </w:r>
    </w:p>
    <w:p w14:paraId="30693543" w14:textId="34B00645" w:rsidR="006F1A54" w:rsidRDefault="006F1A54" w:rsidP="006F1A54">
      <w:pPr>
        <w:pStyle w:val="Lijstalinea"/>
        <w:numPr>
          <w:ilvl w:val="0"/>
          <w:numId w:val="24"/>
        </w:numPr>
      </w:pPr>
      <w:r>
        <w:t xml:space="preserve">In zaaldeel </w:t>
      </w:r>
      <w:r w:rsidR="00A9416C">
        <w:t>3:</w:t>
      </w:r>
    </w:p>
    <w:p w14:paraId="06D3D517" w14:textId="72EC6EDE" w:rsidR="00005BBA" w:rsidRDefault="00005BBA" w:rsidP="00005BBA">
      <w:pPr>
        <w:pStyle w:val="Lijstalinea"/>
      </w:pPr>
      <w:r w:rsidRPr="00E42562">
        <w:rPr>
          <w:i/>
          <w:iCs/>
        </w:rPr>
        <w:t xml:space="preserve">(De indeling wijkt af van de andere zalen </w:t>
      </w:r>
      <w:proofErr w:type="spellStart"/>
      <w:r w:rsidRPr="00E42562">
        <w:rPr>
          <w:i/>
          <w:iCs/>
        </w:rPr>
        <w:t>ivm</w:t>
      </w:r>
      <w:proofErr w:type="spellEnd"/>
      <w:r w:rsidRPr="00E42562">
        <w:rPr>
          <w:i/>
          <w:iCs/>
        </w:rPr>
        <w:t xml:space="preserve"> de plaats van de wandtrampoline en het klimrek op de vaste wand</w:t>
      </w:r>
      <w:r>
        <w:t>)</w:t>
      </w:r>
    </w:p>
    <w:p w14:paraId="3DC7B18F" w14:textId="04905AFE" w:rsidR="006F1A54" w:rsidRDefault="00400323" w:rsidP="006F1A54">
      <w:pPr>
        <w:pStyle w:val="Lijstalinea"/>
        <w:numPr>
          <w:ilvl w:val="0"/>
          <w:numId w:val="30"/>
        </w:numPr>
      </w:pPr>
      <w:r>
        <w:t>6</w:t>
      </w:r>
      <w:r w:rsidR="00FC575D">
        <w:t xml:space="preserve"> vloervoorzieningen voor het vastzetten van een </w:t>
      </w:r>
      <w:proofErr w:type="spellStart"/>
      <w:r w:rsidR="00FC575D">
        <w:t>basketbalminitoren</w:t>
      </w:r>
      <w:proofErr w:type="spellEnd"/>
    </w:p>
    <w:p w14:paraId="75C52F50" w14:textId="1ACDF9BD" w:rsidR="00400323" w:rsidRDefault="00400323" w:rsidP="00400323">
      <w:pPr>
        <w:pStyle w:val="Lijstalinea"/>
        <w:numPr>
          <w:ilvl w:val="0"/>
          <w:numId w:val="30"/>
        </w:numPr>
      </w:pPr>
      <w:r>
        <w:t xml:space="preserve">1 basketbalbord dat zijwaarts verplaatsbaar is </w:t>
      </w:r>
    </w:p>
    <w:p w14:paraId="78EC5767" w14:textId="0E9CDFE4" w:rsidR="009C0E7A" w:rsidRDefault="009C0E7A" w:rsidP="005215D0">
      <w:pPr>
        <w:pStyle w:val="Lijstalinea"/>
        <w:numPr>
          <w:ilvl w:val="0"/>
          <w:numId w:val="24"/>
        </w:numPr>
      </w:pPr>
      <w:r>
        <w:t xml:space="preserve">In zaaldeel 4: </w:t>
      </w:r>
    </w:p>
    <w:p w14:paraId="58123A74" w14:textId="007740AA" w:rsidR="00056911" w:rsidRDefault="00F8692F" w:rsidP="00056911">
      <w:pPr>
        <w:pStyle w:val="Lijstalinea"/>
        <w:numPr>
          <w:ilvl w:val="0"/>
          <w:numId w:val="29"/>
        </w:numPr>
      </w:pPr>
      <w:r>
        <w:t>2</w:t>
      </w:r>
      <w:r w:rsidR="00056911">
        <w:t xml:space="preserve"> vast</w:t>
      </w:r>
      <w:r>
        <w:t>e</w:t>
      </w:r>
      <w:r w:rsidR="00056911">
        <w:t xml:space="preserve"> basketbalbord</w:t>
      </w:r>
      <w:r>
        <w:t>en</w:t>
      </w:r>
      <w:r w:rsidR="00056911">
        <w:t xml:space="preserve"> (in het midden van de vaste wand</w:t>
      </w:r>
      <w:r>
        <w:t>en</w:t>
      </w:r>
      <w:r w:rsidR="00056911">
        <w:t>)</w:t>
      </w:r>
    </w:p>
    <w:p w14:paraId="4E59619C" w14:textId="33F599F8" w:rsidR="00056911" w:rsidRDefault="00F8692F" w:rsidP="00056911">
      <w:pPr>
        <w:pStyle w:val="Lijstalinea"/>
        <w:numPr>
          <w:ilvl w:val="0"/>
          <w:numId w:val="29"/>
        </w:numPr>
      </w:pPr>
      <w:r>
        <w:lastRenderedPageBreak/>
        <w:t>4</w:t>
      </w:r>
      <w:r w:rsidR="00056911">
        <w:t xml:space="preserve"> basketbalborden die zijwaarts verplaatsbaar zijn (vaste wand</w:t>
      </w:r>
      <w:r>
        <w:t>en</w:t>
      </w:r>
      <w:r w:rsidR="00056911">
        <w:t>)</w:t>
      </w:r>
    </w:p>
    <w:p w14:paraId="0F4F46CA" w14:textId="60713AB8" w:rsidR="002C419D" w:rsidRDefault="00352AAB" w:rsidP="00E56967">
      <w:r>
        <w:t>(</w:t>
      </w:r>
      <w:r w:rsidR="00E56967">
        <w:t>I</w:t>
      </w:r>
      <w:r>
        <w:t xml:space="preserve">n enkele gevallen moeten de basketbalringen </w:t>
      </w:r>
      <w:proofErr w:type="spellStart"/>
      <w:r w:rsidR="001A071D">
        <w:t>wegklapbaar</w:t>
      </w:r>
      <w:proofErr w:type="spellEnd"/>
      <w:r w:rsidR="001A071D">
        <w:t xml:space="preserve"> zijn)</w:t>
      </w:r>
    </w:p>
    <w:p w14:paraId="52AA5ADD" w14:textId="337A4466" w:rsidR="00E56967" w:rsidRDefault="00D55B8F">
      <w:r>
        <w:rPr>
          <w:color w:val="EE0000"/>
        </w:rPr>
        <w:t>Exacte plaatsing van de</w:t>
      </w:r>
      <w:r w:rsidR="00005BBA">
        <w:rPr>
          <w:color w:val="EE0000"/>
        </w:rPr>
        <w:t xml:space="preserve"> </w:t>
      </w:r>
      <w:proofErr w:type="spellStart"/>
      <w:r>
        <w:rPr>
          <w:color w:val="EE0000"/>
        </w:rPr>
        <w:t>muurstrips</w:t>
      </w:r>
      <w:proofErr w:type="spellEnd"/>
      <w:r>
        <w:rPr>
          <w:color w:val="EE0000"/>
        </w:rPr>
        <w:t xml:space="preserve"> en alle </w:t>
      </w:r>
      <w:r w:rsidR="00005BBA">
        <w:rPr>
          <w:color w:val="EE0000"/>
        </w:rPr>
        <w:t xml:space="preserve">basketbalinstallaties </w:t>
      </w:r>
      <w:r w:rsidR="00BE31A3">
        <w:rPr>
          <w:color w:val="EE0000"/>
        </w:rPr>
        <w:t>is</w:t>
      </w:r>
      <w:r>
        <w:rPr>
          <w:color w:val="EE0000"/>
        </w:rPr>
        <w:t xml:space="preserve"> onder voorbehoud </w:t>
      </w:r>
      <w:r w:rsidR="00BE31A3">
        <w:rPr>
          <w:color w:val="EE0000"/>
        </w:rPr>
        <w:t xml:space="preserve">van de bouwkundige situatie </w:t>
      </w:r>
      <w:r w:rsidR="00F965FE">
        <w:rPr>
          <w:color w:val="EE0000"/>
        </w:rPr>
        <w:t xml:space="preserve">/ het ontwerp, waaronder </w:t>
      </w:r>
      <w:r w:rsidR="00BE31A3">
        <w:rPr>
          <w:color w:val="EE0000"/>
        </w:rPr>
        <w:t xml:space="preserve">de plaats van ramen en deuren. </w:t>
      </w:r>
    </w:p>
    <w:p w14:paraId="3B3F93BD" w14:textId="66972148" w:rsidR="00B50CCB" w:rsidRDefault="003E6922" w:rsidP="00FC6469">
      <w:pPr>
        <w:pStyle w:val="Kop2"/>
        <w:rPr>
          <w:rFonts w:hint="eastAsia"/>
        </w:rPr>
      </w:pPr>
      <w:bookmarkStart w:id="18" w:name="_Toc61011113"/>
      <w:bookmarkStart w:id="19" w:name="_Toc172564404"/>
      <w:bookmarkStart w:id="20" w:name="_Toc232058822"/>
      <w:r>
        <w:t xml:space="preserve">Toestellen </w:t>
      </w:r>
      <w:bookmarkEnd w:id="18"/>
      <w:bookmarkEnd w:id="19"/>
      <w:r w:rsidR="00991AE1">
        <w:t>vaste inrichting</w:t>
      </w:r>
      <w:bookmarkEnd w:id="20"/>
    </w:p>
    <w:p w14:paraId="47CA4B91" w14:textId="6BDA6839" w:rsidR="00832ADE" w:rsidRDefault="00C21A29" w:rsidP="0051124A">
      <w:pPr>
        <w:pStyle w:val="Kop3"/>
        <w:rPr>
          <w:noProof/>
        </w:rPr>
      </w:pPr>
      <w:bookmarkStart w:id="21" w:name="_Toc232058823"/>
      <w:r>
        <w:t>Spelsituaties</w:t>
      </w:r>
      <w:bookmarkEnd w:id="21"/>
    </w:p>
    <w:p w14:paraId="717FC863" w14:textId="636478A0" w:rsidR="00B03D3B" w:rsidRDefault="00B8735F" w:rsidP="00D1377A">
      <w:pPr>
        <w:ind w:left="-1134"/>
      </w:pPr>
      <w:r>
        <w:rPr>
          <w:noProof/>
        </w:rPr>
        <w:drawing>
          <wp:inline distT="0" distB="0" distL="0" distR="0" wp14:anchorId="5D053004" wp14:editId="4076FC97">
            <wp:extent cx="6896593" cy="2854518"/>
            <wp:effectExtent l="0" t="0" r="0" b="3175"/>
            <wp:docPr id="200811879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333" cy="286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470"/>
        <w:gridCol w:w="5896"/>
        <w:gridCol w:w="1134"/>
      </w:tblGrid>
      <w:tr w:rsidR="00C66E66" w14:paraId="62B5E4F0" w14:textId="302A8694" w:rsidTr="00C66E66">
        <w:trPr>
          <w:trHeight w:val="596"/>
        </w:trPr>
        <w:tc>
          <w:tcPr>
            <w:tcW w:w="1470" w:type="dxa"/>
            <w:vAlign w:val="center"/>
          </w:tcPr>
          <w:p w14:paraId="21EC008F" w14:textId="77777777" w:rsidR="00C66E66" w:rsidRDefault="00C66E66" w:rsidP="00A64D28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BFFE7D1" wp14:editId="236D2873">
                  <wp:extent cx="282517" cy="337293"/>
                  <wp:effectExtent l="0" t="8573" r="0" b="0"/>
                  <wp:docPr id="775307430" name="Afbeelding 775307430" descr="Afbeelding met zwart, duisterni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 descr="Afbeelding met zwart, duisternis&#10;&#10;Automatisch gegenereerde beschrijvi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9600" cy="36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6" w:type="dxa"/>
            <w:vAlign w:val="center"/>
          </w:tcPr>
          <w:p w14:paraId="75DE3F3E" w14:textId="15671966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8 basketbalinstallatie met gasveer </w:t>
            </w:r>
          </w:p>
          <w:p w14:paraId="6A2D30CC" w14:textId="77777777" w:rsidR="00C66E66" w:rsidRPr="008A0D91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2 x elke zaal</w:t>
            </w:r>
          </w:p>
        </w:tc>
        <w:tc>
          <w:tcPr>
            <w:tcW w:w="1134" w:type="dxa"/>
          </w:tcPr>
          <w:p w14:paraId="4EB792C1" w14:textId="5AF11B93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BB-4-01</w:t>
            </w:r>
          </w:p>
        </w:tc>
      </w:tr>
      <w:tr w:rsidR="00C66E66" w14:paraId="3D93793C" w14:textId="12759299" w:rsidTr="00C66E66">
        <w:trPr>
          <w:trHeight w:val="624"/>
        </w:trPr>
        <w:tc>
          <w:tcPr>
            <w:tcW w:w="1470" w:type="dxa"/>
            <w:vAlign w:val="center"/>
          </w:tcPr>
          <w:p w14:paraId="771CBB6D" w14:textId="77777777" w:rsidR="00C66E66" w:rsidRDefault="00C66E66" w:rsidP="00A64D28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DB5906E" wp14:editId="29729ED5">
                  <wp:extent cx="312613" cy="164871"/>
                  <wp:effectExtent l="0" t="0" r="0" b="6985"/>
                  <wp:docPr id="1135839272" name="Afbeelding 1135839272" descr="Afbeelding met zwart, duisterni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420520" name="Afbeelding 1303420520" descr="Afbeelding met zwart, duisternis&#10;&#10;Automatisch gegenereerde beschrijvi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02" cy="16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6" w:type="dxa"/>
            <w:vAlign w:val="center"/>
          </w:tcPr>
          <w:p w14:paraId="244F488C" w14:textId="2FE46B84" w:rsidR="00C66E66" w:rsidRDefault="001F0C1C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3</w:t>
            </w:r>
            <w:r w:rsidR="00C66E66">
              <w:rPr>
                <w:rFonts w:ascii="Karla" w:hAnsi="Karla"/>
              </w:rPr>
              <w:t xml:space="preserve"> basketbalbord vast</w:t>
            </w:r>
            <w:r w:rsidR="00C66E66">
              <w:rPr>
                <w:rFonts w:ascii="Karla" w:hAnsi="Karla"/>
                <w:color w:val="FF0000"/>
              </w:rPr>
              <w:t xml:space="preserve"> </w:t>
            </w:r>
          </w:p>
          <w:p w14:paraId="109EF7C2" w14:textId="21ECC771" w:rsidR="00C66E66" w:rsidRPr="00F40097" w:rsidRDefault="00C66E66" w:rsidP="00A64D28">
            <w:pPr>
              <w:rPr>
                <w:rFonts w:ascii="Karla" w:hAnsi="Karla"/>
                <w:color w:val="FF0000"/>
              </w:rPr>
            </w:pPr>
            <w:r>
              <w:rPr>
                <w:rFonts w:ascii="Karla" w:hAnsi="Karla"/>
              </w:rPr>
              <w:t xml:space="preserve">1 x zaal </w:t>
            </w:r>
            <w:r w:rsidR="00836F47">
              <w:rPr>
                <w:rFonts w:ascii="Karla" w:hAnsi="Karla"/>
              </w:rPr>
              <w:t>1</w:t>
            </w:r>
            <w:r>
              <w:rPr>
                <w:rFonts w:ascii="Karla" w:hAnsi="Karla"/>
              </w:rPr>
              <w:br/>
              <w:t xml:space="preserve">2 x zaal 4 </w:t>
            </w:r>
          </w:p>
        </w:tc>
        <w:tc>
          <w:tcPr>
            <w:tcW w:w="1134" w:type="dxa"/>
          </w:tcPr>
          <w:p w14:paraId="3D7726E8" w14:textId="339920B1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BB-5-01</w:t>
            </w:r>
          </w:p>
        </w:tc>
      </w:tr>
      <w:tr w:rsidR="00C66E66" w14:paraId="0C6C1AE6" w14:textId="04089645" w:rsidTr="00C66E66">
        <w:trPr>
          <w:trHeight w:val="444"/>
        </w:trPr>
        <w:tc>
          <w:tcPr>
            <w:tcW w:w="1470" w:type="dxa"/>
            <w:vAlign w:val="center"/>
          </w:tcPr>
          <w:p w14:paraId="5D9ECFA2" w14:textId="77777777" w:rsidR="00C66E66" w:rsidRDefault="00C66E66" w:rsidP="00A64D28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D44272C" wp14:editId="2A9F9C00">
                  <wp:extent cx="673686" cy="149708"/>
                  <wp:effectExtent l="0" t="0" r="0" b="3175"/>
                  <wp:docPr id="1127586657" name="Afbeelding 1127586657" descr="Afbeelding met zwart, duisterni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 descr="Afbeelding met zwart, duisternis&#10;&#10;Automatisch gegenereerde beschrijvi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37" cy="154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6" w:type="dxa"/>
            <w:vAlign w:val="center"/>
          </w:tcPr>
          <w:p w14:paraId="309055B7" w14:textId="5FBBA37F" w:rsidR="00C66E66" w:rsidRDefault="004309F9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7</w:t>
            </w:r>
            <w:r w:rsidR="00C66E66">
              <w:rPr>
                <w:rFonts w:ascii="Karla" w:hAnsi="Karla"/>
              </w:rPr>
              <w:t xml:space="preserve"> basketbalbord zijwaarts verplaatsbaar</w:t>
            </w:r>
            <w:r w:rsidR="00C66E66">
              <w:rPr>
                <w:rFonts w:ascii="Karla" w:hAnsi="Karla"/>
                <w:color w:val="FF0000"/>
              </w:rPr>
              <w:t xml:space="preserve"> </w:t>
            </w:r>
          </w:p>
          <w:p w14:paraId="2C351B7B" w14:textId="67B1E012" w:rsidR="00C66E66" w:rsidRPr="008A0D91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2 x zaal 1</w:t>
            </w:r>
            <w:r>
              <w:rPr>
                <w:rFonts w:ascii="Karla" w:hAnsi="Karla"/>
              </w:rPr>
              <w:br/>
            </w:r>
            <w:r w:rsidR="00761F99">
              <w:rPr>
                <w:rFonts w:ascii="Karla" w:hAnsi="Karla"/>
              </w:rPr>
              <w:t>1</w:t>
            </w:r>
            <w:r>
              <w:rPr>
                <w:rFonts w:ascii="Karla" w:hAnsi="Karla"/>
              </w:rPr>
              <w:t xml:space="preserve"> x zaal 3</w:t>
            </w:r>
            <w:r>
              <w:rPr>
                <w:rFonts w:ascii="Karla" w:hAnsi="Karla"/>
              </w:rPr>
              <w:br/>
              <w:t>4 x zaal 4</w:t>
            </w:r>
          </w:p>
        </w:tc>
        <w:tc>
          <w:tcPr>
            <w:tcW w:w="1134" w:type="dxa"/>
          </w:tcPr>
          <w:p w14:paraId="0647DD2B" w14:textId="5EDA4F73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BB-5-02</w:t>
            </w:r>
          </w:p>
        </w:tc>
      </w:tr>
      <w:tr w:rsidR="00C66E66" w14:paraId="7895B36D" w14:textId="27750742" w:rsidTr="00C66E66">
        <w:trPr>
          <w:trHeight w:val="285"/>
        </w:trPr>
        <w:tc>
          <w:tcPr>
            <w:tcW w:w="1470" w:type="dxa"/>
            <w:vAlign w:val="center"/>
          </w:tcPr>
          <w:p w14:paraId="27C2F04D" w14:textId="77777777" w:rsidR="00C66E66" w:rsidRDefault="00C66E66" w:rsidP="00A64D28">
            <w:pPr>
              <w:jc w:val="right"/>
              <w:rPr>
                <w:rFonts w:ascii="Karla" w:hAnsi="Karla"/>
                <w:noProof/>
              </w:rPr>
            </w:pPr>
            <w:r>
              <w:rPr>
                <w:rFonts w:ascii="Karla" w:hAnsi="Karla"/>
                <w:noProof/>
              </w:rPr>
              <w:drawing>
                <wp:inline distT="0" distB="0" distL="0" distR="0" wp14:anchorId="1540B990" wp14:editId="6F1B8D58">
                  <wp:extent cx="76200" cy="143256"/>
                  <wp:effectExtent l="0" t="0" r="0" b="9525"/>
                  <wp:docPr id="1378644532" name="Afbeelding 1378644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Afbeelding 1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6" w:type="dxa"/>
            <w:vAlign w:val="center"/>
          </w:tcPr>
          <w:p w14:paraId="7C898CD7" w14:textId="000D9E0A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8 muurstrip in bouwkundige nis </w:t>
            </w:r>
            <w:r>
              <w:rPr>
                <w:rFonts w:ascii="Karla" w:hAnsi="Karla"/>
                <w:color w:val="FF0000"/>
              </w:rPr>
              <w:t xml:space="preserve"> </w:t>
            </w:r>
          </w:p>
          <w:p w14:paraId="43ED1043" w14:textId="6A002338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2 x elke zaal </w:t>
            </w:r>
          </w:p>
        </w:tc>
        <w:tc>
          <w:tcPr>
            <w:tcW w:w="1134" w:type="dxa"/>
          </w:tcPr>
          <w:p w14:paraId="4D377B1A" w14:textId="7E1AD2F5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VB-5-01</w:t>
            </w:r>
          </w:p>
        </w:tc>
      </w:tr>
      <w:tr w:rsidR="00C66E66" w14:paraId="7882808F" w14:textId="36135B5A" w:rsidTr="00C66E66">
        <w:trPr>
          <w:trHeight w:val="403"/>
        </w:trPr>
        <w:tc>
          <w:tcPr>
            <w:tcW w:w="1470" w:type="dxa"/>
            <w:vAlign w:val="center"/>
          </w:tcPr>
          <w:p w14:paraId="22115BAE" w14:textId="059CC3AA" w:rsidR="00C66E66" w:rsidRDefault="00C66E66" w:rsidP="00A64D28">
            <w:pPr>
              <w:jc w:val="right"/>
              <w:rPr>
                <w:rFonts w:ascii="Karla" w:hAnsi="Karla"/>
                <w:noProof/>
              </w:rPr>
            </w:pPr>
            <w:r>
              <w:rPr>
                <w:rFonts w:ascii="Karla" w:hAnsi="Karla"/>
                <w:noProof/>
              </w:rPr>
              <w:drawing>
                <wp:inline distT="0" distB="0" distL="0" distR="0" wp14:anchorId="0F0A667A" wp14:editId="3B915BF3">
                  <wp:extent cx="153619" cy="153619"/>
                  <wp:effectExtent l="0" t="0" r="0" b="0"/>
                  <wp:docPr id="426297598" name="Afbeelding 426297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fbeelding 19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6" w:type="dxa"/>
            <w:vAlign w:val="center"/>
          </w:tcPr>
          <w:p w14:paraId="0EF6D816" w14:textId="6EA42C28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20 </w:t>
            </w:r>
            <w:proofErr w:type="spellStart"/>
            <w:r>
              <w:rPr>
                <w:rFonts w:ascii="Karla" w:hAnsi="Karla"/>
              </w:rPr>
              <w:t>grondpot</w:t>
            </w:r>
            <w:proofErr w:type="spellEnd"/>
            <w:r>
              <w:rPr>
                <w:rFonts w:ascii="Karla" w:hAnsi="Karla"/>
              </w:rPr>
              <w:t xml:space="preserve"> (volleybal)zuil</w:t>
            </w:r>
          </w:p>
          <w:p w14:paraId="2ECC8E79" w14:textId="481400FF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5 x elke zaal</w:t>
            </w:r>
            <w:r>
              <w:rPr>
                <w:rFonts w:ascii="Karla" w:hAnsi="Karla"/>
              </w:rPr>
              <w:br/>
            </w:r>
          </w:p>
        </w:tc>
        <w:tc>
          <w:tcPr>
            <w:tcW w:w="1134" w:type="dxa"/>
          </w:tcPr>
          <w:p w14:paraId="6DB99D46" w14:textId="71308DF4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VB-1-01</w:t>
            </w:r>
          </w:p>
        </w:tc>
      </w:tr>
      <w:tr w:rsidR="00C66E66" w14:paraId="4C02B792" w14:textId="26C00277" w:rsidTr="00C66E66">
        <w:trPr>
          <w:trHeight w:val="403"/>
        </w:trPr>
        <w:tc>
          <w:tcPr>
            <w:tcW w:w="1470" w:type="dxa"/>
            <w:vAlign w:val="center"/>
          </w:tcPr>
          <w:p w14:paraId="15A4DD3D" w14:textId="257E6D2E" w:rsidR="00C66E66" w:rsidRDefault="00C66E66" w:rsidP="00A64D28">
            <w:pPr>
              <w:jc w:val="right"/>
              <w:rPr>
                <w:rFonts w:ascii="Karla" w:hAnsi="Karla"/>
                <w:noProof/>
              </w:rPr>
            </w:pPr>
            <w:r>
              <w:rPr>
                <w:rFonts w:ascii="Karla" w:hAnsi="Karl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9" behindDoc="0" locked="0" layoutInCell="1" allowOverlap="1" wp14:anchorId="1D19DCC8" wp14:editId="718BE66A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-43815</wp:posOffset>
                      </wp:positionV>
                      <wp:extent cx="102235" cy="109220"/>
                      <wp:effectExtent l="0" t="0" r="12065" b="24130"/>
                      <wp:wrapNone/>
                      <wp:docPr id="2036112003" name="Ova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92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9C93BD" id="Ovaal 6" o:spid="_x0000_s1026" style="position:absolute;margin-left:56.7pt;margin-top:-3.45pt;width:8.05pt;height:8.6pt;z-index:251661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" fillcolor="#c00000" strokecolor="#e64c16 [32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896" w:type="dxa"/>
            <w:vAlign w:val="center"/>
          </w:tcPr>
          <w:p w14:paraId="52767FFA" w14:textId="6ADEE414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2</w:t>
            </w:r>
            <w:r w:rsidR="005D0F58">
              <w:rPr>
                <w:rFonts w:ascii="Karla" w:hAnsi="Karla"/>
              </w:rPr>
              <w:t>1</w:t>
            </w:r>
            <w:r>
              <w:rPr>
                <w:rFonts w:ascii="Karla" w:hAnsi="Karla"/>
              </w:rPr>
              <w:t xml:space="preserve"> vloervoorziening voor vastzetten </w:t>
            </w:r>
            <w:proofErr w:type="spellStart"/>
            <w:r>
              <w:rPr>
                <w:rFonts w:ascii="Karla" w:hAnsi="Karla"/>
              </w:rPr>
              <w:t>basketbalminitoren</w:t>
            </w:r>
            <w:proofErr w:type="spellEnd"/>
          </w:p>
          <w:p w14:paraId="125AA93E" w14:textId="77777777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5 x zaal 1</w:t>
            </w:r>
          </w:p>
          <w:p w14:paraId="70C83769" w14:textId="4D1B5556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10 x zaal 2</w:t>
            </w:r>
            <w:r>
              <w:rPr>
                <w:rFonts w:ascii="Karla" w:hAnsi="Karla"/>
              </w:rPr>
              <w:br/>
            </w:r>
            <w:r w:rsidR="005D0F58">
              <w:rPr>
                <w:rFonts w:ascii="Karla" w:hAnsi="Karla"/>
              </w:rPr>
              <w:t>6</w:t>
            </w:r>
            <w:r>
              <w:rPr>
                <w:rFonts w:ascii="Karla" w:hAnsi="Karla"/>
              </w:rPr>
              <w:t xml:space="preserve"> x zaal 3</w:t>
            </w:r>
          </w:p>
        </w:tc>
        <w:tc>
          <w:tcPr>
            <w:tcW w:w="1134" w:type="dxa"/>
          </w:tcPr>
          <w:p w14:paraId="074CF55E" w14:textId="6D73A286" w:rsidR="00C66E66" w:rsidRDefault="00C66E66" w:rsidP="00A64D28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BB-3-03</w:t>
            </w:r>
          </w:p>
        </w:tc>
      </w:tr>
    </w:tbl>
    <w:p w14:paraId="4C6EBCE7" w14:textId="668D781B" w:rsidR="006C45B0" w:rsidRDefault="00744679" w:rsidP="004D234E">
      <w:r>
        <w:rPr>
          <w:color w:val="EE0000"/>
        </w:rPr>
        <w:t xml:space="preserve">Exacte plaatsing van de </w:t>
      </w:r>
      <w:proofErr w:type="spellStart"/>
      <w:r>
        <w:rPr>
          <w:color w:val="EE0000"/>
        </w:rPr>
        <w:t>muurstrips</w:t>
      </w:r>
      <w:proofErr w:type="spellEnd"/>
      <w:r>
        <w:rPr>
          <w:color w:val="EE0000"/>
        </w:rPr>
        <w:t xml:space="preserve"> en alle basketbalinstallaties is onder voorbehoud van de bouwkundige situatie zoals de plaats van ramen en deuren.</w:t>
      </w:r>
    </w:p>
    <w:p w14:paraId="11648BBB" w14:textId="4207BD6D" w:rsidR="00C21A29" w:rsidRPr="00832ADE" w:rsidRDefault="00167348" w:rsidP="00C21A29">
      <w:pPr>
        <w:pStyle w:val="Kop3"/>
      </w:pPr>
      <w:bookmarkStart w:id="22" w:name="_Toc232058824"/>
      <w:r>
        <w:lastRenderedPageBreak/>
        <w:t xml:space="preserve">Alle </w:t>
      </w:r>
      <w:r w:rsidR="00C21A29">
        <w:t>vaste toestellen</w:t>
      </w:r>
      <w:bookmarkEnd w:id="22"/>
      <w:r w:rsidR="00C21A29">
        <w:t xml:space="preserve"> </w:t>
      </w:r>
    </w:p>
    <w:p w14:paraId="46912569" w14:textId="052FF243" w:rsidR="00991AE1" w:rsidRDefault="00857A4B" w:rsidP="000B6E69">
      <w:pPr>
        <w:spacing w:after="0"/>
        <w:ind w:left="-1134"/>
        <w:contextualSpacing/>
        <w:rPr>
          <w:noProof/>
          <w:color w:val="FF0000"/>
        </w:rPr>
      </w:pPr>
      <w:r>
        <w:rPr>
          <w:noProof/>
          <w:color w:val="FF0000"/>
        </w:rPr>
        <w:drawing>
          <wp:inline distT="0" distB="0" distL="0" distR="0" wp14:anchorId="35EC147F" wp14:editId="087EAC0F">
            <wp:extent cx="6896593" cy="2854518"/>
            <wp:effectExtent l="0" t="0" r="0" b="3175"/>
            <wp:docPr id="1375601819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427" cy="286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1830"/>
        <w:gridCol w:w="5678"/>
        <w:gridCol w:w="1134"/>
      </w:tblGrid>
      <w:tr w:rsidR="00C66E66" w14:paraId="0E16D107" w14:textId="1F2B2BFB" w:rsidTr="00167348">
        <w:trPr>
          <w:trHeight w:val="533"/>
        </w:trPr>
        <w:tc>
          <w:tcPr>
            <w:tcW w:w="1830" w:type="dxa"/>
            <w:vAlign w:val="center"/>
          </w:tcPr>
          <w:p w14:paraId="69C754D7" w14:textId="72B10904" w:rsidR="00C66E66" w:rsidRDefault="00C66E66" w:rsidP="00887A25">
            <w:pPr>
              <w:jc w:val="right"/>
            </w:pPr>
            <w:bookmarkStart w:id="23" w:name="_Toc61011114"/>
            <w:r>
              <w:rPr>
                <w:noProof/>
              </w:rPr>
              <w:drawing>
                <wp:inline distT="0" distB="0" distL="0" distR="0" wp14:anchorId="04ECD260" wp14:editId="22B16F92">
                  <wp:extent cx="300025" cy="186351"/>
                  <wp:effectExtent l="0" t="0" r="5080" b="4445"/>
                  <wp:docPr id="1" name="Afbeelding 1" descr="Afbeelding met schermopname, zwart, Rechthoek, w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schermopname, zwart, Rechthoek, wit&#10;&#10;Automatisch gegenereerde beschrijvi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21" cy="19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8" w:type="dxa"/>
            <w:vAlign w:val="center"/>
          </w:tcPr>
          <w:p w14:paraId="1F0E992B" w14:textId="2273569A" w:rsidR="00C66E66" w:rsidRPr="008A0D91" w:rsidRDefault="00C66E66" w:rsidP="00D31D57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12 m</w:t>
            </w:r>
            <w:r w:rsidRPr="008A0D91">
              <w:rPr>
                <w:rFonts w:ascii="Karla" w:hAnsi="Karla"/>
              </w:rPr>
              <w:t xml:space="preserve">ultifunctionele unit in </w:t>
            </w:r>
            <w:r>
              <w:rPr>
                <w:rFonts w:ascii="Karla" w:hAnsi="Karla"/>
              </w:rPr>
              <w:t>v</w:t>
            </w:r>
            <w:r w:rsidRPr="008A0D91">
              <w:rPr>
                <w:rFonts w:ascii="Karla" w:hAnsi="Karla"/>
              </w:rPr>
              <w:t>erlagingsconstructie</w:t>
            </w:r>
            <w:r>
              <w:rPr>
                <w:rFonts w:ascii="Karla" w:hAnsi="Karla"/>
              </w:rPr>
              <w:t xml:space="preserve"> </w:t>
            </w:r>
            <w:r>
              <w:rPr>
                <w:rFonts w:ascii="Karla" w:hAnsi="Karla"/>
              </w:rPr>
              <w:br/>
              <w:t xml:space="preserve">6 x zaal </w:t>
            </w:r>
            <w:r w:rsidR="003A7BAF">
              <w:rPr>
                <w:rFonts w:ascii="Karla" w:hAnsi="Karla"/>
              </w:rPr>
              <w:t>3</w:t>
            </w:r>
            <w:r w:rsidR="00D31D57">
              <w:rPr>
                <w:rFonts w:ascii="Karla" w:hAnsi="Karla"/>
              </w:rPr>
              <w:t xml:space="preserve">, </w:t>
            </w:r>
            <w:r>
              <w:rPr>
                <w:rFonts w:ascii="Karla" w:hAnsi="Karla"/>
              </w:rPr>
              <w:t>6 x zaal 4</w:t>
            </w:r>
          </w:p>
        </w:tc>
        <w:tc>
          <w:tcPr>
            <w:tcW w:w="1134" w:type="dxa"/>
          </w:tcPr>
          <w:p w14:paraId="6204EBA6" w14:textId="1DBB6DFD" w:rsidR="00C66E66" w:rsidRDefault="00E16C2D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LO-1-01 </w:t>
            </w:r>
            <w:r>
              <w:rPr>
                <w:rFonts w:ascii="Karla" w:hAnsi="Karla"/>
              </w:rPr>
              <w:br/>
            </w:r>
          </w:p>
        </w:tc>
      </w:tr>
      <w:tr w:rsidR="00C66E66" w14:paraId="5DD54422" w14:textId="1957BA19" w:rsidTr="00167348">
        <w:trPr>
          <w:trHeight w:val="413"/>
        </w:trPr>
        <w:tc>
          <w:tcPr>
            <w:tcW w:w="1830" w:type="dxa"/>
            <w:vAlign w:val="center"/>
          </w:tcPr>
          <w:p w14:paraId="1C5DBB2F" w14:textId="77777777" w:rsidR="00C66E66" w:rsidRDefault="00C66E66" w:rsidP="00887A25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C0DAFEB" wp14:editId="120D1ED7">
                  <wp:extent cx="208182" cy="70061"/>
                  <wp:effectExtent l="0" t="0" r="1905" b="635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04" cy="7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8" w:type="dxa"/>
            <w:vAlign w:val="center"/>
          </w:tcPr>
          <w:p w14:paraId="52E2B20B" w14:textId="1B12D1B8" w:rsidR="00C66E66" w:rsidRPr="008A0D91" w:rsidRDefault="00C66E66" w:rsidP="00D31D57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4 multifunctionele unit </w:t>
            </w:r>
            <w:r>
              <w:rPr>
                <w:rFonts w:ascii="Karla" w:hAnsi="Karla"/>
              </w:rPr>
              <w:br/>
              <w:t xml:space="preserve">2 x zaal </w:t>
            </w:r>
            <w:r w:rsidR="003A7BAF">
              <w:rPr>
                <w:rFonts w:ascii="Karla" w:hAnsi="Karla"/>
              </w:rPr>
              <w:t>3</w:t>
            </w:r>
            <w:r w:rsidR="00D31D57">
              <w:rPr>
                <w:rFonts w:ascii="Karla" w:hAnsi="Karla"/>
              </w:rPr>
              <w:t xml:space="preserve">,  </w:t>
            </w:r>
            <w:r>
              <w:rPr>
                <w:rFonts w:ascii="Karla" w:hAnsi="Karla"/>
              </w:rPr>
              <w:t>2 x zaal 4</w:t>
            </w:r>
          </w:p>
        </w:tc>
        <w:tc>
          <w:tcPr>
            <w:tcW w:w="1134" w:type="dxa"/>
          </w:tcPr>
          <w:p w14:paraId="51AADA14" w14:textId="56C6A52C" w:rsidR="00C66E66" w:rsidRDefault="00E16C2D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LO-1-01</w:t>
            </w:r>
            <w:r>
              <w:rPr>
                <w:rFonts w:ascii="Karla" w:hAnsi="Karla"/>
              </w:rPr>
              <w:br/>
            </w:r>
          </w:p>
        </w:tc>
      </w:tr>
      <w:tr w:rsidR="00C66E66" w14:paraId="3D0A33F4" w14:textId="1AEEABE8" w:rsidTr="00167348">
        <w:trPr>
          <w:trHeight w:val="688"/>
        </w:trPr>
        <w:tc>
          <w:tcPr>
            <w:tcW w:w="1830" w:type="dxa"/>
            <w:vAlign w:val="center"/>
          </w:tcPr>
          <w:p w14:paraId="59A3BB05" w14:textId="77777777" w:rsidR="00C66E66" w:rsidRDefault="00C66E66" w:rsidP="00887A25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9AAAEE" wp14:editId="2EF1E9C9">
                  <wp:extent cx="993911" cy="332613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6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29791" cy="34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8" w:type="dxa"/>
            <w:vAlign w:val="center"/>
          </w:tcPr>
          <w:p w14:paraId="7899DD21" w14:textId="7764FFA0" w:rsidR="00C66E66" w:rsidRDefault="00C66E66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klimtouwrail met bocht </w:t>
            </w:r>
          </w:p>
          <w:p w14:paraId="794A9384" w14:textId="79DB0A5D" w:rsidR="00C66E66" w:rsidRDefault="00C66E66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1 x zaal </w:t>
            </w:r>
            <w:r w:rsidR="003353D0">
              <w:rPr>
                <w:rFonts w:ascii="Karla" w:hAnsi="Karla"/>
              </w:rPr>
              <w:t>3</w:t>
            </w:r>
          </w:p>
        </w:tc>
        <w:tc>
          <w:tcPr>
            <w:tcW w:w="1134" w:type="dxa"/>
          </w:tcPr>
          <w:p w14:paraId="79307A0E" w14:textId="1D7E6E0B" w:rsidR="00C66E66" w:rsidRDefault="00DB3871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LO-3-02</w:t>
            </w:r>
          </w:p>
        </w:tc>
      </w:tr>
      <w:tr w:rsidR="00C66E66" w14:paraId="5E25EEE2" w14:textId="69D41D56" w:rsidTr="00167348">
        <w:trPr>
          <w:trHeight w:val="407"/>
        </w:trPr>
        <w:tc>
          <w:tcPr>
            <w:tcW w:w="1830" w:type="dxa"/>
            <w:vAlign w:val="center"/>
          </w:tcPr>
          <w:p w14:paraId="0CD92C66" w14:textId="77777777" w:rsidR="00C66E66" w:rsidRDefault="00C66E66" w:rsidP="00887A25">
            <w:pPr>
              <w:jc w:val="right"/>
              <w:rPr>
                <w:rFonts w:ascii="Karla" w:hAnsi="Karla"/>
                <w:noProof/>
              </w:rPr>
            </w:pPr>
            <w:r>
              <w:rPr>
                <w:rFonts w:ascii="Karla" w:hAnsi="Karla"/>
                <w:noProof/>
              </w:rPr>
              <w:drawing>
                <wp:inline distT="0" distB="0" distL="0" distR="0" wp14:anchorId="2E7ABD8A" wp14:editId="78CFFAC1">
                  <wp:extent cx="1025460" cy="47953"/>
                  <wp:effectExtent l="0" t="0" r="0" b="9525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29" cy="5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8" w:type="dxa"/>
            <w:vAlign w:val="center"/>
          </w:tcPr>
          <w:p w14:paraId="1AA704A5" w14:textId="35AFB424" w:rsidR="00C66E66" w:rsidRDefault="00BF0F88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2 </w:t>
            </w:r>
            <w:r w:rsidR="00C66E66">
              <w:rPr>
                <w:rFonts w:ascii="Karla" w:hAnsi="Karla"/>
              </w:rPr>
              <w:t>klimwand</w:t>
            </w:r>
            <w:r w:rsidR="00167348">
              <w:rPr>
                <w:rFonts w:ascii="Karla" w:hAnsi="Karla"/>
              </w:rPr>
              <w:t xml:space="preserve"> bestaande uit</w:t>
            </w:r>
            <w:r w:rsidR="00C66E66">
              <w:rPr>
                <w:rFonts w:ascii="Karla" w:hAnsi="Karla"/>
              </w:rPr>
              <w:t xml:space="preserve"> 4 </w:t>
            </w:r>
            <w:r w:rsidR="003353D0">
              <w:rPr>
                <w:rFonts w:ascii="Karla" w:hAnsi="Karla"/>
              </w:rPr>
              <w:t>touwbanen</w:t>
            </w:r>
          </w:p>
          <w:p w14:paraId="028908DE" w14:textId="6C071B85" w:rsidR="00C66E66" w:rsidRDefault="00C66E66" w:rsidP="00D31D57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1 x zaal </w:t>
            </w:r>
            <w:r w:rsidR="003353D0">
              <w:rPr>
                <w:rFonts w:ascii="Karla" w:hAnsi="Karla"/>
              </w:rPr>
              <w:t>2</w:t>
            </w:r>
            <w:r w:rsidR="00D31D57">
              <w:rPr>
                <w:rFonts w:ascii="Karla" w:hAnsi="Karla"/>
              </w:rPr>
              <w:t xml:space="preserve">, </w:t>
            </w:r>
            <w:r>
              <w:rPr>
                <w:rFonts w:ascii="Karla" w:hAnsi="Karla"/>
              </w:rPr>
              <w:t xml:space="preserve">1 x zaal </w:t>
            </w:r>
            <w:r w:rsidR="003353D0">
              <w:rPr>
                <w:rFonts w:ascii="Karla" w:hAnsi="Karla"/>
              </w:rPr>
              <w:t>3</w:t>
            </w:r>
          </w:p>
        </w:tc>
        <w:tc>
          <w:tcPr>
            <w:tcW w:w="1134" w:type="dxa"/>
          </w:tcPr>
          <w:p w14:paraId="1F536147" w14:textId="77777777" w:rsidR="00C66E66" w:rsidRDefault="00C66E66" w:rsidP="00887A25">
            <w:pPr>
              <w:rPr>
                <w:rFonts w:ascii="Karla" w:hAnsi="Karla"/>
              </w:rPr>
            </w:pPr>
          </w:p>
        </w:tc>
      </w:tr>
      <w:tr w:rsidR="00C66E66" w14:paraId="3B82185F" w14:textId="53B07CEF" w:rsidTr="00167348">
        <w:trPr>
          <w:trHeight w:val="848"/>
        </w:trPr>
        <w:tc>
          <w:tcPr>
            <w:tcW w:w="1830" w:type="dxa"/>
            <w:vAlign w:val="center"/>
          </w:tcPr>
          <w:p w14:paraId="42206C76" w14:textId="77777777" w:rsidR="00C66E66" w:rsidRDefault="00C66E66" w:rsidP="00A15BBE">
            <w:pPr>
              <w:jc w:val="right"/>
              <w:rPr>
                <w:noProof/>
              </w:rPr>
            </w:pPr>
            <w:r>
              <w:rPr>
                <w:rFonts w:ascii="Karla" w:hAnsi="Karla"/>
                <w:noProof/>
              </w:rPr>
              <w:drawing>
                <wp:inline distT="0" distB="0" distL="0" distR="0" wp14:anchorId="08EDD22D" wp14:editId="26A4BDC6">
                  <wp:extent cx="495289" cy="489661"/>
                  <wp:effectExtent l="0" t="0" r="635" b="5715"/>
                  <wp:docPr id="12" name="Afbeelding 12" descr="Afbeelding met schermopname, Rechthoek, omlijsting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12" descr="Afbeelding met schermopname, Rechthoek, omlijsting, ontwerp&#10;&#10;Automatisch gegenereerde beschrijvi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3783" cy="49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8" w:type="dxa"/>
            <w:vAlign w:val="center"/>
          </w:tcPr>
          <w:p w14:paraId="70EDC3A8" w14:textId="59A48EE2" w:rsidR="00C66E66" w:rsidRDefault="00C66E66" w:rsidP="00A15BBE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2 draaibaar klimrek in bouwkundige nis</w:t>
            </w:r>
          </w:p>
          <w:p w14:paraId="4EEED584" w14:textId="2ECFFB14" w:rsidR="00C66E66" w:rsidRDefault="00C66E66" w:rsidP="00D31D57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1 x zaal </w:t>
            </w:r>
            <w:r w:rsidR="00423B27">
              <w:rPr>
                <w:rFonts w:ascii="Karla" w:hAnsi="Karla"/>
              </w:rPr>
              <w:t>3</w:t>
            </w:r>
            <w:r w:rsidR="00D31D57">
              <w:rPr>
                <w:rFonts w:ascii="Karla" w:hAnsi="Karla"/>
              </w:rPr>
              <w:t xml:space="preserve">, </w:t>
            </w:r>
            <w:r>
              <w:rPr>
                <w:rFonts w:ascii="Karla" w:hAnsi="Karla"/>
              </w:rPr>
              <w:t>1 x zaal 4</w:t>
            </w:r>
          </w:p>
        </w:tc>
        <w:tc>
          <w:tcPr>
            <w:tcW w:w="1134" w:type="dxa"/>
          </w:tcPr>
          <w:p w14:paraId="3ADFA169" w14:textId="1B1184EC" w:rsidR="00C66E66" w:rsidRDefault="00DB3871" w:rsidP="00A15BBE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LO-5-01</w:t>
            </w:r>
          </w:p>
        </w:tc>
      </w:tr>
      <w:tr w:rsidR="00C66E66" w14:paraId="5C7B8069" w14:textId="7A60FE5D" w:rsidTr="00167348">
        <w:trPr>
          <w:trHeight w:val="980"/>
        </w:trPr>
        <w:tc>
          <w:tcPr>
            <w:tcW w:w="1830" w:type="dxa"/>
            <w:vAlign w:val="center"/>
          </w:tcPr>
          <w:p w14:paraId="12D4E5BC" w14:textId="77777777" w:rsidR="00C66E66" w:rsidRDefault="00C66E66" w:rsidP="00887A25">
            <w:pPr>
              <w:jc w:val="right"/>
              <w:rPr>
                <w:rFonts w:ascii="Karla" w:hAnsi="Karla"/>
                <w:noProof/>
              </w:rPr>
            </w:pPr>
            <w:r>
              <w:rPr>
                <w:rFonts w:ascii="Karla" w:hAnsi="Karla"/>
                <w:noProof/>
              </w:rPr>
              <w:drawing>
                <wp:inline distT="0" distB="0" distL="0" distR="0" wp14:anchorId="093DA750" wp14:editId="37583B0A">
                  <wp:extent cx="574148" cy="416063"/>
                  <wp:effectExtent l="0" t="0" r="0" b="3175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fbeelding 15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617" cy="427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8" w:type="dxa"/>
            <w:vAlign w:val="center"/>
          </w:tcPr>
          <w:p w14:paraId="4B2C8037" w14:textId="4E675F5D" w:rsidR="00C66E66" w:rsidRDefault="00167348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w</w:t>
            </w:r>
            <w:r w:rsidR="00C66E66">
              <w:rPr>
                <w:rFonts w:ascii="Karla" w:hAnsi="Karla"/>
              </w:rPr>
              <w:t>andtrampoline in bouwkundige nis</w:t>
            </w:r>
          </w:p>
          <w:p w14:paraId="0C7E186B" w14:textId="7BF30FEC" w:rsidR="00C66E66" w:rsidRDefault="00C66E66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1 x zaal </w:t>
            </w:r>
            <w:r w:rsidR="00423B27">
              <w:rPr>
                <w:rFonts w:ascii="Karla" w:hAnsi="Karla"/>
              </w:rPr>
              <w:t>3</w:t>
            </w:r>
          </w:p>
        </w:tc>
        <w:tc>
          <w:tcPr>
            <w:tcW w:w="1134" w:type="dxa"/>
          </w:tcPr>
          <w:p w14:paraId="2354886D" w14:textId="4A847027" w:rsidR="00C66E66" w:rsidRDefault="00DB3871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LO-4-01</w:t>
            </w:r>
          </w:p>
        </w:tc>
      </w:tr>
      <w:tr w:rsidR="00C66E66" w14:paraId="41706517" w14:textId="6C57C0AC" w:rsidTr="00167348">
        <w:trPr>
          <w:trHeight w:val="415"/>
        </w:trPr>
        <w:tc>
          <w:tcPr>
            <w:tcW w:w="1830" w:type="dxa"/>
            <w:vAlign w:val="center"/>
          </w:tcPr>
          <w:p w14:paraId="56206DF6" w14:textId="3965D104" w:rsidR="00C66E66" w:rsidRDefault="00C66E66" w:rsidP="00887A25">
            <w:pPr>
              <w:jc w:val="right"/>
              <w:rPr>
                <w:rFonts w:ascii="Karla" w:hAnsi="Karla"/>
                <w:noProof/>
              </w:rPr>
            </w:pPr>
            <w:r>
              <w:rPr>
                <w:rFonts w:ascii="Karla" w:hAnsi="Karla"/>
                <w:noProof/>
              </w:rPr>
              <w:drawing>
                <wp:inline distT="0" distB="0" distL="0" distR="0" wp14:anchorId="121056C8" wp14:editId="17DDDF58">
                  <wp:extent cx="472440" cy="369929"/>
                  <wp:effectExtent l="0" t="0" r="381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fbeelding 16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01" cy="377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8" w:type="dxa"/>
            <w:vAlign w:val="center"/>
          </w:tcPr>
          <w:p w14:paraId="4104A31C" w14:textId="77777777" w:rsidR="00C66E66" w:rsidRDefault="00C66E66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1 </w:t>
            </w:r>
            <w:proofErr w:type="spellStart"/>
            <w:r>
              <w:rPr>
                <w:rFonts w:ascii="Karla" w:hAnsi="Karla"/>
              </w:rPr>
              <w:t>saltovanginstallatie</w:t>
            </w:r>
            <w:proofErr w:type="spellEnd"/>
            <w:r>
              <w:rPr>
                <w:rFonts w:ascii="Karla" w:hAnsi="Karla"/>
              </w:rPr>
              <w:t xml:space="preserve"> </w:t>
            </w:r>
          </w:p>
          <w:p w14:paraId="35275839" w14:textId="57C803F2" w:rsidR="00C66E66" w:rsidRDefault="00C66E66" w:rsidP="00887A25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zaal </w:t>
            </w:r>
            <w:r w:rsidR="00167348">
              <w:rPr>
                <w:rFonts w:ascii="Karla" w:hAnsi="Karla"/>
              </w:rPr>
              <w:t>3, boven de wandtrampoline</w:t>
            </w:r>
          </w:p>
        </w:tc>
        <w:tc>
          <w:tcPr>
            <w:tcW w:w="1134" w:type="dxa"/>
          </w:tcPr>
          <w:p w14:paraId="4FDA2734" w14:textId="77777777" w:rsidR="00C66E66" w:rsidRDefault="00C66E66" w:rsidP="00887A25">
            <w:pPr>
              <w:rPr>
                <w:rFonts w:ascii="Karla" w:hAnsi="Karla"/>
              </w:rPr>
            </w:pPr>
          </w:p>
        </w:tc>
      </w:tr>
      <w:tr w:rsidR="001524CF" w14:paraId="4CA6E905" w14:textId="77777777" w:rsidTr="00167348">
        <w:trPr>
          <w:trHeight w:val="285"/>
        </w:trPr>
        <w:tc>
          <w:tcPr>
            <w:tcW w:w="1830" w:type="dxa"/>
          </w:tcPr>
          <w:p w14:paraId="25A12334" w14:textId="22296ECA" w:rsidR="001524CF" w:rsidRDefault="0099294F" w:rsidP="00760823">
            <w:pPr>
              <w:jc w:val="right"/>
              <w:rPr>
                <w:rFonts w:ascii="Karla" w:hAnsi="Karla"/>
                <w:noProof/>
              </w:rPr>
            </w:pPr>
            <w:r>
              <w:pict w14:anchorId="4DB7F19C">
                <v:shape id="_x0000_i1026" type="#_x0000_t75" style="width:5.75pt;height:11.5pt;visibility:visible;mso-wrap-style:square">
                  <v:imagedata r:id="rId43" o:title=""/>
                </v:shape>
              </w:pict>
            </w:r>
          </w:p>
          <w:p w14:paraId="2BE677CD" w14:textId="77777777" w:rsidR="00D948D9" w:rsidRDefault="00D948D9" w:rsidP="00760823">
            <w:pPr>
              <w:jc w:val="right"/>
              <w:rPr>
                <w:rFonts w:ascii="Karla" w:hAnsi="Karla"/>
                <w:noProof/>
              </w:rPr>
            </w:pPr>
          </w:p>
        </w:tc>
        <w:tc>
          <w:tcPr>
            <w:tcW w:w="5678" w:type="dxa"/>
          </w:tcPr>
          <w:p w14:paraId="438EB3C3" w14:textId="68C110FB" w:rsidR="001524CF" w:rsidRDefault="001524CF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8 muurstrip in bouwkundige nis </w:t>
            </w:r>
          </w:p>
          <w:p w14:paraId="549313D5" w14:textId="77777777" w:rsidR="001524CF" w:rsidRDefault="001524CF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2 x elke zaal </w:t>
            </w:r>
          </w:p>
        </w:tc>
        <w:tc>
          <w:tcPr>
            <w:tcW w:w="1134" w:type="dxa"/>
          </w:tcPr>
          <w:p w14:paraId="296CC3F9" w14:textId="77777777" w:rsidR="001524CF" w:rsidRDefault="001524CF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VB-5-01</w:t>
            </w:r>
          </w:p>
        </w:tc>
      </w:tr>
      <w:tr w:rsidR="001524CF" w14:paraId="05274AAE" w14:textId="77777777" w:rsidTr="00167348">
        <w:trPr>
          <w:trHeight w:val="403"/>
        </w:trPr>
        <w:tc>
          <w:tcPr>
            <w:tcW w:w="1830" w:type="dxa"/>
          </w:tcPr>
          <w:p w14:paraId="3A463C2F" w14:textId="4092C959" w:rsidR="001524CF" w:rsidRDefault="001524CF" w:rsidP="00760823">
            <w:pPr>
              <w:jc w:val="right"/>
              <w:rPr>
                <w:rFonts w:ascii="Karla" w:hAnsi="Karla"/>
                <w:noProof/>
              </w:rPr>
            </w:pPr>
            <w:r>
              <w:rPr>
                <w:rFonts w:ascii="Karla" w:hAnsi="Karla"/>
                <w:noProof/>
              </w:rPr>
              <w:drawing>
                <wp:inline distT="0" distB="0" distL="0" distR="0" wp14:anchorId="3A90B282" wp14:editId="09FDD6B1">
                  <wp:extent cx="119270" cy="119270"/>
                  <wp:effectExtent l="0" t="0" r="0" b="0"/>
                  <wp:docPr id="1619994123" name="Afbeelding 1619994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fbeelding 19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59" cy="124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8" w:type="dxa"/>
          </w:tcPr>
          <w:p w14:paraId="337FA8F9" w14:textId="77777777" w:rsidR="001524CF" w:rsidRDefault="001524CF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20 </w:t>
            </w:r>
            <w:proofErr w:type="spellStart"/>
            <w:r>
              <w:rPr>
                <w:rFonts w:ascii="Karla" w:hAnsi="Karla"/>
              </w:rPr>
              <w:t>grondpot</w:t>
            </w:r>
            <w:proofErr w:type="spellEnd"/>
            <w:r>
              <w:rPr>
                <w:rFonts w:ascii="Karla" w:hAnsi="Karla"/>
              </w:rPr>
              <w:t xml:space="preserve"> (volleybal)zuil</w:t>
            </w:r>
          </w:p>
          <w:p w14:paraId="43822063" w14:textId="13FD7000" w:rsidR="001524CF" w:rsidRDefault="001524CF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5 x elke zaal</w:t>
            </w:r>
          </w:p>
        </w:tc>
        <w:tc>
          <w:tcPr>
            <w:tcW w:w="1134" w:type="dxa"/>
          </w:tcPr>
          <w:p w14:paraId="72215E30" w14:textId="77777777" w:rsidR="001524CF" w:rsidRDefault="001524CF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VB-1-01</w:t>
            </w:r>
          </w:p>
        </w:tc>
      </w:tr>
      <w:tr w:rsidR="001524CF" w14:paraId="3229813B" w14:textId="77777777" w:rsidTr="00167348">
        <w:trPr>
          <w:trHeight w:val="415"/>
        </w:trPr>
        <w:tc>
          <w:tcPr>
            <w:tcW w:w="1830" w:type="dxa"/>
          </w:tcPr>
          <w:p w14:paraId="5EF579D3" w14:textId="0CB3E434" w:rsidR="001524CF" w:rsidRPr="00B13E68" w:rsidRDefault="00D31D57" w:rsidP="00760823">
            <w:pPr>
              <w:jc w:val="right"/>
              <w:rPr>
                <w:rFonts w:ascii="Karla" w:hAnsi="Karla"/>
                <w:noProof/>
                <w:color w:val="FFC000"/>
              </w:rPr>
            </w:pPr>
            <w:r w:rsidRPr="00B13E68">
              <w:rPr>
                <w:rFonts w:ascii="Karla" w:hAnsi="Karla"/>
                <w:noProof/>
                <w:color w:val="FFC000"/>
              </w:rPr>
              <mc:AlternateContent>
                <mc:Choice Requires="wps">
                  <w:drawing>
                    <wp:anchor distT="0" distB="0" distL="114300" distR="114300" simplePos="0" relativeHeight="251662343" behindDoc="0" locked="0" layoutInCell="1" allowOverlap="1" wp14:anchorId="231CF6EF" wp14:editId="1F135570">
                      <wp:simplePos x="0" y="0"/>
                      <wp:positionH relativeFrom="column">
                        <wp:posOffset>907498</wp:posOffset>
                      </wp:positionH>
                      <wp:positionV relativeFrom="paragraph">
                        <wp:posOffset>121037</wp:posOffset>
                      </wp:positionV>
                      <wp:extent cx="95415" cy="79513"/>
                      <wp:effectExtent l="0" t="0" r="19050" b="15875"/>
                      <wp:wrapNone/>
                      <wp:docPr id="87925762" name="Ova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415" cy="795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87E04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F9957D" id="Ovaal 8" o:spid="_x0000_s1026" style="position:absolute;margin-left:71.45pt;margin-top:9.55pt;width:7.5pt;height:6.25pt;z-index:251662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" fillcolor="#f87e04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8" w:type="dxa"/>
          </w:tcPr>
          <w:p w14:paraId="0A4F71B1" w14:textId="7688879E" w:rsidR="001524CF" w:rsidRDefault="001524CF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10 </w:t>
            </w:r>
            <w:proofErr w:type="spellStart"/>
            <w:r>
              <w:rPr>
                <w:rFonts w:ascii="Karla" w:hAnsi="Karla"/>
              </w:rPr>
              <w:t>grondpot</w:t>
            </w:r>
            <w:proofErr w:type="spellEnd"/>
            <w:r>
              <w:rPr>
                <w:rFonts w:ascii="Karla" w:hAnsi="Karla"/>
              </w:rPr>
              <w:t xml:space="preserve"> rekstok</w:t>
            </w:r>
          </w:p>
          <w:p w14:paraId="5870B4AE" w14:textId="54969C89" w:rsidR="001524CF" w:rsidRPr="001E2993" w:rsidRDefault="001524CF" w:rsidP="00D31D57">
            <w:pPr>
              <w:rPr>
                <w:rFonts w:ascii="Karla" w:hAnsi="Karla"/>
                <w:color w:val="FF0000"/>
              </w:rPr>
            </w:pPr>
            <w:r>
              <w:rPr>
                <w:rFonts w:ascii="Karla" w:hAnsi="Karla"/>
              </w:rPr>
              <w:t>5 x zaal 2</w:t>
            </w:r>
            <w:r w:rsidR="00D31D57">
              <w:rPr>
                <w:rFonts w:ascii="Karla" w:hAnsi="Karla"/>
              </w:rPr>
              <w:t xml:space="preserve">, </w:t>
            </w:r>
            <w:r>
              <w:rPr>
                <w:rFonts w:ascii="Karla" w:hAnsi="Karla"/>
              </w:rPr>
              <w:t xml:space="preserve">5 x zaal 3 </w:t>
            </w:r>
          </w:p>
        </w:tc>
        <w:tc>
          <w:tcPr>
            <w:tcW w:w="1134" w:type="dxa"/>
          </w:tcPr>
          <w:p w14:paraId="76D05A6A" w14:textId="77777777" w:rsidR="001524CF" w:rsidRDefault="001524CF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LO-6-01</w:t>
            </w:r>
          </w:p>
        </w:tc>
      </w:tr>
      <w:tr w:rsidR="00167348" w14:paraId="6BAD01AD" w14:textId="77777777" w:rsidTr="00167348">
        <w:trPr>
          <w:trHeight w:val="403"/>
        </w:trPr>
        <w:tc>
          <w:tcPr>
            <w:tcW w:w="1830" w:type="dxa"/>
          </w:tcPr>
          <w:p w14:paraId="69E01B3F" w14:textId="77777777" w:rsidR="00167348" w:rsidRDefault="00167348" w:rsidP="00760823">
            <w:pPr>
              <w:jc w:val="right"/>
              <w:rPr>
                <w:rFonts w:ascii="Karla" w:hAnsi="Karla"/>
                <w:noProof/>
              </w:rPr>
            </w:pPr>
            <w:r>
              <w:rPr>
                <w:rFonts w:ascii="Karla" w:hAnsi="Karl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91" behindDoc="0" locked="0" layoutInCell="1" allowOverlap="1" wp14:anchorId="6726366B" wp14:editId="43C176F0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115211</wp:posOffset>
                      </wp:positionV>
                      <wp:extent cx="102235" cy="109220"/>
                      <wp:effectExtent l="0" t="0" r="12065" b="24130"/>
                      <wp:wrapNone/>
                      <wp:docPr id="1909081580" name="Ova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92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5B29B" id="Ovaal 6" o:spid="_x0000_s1026" style="position:absolute;margin-left:72.25pt;margin-top:9.05pt;width:8.05pt;height:8.6pt;z-index:251664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" fillcolor="#c00000" strokecolor="#e64c16 [32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8" w:type="dxa"/>
          </w:tcPr>
          <w:p w14:paraId="55821FDE" w14:textId="77777777" w:rsidR="00167348" w:rsidRDefault="00167348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 xml:space="preserve">21 vloervoorziening voor vastzetten </w:t>
            </w:r>
            <w:proofErr w:type="spellStart"/>
            <w:r>
              <w:rPr>
                <w:rFonts w:ascii="Karla" w:hAnsi="Karla"/>
              </w:rPr>
              <w:t>basketbalminitoren</w:t>
            </w:r>
            <w:proofErr w:type="spellEnd"/>
          </w:p>
          <w:p w14:paraId="2C4CFCF3" w14:textId="5DCBC680" w:rsidR="00167348" w:rsidRDefault="00167348" w:rsidP="00D31D57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5 x zaal 1</w:t>
            </w:r>
            <w:r w:rsidR="00D31D57">
              <w:rPr>
                <w:rFonts w:ascii="Karla" w:hAnsi="Karla"/>
              </w:rPr>
              <w:t xml:space="preserve">, </w:t>
            </w:r>
            <w:r>
              <w:rPr>
                <w:rFonts w:ascii="Karla" w:hAnsi="Karla"/>
              </w:rPr>
              <w:t>10 x zaal 2</w:t>
            </w:r>
            <w:r w:rsidR="00D31D57">
              <w:rPr>
                <w:rFonts w:ascii="Karla" w:hAnsi="Karla"/>
              </w:rPr>
              <w:t xml:space="preserve">, </w:t>
            </w:r>
            <w:r>
              <w:rPr>
                <w:rFonts w:ascii="Karla" w:hAnsi="Karla"/>
              </w:rPr>
              <w:t>6 x zaal 3</w:t>
            </w:r>
          </w:p>
        </w:tc>
        <w:tc>
          <w:tcPr>
            <w:tcW w:w="1134" w:type="dxa"/>
          </w:tcPr>
          <w:p w14:paraId="2090BCF0" w14:textId="77777777" w:rsidR="00167348" w:rsidRDefault="00167348" w:rsidP="00760823">
            <w:pPr>
              <w:rPr>
                <w:rFonts w:ascii="Karla" w:hAnsi="Karla"/>
              </w:rPr>
            </w:pPr>
            <w:r>
              <w:rPr>
                <w:rFonts w:ascii="Karla" w:hAnsi="Karla"/>
              </w:rPr>
              <w:t>BB-3-03</w:t>
            </w:r>
          </w:p>
        </w:tc>
      </w:tr>
    </w:tbl>
    <w:p w14:paraId="6318B1A4" w14:textId="0D0E19B0" w:rsidR="00442464" w:rsidRDefault="00442464">
      <w:r>
        <w:t xml:space="preserve">Niet afgebeeld: vloervoorzieningen voor afspannen van inhangattributen aan de MF plafondunits. </w:t>
      </w:r>
    </w:p>
    <w:p w14:paraId="28E34794" w14:textId="15A8D2ED" w:rsidR="003631A7" w:rsidRDefault="00B50CCB" w:rsidP="006F2D7D">
      <w:pPr>
        <w:pStyle w:val="Kop1"/>
        <w:rPr>
          <w:rFonts w:hint="eastAsia"/>
        </w:rPr>
      </w:pPr>
      <w:bookmarkStart w:id="24" w:name="_Toc58334618"/>
      <w:bookmarkStart w:id="25" w:name="_Toc58334656"/>
      <w:bookmarkStart w:id="26" w:name="_Toc58334684"/>
      <w:bookmarkStart w:id="27" w:name="_Toc58827643"/>
      <w:bookmarkStart w:id="28" w:name="_Toc59441778"/>
      <w:bookmarkStart w:id="29" w:name="_Toc61011115"/>
      <w:bookmarkStart w:id="30" w:name="_Toc172564406"/>
      <w:bookmarkStart w:id="31" w:name="_Toc232058825"/>
      <w:bookmarkEnd w:id="23"/>
      <w:r>
        <w:lastRenderedPageBreak/>
        <w:t>Losse toestellen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2AE2D88D" w14:textId="2CA116B2" w:rsidR="00D020F0" w:rsidRPr="00AA58F8" w:rsidRDefault="008B7AEB" w:rsidP="0051218A">
      <w:r>
        <w:t xml:space="preserve">Voor het aanbod </w:t>
      </w:r>
      <w:r w:rsidR="00D020F0" w:rsidRPr="00AA58F8">
        <w:t>losse toestellen</w:t>
      </w:r>
      <w:r>
        <w:t xml:space="preserve">: zie </w:t>
      </w:r>
      <w:r w:rsidR="004D234E">
        <w:t>inschrijflijst.</w:t>
      </w:r>
    </w:p>
    <w:sectPr w:rsidR="00D020F0" w:rsidRPr="00AA58F8" w:rsidSect="00552A72">
      <w:headerReference w:type="even" r:id="rId44"/>
      <w:headerReference w:type="default" r:id="rId45"/>
      <w:footerReference w:type="default" r:id="rId46"/>
      <w:headerReference w:type="first" r:id="rId47"/>
      <w:pgSz w:w="11906" w:h="16838"/>
      <w:pgMar w:top="1985" w:right="1701" w:bottom="1418" w:left="1701" w:header="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6EC2" w14:textId="77777777" w:rsidR="001E3DEA" w:rsidRDefault="001E3DEA" w:rsidP="00AF3375">
      <w:r>
        <w:separator/>
      </w:r>
    </w:p>
  </w:endnote>
  <w:endnote w:type="continuationSeparator" w:id="0">
    <w:p w14:paraId="25BDAFBF" w14:textId="77777777" w:rsidR="001E3DEA" w:rsidRDefault="001E3DEA" w:rsidP="00AF3375">
      <w:r>
        <w:continuationSeparator/>
      </w:r>
    </w:p>
  </w:endnote>
  <w:endnote w:type="continuationNotice" w:id="1">
    <w:p w14:paraId="5B835E2B" w14:textId="77777777" w:rsidR="001E3DEA" w:rsidRDefault="001E3D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rla">
    <w:charset w:val="00"/>
    <w:family w:val="auto"/>
    <w:pitch w:val="variable"/>
    <w:sig w:usb0="A00000EF" w:usb1="4000205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ontserrat-Bold">
    <w:altName w:val="Montserrat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Mono">
    <w:charset w:val="00"/>
    <w:family w:val="modern"/>
    <w:pitch w:val="fixed"/>
    <w:sig w:usb0="A000026F" w:usb1="5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90690172"/>
      <w:docPartObj>
        <w:docPartGallery w:val="Page Numbers (Bottom of Page)"/>
        <w:docPartUnique/>
      </w:docPartObj>
    </w:sdtPr>
    <w:sdtEndPr/>
    <w:sdtContent>
      <w:p w14:paraId="5FC62277" w14:textId="77777777" w:rsidR="00DA1D2A" w:rsidRPr="0058055E" w:rsidRDefault="00DA1D2A" w:rsidP="0058055E">
        <w:pPr>
          <w:pStyle w:val="Voettekst"/>
          <w:jc w:val="center"/>
          <w:rPr>
            <w:sz w:val="18"/>
            <w:szCs w:val="18"/>
          </w:rPr>
        </w:pPr>
        <w:r w:rsidRPr="0058055E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FFDBBEC" wp14:editId="341F0F3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4" name="Rechthoek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77CF8" w14:textId="77777777" w:rsidR="00DA1D2A" w:rsidRDefault="00DA1D2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19ABC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019ABC" w:themeColor="accent2"/>
                                </w:rPr>
                                <w:t>2</w:t>
                              </w:r>
                              <w:r>
                                <w:rPr>
                                  <w:color w:val="019ABC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FFDBBEC" id="Rechthoek 24" o:spid="_x0000_s1026" style="position:absolute;left:0;text-align:left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5D77CF8" w14:textId="77777777" w:rsidR="00DA1D2A" w:rsidRDefault="00DA1D2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19ABC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019ABC" w:themeColor="accent2"/>
                          </w:rPr>
                          <w:t>2</w:t>
                        </w:r>
                        <w:r>
                          <w:rPr>
                            <w:color w:val="019ABC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050C" w14:textId="77777777" w:rsidR="001E3DEA" w:rsidRDefault="001E3DEA" w:rsidP="00AF3375">
      <w:r>
        <w:separator/>
      </w:r>
    </w:p>
  </w:footnote>
  <w:footnote w:type="continuationSeparator" w:id="0">
    <w:p w14:paraId="3B230C6A" w14:textId="77777777" w:rsidR="001E3DEA" w:rsidRDefault="001E3DEA" w:rsidP="00AF3375">
      <w:r>
        <w:continuationSeparator/>
      </w:r>
    </w:p>
  </w:footnote>
  <w:footnote w:type="continuationNotice" w:id="1">
    <w:p w14:paraId="7AE6FF18" w14:textId="77777777" w:rsidR="001E3DEA" w:rsidRDefault="001E3D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98E7" w14:textId="1F5B03EF" w:rsidR="00DA1D2A" w:rsidRDefault="00FC6469" w:rsidP="00FC6469">
    <w:pPr>
      <w:pStyle w:val="Koptekst"/>
      <w:ind w:left="-1701"/>
    </w:pPr>
    <w:r>
      <w:rPr>
        <w:noProof/>
      </w:rPr>
      <w:drawing>
        <wp:inline distT="0" distB="0" distL="0" distR="0" wp14:anchorId="7316DC75" wp14:editId="4F145E01">
          <wp:extent cx="8229635" cy="1060450"/>
          <wp:effectExtent l="0" t="0" r="0" b="6350"/>
          <wp:docPr id="37337225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2838" cy="106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0027" w14:textId="01B2B5FB" w:rsidR="00DA1D2A" w:rsidRDefault="007F43B6" w:rsidP="007F43B6">
    <w:pPr>
      <w:pStyle w:val="Koptekst"/>
      <w:ind w:left="-1701"/>
    </w:pPr>
    <w:r>
      <w:rPr>
        <w:noProof/>
        <w:lang w:eastAsia="nl-NL"/>
      </w:rPr>
      <w:drawing>
        <wp:inline distT="0" distB="0" distL="0" distR="0" wp14:anchorId="39AF0E22" wp14:editId="71751F51">
          <wp:extent cx="7556602" cy="1221105"/>
          <wp:effectExtent l="0" t="0" r="6350" b="0"/>
          <wp:docPr id="1602621351" name="Afbeelding 1602621351" descr="Afbeelding met tekst, boek, mat, blauw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Afbeelding 45" descr="Afbeelding met tekst, boek, mat, blauw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288" cy="1233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7A77" w14:textId="6B89C517" w:rsidR="00DA1D2A" w:rsidRDefault="006920F9">
    <w:pPr>
      <w:pStyle w:val="Koptekst"/>
    </w:pPr>
    <w:r w:rsidRPr="001E3F5A">
      <w:rPr>
        <w:noProof/>
      </w:rPr>
      <w:drawing>
        <wp:anchor distT="0" distB="0" distL="114300" distR="114300" simplePos="0" relativeHeight="251658244" behindDoc="1" locked="0" layoutInCell="1" allowOverlap="1" wp14:anchorId="2696CF6D" wp14:editId="02A04F6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6660" cy="2054494"/>
          <wp:effectExtent l="0" t="0" r="0" b="3175"/>
          <wp:wrapNone/>
          <wp:docPr id="1473768926" name="Afbeelding 3" descr="scherp-hoofdbalk-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scherp-hoofdbalk-23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909" cy="2057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688742308" o:spid="_x0000_i1025" type="#_x0000_t75" style="width:5.75pt;height:10.35pt;visibility:visible;mso-wrap-style:square" o:bullet="t">
        <v:imagedata r:id="rId1" o:title=""/>
      </v:shape>
    </w:pict>
  </w:numPicBullet>
  <w:abstractNum w:abstractNumId="0" w15:restartNumberingAfterBreak="0">
    <w:nsid w:val="03E51C34"/>
    <w:multiLevelType w:val="hybridMultilevel"/>
    <w:tmpl w:val="71EE3C2E"/>
    <w:lvl w:ilvl="0" w:tplc="CF72E358">
      <w:numFmt w:val="bullet"/>
      <w:lvlText w:val="-"/>
      <w:lvlJc w:val="left"/>
      <w:pPr>
        <w:ind w:left="720" w:hanging="360"/>
      </w:pPr>
      <w:rPr>
        <w:rFonts w:ascii="Karla" w:eastAsiaTheme="minorEastAsia" w:hAnsi="Karl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0AEA"/>
    <w:multiLevelType w:val="hybridMultilevel"/>
    <w:tmpl w:val="1FB00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1E3A"/>
    <w:multiLevelType w:val="hybridMultilevel"/>
    <w:tmpl w:val="9C8C2072"/>
    <w:lvl w:ilvl="0" w:tplc="5AEEBD10">
      <w:start w:val="20"/>
      <w:numFmt w:val="bullet"/>
      <w:lvlText w:val="-"/>
      <w:lvlJc w:val="left"/>
      <w:pPr>
        <w:ind w:left="1068" w:hanging="360"/>
      </w:pPr>
      <w:rPr>
        <w:rFonts w:ascii="Karla" w:eastAsia="Times New Roman" w:hAnsi="Karl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523869"/>
    <w:multiLevelType w:val="multilevel"/>
    <w:tmpl w:val="B84A6362"/>
    <w:lvl w:ilvl="0">
      <w:start w:val="1"/>
      <w:numFmt w:val="bullet"/>
      <w:lvlText w:val=""/>
      <w:lvlJc w:val="left"/>
      <w:pPr>
        <w:ind w:left="397" w:hanging="397"/>
      </w:pPr>
      <w:rPr>
        <w:rFonts w:ascii="Wingdings" w:hAnsi="Wingdings" w:hint="default"/>
        <w:color w:val="7030A0"/>
      </w:rPr>
    </w:lvl>
    <w:lvl w:ilvl="1">
      <w:start w:val="1"/>
      <w:numFmt w:val="bullet"/>
      <w:lvlText w:val="-"/>
      <w:lvlJc w:val="left"/>
      <w:pPr>
        <w:ind w:left="794" w:hanging="397"/>
      </w:pPr>
    </w:lvl>
    <w:lvl w:ilvl="2">
      <w:start w:val="1"/>
      <w:numFmt w:val="bullet"/>
      <w:lvlText w:val="•"/>
      <w:lvlJc w:val="left"/>
      <w:pPr>
        <w:ind w:left="1191" w:hanging="397"/>
      </w:pPr>
    </w:lvl>
    <w:lvl w:ilvl="3">
      <w:start w:val="1"/>
      <w:numFmt w:val="bullet"/>
      <w:lvlText w:val="-"/>
      <w:lvlJc w:val="left"/>
      <w:pPr>
        <w:ind w:left="1588" w:hanging="397"/>
      </w:pPr>
    </w:lvl>
    <w:lvl w:ilvl="4">
      <w:start w:val="1"/>
      <w:numFmt w:val="bullet"/>
      <w:lvlText w:val="•"/>
      <w:lvlJc w:val="left"/>
      <w:pPr>
        <w:ind w:left="1984" w:hanging="397"/>
      </w:pPr>
    </w:lvl>
    <w:lvl w:ilvl="5">
      <w:start w:val="1"/>
      <w:numFmt w:val="bullet"/>
      <w:lvlText w:val="-"/>
      <w:lvlJc w:val="left"/>
      <w:pPr>
        <w:ind w:left="2381" w:hanging="397"/>
      </w:pPr>
    </w:lvl>
    <w:lvl w:ilvl="6">
      <w:start w:val="1"/>
      <w:numFmt w:val="bullet"/>
      <w:lvlText w:val="•"/>
      <w:lvlJc w:val="left"/>
      <w:pPr>
        <w:ind w:left="2778" w:hanging="397"/>
      </w:pPr>
    </w:lvl>
    <w:lvl w:ilvl="7">
      <w:start w:val="1"/>
      <w:numFmt w:val="bullet"/>
      <w:lvlText w:val="-"/>
      <w:lvlJc w:val="left"/>
      <w:pPr>
        <w:ind w:left="3175" w:hanging="397"/>
      </w:pPr>
    </w:lvl>
    <w:lvl w:ilvl="8">
      <w:start w:val="1"/>
      <w:numFmt w:val="bullet"/>
      <w:lvlText w:val="•"/>
      <w:lvlJc w:val="left"/>
      <w:pPr>
        <w:ind w:left="3572" w:hanging="397"/>
      </w:pPr>
    </w:lvl>
  </w:abstractNum>
  <w:abstractNum w:abstractNumId="4" w15:restartNumberingAfterBreak="0">
    <w:nsid w:val="0C0E22FC"/>
    <w:multiLevelType w:val="hybridMultilevel"/>
    <w:tmpl w:val="6D4C91AC"/>
    <w:lvl w:ilvl="0" w:tplc="B7AA72AA"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243BD"/>
    <w:multiLevelType w:val="multilevel"/>
    <w:tmpl w:val="3198E34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A658A0"/>
    <w:multiLevelType w:val="hybridMultilevel"/>
    <w:tmpl w:val="120A7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726A7"/>
    <w:multiLevelType w:val="hybridMultilevel"/>
    <w:tmpl w:val="3E7470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D5F52"/>
    <w:multiLevelType w:val="hybridMultilevel"/>
    <w:tmpl w:val="1FF6A9AC"/>
    <w:lvl w:ilvl="0" w:tplc="DDD4B228">
      <w:numFmt w:val="bullet"/>
      <w:lvlText w:val="-"/>
      <w:lvlJc w:val="left"/>
      <w:pPr>
        <w:ind w:left="1080" w:hanging="360"/>
      </w:pPr>
      <w:rPr>
        <w:rFonts w:ascii="Tw Cen MT" w:eastAsiaTheme="minorHAnsi" w:hAnsi="Tw Cen M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5A7B31"/>
    <w:multiLevelType w:val="hybridMultilevel"/>
    <w:tmpl w:val="2CF081FE"/>
    <w:lvl w:ilvl="0" w:tplc="B1E2A3BE">
      <w:start w:val="2024"/>
      <w:numFmt w:val="bullet"/>
      <w:lvlText w:val="-"/>
      <w:lvlJc w:val="left"/>
      <w:pPr>
        <w:ind w:left="1080" w:hanging="360"/>
      </w:pPr>
      <w:rPr>
        <w:rFonts w:ascii="Karla" w:eastAsiaTheme="minorEastAsia" w:hAnsi="Karl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353A78"/>
    <w:multiLevelType w:val="hybridMultilevel"/>
    <w:tmpl w:val="3D623D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62FBB"/>
    <w:multiLevelType w:val="multilevel"/>
    <w:tmpl w:val="F80C8AB0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319089C"/>
    <w:multiLevelType w:val="hybridMultilevel"/>
    <w:tmpl w:val="519C240C"/>
    <w:lvl w:ilvl="0" w:tplc="CF72E358">
      <w:numFmt w:val="bullet"/>
      <w:lvlText w:val="-"/>
      <w:lvlJc w:val="left"/>
      <w:pPr>
        <w:ind w:left="720" w:hanging="360"/>
      </w:pPr>
      <w:rPr>
        <w:rFonts w:ascii="Karla" w:eastAsiaTheme="minorEastAsia" w:hAnsi="Karl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E0B08"/>
    <w:multiLevelType w:val="hybridMultilevel"/>
    <w:tmpl w:val="680C1A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261F82"/>
    <w:multiLevelType w:val="hybridMultilevel"/>
    <w:tmpl w:val="CFE2AA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24A99"/>
    <w:multiLevelType w:val="hybridMultilevel"/>
    <w:tmpl w:val="100E4922"/>
    <w:lvl w:ilvl="0" w:tplc="B1E2A3BE">
      <w:start w:val="2024"/>
      <w:numFmt w:val="bullet"/>
      <w:lvlText w:val="-"/>
      <w:lvlJc w:val="left"/>
      <w:pPr>
        <w:ind w:left="1440" w:hanging="360"/>
      </w:pPr>
      <w:rPr>
        <w:rFonts w:ascii="Karla" w:eastAsiaTheme="minorEastAsia" w:hAnsi="Karl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7C02BE"/>
    <w:multiLevelType w:val="hybridMultilevel"/>
    <w:tmpl w:val="B7E680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63034"/>
    <w:multiLevelType w:val="hybridMultilevel"/>
    <w:tmpl w:val="0F244C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3729"/>
    <w:multiLevelType w:val="hybridMultilevel"/>
    <w:tmpl w:val="B8922FCE"/>
    <w:lvl w:ilvl="0" w:tplc="5AEEBD10">
      <w:start w:val="20"/>
      <w:numFmt w:val="bullet"/>
      <w:lvlText w:val="-"/>
      <w:lvlJc w:val="left"/>
      <w:pPr>
        <w:ind w:left="720" w:hanging="360"/>
      </w:pPr>
      <w:rPr>
        <w:rFonts w:ascii="Karla" w:eastAsia="Times New Roman" w:hAnsi="Karl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E1F76"/>
    <w:multiLevelType w:val="multilevel"/>
    <w:tmpl w:val="3990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890924"/>
    <w:multiLevelType w:val="hybridMultilevel"/>
    <w:tmpl w:val="A170D6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AD3F53"/>
    <w:multiLevelType w:val="hybridMultilevel"/>
    <w:tmpl w:val="2A70565E"/>
    <w:lvl w:ilvl="0" w:tplc="44329F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E0CE2"/>
    <w:multiLevelType w:val="hybridMultilevel"/>
    <w:tmpl w:val="DCA676B4"/>
    <w:lvl w:ilvl="0" w:tplc="7D3AB888">
      <w:numFmt w:val="bullet"/>
      <w:lvlText w:val="-"/>
      <w:lvlJc w:val="left"/>
      <w:pPr>
        <w:ind w:left="720" w:hanging="360"/>
      </w:pPr>
      <w:rPr>
        <w:rFonts w:ascii="Karla" w:eastAsiaTheme="minorEastAsia" w:hAnsi="Karl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C6AA5"/>
    <w:multiLevelType w:val="hybridMultilevel"/>
    <w:tmpl w:val="283E27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A02B2"/>
    <w:multiLevelType w:val="hybridMultilevel"/>
    <w:tmpl w:val="4CAE478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F2B86"/>
    <w:multiLevelType w:val="hybridMultilevel"/>
    <w:tmpl w:val="A3B04532"/>
    <w:lvl w:ilvl="0" w:tplc="5AEEBD10">
      <w:start w:val="20"/>
      <w:numFmt w:val="bullet"/>
      <w:lvlText w:val="-"/>
      <w:lvlJc w:val="left"/>
      <w:pPr>
        <w:ind w:left="720" w:hanging="360"/>
      </w:pPr>
      <w:rPr>
        <w:rFonts w:ascii="Karla" w:eastAsia="Times New Roman" w:hAnsi="Karl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A14B7"/>
    <w:multiLevelType w:val="hybridMultilevel"/>
    <w:tmpl w:val="48FEA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E6243"/>
    <w:multiLevelType w:val="hybridMultilevel"/>
    <w:tmpl w:val="EC24D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5618C"/>
    <w:multiLevelType w:val="hybridMultilevel"/>
    <w:tmpl w:val="EAE02B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97186"/>
    <w:multiLevelType w:val="multilevel"/>
    <w:tmpl w:val="EEF4AFAC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E15517C"/>
    <w:multiLevelType w:val="hybridMultilevel"/>
    <w:tmpl w:val="6DD64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426441">
    <w:abstractNumId w:val="7"/>
  </w:num>
  <w:num w:numId="2" w16cid:durableId="1430665107">
    <w:abstractNumId w:val="21"/>
  </w:num>
  <w:num w:numId="3" w16cid:durableId="290333231">
    <w:abstractNumId w:val="22"/>
  </w:num>
  <w:num w:numId="4" w16cid:durableId="16319901">
    <w:abstractNumId w:val="12"/>
  </w:num>
  <w:num w:numId="5" w16cid:durableId="2058045397">
    <w:abstractNumId w:val="17"/>
  </w:num>
  <w:num w:numId="6" w16cid:durableId="779295884">
    <w:abstractNumId w:val="25"/>
  </w:num>
  <w:num w:numId="7" w16cid:durableId="544950250">
    <w:abstractNumId w:val="4"/>
  </w:num>
  <w:num w:numId="8" w16cid:durableId="1273905394">
    <w:abstractNumId w:val="18"/>
  </w:num>
  <w:num w:numId="9" w16cid:durableId="59865273">
    <w:abstractNumId w:val="14"/>
  </w:num>
  <w:num w:numId="10" w16cid:durableId="972369971">
    <w:abstractNumId w:val="16"/>
  </w:num>
  <w:num w:numId="11" w16cid:durableId="1041436336">
    <w:abstractNumId w:val="11"/>
  </w:num>
  <w:num w:numId="12" w16cid:durableId="1709068215">
    <w:abstractNumId w:val="29"/>
  </w:num>
  <w:num w:numId="13" w16cid:durableId="1145972900">
    <w:abstractNumId w:val="3"/>
  </w:num>
  <w:num w:numId="14" w16cid:durableId="2115048774">
    <w:abstractNumId w:val="23"/>
  </w:num>
  <w:num w:numId="15" w16cid:durableId="1102341313">
    <w:abstractNumId w:val="5"/>
  </w:num>
  <w:num w:numId="16" w16cid:durableId="1545756184">
    <w:abstractNumId w:val="28"/>
  </w:num>
  <w:num w:numId="17" w16cid:durableId="379550320">
    <w:abstractNumId w:val="19"/>
  </w:num>
  <w:num w:numId="18" w16cid:durableId="979960346">
    <w:abstractNumId w:val="20"/>
  </w:num>
  <w:num w:numId="19" w16cid:durableId="700787025">
    <w:abstractNumId w:val="0"/>
  </w:num>
  <w:num w:numId="20" w16cid:durableId="659698123">
    <w:abstractNumId w:val="27"/>
  </w:num>
  <w:num w:numId="21" w16cid:durableId="347216860">
    <w:abstractNumId w:val="1"/>
  </w:num>
  <w:num w:numId="22" w16cid:durableId="428357261">
    <w:abstractNumId w:val="30"/>
  </w:num>
  <w:num w:numId="23" w16cid:durableId="657734639">
    <w:abstractNumId w:val="26"/>
  </w:num>
  <w:num w:numId="24" w16cid:durableId="2138718312">
    <w:abstractNumId w:val="10"/>
  </w:num>
  <w:num w:numId="25" w16cid:durableId="507212015">
    <w:abstractNumId w:val="24"/>
  </w:num>
  <w:num w:numId="26" w16cid:durableId="1036929495">
    <w:abstractNumId w:val="6"/>
  </w:num>
  <w:num w:numId="27" w16cid:durableId="917983902">
    <w:abstractNumId w:val="13"/>
  </w:num>
  <w:num w:numId="28" w16cid:durableId="957218944">
    <w:abstractNumId w:val="9"/>
  </w:num>
  <w:num w:numId="29" w16cid:durableId="1174304617">
    <w:abstractNumId w:val="2"/>
  </w:num>
  <w:num w:numId="30" w16cid:durableId="1269317092">
    <w:abstractNumId w:val="8"/>
  </w:num>
  <w:num w:numId="31" w16cid:durableId="1031804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22"/>
    <w:rsid w:val="0000105C"/>
    <w:rsid w:val="00001314"/>
    <w:rsid w:val="0000214B"/>
    <w:rsid w:val="00003895"/>
    <w:rsid w:val="00005BBA"/>
    <w:rsid w:val="0001004D"/>
    <w:rsid w:val="00010F4F"/>
    <w:rsid w:val="00012270"/>
    <w:rsid w:val="000201FB"/>
    <w:rsid w:val="000212BE"/>
    <w:rsid w:val="000332EA"/>
    <w:rsid w:val="00036288"/>
    <w:rsid w:val="0005362B"/>
    <w:rsid w:val="00055F3A"/>
    <w:rsid w:val="00056911"/>
    <w:rsid w:val="0006032A"/>
    <w:rsid w:val="00064483"/>
    <w:rsid w:val="00072319"/>
    <w:rsid w:val="00073527"/>
    <w:rsid w:val="000806CC"/>
    <w:rsid w:val="000818F0"/>
    <w:rsid w:val="00085387"/>
    <w:rsid w:val="00085595"/>
    <w:rsid w:val="00086D48"/>
    <w:rsid w:val="00087093"/>
    <w:rsid w:val="00087378"/>
    <w:rsid w:val="00093128"/>
    <w:rsid w:val="0009356A"/>
    <w:rsid w:val="00093717"/>
    <w:rsid w:val="0009471B"/>
    <w:rsid w:val="00095A74"/>
    <w:rsid w:val="000A0584"/>
    <w:rsid w:val="000A0AC0"/>
    <w:rsid w:val="000A1DDC"/>
    <w:rsid w:val="000A23E4"/>
    <w:rsid w:val="000B018C"/>
    <w:rsid w:val="000B123C"/>
    <w:rsid w:val="000B2831"/>
    <w:rsid w:val="000B6E69"/>
    <w:rsid w:val="000C263A"/>
    <w:rsid w:val="000D0CF2"/>
    <w:rsid w:val="000D1162"/>
    <w:rsid w:val="000E2CC3"/>
    <w:rsid w:val="000E3D9D"/>
    <w:rsid w:val="000F0011"/>
    <w:rsid w:val="000F0BE6"/>
    <w:rsid w:val="000F4E5C"/>
    <w:rsid w:val="00110328"/>
    <w:rsid w:val="001131CE"/>
    <w:rsid w:val="00121885"/>
    <w:rsid w:val="00123C87"/>
    <w:rsid w:val="00125586"/>
    <w:rsid w:val="00132B22"/>
    <w:rsid w:val="00137D38"/>
    <w:rsid w:val="00145A46"/>
    <w:rsid w:val="00146BB8"/>
    <w:rsid w:val="001524CF"/>
    <w:rsid w:val="001530F6"/>
    <w:rsid w:val="00160F71"/>
    <w:rsid w:val="00160FD9"/>
    <w:rsid w:val="00165A49"/>
    <w:rsid w:val="00166355"/>
    <w:rsid w:val="00167348"/>
    <w:rsid w:val="00167D8F"/>
    <w:rsid w:val="00170213"/>
    <w:rsid w:val="001726C9"/>
    <w:rsid w:val="001742DC"/>
    <w:rsid w:val="001813AE"/>
    <w:rsid w:val="00182915"/>
    <w:rsid w:val="00183E91"/>
    <w:rsid w:val="00187634"/>
    <w:rsid w:val="001968CF"/>
    <w:rsid w:val="001A071D"/>
    <w:rsid w:val="001A6D26"/>
    <w:rsid w:val="001B1338"/>
    <w:rsid w:val="001B20DB"/>
    <w:rsid w:val="001B6E95"/>
    <w:rsid w:val="001C0889"/>
    <w:rsid w:val="001C57B8"/>
    <w:rsid w:val="001C7335"/>
    <w:rsid w:val="001D04D5"/>
    <w:rsid w:val="001D0D0D"/>
    <w:rsid w:val="001D30D2"/>
    <w:rsid w:val="001D3688"/>
    <w:rsid w:val="001E0395"/>
    <w:rsid w:val="001E060C"/>
    <w:rsid w:val="001E2993"/>
    <w:rsid w:val="001E2D27"/>
    <w:rsid w:val="001E3DEA"/>
    <w:rsid w:val="001F0263"/>
    <w:rsid w:val="001F0C1C"/>
    <w:rsid w:val="001F50DD"/>
    <w:rsid w:val="001F7328"/>
    <w:rsid w:val="0020455F"/>
    <w:rsid w:val="00214261"/>
    <w:rsid w:val="002277C8"/>
    <w:rsid w:val="00227F2C"/>
    <w:rsid w:val="002323B8"/>
    <w:rsid w:val="002419B1"/>
    <w:rsid w:val="00243D10"/>
    <w:rsid w:val="00245C94"/>
    <w:rsid w:val="00250C24"/>
    <w:rsid w:val="002520EE"/>
    <w:rsid w:val="00253F6C"/>
    <w:rsid w:val="00256419"/>
    <w:rsid w:val="0025712C"/>
    <w:rsid w:val="00262D58"/>
    <w:rsid w:val="002646DF"/>
    <w:rsid w:val="0026571C"/>
    <w:rsid w:val="00267D6F"/>
    <w:rsid w:val="00271FDD"/>
    <w:rsid w:val="00280323"/>
    <w:rsid w:val="00285034"/>
    <w:rsid w:val="00287143"/>
    <w:rsid w:val="00287523"/>
    <w:rsid w:val="00297365"/>
    <w:rsid w:val="002A2133"/>
    <w:rsid w:val="002A4509"/>
    <w:rsid w:val="002B78D6"/>
    <w:rsid w:val="002C109D"/>
    <w:rsid w:val="002C2844"/>
    <w:rsid w:val="002C419D"/>
    <w:rsid w:val="002C4A26"/>
    <w:rsid w:val="002D284D"/>
    <w:rsid w:val="002D705A"/>
    <w:rsid w:val="002E3388"/>
    <w:rsid w:val="002E57F0"/>
    <w:rsid w:val="002F0721"/>
    <w:rsid w:val="002F17E8"/>
    <w:rsid w:val="00305D22"/>
    <w:rsid w:val="00307E87"/>
    <w:rsid w:val="0031007D"/>
    <w:rsid w:val="00310AB9"/>
    <w:rsid w:val="00310EB0"/>
    <w:rsid w:val="00313013"/>
    <w:rsid w:val="00315AC8"/>
    <w:rsid w:val="00317E60"/>
    <w:rsid w:val="00320F69"/>
    <w:rsid w:val="00325822"/>
    <w:rsid w:val="00334A37"/>
    <w:rsid w:val="00334C9D"/>
    <w:rsid w:val="0033513A"/>
    <w:rsid w:val="003353D0"/>
    <w:rsid w:val="00340296"/>
    <w:rsid w:val="00343D81"/>
    <w:rsid w:val="003448E5"/>
    <w:rsid w:val="00350B71"/>
    <w:rsid w:val="00350D70"/>
    <w:rsid w:val="00352AAB"/>
    <w:rsid w:val="00355062"/>
    <w:rsid w:val="00357086"/>
    <w:rsid w:val="003613EE"/>
    <w:rsid w:val="003615E0"/>
    <w:rsid w:val="003631A7"/>
    <w:rsid w:val="0036345A"/>
    <w:rsid w:val="00367921"/>
    <w:rsid w:val="003725AA"/>
    <w:rsid w:val="00377823"/>
    <w:rsid w:val="00384480"/>
    <w:rsid w:val="00391870"/>
    <w:rsid w:val="003949BE"/>
    <w:rsid w:val="003A4C09"/>
    <w:rsid w:val="003A53F7"/>
    <w:rsid w:val="003A7BAF"/>
    <w:rsid w:val="003C0994"/>
    <w:rsid w:val="003C1F22"/>
    <w:rsid w:val="003C3F61"/>
    <w:rsid w:val="003C72FB"/>
    <w:rsid w:val="003D0F89"/>
    <w:rsid w:val="003D232B"/>
    <w:rsid w:val="003D59E6"/>
    <w:rsid w:val="003D757A"/>
    <w:rsid w:val="003E3DEC"/>
    <w:rsid w:val="003E6922"/>
    <w:rsid w:val="003F2361"/>
    <w:rsid w:val="003F5D7E"/>
    <w:rsid w:val="00400323"/>
    <w:rsid w:val="0041047E"/>
    <w:rsid w:val="00420741"/>
    <w:rsid w:val="00423B27"/>
    <w:rsid w:val="00427A4A"/>
    <w:rsid w:val="004309F9"/>
    <w:rsid w:val="00433BD1"/>
    <w:rsid w:val="004405FF"/>
    <w:rsid w:val="00442464"/>
    <w:rsid w:val="00443E65"/>
    <w:rsid w:val="00446C34"/>
    <w:rsid w:val="0046302C"/>
    <w:rsid w:val="00472DF6"/>
    <w:rsid w:val="00480A33"/>
    <w:rsid w:val="004810A4"/>
    <w:rsid w:val="0048443A"/>
    <w:rsid w:val="004915A4"/>
    <w:rsid w:val="004922B1"/>
    <w:rsid w:val="004943E9"/>
    <w:rsid w:val="00497EDD"/>
    <w:rsid w:val="004A155F"/>
    <w:rsid w:val="004A2170"/>
    <w:rsid w:val="004A414A"/>
    <w:rsid w:val="004A4350"/>
    <w:rsid w:val="004A43CB"/>
    <w:rsid w:val="004B07A5"/>
    <w:rsid w:val="004B23C8"/>
    <w:rsid w:val="004B4097"/>
    <w:rsid w:val="004D234E"/>
    <w:rsid w:val="004D30D8"/>
    <w:rsid w:val="004E6AF4"/>
    <w:rsid w:val="004E744E"/>
    <w:rsid w:val="004E795D"/>
    <w:rsid w:val="004F08C2"/>
    <w:rsid w:val="004F1DE0"/>
    <w:rsid w:val="004F454E"/>
    <w:rsid w:val="00503FBA"/>
    <w:rsid w:val="00505D86"/>
    <w:rsid w:val="0051124A"/>
    <w:rsid w:val="005118B7"/>
    <w:rsid w:val="0051218A"/>
    <w:rsid w:val="0051664B"/>
    <w:rsid w:val="00516CC2"/>
    <w:rsid w:val="005179D5"/>
    <w:rsid w:val="0052170A"/>
    <w:rsid w:val="00524C41"/>
    <w:rsid w:val="00525422"/>
    <w:rsid w:val="005364DC"/>
    <w:rsid w:val="00536E88"/>
    <w:rsid w:val="0053775E"/>
    <w:rsid w:val="00540EA9"/>
    <w:rsid w:val="00541F28"/>
    <w:rsid w:val="005426B3"/>
    <w:rsid w:val="00544168"/>
    <w:rsid w:val="00545CE5"/>
    <w:rsid w:val="005516F7"/>
    <w:rsid w:val="00552A72"/>
    <w:rsid w:val="00555CBC"/>
    <w:rsid w:val="00562CB3"/>
    <w:rsid w:val="00570898"/>
    <w:rsid w:val="0058055E"/>
    <w:rsid w:val="00582873"/>
    <w:rsid w:val="00583197"/>
    <w:rsid w:val="005938ED"/>
    <w:rsid w:val="00595D7E"/>
    <w:rsid w:val="005A03FD"/>
    <w:rsid w:val="005A0ECB"/>
    <w:rsid w:val="005A4F83"/>
    <w:rsid w:val="005A59F2"/>
    <w:rsid w:val="005B28D6"/>
    <w:rsid w:val="005B308F"/>
    <w:rsid w:val="005B4E04"/>
    <w:rsid w:val="005C2708"/>
    <w:rsid w:val="005C5BB5"/>
    <w:rsid w:val="005D000C"/>
    <w:rsid w:val="005D0A49"/>
    <w:rsid w:val="005D0F58"/>
    <w:rsid w:val="005D12DA"/>
    <w:rsid w:val="005D56F6"/>
    <w:rsid w:val="005F6B7E"/>
    <w:rsid w:val="005F73B9"/>
    <w:rsid w:val="00600F75"/>
    <w:rsid w:val="00602F7B"/>
    <w:rsid w:val="0061723D"/>
    <w:rsid w:val="0062057A"/>
    <w:rsid w:val="00625785"/>
    <w:rsid w:val="006269DE"/>
    <w:rsid w:val="0063530A"/>
    <w:rsid w:val="006507E0"/>
    <w:rsid w:val="00653E00"/>
    <w:rsid w:val="006611F7"/>
    <w:rsid w:val="00661E4C"/>
    <w:rsid w:val="0066452B"/>
    <w:rsid w:val="006667F0"/>
    <w:rsid w:val="0067664E"/>
    <w:rsid w:val="00682A7A"/>
    <w:rsid w:val="006842AF"/>
    <w:rsid w:val="00685132"/>
    <w:rsid w:val="006920F9"/>
    <w:rsid w:val="00693EED"/>
    <w:rsid w:val="006A19C9"/>
    <w:rsid w:val="006A249E"/>
    <w:rsid w:val="006A3823"/>
    <w:rsid w:val="006A7693"/>
    <w:rsid w:val="006B05C1"/>
    <w:rsid w:val="006B1B05"/>
    <w:rsid w:val="006B33E7"/>
    <w:rsid w:val="006B7582"/>
    <w:rsid w:val="006B7704"/>
    <w:rsid w:val="006C1582"/>
    <w:rsid w:val="006C310A"/>
    <w:rsid w:val="006C3E57"/>
    <w:rsid w:val="006C45B0"/>
    <w:rsid w:val="006C49B5"/>
    <w:rsid w:val="006C704F"/>
    <w:rsid w:val="006D1EFE"/>
    <w:rsid w:val="006E0F0B"/>
    <w:rsid w:val="006E1A29"/>
    <w:rsid w:val="006E6227"/>
    <w:rsid w:val="006F1A54"/>
    <w:rsid w:val="006F2D7D"/>
    <w:rsid w:val="006F461F"/>
    <w:rsid w:val="006F5A7F"/>
    <w:rsid w:val="006F5E94"/>
    <w:rsid w:val="006F7BF0"/>
    <w:rsid w:val="00702B64"/>
    <w:rsid w:val="00710B10"/>
    <w:rsid w:val="0071253E"/>
    <w:rsid w:val="0072404D"/>
    <w:rsid w:val="007244CC"/>
    <w:rsid w:val="0073543C"/>
    <w:rsid w:val="007411D4"/>
    <w:rsid w:val="00744679"/>
    <w:rsid w:val="007458D8"/>
    <w:rsid w:val="0074643B"/>
    <w:rsid w:val="00750604"/>
    <w:rsid w:val="00754C1B"/>
    <w:rsid w:val="00761F99"/>
    <w:rsid w:val="00762465"/>
    <w:rsid w:val="007626A9"/>
    <w:rsid w:val="00766E44"/>
    <w:rsid w:val="00767715"/>
    <w:rsid w:val="0077382E"/>
    <w:rsid w:val="00776591"/>
    <w:rsid w:val="00780D74"/>
    <w:rsid w:val="00783D71"/>
    <w:rsid w:val="007869F4"/>
    <w:rsid w:val="00787305"/>
    <w:rsid w:val="00790EE5"/>
    <w:rsid w:val="0079140D"/>
    <w:rsid w:val="007951EE"/>
    <w:rsid w:val="00796589"/>
    <w:rsid w:val="007A194B"/>
    <w:rsid w:val="007A58B6"/>
    <w:rsid w:val="007B2591"/>
    <w:rsid w:val="007B2840"/>
    <w:rsid w:val="007C61A8"/>
    <w:rsid w:val="007C786D"/>
    <w:rsid w:val="007D1BDD"/>
    <w:rsid w:val="007D2870"/>
    <w:rsid w:val="007D4355"/>
    <w:rsid w:val="007D4AE4"/>
    <w:rsid w:val="007D4CF0"/>
    <w:rsid w:val="007D5B47"/>
    <w:rsid w:val="007F43B6"/>
    <w:rsid w:val="00800997"/>
    <w:rsid w:val="0081509E"/>
    <w:rsid w:val="00815A83"/>
    <w:rsid w:val="00823A1D"/>
    <w:rsid w:val="008264A5"/>
    <w:rsid w:val="008310A3"/>
    <w:rsid w:val="00831A0D"/>
    <w:rsid w:val="008321E6"/>
    <w:rsid w:val="00832ADE"/>
    <w:rsid w:val="008334A3"/>
    <w:rsid w:val="0083660C"/>
    <w:rsid w:val="00836F47"/>
    <w:rsid w:val="00836FFB"/>
    <w:rsid w:val="00837CA1"/>
    <w:rsid w:val="00842EB9"/>
    <w:rsid w:val="00843159"/>
    <w:rsid w:val="00845911"/>
    <w:rsid w:val="00847B96"/>
    <w:rsid w:val="00851B6F"/>
    <w:rsid w:val="00857114"/>
    <w:rsid w:val="00857657"/>
    <w:rsid w:val="00857A4B"/>
    <w:rsid w:val="00861A51"/>
    <w:rsid w:val="00863BE2"/>
    <w:rsid w:val="00865BBE"/>
    <w:rsid w:val="008713D0"/>
    <w:rsid w:val="00885424"/>
    <w:rsid w:val="00885EE6"/>
    <w:rsid w:val="00886A3B"/>
    <w:rsid w:val="008A4658"/>
    <w:rsid w:val="008B01B7"/>
    <w:rsid w:val="008B14B8"/>
    <w:rsid w:val="008B7AEB"/>
    <w:rsid w:val="008C0817"/>
    <w:rsid w:val="008C1C9D"/>
    <w:rsid w:val="008C548F"/>
    <w:rsid w:val="008D779F"/>
    <w:rsid w:val="008E4E21"/>
    <w:rsid w:val="008E553D"/>
    <w:rsid w:val="008F1ABE"/>
    <w:rsid w:val="008F22D5"/>
    <w:rsid w:val="008F2516"/>
    <w:rsid w:val="008F2FB4"/>
    <w:rsid w:val="00900DAB"/>
    <w:rsid w:val="00902000"/>
    <w:rsid w:val="009029CD"/>
    <w:rsid w:val="00902BA1"/>
    <w:rsid w:val="00903EB1"/>
    <w:rsid w:val="00907952"/>
    <w:rsid w:val="00913A18"/>
    <w:rsid w:val="00915C5F"/>
    <w:rsid w:val="00921F1D"/>
    <w:rsid w:val="009313E8"/>
    <w:rsid w:val="00931F2D"/>
    <w:rsid w:val="0093225C"/>
    <w:rsid w:val="00933E4F"/>
    <w:rsid w:val="009349CC"/>
    <w:rsid w:val="0093599E"/>
    <w:rsid w:val="00937328"/>
    <w:rsid w:val="00940E8B"/>
    <w:rsid w:val="009426F3"/>
    <w:rsid w:val="00943BF5"/>
    <w:rsid w:val="00945665"/>
    <w:rsid w:val="00945F91"/>
    <w:rsid w:val="00950AE2"/>
    <w:rsid w:val="00953129"/>
    <w:rsid w:val="00961946"/>
    <w:rsid w:val="00961FA0"/>
    <w:rsid w:val="00964529"/>
    <w:rsid w:val="009662A9"/>
    <w:rsid w:val="009811F9"/>
    <w:rsid w:val="009847F2"/>
    <w:rsid w:val="0098569F"/>
    <w:rsid w:val="00987E15"/>
    <w:rsid w:val="00991AE1"/>
    <w:rsid w:val="0099294F"/>
    <w:rsid w:val="0099748C"/>
    <w:rsid w:val="009A2F6F"/>
    <w:rsid w:val="009B5C94"/>
    <w:rsid w:val="009B7C9A"/>
    <w:rsid w:val="009C0E7A"/>
    <w:rsid w:val="009C3AB1"/>
    <w:rsid w:val="009C4299"/>
    <w:rsid w:val="009C64C3"/>
    <w:rsid w:val="009C684C"/>
    <w:rsid w:val="009C78D9"/>
    <w:rsid w:val="009C7C0C"/>
    <w:rsid w:val="009D1741"/>
    <w:rsid w:val="009D5361"/>
    <w:rsid w:val="009D75C7"/>
    <w:rsid w:val="009D7824"/>
    <w:rsid w:val="009E136B"/>
    <w:rsid w:val="009E5562"/>
    <w:rsid w:val="009E644A"/>
    <w:rsid w:val="009E6DC5"/>
    <w:rsid w:val="009F3F9C"/>
    <w:rsid w:val="00A02F0B"/>
    <w:rsid w:val="00A03FDC"/>
    <w:rsid w:val="00A05B8B"/>
    <w:rsid w:val="00A06D9C"/>
    <w:rsid w:val="00A11237"/>
    <w:rsid w:val="00A1158B"/>
    <w:rsid w:val="00A1293B"/>
    <w:rsid w:val="00A27321"/>
    <w:rsid w:val="00A30E93"/>
    <w:rsid w:val="00A31C47"/>
    <w:rsid w:val="00A36289"/>
    <w:rsid w:val="00A363A0"/>
    <w:rsid w:val="00A427A2"/>
    <w:rsid w:val="00A44A19"/>
    <w:rsid w:val="00A46FF2"/>
    <w:rsid w:val="00A47B0F"/>
    <w:rsid w:val="00A5539C"/>
    <w:rsid w:val="00A55A6E"/>
    <w:rsid w:val="00A56609"/>
    <w:rsid w:val="00A61C7C"/>
    <w:rsid w:val="00A62FD1"/>
    <w:rsid w:val="00A635F6"/>
    <w:rsid w:val="00A6590F"/>
    <w:rsid w:val="00A675A5"/>
    <w:rsid w:val="00A71020"/>
    <w:rsid w:val="00A716FD"/>
    <w:rsid w:val="00A72E44"/>
    <w:rsid w:val="00A830A4"/>
    <w:rsid w:val="00A9416C"/>
    <w:rsid w:val="00A970A4"/>
    <w:rsid w:val="00A97AEA"/>
    <w:rsid w:val="00AA58F8"/>
    <w:rsid w:val="00AA651C"/>
    <w:rsid w:val="00AA699F"/>
    <w:rsid w:val="00AA7579"/>
    <w:rsid w:val="00AB10C0"/>
    <w:rsid w:val="00AB1DAC"/>
    <w:rsid w:val="00AB2304"/>
    <w:rsid w:val="00AB2FC0"/>
    <w:rsid w:val="00AB4FE5"/>
    <w:rsid w:val="00AB576A"/>
    <w:rsid w:val="00AC31FA"/>
    <w:rsid w:val="00AC43ED"/>
    <w:rsid w:val="00AC564C"/>
    <w:rsid w:val="00AE2564"/>
    <w:rsid w:val="00AE59E3"/>
    <w:rsid w:val="00AF1F94"/>
    <w:rsid w:val="00AF2964"/>
    <w:rsid w:val="00AF2D8C"/>
    <w:rsid w:val="00AF3375"/>
    <w:rsid w:val="00AF51F9"/>
    <w:rsid w:val="00AF6D6E"/>
    <w:rsid w:val="00B01375"/>
    <w:rsid w:val="00B03D3B"/>
    <w:rsid w:val="00B06CC1"/>
    <w:rsid w:val="00B079FB"/>
    <w:rsid w:val="00B13026"/>
    <w:rsid w:val="00B13263"/>
    <w:rsid w:val="00B132C9"/>
    <w:rsid w:val="00B13E68"/>
    <w:rsid w:val="00B205E6"/>
    <w:rsid w:val="00B26613"/>
    <w:rsid w:val="00B27EB5"/>
    <w:rsid w:val="00B4014B"/>
    <w:rsid w:val="00B50B8B"/>
    <w:rsid w:val="00B50CCB"/>
    <w:rsid w:val="00B51FAB"/>
    <w:rsid w:val="00B538B7"/>
    <w:rsid w:val="00B5480C"/>
    <w:rsid w:val="00B56AA5"/>
    <w:rsid w:val="00B60CAC"/>
    <w:rsid w:val="00B639CE"/>
    <w:rsid w:val="00B6630D"/>
    <w:rsid w:val="00B70135"/>
    <w:rsid w:val="00B70FE3"/>
    <w:rsid w:val="00B73B66"/>
    <w:rsid w:val="00B745AD"/>
    <w:rsid w:val="00B80BC0"/>
    <w:rsid w:val="00B83D28"/>
    <w:rsid w:val="00B8735F"/>
    <w:rsid w:val="00B87718"/>
    <w:rsid w:val="00B924C0"/>
    <w:rsid w:val="00B93C47"/>
    <w:rsid w:val="00BA2975"/>
    <w:rsid w:val="00BC3E58"/>
    <w:rsid w:val="00BD2CD9"/>
    <w:rsid w:val="00BD33DD"/>
    <w:rsid w:val="00BD4603"/>
    <w:rsid w:val="00BE11FF"/>
    <w:rsid w:val="00BE31A3"/>
    <w:rsid w:val="00BE4419"/>
    <w:rsid w:val="00BE5894"/>
    <w:rsid w:val="00BF0F88"/>
    <w:rsid w:val="00BF365D"/>
    <w:rsid w:val="00C137B7"/>
    <w:rsid w:val="00C14514"/>
    <w:rsid w:val="00C213FB"/>
    <w:rsid w:val="00C21A29"/>
    <w:rsid w:val="00C26194"/>
    <w:rsid w:val="00C27D51"/>
    <w:rsid w:val="00C3154E"/>
    <w:rsid w:val="00C34E12"/>
    <w:rsid w:val="00C413A3"/>
    <w:rsid w:val="00C446C7"/>
    <w:rsid w:val="00C46C65"/>
    <w:rsid w:val="00C5295E"/>
    <w:rsid w:val="00C54047"/>
    <w:rsid w:val="00C61656"/>
    <w:rsid w:val="00C62B7A"/>
    <w:rsid w:val="00C63728"/>
    <w:rsid w:val="00C66743"/>
    <w:rsid w:val="00C667C4"/>
    <w:rsid w:val="00C66E66"/>
    <w:rsid w:val="00C7547C"/>
    <w:rsid w:val="00C80CD0"/>
    <w:rsid w:val="00C85A26"/>
    <w:rsid w:val="00C85FE8"/>
    <w:rsid w:val="00C96C28"/>
    <w:rsid w:val="00C97490"/>
    <w:rsid w:val="00CA4E1A"/>
    <w:rsid w:val="00CB0B7E"/>
    <w:rsid w:val="00CB3B81"/>
    <w:rsid w:val="00CB637A"/>
    <w:rsid w:val="00CB69D7"/>
    <w:rsid w:val="00CC34A1"/>
    <w:rsid w:val="00CC6E8D"/>
    <w:rsid w:val="00CD3F2E"/>
    <w:rsid w:val="00CE182C"/>
    <w:rsid w:val="00CE4964"/>
    <w:rsid w:val="00CE4D2A"/>
    <w:rsid w:val="00CE5599"/>
    <w:rsid w:val="00D003C3"/>
    <w:rsid w:val="00D020F0"/>
    <w:rsid w:val="00D028C9"/>
    <w:rsid w:val="00D02A8A"/>
    <w:rsid w:val="00D0313A"/>
    <w:rsid w:val="00D11ACB"/>
    <w:rsid w:val="00D1377A"/>
    <w:rsid w:val="00D236A4"/>
    <w:rsid w:val="00D24C17"/>
    <w:rsid w:val="00D27EAC"/>
    <w:rsid w:val="00D31D57"/>
    <w:rsid w:val="00D34702"/>
    <w:rsid w:val="00D367F9"/>
    <w:rsid w:val="00D406DE"/>
    <w:rsid w:val="00D4419B"/>
    <w:rsid w:val="00D511B5"/>
    <w:rsid w:val="00D53307"/>
    <w:rsid w:val="00D54E2E"/>
    <w:rsid w:val="00D557FA"/>
    <w:rsid w:val="00D55B8F"/>
    <w:rsid w:val="00D57E55"/>
    <w:rsid w:val="00D60573"/>
    <w:rsid w:val="00D619CA"/>
    <w:rsid w:val="00D64253"/>
    <w:rsid w:val="00D6600A"/>
    <w:rsid w:val="00D6675B"/>
    <w:rsid w:val="00D706D3"/>
    <w:rsid w:val="00D7269B"/>
    <w:rsid w:val="00D72D8A"/>
    <w:rsid w:val="00D74E50"/>
    <w:rsid w:val="00D818AA"/>
    <w:rsid w:val="00D921CE"/>
    <w:rsid w:val="00D948D9"/>
    <w:rsid w:val="00DA1D2A"/>
    <w:rsid w:val="00DA21AD"/>
    <w:rsid w:val="00DA7BD8"/>
    <w:rsid w:val="00DB252B"/>
    <w:rsid w:val="00DB3871"/>
    <w:rsid w:val="00DB3FB6"/>
    <w:rsid w:val="00DB6C76"/>
    <w:rsid w:val="00DC2239"/>
    <w:rsid w:val="00DC57BF"/>
    <w:rsid w:val="00DC7DC9"/>
    <w:rsid w:val="00DD4BD8"/>
    <w:rsid w:val="00DE148C"/>
    <w:rsid w:val="00DE1C0D"/>
    <w:rsid w:val="00DE6DF2"/>
    <w:rsid w:val="00DF223E"/>
    <w:rsid w:val="00DF37FB"/>
    <w:rsid w:val="00E00EAA"/>
    <w:rsid w:val="00E02662"/>
    <w:rsid w:val="00E05675"/>
    <w:rsid w:val="00E060FD"/>
    <w:rsid w:val="00E11155"/>
    <w:rsid w:val="00E156BD"/>
    <w:rsid w:val="00E16C2D"/>
    <w:rsid w:val="00E21F03"/>
    <w:rsid w:val="00E23040"/>
    <w:rsid w:val="00E2307D"/>
    <w:rsid w:val="00E24931"/>
    <w:rsid w:val="00E25F07"/>
    <w:rsid w:val="00E26F96"/>
    <w:rsid w:val="00E278C3"/>
    <w:rsid w:val="00E308D8"/>
    <w:rsid w:val="00E30FD3"/>
    <w:rsid w:val="00E42562"/>
    <w:rsid w:val="00E45A13"/>
    <w:rsid w:val="00E46C65"/>
    <w:rsid w:val="00E55269"/>
    <w:rsid w:val="00E56967"/>
    <w:rsid w:val="00E643DA"/>
    <w:rsid w:val="00E7106E"/>
    <w:rsid w:val="00E713F2"/>
    <w:rsid w:val="00E76D51"/>
    <w:rsid w:val="00E815C9"/>
    <w:rsid w:val="00E82FFD"/>
    <w:rsid w:val="00E86F95"/>
    <w:rsid w:val="00E94D74"/>
    <w:rsid w:val="00EA1143"/>
    <w:rsid w:val="00EA3CBB"/>
    <w:rsid w:val="00EB04A9"/>
    <w:rsid w:val="00EB3211"/>
    <w:rsid w:val="00EB4A16"/>
    <w:rsid w:val="00EB76C7"/>
    <w:rsid w:val="00EC04FB"/>
    <w:rsid w:val="00EC66C7"/>
    <w:rsid w:val="00EC783A"/>
    <w:rsid w:val="00ED07D9"/>
    <w:rsid w:val="00ED0A4A"/>
    <w:rsid w:val="00ED0DE2"/>
    <w:rsid w:val="00ED0F48"/>
    <w:rsid w:val="00ED5F66"/>
    <w:rsid w:val="00EE4654"/>
    <w:rsid w:val="00EE643E"/>
    <w:rsid w:val="00EE6AE6"/>
    <w:rsid w:val="00EF17B7"/>
    <w:rsid w:val="00F0742E"/>
    <w:rsid w:val="00F20E19"/>
    <w:rsid w:val="00F27F6F"/>
    <w:rsid w:val="00F35E76"/>
    <w:rsid w:val="00F3734C"/>
    <w:rsid w:val="00F37C54"/>
    <w:rsid w:val="00F40097"/>
    <w:rsid w:val="00F40E2D"/>
    <w:rsid w:val="00F46DE3"/>
    <w:rsid w:val="00F46FA3"/>
    <w:rsid w:val="00F50F1D"/>
    <w:rsid w:val="00F53BFF"/>
    <w:rsid w:val="00F55A36"/>
    <w:rsid w:val="00F5635C"/>
    <w:rsid w:val="00F61959"/>
    <w:rsid w:val="00F6531D"/>
    <w:rsid w:val="00F67E5B"/>
    <w:rsid w:val="00F750C8"/>
    <w:rsid w:val="00F75B36"/>
    <w:rsid w:val="00F8692F"/>
    <w:rsid w:val="00F9487F"/>
    <w:rsid w:val="00F965FE"/>
    <w:rsid w:val="00F97AB4"/>
    <w:rsid w:val="00FA38E8"/>
    <w:rsid w:val="00FA4E69"/>
    <w:rsid w:val="00FA5961"/>
    <w:rsid w:val="00FB1CDA"/>
    <w:rsid w:val="00FB369C"/>
    <w:rsid w:val="00FC05ED"/>
    <w:rsid w:val="00FC43FF"/>
    <w:rsid w:val="00FC575D"/>
    <w:rsid w:val="00FC60DF"/>
    <w:rsid w:val="00FC6469"/>
    <w:rsid w:val="00FC6922"/>
    <w:rsid w:val="00FC7FE9"/>
    <w:rsid w:val="00FD3DBC"/>
    <w:rsid w:val="00FD4963"/>
    <w:rsid w:val="00FD7028"/>
    <w:rsid w:val="00FD7EAD"/>
    <w:rsid w:val="00FE14A8"/>
    <w:rsid w:val="00FE37E7"/>
    <w:rsid w:val="00FE7CEA"/>
    <w:rsid w:val="00FF188A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8E654"/>
  <w15:chartTrackingRefBased/>
  <w15:docId w15:val="{FC62715A-CB63-4D9C-8C14-0F1D937B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nl-N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79D5"/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FC6469"/>
    <w:pPr>
      <w:keepNext/>
      <w:keepLines/>
      <w:numPr>
        <w:numId w:val="15"/>
      </w:numPr>
      <w:pBdr>
        <w:bottom w:val="single" w:sz="4" w:space="2" w:color="019ABC" w:themeColor="accent2"/>
      </w:pBdr>
      <w:tabs>
        <w:tab w:val="left" w:pos="426"/>
        <w:tab w:val="center" w:pos="4536"/>
      </w:tabs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Kop2">
    <w:name w:val="heading 2"/>
    <w:basedOn w:val="Lijst2"/>
    <w:next w:val="Standaard"/>
    <w:link w:val="Kop2Char"/>
    <w:uiPriority w:val="9"/>
    <w:unhideWhenUsed/>
    <w:qFormat/>
    <w:rsid w:val="00FC6469"/>
    <w:pPr>
      <w:keepNext/>
      <w:keepLines/>
      <w:numPr>
        <w:ilvl w:val="1"/>
        <w:numId w:val="15"/>
      </w:numPr>
      <w:spacing w:before="120" w:after="0" w:line="240" w:lineRule="auto"/>
      <w:ind w:left="567" w:hanging="567"/>
      <w:outlineLvl w:val="1"/>
    </w:pPr>
    <w:rPr>
      <w:rFonts w:asciiTheme="majorHAnsi" w:eastAsiaTheme="majorEastAsia" w:hAnsiTheme="majorHAnsi" w:cstheme="majorBidi"/>
      <w:color w:val="019ABC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31F2D"/>
    <w:pPr>
      <w:keepNext/>
      <w:keepLines/>
      <w:spacing w:before="240" w:after="0" w:line="260" w:lineRule="exact"/>
      <w:contextualSpacing/>
      <w:outlineLvl w:val="2"/>
    </w:pPr>
    <w:rPr>
      <w:rFonts w:ascii="Verdana" w:eastAsiaTheme="majorEastAsia" w:hAnsi="Verdana" w:cstheme="majorBidi"/>
      <w:b/>
      <w:bCs/>
      <w:color w:val="E64C16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F3375"/>
    <w:pPr>
      <w:keepNext/>
      <w:keepLines/>
      <w:numPr>
        <w:ilvl w:val="3"/>
        <w:numId w:val="11"/>
      </w:numPr>
      <w:spacing w:before="80" w:after="0" w:line="240" w:lineRule="auto"/>
      <w:outlineLvl w:val="3"/>
    </w:pPr>
    <w:rPr>
      <w:rFonts w:asciiTheme="majorHAnsi" w:eastAsiaTheme="majorEastAsia" w:hAnsiTheme="majorHAnsi" w:cstheme="majorBidi"/>
      <w:color w:val="004C5E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F3375"/>
    <w:pPr>
      <w:keepNext/>
      <w:keepLines/>
      <w:numPr>
        <w:ilvl w:val="4"/>
        <w:numId w:val="11"/>
      </w:numPr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00728C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F3375"/>
    <w:pPr>
      <w:keepNext/>
      <w:keepLines/>
      <w:numPr>
        <w:ilvl w:val="5"/>
        <w:numId w:val="11"/>
      </w:numPr>
      <w:spacing w:before="80" w:after="0" w:line="240" w:lineRule="auto"/>
      <w:outlineLvl w:val="5"/>
    </w:pPr>
    <w:rPr>
      <w:rFonts w:asciiTheme="majorHAnsi" w:eastAsiaTheme="majorEastAsia" w:hAnsiTheme="majorHAnsi" w:cstheme="majorBidi"/>
      <w:color w:val="004C5E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3375"/>
    <w:pPr>
      <w:keepNext/>
      <w:keepLines/>
      <w:numPr>
        <w:ilvl w:val="6"/>
        <w:numId w:val="11"/>
      </w:numPr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004C5E" w:themeColor="accent2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3375"/>
    <w:pPr>
      <w:keepNext/>
      <w:keepLines/>
      <w:numPr>
        <w:ilvl w:val="7"/>
        <w:numId w:val="11"/>
      </w:numPr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004C5E" w:themeColor="accent2" w:themeShade="8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3375"/>
    <w:pPr>
      <w:keepNext/>
      <w:keepLines/>
      <w:numPr>
        <w:ilvl w:val="8"/>
        <w:numId w:val="11"/>
      </w:numPr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004C5E" w:themeColor="accent2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646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C6469"/>
    <w:rPr>
      <w:rFonts w:asciiTheme="majorHAnsi" w:eastAsiaTheme="majorEastAsia" w:hAnsiTheme="majorHAnsi" w:cstheme="majorBidi"/>
      <w:color w:val="019ABC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931F2D"/>
    <w:rPr>
      <w:rFonts w:ascii="Verdana" w:eastAsiaTheme="majorEastAsia" w:hAnsi="Verdana" w:cstheme="majorBidi"/>
      <w:b/>
      <w:bCs/>
      <w:color w:val="E64C16" w:themeColor="accent1"/>
      <w:sz w:val="22"/>
      <w:szCs w:val="22"/>
    </w:rPr>
  </w:style>
  <w:style w:type="character" w:customStyle="1" w:styleId="Kop4Char">
    <w:name w:val="Kop 4 Char"/>
    <w:basedOn w:val="Standaardalinea-lettertype"/>
    <w:link w:val="Kop4"/>
    <w:uiPriority w:val="9"/>
    <w:rsid w:val="00AF3375"/>
    <w:rPr>
      <w:rFonts w:asciiTheme="majorHAnsi" w:eastAsiaTheme="majorEastAsia" w:hAnsiTheme="majorHAnsi" w:cstheme="majorBidi"/>
      <w:color w:val="004C5E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AF3375"/>
    <w:rPr>
      <w:rFonts w:asciiTheme="majorHAnsi" w:eastAsiaTheme="majorEastAsia" w:hAnsiTheme="majorHAnsi" w:cstheme="majorBidi"/>
      <w:color w:val="00728C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rsid w:val="00AF3375"/>
    <w:rPr>
      <w:rFonts w:asciiTheme="majorHAnsi" w:eastAsiaTheme="majorEastAsia" w:hAnsiTheme="majorHAnsi" w:cstheme="majorBidi"/>
      <w:color w:val="004C5E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3375"/>
    <w:rPr>
      <w:rFonts w:asciiTheme="majorHAnsi" w:eastAsiaTheme="majorEastAsia" w:hAnsiTheme="majorHAnsi" w:cstheme="majorBidi"/>
      <w:b/>
      <w:bCs/>
      <w:color w:val="004C5E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3375"/>
    <w:rPr>
      <w:rFonts w:asciiTheme="majorHAnsi" w:eastAsiaTheme="majorEastAsia" w:hAnsiTheme="majorHAnsi" w:cstheme="majorBidi"/>
      <w:color w:val="004C5E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3375"/>
    <w:rPr>
      <w:rFonts w:asciiTheme="majorHAnsi" w:eastAsiaTheme="majorEastAsia" w:hAnsiTheme="majorHAnsi" w:cstheme="majorBidi"/>
      <w:i/>
      <w:iCs/>
      <w:color w:val="004C5E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F337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5179D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5179D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337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3375"/>
    <w:rPr>
      <w:caps/>
      <w:color w:val="404040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F3375"/>
    <w:rPr>
      <w:b/>
      <w:bCs/>
    </w:rPr>
  </w:style>
  <w:style w:type="character" w:styleId="Nadruk">
    <w:name w:val="Emphasis"/>
    <w:basedOn w:val="Standaardalinea-lettertype"/>
    <w:uiPriority w:val="20"/>
    <w:qFormat/>
    <w:rsid w:val="00AF3375"/>
    <w:rPr>
      <w:i/>
      <w:iCs/>
      <w:color w:val="000000" w:themeColor="text1"/>
    </w:rPr>
  </w:style>
  <w:style w:type="paragraph" w:styleId="Geenafstand">
    <w:name w:val="No Spacing"/>
    <w:link w:val="GeenafstandChar"/>
    <w:uiPriority w:val="1"/>
    <w:qFormat/>
    <w:rsid w:val="00AF3375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AF337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AF33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3375"/>
    <w:pPr>
      <w:pBdr>
        <w:top w:val="single" w:sz="24" w:space="4" w:color="019ABC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3375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AF3375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AF3375"/>
    <w:rPr>
      <w:b/>
      <w:bCs/>
      <w:i/>
      <w:iCs/>
      <w:caps w:val="0"/>
      <w:smallCaps w:val="0"/>
      <w:strike w:val="0"/>
      <w:dstrike w:val="0"/>
      <w:color w:val="019ABC" w:themeColor="accent2"/>
    </w:rPr>
  </w:style>
  <w:style w:type="character" w:styleId="Subtieleverwijzing">
    <w:name w:val="Subtle Reference"/>
    <w:basedOn w:val="Standaardalinea-lettertype"/>
    <w:uiPriority w:val="31"/>
    <w:qFormat/>
    <w:rsid w:val="00AF337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AF3375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AF3375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F3375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AF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375"/>
  </w:style>
  <w:style w:type="paragraph" w:styleId="Voettekst">
    <w:name w:val="footer"/>
    <w:basedOn w:val="Standaard"/>
    <w:link w:val="VoettekstChar"/>
    <w:uiPriority w:val="99"/>
    <w:unhideWhenUsed/>
    <w:rsid w:val="00AF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375"/>
  </w:style>
  <w:style w:type="character" w:customStyle="1" w:styleId="GeenafstandChar">
    <w:name w:val="Geen afstand Char"/>
    <w:basedOn w:val="Standaardalinea-lettertype"/>
    <w:link w:val="Geenafstand"/>
    <w:uiPriority w:val="1"/>
    <w:rsid w:val="00C63728"/>
  </w:style>
  <w:style w:type="paragraph" w:styleId="Inhopg1">
    <w:name w:val="toc 1"/>
    <w:basedOn w:val="Standaard"/>
    <w:next w:val="Standaard"/>
    <w:autoRedefine/>
    <w:uiPriority w:val="39"/>
    <w:unhideWhenUsed/>
    <w:rsid w:val="00C6372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63728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C63728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C63728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C63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4">
    <w:name w:val="Grid Table 4 Accent 4"/>
    <w:basedOn w:val="Standaardtabel"/>
    <w:uiPriority w:val="49"/>
    <w:rsid w:val="00C637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1">
    <w:name w:val="Grid Table 4 Accent 1"/>
    <w:basedOn w:val="Standaardtabel"/>
    <w:uiPriority w:val="49"/>
    <w:rsid w:val="00C63728"/>
    <w:pPr>
      <w:spacing w:after="0" w:line="240" w:lineRule="auto"/>
    </w:pPr>
    <w:tblPr>
      <w:tblStyleRowBandSize w:val="1"/>
      <w:tblStyleColBandSize w:val="1"/>
      <w:tblBorders>
        <w:top w:val="single" w:sz="4" w:space="0" w:color="F19271" w:themeColor="accent1" w:themeTint="99"/>
        <w:left w:val="single" w:sz="4" w:space="0" w:color="F19271" w:themeColor="accent1" w:themeTint="99"/>
        <w:bottom w:val="single" w:sz="4" w:space="0" w:color="F19271" w:themeColor="accent1" w:themeTint="99"/>
        <w:right w:val="single" w:sz="4" w:space="0" w:color="F19271" w:themeColor="accent1" w:themeTint="99"/>
        <w:insideH w:val="single" w:sz="4" w:space="0" w:color="F19271" w:themeColor="accent1" w:themeTint="99"/>
        <w:insideV w:val="single" w:sz="4" w:space="0" w:color="F1927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4C16" w:themeColor="accent1"/>
          <w:left w:val="single" w:sz="4" w:space="0" w:color="E64C16" w:themeColor="accent1"/>
          <w:bottom w:val="single" w:sz="4" w:space="0" w:color="E64C16" w:themeColor="accent1"/>
          <w:right w:val="single" w:sz="4" w:space="0" w:color="E64C16" w:themeColor="accent1"/>
          <w:insideH w:val="nil"/>
          <w:insideV w:val="nil"/>
        </w:tcBorders>
        <w:shd w:val="clear" w:color="auto" w:fill="E64C16" w:themeFill="accent1"/>
      </w:tcPr>
    </w:tblStylePr>
    <w:tblStylePr w:type="lastRow">
      <w:rPr>
        <w:b/>
        <w:bCs/>
      </w:rPr>
      <w:tblPr/>
      <w:tcPr>
        <w:tcBorders>
          <w:top w:val="double" w:sz="4" w:space="0" w:color="E64C1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CF" w:themeFill="accent1" w:themeFillTint="33"/>
      </w:tcPr>
    </w:tblStylePr>
    <w:tblStylePr w:type="band1Horz">
      <w:tblPr/>
      <w:tcPr>
        <w:shd w:val="clear" w:color="auto" w:fill="FADACF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C63728"/>
    <w:pPr>
      <w:spacing w:after="0" w:line="240" w:lineRule="auto"/>
    </w:pPr>
    <w:tblPr>
      <w:tblStyleRowBandSize w:val="1"/>
      <w:tblStyleColBandSize w:val="1"/>
      <w:tblBorders>
        <w:top w:val="single" w:sz="4" w:space="0" w:color="E64C16" w:themeColor="accent1"/>
        <w:left w:val="single" w:sz="4" w:space="0" w:color="E64C16" w:themeColor="accent1"/>
        <w:bottom w:val="single" w:sz="4" w:space="0" w:color="E64C16" w:themeColor="accent1"/>
        <w:right w:val="single" w:sz="4" w:space="0" w:color="E64C1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4C16" w:themeFill="accent1"/>
      </w:tcPr>
    </w:tblStylePr>
    <w:tblStylePr w:type="lastRow">
      <w:rPr>
        <w:b/>
        <w:bCs/>
      </w:rPr>
      <w:tblPr/>
      <w:tcPr>
        <w:tcBorders>
          <w:top w:val="double" w:sz="4" w:space="0" w:color="E64C1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4C16" w:themeColor="accent1"/>
          <w:right w:val="single" w:sz="4" w:space="0" w:color="E64C16" w:themeColor="accent1"/>
        </w:tcBorders>
      </w:tcPr>
    </w:tblStylePr>
    <w:tblStylePr w:type="band1Horz">
      <w:tblPr/>
      <w:tcPr>
        <w:tcBorders>
          <w:top w:val="single" w:sz="4" w:space="0" w:color="E64C16" w:themeColor="accent1"/>
          <w:bottom w:val="single" w:sz="4" w:space="0" w:color="E64C1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4C16" w:themeColor="accent1"/>
          <w:left w:val="nil"/>
        </w:tcBorders>
      </w:tcPr>
    </w:tblStylePr>
    <w:tblStylePr w:type="swCell">
      <w:tblPr/>
      <w:tcPr>
        <w:tcBorders>
          <w:top w:val="double" w:sz="4" w:space="0" w:color="E64C16" w:themeColor="accent1"/>
          <w:right w:val="nil"/>
        </w:tcBorders>
      </w:tcPr>
    </w:tblStylePr>
  </w:style>
  <w:style w:type="table" w:styleId="Lijsttabel4-Accent1">
    <w:name w:val="List Table 4 Accent 1"/>
    <w:basedOn w:val="Standaardtabel"/>
    <w:uiPriority w:val="49"/>
    <w:rsid w:val="00C63728"/>
    <w:pPr>
      <w:spacing w:after="0" w:line="240" w:lineRule="auto"/>
    </w:pPr>
    <w:tblPr>
      <w:tblStyleRowBandSize w:val="1"/>
      <w:tblStyleColBandSize w:val="1"/>
      <w:tblBorders>
        <w:top w:val="single" w:sz="4" w:space="0" w:color="F19271" w:themeColor="accent1" w:themeTint="99"/>
        <w:left w:val="single" w:sz="4" w:space="0" w:color="F19271" w:themeColor="accent1" w:themeTint="99"/>
        <w:bottom w:val="single" w:sz="4" w:space="0" w:color="F19271" w:themeColor="accent1" w:themeTint="99"/>
        <w:right w:val="single" w:sz="4" w:space="0" w:color="F19271" w:themeColor="accent1" w:themeTint="99"/>
        <w:insideH w:val="single" w:sz="4" w:space="0" w:color="F1927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4C16" w:themeColor="accent1"/>
          <w:left w:val="single" w:sz="4" w:space="0" w:color="E64C16" w:themeColor="accent1"/>
          <w:bottom w:val="single" w:sz="4" w:space="0" w:color="E64C16" w:themeColor="accent1"/>
          <w:right w:val="single" w:sz="4" w:space="0" w:color="E64C16" w:themeColor="accent1"/>
          <w:insideH w:val="nil"/>
        </w:tcBorders>
        <w:shd w:val="clear" w:color="auto" w:fill="E64C16" w:themeFill="accent1"/>
      </w:tcPr>
    </w:tblStylePr>
    <w:tblStylePr w:type="lastRow">
      <w:rPr>
        <w:b/>
        <w:bCs/>
      </w:rPr>
      <w:tblPr/>
      <w:tcPr>
        <w:tcBorders>
          <w:top w:val="double" w:sz="4" w:space="0" w:color="F192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CF" w:themeFill="accent1" w:themeFillTint="33"/>
      </w:tcPr>
    </w:tblStylePr>
    <w:tblStylePr w:type="band1Horz">
      <w:tblPr/>
      <w:tcPr>
        <w:shd w:val="clear" w:color="auto" w:fill="FADAC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C63728"/>
    <w:pPr>
      <w:spacing w:after="0" w:line="240" w:lineRule="auto"/>
    </w:pPr>
    <w:tblPr>
      <w:tblStyleRowBandSize w:val="1"/>
      <w:tblStyleColBandSize w:val="1"/>
      <w:tblBorders>
        <w:top w:val="single" w:sz="4" w:space="0" w:color="3FDAFE" w:themeColor="accent2" w:themeTint="99"/>
        <w:left w:val="single" w:sz="4" w:space="0" w:color="3FDAFE" w:themeColor="accent2" w:themeTint="99"/>
        <w:bottom w:val="single" w:sz="4" w:space="0" w:color="3FDAFE" w:themeColor="accent2" w:themeTint="99"/>
        <w:right w:val="single" w:sz="4" w:space="0" w:color="3FDAFE" w:themeColor="accent2" w:themeTint="99"/>
        <w:insideH w:val="single" w:sz="4" w:space="0" w:color="3FDAFE" w:themeColor="accent2" w:themeTint="99"/>
        <w:insideV w:val="single" w:sz="4" w:space="0" w:color="3FDAF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9ABC" w:themeColor="accent2"/>
          <w:left w:val="single" w:sz="4" w:space="0" w:color="019ABC" w:themeColor="accent2"/>
          <w:bottom w:val="single" w:sz="4" w:space="0" w:color="019ABC" w:themeColor="accent2"/>
          <w:right w:val="single" w:sz="4" w:space="0" w:color="019ABC" w:themeColor="accent2"/>
          <w:insideH w:val="nil"/>
          <w:insideV w:val="nil"/>
        </w:tcBorders>
        <w:shd w:val="clear" w:color="auto" w:fill="019ABC" w:themeFill="accent2"/>
      </w:tcPr>
    </w:tblStylePr>
    <w:tblStylePr w:type="lastRow">
      <w:rPr>
        <w:b/>
        <w:bCs/>
      </w:rPr>
      <w:tblPr/>
      <w:tcPr>
        <w:tcBorders>
          <w:top w:val="double" w:sz="4" w:space="0" w:color="019A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F2FE" w:themeFill="accent2" w:themeFillTint="33"/>
      </w:tcPr>
    </w:tblStylePr>
    <w:tblStylePr w:type="band1Horz">
      <w:tblPr/>
      <w:tcPr>
        <w:shd w:val="clear" w:color="auto" w:fill="BFF2FE" w:themeFill="accent2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58055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50CC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50CC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0CC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50CCB"/>
    <w:rPr>
      <w:vertAlign w:val="superscript"/>
    </w:rPr>
  </w:style>
  <w:style w:type="paragraph" w:customStyle="1" w:styleId="Default">
    <w:name w:val="Default"/>
    <w:basedOn w:val="Standaard"/>
    <w:rsid w:val="00B50CCB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Lijst2">
    <w:name w:val="List 2"/>
    <w:basedOn w:val="Standaard"/>
    <w:uiPriority w:val="99"/>
    <w:semiHidden/>
    <w:unhideWhenUsed/>
    <w:rsid w:val="00FC6469"/>
    <w:pPr>
      <w:ind w:left="566" w:hanging="283"/>
      <w:contextualSpacing/>
    </w:pPr>
  </w:style>
  <w:style w:type="paragraph" w:customStyle="1" w:styleId="Alineakop3">
    <w:name w:val="Alineakop 3"/>
    <w:basedOn w:val="Kop3"/>
    <w:next w:val="Standaard"/>
    <w:qFormat/>
    <w:rsid w:val="00FC6469"/>
    <w:pPr>
      <w:ind w:left="680" w:hanging="680"/>
      <w:outlineLvl w:val="9"/>
    </w:pPr>
    <w:rPr>
      <w:b w:val="0"/>
      <w:bCs w:val="0"/>
      <w:color w:val="4B4B96"/>
    </w:rPr>
  </w:style>
  <w:style w:type="paragraph" w:styleId="Normaalweb">
    <w:name w:val="Normal (Web)"/>
    <w:basedOn w:val="Standaard"/>
    <w:uiPriority w:val="99"/>
    <w:semiHidden/>
    <w:unhideWhenUsed/>
    <w:rsid w:val="006A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A46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A465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4658"/>
    <w:rPr>
      <w:sz w:val="20"/>
      <w:szCs w:val="20"/>
    </w:rPr>
  </w:style>
  <w:style w:type="table" w:styleId="Rastertabel4-Accent5">
    <w:name w:val="Grid Table 4 Accent 5"/>
    <w:basedOn w:val="Standaardtabel"/>
    <w:uiPriority w:val="49"/>
    <w:rsid w:val="008A46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xxtabel">
    <w:name w:val="x_xtabel"/>
    <w:basedOn w:val="Standaard"/>
    <w:rsid w:val="00D003C3"/>
    <w:pPr>
      <w:spacing w:before="20" w:after="20" w:line="252" w:lineRule="auto"/>
    </w:pPr>
    <w:rPr>
      <w:rFonts w:ascii="IBM Plex Mono" w:eastAsiaTheme="minorHAnsi" w:hAnsi="IBM Plex Mono" w:cs="Aptos"/>
      <w:sz w:val="20"/>
      <w:szCs w:val="20"/>
      <w:lang w:eastAsia="nl-NL"/>
    </w:rPr>
  </w:style>
  <w:style w:type="table" w:styleId="Rastertabel1licht-Accent5">
    <w:name w:val="Grid Table 1 Light Accent 5"/>
    <w:basedOn w:val="Standaardtabel"/>
    <w:uiPriority w:val="46"/>
    <w:rsid w:val="0081509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CB69D7"/>
    <w:pPr>
      <w:spacing w:after="0" w:line="240" w:lineRule="auto"/>
    </w:pPr>
    <w:tblPr>
      <w:tblStyleRowBandSize w:val="1"/>
      <w:tblStyleColBandSize w:val="1"/>
      <w:tblBorders>
        <w:top w:val="single" w:sz="4" w:space="0" w:color="F6B6A0" w:themeColor="accent1" w:themeTint="66"/>
        <w:left w:val="single" w:sz="4" w:space="0" w:color="F6B6A0" w:themeColor="accent1" w:themeTint="66"/>
        <w:bottom w:val="single" w:sz="4" w:space="0" w:color="F6B6A0" w:themeColor="accent1" w:themeTint="66"/>
        <w:right w:val="single" w:sz="4" w:space="0" w:color="F6B6A0" w:themeColor="accent1" w:themeTint="66"/>
        <w:insideH w:val="single" w:sz="4" w:space="0" w:color="F6B6A0" w:themeColor="accent1" w:themeTint="66"/>
        <w:insideV w:val="single" w:sz="4" w:space="0" w:color="F6B6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927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92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5D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5D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customXml" Target="ink/ink3.xml"/><Relationship Id="rId26" Type="http://schemas.openxmlformats.org/officeDocument/2006/relationships/image" Target="media/image7.png"/><Relationship Id="rId39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8.emf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6.emf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ink/ink2.xml"/><Relationship Id="rId20" Type="http://schemas.openxmlformats.org/officeDocument/2006/relationships/customXml" Target="ink/ink4.xml"/><Relationship Id="rId29" Type="http://schemas.openxmlformats.org/officeDocument/2006/relationships/image" Target="media/image10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emf"/><Relationship Id="rId31" Type="http://schemas.openxmlformats.org/officeDocument/2006/relationships/image" Target="media/image12.png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ink/ink1.xml"/><Relationship Id="rId22" Type="http://schemas.openxmlformats.org/officeDocument/2006/relationships/customXml" Target="ink/ink5.xm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1.png"/><Relationship Id="rId48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2:53:45.473"/>
    </inkml:context>
    <inkml:brush xml:id="br0">
      <inkml:brushProperty name="width" value="0.05" units="cm"/>
      <inkml:brushProperty name="height" value="0.05" units="cm"/>
      <inkml:brushProperty name="color" value="#008DF6"/>
    </inkml:brush>
  </inkml:definitions>
  <inkml:trace contextRef="#ctx0" brushRef="#br0">10 0 24575,'0'4'0,"0"4"0,0 4 0,0 4 0,0 3 0,0 1 0,0 1 0,0 0 0,0 0 0,3-3 0,5-9 0</inkml:trace>
  <inkml:trace contextRef="#ctx0" brushRef="#br0" timeOffset="1368.37">111 61 24575,'-4'3'0,"-1"6"0,-2 0 0,-1 2 0,-3 0 0,-2-3 0,1-5 0,2-8 0,-1-5 0,6-2 0,3 5 0,6 7 0,1 7 0,4 2 0,1 4 0,1 2 0,0-1-8191</inkml:trace>
  <inkml:trace contextRef="#ctx0" brushRef="#br0" timeOffset="3117.55">29 0 24575,'0'5'0,"-1"-1"0,0 0 0,0 1 0,0-1 0,0 0 0,-1 0 0,0 0 0,0 0 0,-3 5 0,4-7 0,-1 1 0,1 0 0,-1 0 0,1 0 0,0 0 0,0 0 0,0 0 0,0 0 0,1 0 0,-1 5 0,1-7 0,1 1 0,0 0 0,-1 0 0,1 0 0,0-1 0,0 1 0,0 0 0,0-1 0,0 1 0,1-1 0,-1 1 0,0-1 0,1 1 0,-1-1 0,1 0 0,-1 0 0,1 0 0,0 0 0,-1 0 0,1 0 0,0 0 0,3 1 0,38 11 45,-36-12-202,-1 1 0,1-1 1,-1 1-1,0 1 1,1-1-1,-1 1 0,0 0 1,6 5-1,-3 1-6669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2:53:40.840"/>
    </inkml:context>
    <inkml:brush xml:id="br0">
      <inkml:brushProperty name="width" value="0.05" units="cm"/>
      <inkml:brushProperty name="height" value="0.05" units="cm"/>
      <inkml:brushProperty name="color" value="#008DF6"/>
    </inkml:brush>
  </inkml:definitions>
  <inkml:trace contextRef="#ctx0" brushRef="#br0">44 87 24575,'0'0'-8191</inkml:trace>
  <inkml:trace contextRef="#ctx0" brushRef="#br0" timeOffset="1268.33">29 102 24575,'0'-3'0,"0"-3"0,0-3 0,0-2 0,0-3 0,0-1 0,0 0 0,0-1 0,0 3-8191</inkml:trace>
  <inkml:trace contextRef="#ctx0" brushRef="#br0" timeOffset="3016.6">0 72 24575,'2'0'0,"2"2"0,-1 4 0,2 3 0,0 3 0,-1 1 0,0 2 0,-2-2-8191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2:53:24.172"/>
    </inkml:context>
    <inkml:brush xml:id="br0">
      <inkml:brushProperty name="width" value="0.05" units="cm"/>
      <inkml:brushProperty name="height" value="0.05" units="cm"/>
      <inkml:brushProperty name="color" value="#0077D0"/>
    </inkml:brush>
  </inkml:definitions>
  <inkml:trace contextRef="#ctx0" brushRef="#br0">42 1 24575,'0'0'-8191</inkml:trace>
  <inkml:trace contextRef="#ctx0" brushRef="#br0" timeOffset="1717.46">42 22 24575,'0'0'-8191</inkml:trace>
  <inkml:trace contextRef="#ctx0" brushRef="#br0" timeOffset="2786.74">1 22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2:53:01.2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2:52:48.9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Kantoorthema">
  <a:themeElements>
    <a:clrScheme name="De Nieuwe Gymza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64C16"/>
      </a:accent1>
      <a:accent2>
        <a:srgbClr val="019AB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uwe Gymzaal">
      <a:majorFont>
        <a:latin typeface="Montserrat-Bold"/>
        <a:ea typeface=""/>
        <a:cs typeface=""/>
      </a:majorFont>
      <a:minorFont>
        <a:latin typeface="Karl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5162a-5c38-404b-83eb-6fff1efbd57d">
      <Terms xmlns="http://schemas.microsoft.com/office/infopath/2007/PartnerControls"/>
    </lcf76f155ced4ddcb4097134ff3c332f>
    <TaxCatchAll xmlns="fea5bee2-c723-40ab-bcce-d93959941f0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0D1AA4593A47AB78DA59BCF6FD82" ma:contentTypeVersion="16" ma:contentTypeDescription="Een nieuw document maken." ma:contentTypeScope="" ma:versionID="b224ae365dac15bb019e50d228cd007b">
  <xsd:schema xmlns:xsd="http://www.w3.org/2001/XMLSchema" xmlns:xs="http://www.w3.org/2001/XMLSchema" xmlns:p="http://schemas.microsoft.com/office/2006/metadata/properties" xmlns:ns2="0855162a-5c38-404b-83eb-6fff1efbd57d" xmlns:ns3="fea5bee2-c723-40ab-bcce-d93959941f0c" targetNamespace="http://schemas.microsoft.com/office/2006/metadata/properties" ma:root="true" ma:fieldsID="78739789a21b2fc3f760019bbcf31118" ns2:_="" ns3:_="">
    <xsd:import namespace="0855162a-5c38-404b-83eb-6fff1efbd57d"/>
    <xsd:import namespace="fea5bee2-c723-40ab-bcce-d93959941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5162a-5c38-404b-83eb-6fff1efbd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a1348e6-1c69-4f7b-9b73-ba7249d90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5bee2-c723-40ab-bcce-d93959941f0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2b7a7b-98a2-4498-9f4b-fcaf3b0e3f9c}" ma:internalName="TaxCatchAll" ma:showField="CatchAllData" ma:web="fea5bee2-c723-40ab-bcce-d93959941f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C4C445-036B-4B4E-8AB0-1A2B9D727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AEB8E1-0C66-4F93-8BD8-96427AD4C6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945FC6-F827-43CF-983C-582ADDC584E7}">
  <ds:schemaRefs>
    <ds:schemaRef ds:uri="http://schemas.microsoft.com/office/2006/metadata/properties"/>
    <ds:schemaRef ds:uri="http://schemas.microsoft.com/office/infopath/2007/PartnerControls"/>
    <ds:schemaRef ds:uri="0855162a-5c38-404b-83eb-6fff1efbd57d"/>
    <ds:schemaRef ds:uri="fea5bee2-c723-40ab-bcce-d93959941f0c"/>
  </ds:schemaRefs>
</ds:datastoreItem>
</file>

<file path=customXml/itemProps4.xml><?xml version="1.0" encoding="utf-8"?>
<ds:datastoreItem xmlns:ds="http://schemas.openxmlformats.org/officeDocument/2006/customXml" ds:itemID="{08971359-5EEF-4052-A22F-091C29A2A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5162a-5c38-404b-83eb-6fff1efbd57d"/>
    <ds:schemaRef ds:uri="fea5bee2-c723-40ab-bcce-d93959941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959</Words>
  <Characters>5279</Characters>
  <Application>Microsoft Office Word</Application>
  <DocSecurity>4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</dc:creator>
  <cp:keywords/>
  <dc:description/>
  <cp:lastModifiedBy>Britt Mekers | ICSadviseurs</cp:lastModifiedBy>
  <cp:revision>2</cp:revision>
  <cp:lastPrinted>2025-11-27T11:30:00Z</cp:lastPrinted>
  <dcterms:created xsi:type="dcterms:W3CDTF">2026-06-11T20:36:00Z</dcterms:created>
  <dcterms:modified xsi:type="dcterms:W3CDTF">2026-06-11T20:36:00Z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0x0101002C210D1AA4593A47AB78DA59BCF6FD82</vt:lpwstr>
  </property>
  <property fmtid="{D5CDD505-2E9C-101B-9397-08002B2CF9AE}" pid="3" name="MediaServiceImageTags">
    <vt:lpwstr/>
  </property>
</Properties>
</file>