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F707" w14:textId="6BF9DEF1" w:rsidR="00D57642" w:rsidRPr="00D57642" w:rsidRDefault="006E5615" w:rsidP="00770B2A">
      <w:pPr>
        <w:suppressAutoHyphens/>
        <w:spacing w:line="276" w:lineRule="auto"/>
        <w:ind w:right="-1"/>
        <w:rPr>
          <w:rFonts w:asciiTheme="minorHAnsi" w:eastAsiaTheme="majorEastAsia" w:hAnsiTheme="minorHAnsi" w:cstheme="minorHAnsi"/>
          <w:b/>
          <w:bCs/>
          <w:spacing w:val="-10"/>
          <w:kern w:val="28"/>
          <w:sz w:val="40"/>
          <w:szCs w:val="40"/>
          <w:lang w:eastAsia="en-US"/>
        </w:rPr>
      </w:pPr>
      <w:r w:rsidRPr="00FE4997">
        <w:rPr>
          <w:rFonts w:asciiTheme="minorHAnsi" w:eastAsiaTheme="majorEastAsia" w:hAnsiTheme="minorHAnsi" w:cstheme="minorHAnsi"/>
          <w:b/>
          <w:bCs/>
          <w:spacing w:val="-10"/>
          <w:kern w:val="28"/>
          <w:sz w:val="40"/>
          <w:szCs w:val="40"/>
          <w:lang w:eastAsia="en-US"/>
        </w:rPr>
        <w:t>O</w:t>
      </w:r>
      <w:r w:rsidR="002B1F16" w:rsidRPr="00FE4997">
        <w:rPr>
          <w:rFonts w:asciiTheme="minorHAnsi" w:eastAsiaTheme="majorEastAsia" w:hAnsiTheme="minorHAnsi" w:cstheme="minorHAnsi"/>
          <w:b/>
          <w:bCs/>
          <w:spacing w:val="-10"/>
          <w:kern w:val="28"/>
          <w:sz w:val="40"/>
          <w:szCs w:val="40"/>
          <w:lang w:eastAsia="en-US"/>
        </w:rPr>
        <w:t xml:space="preserve">vereenkomst </w:t>
      </w:r>
      <w:r w:rsidR="00C04D67" w:rsidRPr="00D57642">
        <w:rPr>
          <w:rFonts w:asciiTheme="minorHAnsi" w:eastAsiaTheme="majorEastAsia" w:hAnsiTheme="minorHAnsi" w:cstheme="minorHAnsi"/>
          <w:b/>
          <w:bCs/>
          <w:spacing w:val="-10"/>
          <w:kern w:val="28"/>
          <w:sz w:val="40"/>
          <w:szCs w:val="40"/>
          <w:lang w:eastAsia="en-US"/>
        </w:rPr>
        <w:t xml:space="preserve">Schilderwerkzaamheden </w:t>
      </w:r>
    </w:p>
    <w:p w14:paraId="280A367E" w14:textId="26D6C1B3" w:rsidR="00770B2A" w:rsidRPr="003E1BE7" w:rsidRDefault="003E1BE7" w:rsidP="00770B2A">
      <w:pPr>
        <w:suppressAutoHyphens/>
        <w:spacing w:line="276" w:lineRule="auto"/>
        <w:ind w:right="-1"/>
        <w:rPr>
          <w:rFonts w:ascii="Calibri" w:hAnsi="Calibri" w:cs="Calibri"/>
          <w:sz w:val="32"/>
          <w:szCs w:val="32"/>
          <w:lang w:val="nl"/>
        </w:rPr>
      </w:pPr>
      <w:r w:rsidRPr="003E1BE7">
        <w:rPr>
          <w:rFonts w:asciiTheme="minorHAnsi" w:eastAsiaTheme="majorEastAsia" w:hAnsiTheme="minorHAnsi" w:cstheme="minorHAnsi"/>
          <w:bCs/>
          <w:spacing w:val="-10"/>
          <w:kern w:val="28"/>
          <w:sz w:val="36"/>
          <w:szCs w:val="36"/>
          <w:lang w:eastAsia="en-US"/>
        </w:rPr>
        <w:t>Woonbedrijf Voorne aan Zee</w:t>
      </w:r>
    </w:p>
    <w:p w14:paraId="0EFB4FC8" w14:textId="17AF29FC" w:rsidR="00122BC9" w:rsidRPr="001D2168" w:rsidRDefault="003E1BE7" w:rsidP="003E3B7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r>
        <w:rPr>
          <w:rFonts w:ascii="Calibri" w:hAnsi="Calibri" w:cs="Calibri"/>
          <w:sz w:val="22"/>
          <w:szCs w:val="22"/>
          <w:lang w:val="nl"/>
        </w:rPr>
        <w:t xml:space="preserve">TenderNed nummer: </w:t>
      </w:r>
      <w:r w:rsidR="00C04D67" w:rsidRPr="00C04D67">
        <w:rPr>
          <w:rFonts w:ascii="Calibri" w:hAnsi="Calibri" w:cs="Calibri"/>
          <w:sz w:val="22"/>
          <w:szCs w:val="22"/>
          <w:highlight w:val="yellow"/>
          <w:lang w:val="nl"/>
        </w:rPr>
        <w:t>000000</w:t>
      </w:r>
      <w:r>
        <w:rPr>
          <w:rFonts w:ascii="Calibri" w:hAnsi="Calibri" w:cs="Calibri"/>
          <w:sz w:val="22"/>
          <w:szCs w:val="22"/>
          <w:lang w:val="nl"/>
        </w:rPr>
        <w:br/>
      </w:r>
      <w:r w:rsidR="00FE2763" w:rsidRPr="001D2168">
        <w:rPr>
          <w:rFonts w:ascii="Calibri" w:hAnsi="Calibri" w:cs="Calibri"/>
          <w:sz w:val="22"/>
          <w:szCs w:val="22"/>
          <w:lang w:val="nl"/>
        </w:rPr>
        <w:t xml:space="preserve">Zaaknummer: </w:t>
      </w:r>
      <w:r w:rsidR="00C04D67" w:rsidRPr="00C04D67">
        <w:rPr>
          <w:rFonts w:ascii="Calibri" w:hAnsi="Calibri" w:cs="Calibri"/>
          <w:sz w:val="22"/>
          <w:szCs w:val="22"/>
          <w:highlight w:val="yellow"/>
          <w:lang w:val="nl"/>
        </w:rPr>
        <w:t>000000</w:t>
      </w:r>
      <w:r>
        <w:rPr>
          <w:rFonts w:ascii="Calibri" w:hAnsi="Calibri" w:cs="Calibri"/>
          <w:sz w:val="22"/>
          <w:szCs w:val="22"/>
          <w:lang w:val="nl"/>
        </w:rPr>
        <w:t>-2025</w:t>
      </w:r>
    </w:p>
    <w:p w14:paraId="2DBC506E" w14:textId="56A7F17C" w:rsidR="00122BC9" w:rsidRPr="001D2168" w:rsidRDefault="00935043" w:rsidP="003E3B7B">
      <w:pPr>
        <w:suppressAutoHyphens/>
        <w:spacing w:line="276" w:lineRule="auto"/>
        <w:ind w:right="-1"/>
        <w:rPr>
          <w:rFonts w:ascii="Calibri" w:hAnsi="Calibri" w:cs="Calibri"/>
          <w:sz w:val="22"/>
          <w:szCs w:val="22"/>
          <w:lang w:val="nl"/>
        </w:rPr>
      </w:pPr>
      <w:r w:rsidRPr="001D2168">
        <w:rPr>
          <w:rFonts w:ascii="Calibri" w:hAnsi="Calibri" w:cs="Calibri"/>
          <w:sz w:val="22"/>
          <w:szCs w:val="22"/>
          <w:lang w:val="nl"/>
        </w:rPr>
        <w:br/>
      </w:r>
    </w:p>
    <w:p w14:paraId="58128324" w14:textId="68836570" w:rsidR="003E1BE7" w:rsidRDefault="00FE4997" w:rsidP="003E3B7B">
      <w:pPr>
        <w:suppressAutoHyphens/>
        <w:spacing w:line="276" w:lineRule="auto"/>
        <w:ind w:right="-1"/>
        <w:rPr>
          <w:rFonts w:ascii="Calibri" w:hAnsi="Calibri" w:cs="Calibri"/>
          <w:b/>
          <w:lang w:val="nl"/>
        </w:rPr>
      </w:pPr>
      <w:r w:rsidRPr="00D57642">
        <w:rPr>
          <w:rFonts w:asciiTheme="minorHAnsi" w:eastAsiaTheme="majorEastAsia" w:hAnsiTheme="minorHAnsi" w:cstheme="minorHAnsi"/>
          <w:b/>
          <w:bCs/>
          <w:spacing w:val="-10"/>
          <w:kern w:val="28"/>
          <w:sz w:val="32"/>
          <w:szCs w:val="32"/>
          <w:lang w:eastAsia="en-US"/>
        </w:rPr>
        <w:t xml:space="preserve">Perceel </w:t>
      </w:r>
      <w:proofErr w:type="gramStart"/>
      <w:r w:rsidRPr="00D57642">
        <w:rPr>
          <w:rFonts w:asciiTheme="minorHAnsi" w:eastAsiaTheme="majorEastAsia" w:hAnsiTheme="minorHAnsi" w:cstheme="minorHAnsi"/>
          <w:b/>
          <w:bCs/>
          <w:spacing w:val="-10"/>
          <w:kern w:val="28"/>
          <w:sz w:val="32"/>
          <w:szCs w:val="32"/>
          <w:lang w:eastAsia="en-US"/>
        </w:rPr>
        <w:t>1 /</w:t>
      </w:r>
      <w:proofErr w:type="gramEnd"/>
      <w:r w:rsidRPr="00D57642">
        <w:rPr>
          <w:rFonts w:asciiTheme="minorHAnsi" w:eastAsiaTheme="majorEastAsia" w:hAnsiTheme="minorHAnsi" w:cstheme="minorHAnsi"/>
          <w:b/>
          <w:bCs/>
          <w:spacing w:val="-10"/>
          <w:kern w:val="28"/>
          <w:sz w:val="32"/>
          <w:szCs w:val="32"/>
          <w:lang w:eastAsia="en-US"/>
        </w:rPr>
        <w:t xml:space="preserve"> </w:t>
      </w:r>
      <w:r w:rsidR="005A567C">
        <w:rPr>
          <w:rFonts w:asciiTheme="minorHAnsi" w:eastAsiaTheme="majorEastAsia" w:hAnsiTheme="minorHAnsi" w:cstheme="minorHAnsi"/>
          <w:b/>
          <w:bCs/>
          <w:spacing w:val="-10"/>
          <w:kern w:val="28"/>
          <w:sz w:val="32"/>
          <w:szCs w:val="32"/>
          <w:lang w:eastAsia="en-US"/>
        </w:rPr>
        <w:t>P</w:t>
      </w:r>
      <w:r w:rsidRPr="00D57642">
        <w:rPr>
          <w:rFonts w:asciiTheme="minorHAnsi" w:eastAsiaTheme="majorEastAsia" w:hAnsiTheme="minorHAnsi" w:cstheme="minorHAnsi"/>
          <w:b/>
          <w:bCs/>
          <w:spacing w:val="-10"/>
          <w:kern w:val="28"/>
          <w:sz w:val="32"/>
          <w:szCs w:val="32"/>
          <w:lang w:eastAsia="en-US"/>
        </w:rPr>
        <w:t>erceel 2</w:t>
      </w:r>
    </w:p>
    <w:p w14:paraId="33643422" w14:textId="77777777" w:rsidR="003E1BE7" w:rsidRDefault="003E1BE7" w:rsidP="003E3B7B">
      <w:pPr>
        <w:suppressAutoHyphens/>
        <w:spacing w:line="276" w:lineRule="auto"/>
        <w:ind w:right="-1"/>
        <w:rPr>
          <w:rFonts w:ascii="Calibri" w:hAnsi="Calibri" w:cs="Calibri"/>
          <w:b/>
          <w:lang w:val="nl"/>
        </w:rPr>
      </w:pPr>
    </w:p>
    <w:p w14:paraId="36F29160" w14:textId="77777777" w:rsidR="003E1BE7" w:rsidRDefault="003E1BE7" w:rsidP="003E3B7B">
      <w:pPr>
        <w:suppressAutoHyphens/>
        <w:spacing w:line="276" w:lineRule="auto"/>
        <w:ind w:right="-1"/>
        <w:rPr>
          <w:rFonts w:ascii="Calibri" w:hAnsi="Calibri" w:cs="Calibri"/>
          <w:b/>
          <w:lang w:val="nl"/>
        </w:rPr>
      </w:pPr>
    </w:p>
    <w:p w14:paraId="2C6653D2" w14:textId="2630BDEA" w:rsidR="00122BC9" w:rsidRPr="001D2168" w:rsidRDefault="00122BC9" w:rsidP="003E3B7B">
      <w:pPr>
        <w:suppressAutoHyphens/>
        <w:spacing w:line="276" w:lineRule="auto"/>
        <w:ind w:right="-1"/>
        <w:rPr>
          <w:rFonts w:ascii="Calibri" w:hAnsi="Calibri" w:cs="Calibri"/>
          <w:lang w:val="nl"/>
        </w:rPr>
      </w:pPr>
      <w:r w:rsidRPr="001D2168">
        <w:rPr>
          <w:rFonts w:ascii="Calibri" w:hAnsi="Calibri" w:cs="Calibri"/>
          <w:b/>
          <w:lang w:val="nl"/>
        </w:rPr>
        <w:t>De ondergetekenden:</w:t>
      </w:r>
    </w:p>
    <w:p w14:paraId="6CAA5A2E" w14:textId="3B628657" w:rsidR="00122BC9" w:rsidRPr="001D2168" w:rsidRDefault="008C5075" w:rsidP="003E3B7B">
      <w:pPr>
        <w:suppressAutoHyphens/>
        <w:spacing w:line="276" w:lineRule="auto"/>
        <w:ind w:right="-1"/>
        <w:rPr>
          <w:rFonts w:ascii="Calibri" w:hAnsi="Calibri" w:cs="Calibri"/>
          <w:lang w:val="nl"/>
        </w:rPr>
      </w:pPr>
      <w:r w:rsidRPr="001D2168">
        <w:rPr>
          <w:rFonts w:ascii="Calibri" w:hAnsi="Calibri" w:cs="Calibri"/>
          <w:lang w:val="nl"/>
        </w:rPr>
        <w:t xml:space="preserve"> </w:t>
      </w:r>
    </w:p>
    <w:p w14:paraId="77A87022" w14:textId="207E0663" w:rsidR="00122BC9" w:rsidRPr="001D2168" w:rsidRDefault="00122BC9" w:rsidP="00787102">
      <w:pPr>
        <w:spacing w:line="276" w:lineRule="auto"/>
        <w:rPr>
          <w:rFonts w:ascii="Calibri" w:hAnsi="Calibri" w:cs="Calibri"/>
          <w:lang w:val="nl"/>
        </w:rPr>
      </w:pPr>
      <w:r w:rsidRPr="001D2168">
        <w:rPr>
          <w:rFonts w:ascii="Calibri" w:hAnsi="Calibri" w:cs="Calibri"/>
          <w:b/>
          <w:bCs/>
          <w:lang w:val="nl"/>
        </w:rPr>
        <w:t>1.</w:t>
      </w:r>
      <w:r w:rsidRPr="001D2168">
        <w:rPr>
          <w:rFonts w:ascii="Calibri" w:hAnsi="Calibri" w:cs="Calibri"/>
          <w:lang w:val="nl"/>
        </w:rPr>
        <w:t xml:space="preserve"> </w:t>
      </w:r>
      <w:r w:rsidR="007A73B1" w:rsidRPr="001D2168">
        <w:rPr>
          <w:rFonts w:ascii="Calibri" w:hAnsi="Calibri" w:cs="Calibri"/>
          <w:lang w:val="nl"/>
        </w:rPr>
        <w:t xml:space="preserve">De publiekrechtelijke rechtspersoon gemeente </w:t>
      </w:r>
      <w:r w:rsidR="00935043" w:rsidRPr="001D2168">
        <w:rPr>
          <w:rFonts w:ascii="Calibri" w:hAnsi="Calibri" w:cs="Calibri"/>
          <w:lang w:val="nl"/>
        </w:rPr>
        <w:t>Voorne aan Zee</w:t>
      </w:r>
      <w:r w:rsidR="007A73B1" w:rsidRPr="001D2168">
        <w:rPr>
          <w:rFonts w:ascii="Calibri" w:hAnsi="Calibri" w:cs="Calibri"/>
          <w:lang w:val="nl"/>
        </w:rPr>
        <w:t xml:space="preserve">, zetelend te Hellevoetsluis, hierna te noemen: ‘de gemeente’, rechtsgeldig vertegenwoordigd door </w:t>
      </w:r>
      <w:r w:rsidR="00C04D67" w:rsidRPr="00C04D67">
        <w:rPr>
          <w:rFonts w:ascii="Calibri" w:hAnsi="Calibri" w:cs="Calibri"/>
          <w:highlight w:val="yellow"/>
          <w:lang w:val="nl"/>
        </w:rPr>
        <w:t>[naam]</w:t>
      </w:r>
      <w:r w:rsidR="005829AA" w:rsidRPr="001D2168">
        <w:rPr>
          <w:rFonts w:ascii="Calibri" w:hAnsi="Calibri" w:cs="Calibri"/>
          <w:lang w:val="nl"/>
        </w:rPr>
        <w:t>, teammanager</w:t>
      </w:r>
      <w:r w:rsidR="003E1BE7">
        <w:rPr>
          <w:rFonts w:ascii="Calibri" w:hAnsi="Calibri" w:cs="Calibri"/>
          <w:lang w:val="nl"/>
        </w:rPr>
        <w:t xml:space="preserve"> Woonbedrijf, hierna te noemen</w:t>
      </w:r>
      <w:r w:rsidR="005829AA" w:rsidRPr="001D2168">
        <w:rPr>
          <w:rFonts w:ascii="Calibri" w:hAnsi="Calibri" w:cs="Calibri"/>
          <w:lang w:val="nl"/>
        </w:rPr>
        <w:t>:</w:t>
      </w:r>
      <w:r w:rsidR="007A73B1" w:rsidRPr="001D2168">
        <w:rPr>
          <w:rFonts w:ascii="Calibri" w:hAnsi="Calibri" w:cs="Calibri"/>
          <w:lang w:val="nl"/>
        </w:rPr>
        <w:t xml:space="preserve"> “Opdrachtgever”,</w:t>
      </w:r>
    </w:p>
    <w:p w14:paraId="13E2B467" w14:textId="2DDBEBB3" w:rsidR="00122BC9" w:rsidRPr="001D2168" w:rsidRDefault="00935043" w:rsidP="00787102">
      <w:pPr>
        <w:suppressAutoHyphens/>
        <w:spacing w:line="276" w:lineRule="auto"/>
        <w:ind w:right="-1"/>
        <w:rPr>
          <w:rFonts w:ascii="Calibri" w:hAnsi="Calibri" w:cs="Calibri"/>
          <w:b/>
          <w:lang w:val="nl"/>
        </w:rPr>
      </w:pPr>
      <w:r w:rsidRPr="001D2168">
        <w:rPr>
          <w:rFonts w:ascii="Calibri" w:hAnsi="Calibri" w:cs="Calibri"/>
          <w:b/>
          <w:lang w:val="nl"/>
        </w:rPr>
        <w:br/>
      </w:r>
      <w:proofErr w:type="gramStart"/>
      <w:r w:rsidR="00122BC9" w:rsidRPr="001D2168">
        <w:rPr>
          <w:rFonts w:ascii="Calibri" w:hAnsi="Calibri" w:cs="Calibri"/>
          <w:b/>
          <w:lang w:val="nl"/>
        </w:rPr>
        <w:t>en</w:t>
      </w:r>
      <w:proofErr w:type="gramEnd"/>
      <w:r w:rsidR="00EC5EFB" w:rsidRPr="001D2168">
        <w:rPr>
          <w:rFonts w:ascii="Calibri" w:hAnsi="Calibri" w:cs="Calibri"/>
          <w:b/>
          <w:lang w:val="nl"/>
        </w:rPr>
        <w:t>;</w:t>
      </w:r>
    </w:p>
    <w:p w14:paraId="7B2F8431" w14:textId="77777777" w:rsidR="00122BC9" w:rsidRPr="001D2168" w:rsidRDefault="00122BC9" w:rsidP="00787102">
      <w:pPr>
        <w:suppressAutoHyphens/>
        <w:spacing w:line="276" w:lineRule="auto"/>
        <w:ind w:right="-1"/>
        <w:rPr>
          <w:rFonts w:ascii="Calibri" w:hAnsi="Calibri" w:cs="Calibri"/>
          <w:lang w:val="nl"/>
        </w:rPr>
      </w:pPr>
    </w:p>
    <w:p w14:paraId="077AAEB0" w14:textId="7215372C" w:rsidR="00642EE2" w:rsidRPr="001D2168" w:rsidRDefault="00E173ED" w:rsidP="00787102">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76" w:lineRule="auto"/>
        <w:rPr>
          <w:rFonts w:ascii="Calibri" w:hAnsi="Calibri" w:cs="Calibri"/>
          <w:b/>
        </w:rPr>
      </w:pPr>
      <w:r w:rsidRPr="001D2168">
        <w:rPr>
          <w:rFonts w:ascii="Calibri" w:hAnsi="Calibri" w:cs="Calibri"/>
          <w:b/>
          <w:bCs/>
          <w:lang w:val="nl"/>
        </w:rPr>
        <w:t>2.</w:t>
      </w:r>
      <w:r w:rsidRPr="001D2168">
        <w:rPr>
          <w:rFonts w:ascii="Calibri" w:hAnsi="Calibri" w:cs="Calibri"/>
          <w:lang w:val="nl"/>
        </w:rPr>
        <w:t xml:space="preserve"> </w:t>
      </w:r>
      <w:r w:rsidR="00C04D67" w:rsidRPr="00C04D67">
        <w:rPr>
          <w:rFonts w:ascii="Calibri" w:hAnsi="Calibri" w:cs="Calibri"/>
          <w:highlight w:val="yellow"/>
          <w:lang w:val="nl"/>
        </w:rPr>
        <w:t>[Opdrachtnemer]</w:t>
      </w:r>
      <w:r w:rsidR="00642EE2" w:rsidRPr="001D2168">
        <w:rPr>
          <w:rFonts w:ascii="Calibri" w:hAnsi="Calibri" w:cs="Calibri"/>
        </w:rPr>
        <w:t xml:space="preserve">, statutair gevestigd en kantoorhoudende aan de </w:t>
      </w:r>
      <w:r w:rsidR="00C04D67" w:rsidRPr="00C04D67">
        <w:rPr>
          <w:rFonts w:ascii="Calibri" w:hAnsi="Calibri" w:cs="Calibri"/>
          <w:highlight w:val="yellow"/>
        </w:rPr>
        <w:t>[straat, huisnummer, plaats]</w:t>
      </w:r>
      <w:r w:rsidR="005829AA" w:rsidRPr="001D2168">
        <w:rPr>
          <w:rFonts w:ascii="Calibri" w:hAnsi="Calibri" w:cs="Calibri"/>
        </w:rPr>
        <w:t xml:space="preserve">, </w:t>
      </w:r>
      <w:r w:rsidR="00642EE2" w:rsidRPr="001D2168">
        <w:rPr>
          <w:rFonts w:ascii="Calibri" w:hAnsi="Calibri" w:cs="Calibri"/>
        </w:rPr>
        <w:t xml:space="preserve">onder KvK nummer </w:t>
      </w:r>
      <w:r w:rsidR="00C04D67" w:rsidRPr="00C04D67">
        <w:rPr>
          <w:rFonts w:ascii="Calibri" w:hAnsi="Calibri" w:cs="Calibri"/>
          <w:highlight w:val="yellow"/>
        </w:rPr>
        <w:t>[KvK nummer]</w:t>
      </w:r>
      <w:r w:rsidR="00642EE2" w:rsidRPr="001D2168">
        <w:rPr>
          <w:rFonts w:ascii="Calibri" w:hAnsi="Calibri" w:cs="Calibri"/>
        </w:rPr>
        <w:t xml:space="preserve">, te dezen rechtsgeldig vertegenwoordigd door </w:t>
      </w:r>
      <w:r w:rsidR="00C04D67" w:rsidRPr="00C04D67">
        <w:rPr>
          <w:rFonts w:ascii="Calibri" w:hAnsi="Calibri" w:cs="Calibri"/>
          <w:highlight w:val="yellow"/>
        </w:rPr>
        <w:t>[naam]</w:t>
      </w:r>
      <w:r w:rsidR="00642EE2" w:rsidRPr="001D2168">
        <w:rPr>
          <w:rFonts w:ascii="Calibri" w:hAnsi="Calibri" w:cs="Calibri"/>
        </w:rPr>
        <w:t xml:space="preserve">, in </w:t>
      </w:r>
      <w:r w:rsidR="00C04D67" w:rsidRPr="00C04D67">
        <w:rPr>
          <w:rFonts w:ascii="Calibri" w:hAnsi="Calibri" w:cs="Calibri"/>
          <w:highlight w:val="yellow"/>
        </w:rPr>
        <w:t>[</w:t>
      </w:r>
      <w:r w:rsidR="003E1BE7" w:rsidRPr="00C04D67">
        <w:rPr>
          <w:rFonts w:ascii="Calibri" w:hAnsi="Calibri" w:cs="Calibri"/>
          <w:highlight w:val="yellow"/>
        </w:rPr>
        <w:t>zijn</w:t>
      </w:r>
      <w:r w:rsidR="00C04D67" w:rsidRPr="00C04D67">
        <w:rPr>
          <w:rFonts w:ascii="Calibri" w:hAnsi="Calibri" w:cs="Calibri"/>
          <w:highlight w:val="yellow"/>
        </w:rPr>
        <w:t>/haar]</w:t>
      </w:r>
      <w:r w:rsidR="003E1BE7">
        <w:rPr>
          <w:rFonts w:ascii="Calibri" w:hAnsi="Calibri" w:cs="Calibri"/>
        </w:rPr>
        <w:t xml:space="preserve"> </w:t>
      </w:r>
      <w:r w:rsidR="00642EE2" w:rsidRPr="001D2168">
        <w:rPr>
          <w:rFonts w:ascii="Calibri" w:hAnsi="Calibri" w:cs="Calibri"/>
        </w:rPr>
        <w:t>hoedanigheid van</w:t>
      </w:r>
      <w:r w:rsidR="00C04D67">
        <w:rPr>
          <w:rFonts w:ascii="Calibri" w:hAnsi="Calibri" w:cs="Calibri"/>
        </w:rPr>
        <w:t xml:space="preserve"> </w:t>
      </w:r>
      <w:r w:rsidR="00C04D67" w:rsidRPr="00C04D67">
        <w:rPr>
          <w:rFonts w:ascii="Calibri" w:hAnsi="Calibri" w:cs="Calibri"/>
          <w:highlight w:val="yellow"/>
        </w:rPr>
        <w:t>[Functie]</w:t>
      </w:r>
      <w:r w:rsidR="00642EE2" w:rsidRPr="001D2168">
        <w:rPr>
          <w:rFonts w:ascii="Calibri" w:hAnsi="Calibri" w:cs="Calibri"/>
        </w:rPr>
        <w:t>, hierna te noemen "</w:t>
      </w:r>
      <w:r w:rsidR="00642EE2" w:rsidRPr="001D2168">
        <w:rPr>
          <w:rFonts w:ascii="Calibri" w:hAnsi="Calibri" w:cs="Calibri"/>
          <w:b/>
        </w:rPr>
        <w:t>Opdrachtnemer</w:t>
      </w:r>
      <w:r w:rsidR="00642EE2" w:rsidRPr="001D2168">
        <w:rPr>
          <w:rFonts w:ascii="Calibri" w:hAnsi="Calibri" w:cs="Calibri"/>
        </w:rPr>
        <w:t>",</w:t>
      </w:r>
    </w:p>
    <w:p w14:paraId="53873E84" w14:textId="088C5960" w:rsidR="00122BC9" w:rsidRPr="001D2168" w:rsidRDefault="00122BC9" w:rsidP="00787102">
      <w:pPr>
        <w:suppressAutoHyphens/>
        <w:spacing w:line="276" w:lineRule="auto"/>
        <w:ind w:right="-1"/>
        <w:rPr>
          <w:rFonts w:ascii="Calibri" w:hAnsi="Calibri" w:cs="Calibri"/>
        </w:rPr>
      </w:pPr>
    </w:p>
    <w:p w14:paraId="06761D28" w14:textId="00015134" w:rsidR="009D5BB8" w:rsidRPr="001D2168" w:rsidRDefault="009D5BB8" w:rsidP="00787102">
      <w:pPr>
        <w:spacing w:line="276" w:lineRule="auto"/>
        <w:jc w:val="both"/>
        <w:rPr>
          <w:rFonts w:ascii="Calibri" w:hAnsi="Calibri" w:cs="Calibri"/>
        </w:rPr>
      </w:pPr>
      <w:r w:rsidRPr="001D2168">
        <w:rPr>
          <w:rFonts w:ascii="Calibri" w:hAnsi="Calibri" w:cs="Calibri"/>
        </w:rPr>
        <w:t>Opdrachtgever en Opdrachtnemer hierna gezamenlijk, respectievelijk afzonderlijk ook wel te noemen ‘</w:t>
      </w:r>
      <w:r w:rsidR="00FC0A64" w:rsidRPr="001D2168">
        <w:rPr>
          <w:rFonts w:ascii="Calibri" w:hAnsi="Calibri" w:cs="Calibri"/>
          <w:b/>
        </w:rPr>
        <w:t>P</w:t>
      </w:r>
      <w:r w:rsidRPr="001D2168">
        <w:rPr>
          <w:rFonts w:ascii="Calibri" w:hAnsi="Calibri" w:cs="Calibri"/>
          <w:b/>
        </w:rPr>
        <w:t>artijen</w:t>
      </w:r>
      <w:r w:rsidRPr="001D2168">
        <w:rPr>
          <w:rFonts w:ascii="Calibri" w:hAnsi="Calibri" w:cs="Calibri"/>
        </w:rPr>
        <w:t>’, respectievelijk ‘</w:t>
      </w:r>
      <w:r w:rsidR="00FC0A64" w:rsidRPr="001D2168">
        <w:rPr>
          <w:rFonts w:ascii="Calibri" w:hAnsi="Calibri" w:cs="Calibri"/>
          <w:b/>
        </w:rPr>
        <w:t>P</w:t>
      </w:r>
      <w:r w:rsidRPr="001D2168">
        <w:rPr>
          <w:rFonts w:ascii="Calibri" w:hAnsi="Calibri" w:cs="Calibri"/>
          <w:b/>
        </w:rPr>
        <w:t>artij</w:t>
      </w:r>
      <w:r w:rsidRPr="001D2168">
        <w:rPr>
          <w:rFonts w:ascii="Calibri" w:hAnsi="Calibri" w:cs="Calibri"/>
        </w:rPr>
        <w:t>’,</w:t>
      </w:r>
    </w:p>
    <w:p w14:paraId="2E6DD97A" w14:textId="77777777" w:rsidR="00F32787" w:rsidRPr="001D2168" w:rsidRDefault="00F32787" w:rsidP="00787102">
      <w:pPr>
        <w:suppressAutoHyphens/>
        <w:spacing w:line="276" w:lineRule="auto"/>
        <w:ind w:right="-1"/>
        <w:rPr>
          <w:rFonts w:ascii="Calibri" w:hAnsi="Calibri" w:cs="Calibri"/>
        </w:rPr>
      </w:pPr>
    </w:p>
    <w:p w14:paraId="2060EDCA" w14:textId="77777777" w:rsidR="00122BC9" w:rsidRPr="001D2168" w:rsidRDefault="009718E1" w:rsidP="00787102">
      <w:pPr>
        <w:suppressAutoHyphens/>
        <w:spacing w:line="276" w:lineRule="auto"/>
        <w:ind w:right="-1"/>
        <w:rPr>
          <w:rFonts w:ascii="Calibri" w:hAnsi="Calibri" w:cs="Calibri"/>
          <w:b/>
          <w:lang w:val="nl"/>
        </w:rPr>
      </w:pPr>
      <w:r w:rsidRPr="001D2168">
        <w:rPr>
          <w:rFonts w:ascii="Calibri" w:hAnsi="Calibri" w:cs="Calibri"/>
          <w:b/>
          <w:lang w:val="nl"/>
        </w:rPr>
        <w:t>OVERWEGENDE DAT</w:t>
      </w:r>
      <w:r w:rsidR="00122BC9" w:rsidRPr="001D2168">
        <w:rPr>
          <w:rFonts w:ascii="Calibri" w:hAnsi="Calibri" w:cs="Calibri"/>
          <w:b/>
          <w:lang w:val="nl"/>
        </w:rPr>
        <w:t>:</w:t>
      </w:r>
    </w:p>
    <w:p w14:paraId="06D8D567" w14:textId="1A218383" w:rsidR="00B06A2B" w:rsidRPr="001D2168" w:rsidRDefault="00B06A2B" w:rsidP="00B06A2B">
      <w:pPr>
        <w:numPr>
          <w:ilvl w:val="0"/>
          <w:numId w:val="38"/>
        </w:numPr>
        <w:suppressAutoHyphens/>
        <w:spacing w:line="276" w:lineRule="auto"/>
        <w:ind w:right="-1"/>
        <w:rPr>
          <w:rFonts w:ascii="Calibri" w:hAnsi="Calibri" w:cs="Calibri"/>
          <w:lang w:val="nl"/>
        </w:rPr>
      </w:pPr>
      <w:r w:rsidRPr="001D2168">
        <w:rPr>
          <w:rFonts w:ascii="Calibri" w:hAnsi="Calibri" w:cs="Calibri"/>
          <w:lang w:val="nl"/>
        </w:rPr>
        <w:t>Opdrachtgever een</w:t>
      </w:r>
      <w:r w:rsidR="006E5615" w:rsidRPr="001D2168">
        <w:rPr>
          <w:rFonts w:ascii="Calibri" w:hAnsi="Calibri" w:cs="Calibri"/>
          <w:lang w:val="nl"/>
        </w:rPr>
        <w:t xml:space="preserve"> </w:t>
      </w:r>
      <w:r w:rsidR="00C04D67">
        <w:rPr>
          <w:rFonts w:ascii="Calibri" w:hAnsi="Calibri" w:cs="Calibri"/>
          <w:lang w:val="nl"/>
        </w:rPr>
        <w:t>Europees Openbare aanbestedingsprocedure</w:t>
      </w:r>
      <w:r w:rsidRPr="001D2168">
        <w:rPr>
          <w:rFonts w:ascii="Calibri" w:hAnsi="Calibri" w:cs="Calibri"/>
          <w:lang w:val="nl"/>
        </w:rPr>
        <w:t xml:space="preserve"> doorlopen voor de Opdracht </w:t>
      </w:r>
      <w:r w:rsidR="00BB67EC" w:rsidRPr="001D2168">
        <w:rPr>
          <w:rFonts w:ascii="Calibri" w:hAnsi="Calibri" w:cs="Calibri"/>
          <w:lang w:val="nl"/>
        </w:rPr>
        <w:t>‘</w:t>
      </w:r>
      <w:r w:rsidR="00C04D67">
        <w:rPr>
          <w:rFonts w:ascii="Calibri" w:hAnsi="Calibri" w:cs="Calibri"/>
          <w:lang w:val="nl"/>
        </w:rPr>
        <w:t>Schilderwerkzaamheden 2026 - 2035</w:t>
      </w:r>
      <w:r w:rsidR="006E5615" w:rsidRPr="001D2168">
        <w:rPr>
          <w:rFonts w:ascii="Calibri" w:hAnsi="Calibri" w:cs="Calibri"/>
          <w:lang w:val="nl"/>
        </w:rPr>
        <w:t>’</w:t>
      </w:r>
      <w:r w:rsidRPr="001D2168">
        <w:rPr>
          <w:rFonts w:ascii="Calibri" w:hAnsi="Calibri" w:cs="Calibri"/>
          <w:lang w:val="nl"/>
        </w:rPr>
        <w:t xml:space="preserve"> </w:t>
      </w:r>
      <w:r w:rsidR="00C04D67">
        <w:rPr>
          <w:rFonts w:ascii="Calibri" w:hAnsi="Calibri" w:cs="Calibri"/>
          <w:lang w:val="nl"/>
        </w:rPr>
        <w:t>onder</w:t>
      </w:r>
      <w:r w:rsidRPr="001D2168">
        <w:rPr>
          <w:rFonts w:ascii="Calibri" w:hAnsi="Calibri" w:cs="Calibri"/>
          <w:lang w:val="nl"/>
        </w:rPr>
        <w:t xml:space="preserve"> </w:t>
      </w:r>
      <w:r w:rsidR="00BB67EC" w:rsidRPr="001D2168">
        <w:rPr>
          <w:rFonts w:ascii="Calibri" w:hAnsi="Calibri" w:cs="Calibri"/>
          <w:lang w:val="nl"/>
        </w:rPr>
        <w:t xml:space="preserve">TenderNed </w:t>
      </w:r>
      <w:r w:rsidRPr="001D2168">
        <w:rPr>
          <w:rFonts w:ascii="Calibri" w:hAnsi="Calibri" w:cs="Calibri"/>
          <w:lang w:val="nl"/>
        </w:rPr>
        <w:t xml:space="preserve">publicatienummer </w:t>
      </w:r>
      <w:r w:rsidR="00C04D67" w:rsidRPr="00C04D67">
        <w:rPr>
          <w:rFonts w:ascii="Calibri" w:hAnsi="Calibri" w:cs="Calibri"/>
          <w:highlight w:val="yellow"/>
          <w:lang w:val="nl"/>
        </w:rPr>
        <w:t>000000</w:t>
      </w:r>
      <w:r w:rsidRPr="001D2168">
        <w:rPr>
          <w:rFonts w:ascii="Calibri" w:hAnsi="Calibri" w:cs="Calibri"/>
          <w:lang w:val="nl"/>
        </w:rPr>
        <w:t>;</w:t>
      </w:r>
    </w:p>
    <w:p w14:paraId="0036E4C4" w14:textId="2E49C027" w:rsidR="008643E4" w:rsidRPr="001D2168" w:rsidRDefault="008643E4" w:rsidP="008643E4">
      <w:pPr>
        <w:numPr>
          <w:ilvl w:val="0"/>
          <w:numId w:val="38"/>
        </w:numPr>
        <w:suppressAutoHyphens/>
        <w:spacing w:line="276" w:lineRule="auto"/>
        <w:ind w:right="-1"/>
        <w:rPr>
          <w:rFonts w:ascii="Calibri" w:hAnsi="Calibri" w:cs="Calibri"/>
          <w:lang w:val="nl"/>
        </w:rPr>
      </w:pPr>
      <w:r w:rsidRPr="001D2168">
        <w:rPr>
          <w:rFonts w:ascii="Calibri" w:hAnsi="Calibri" w:cs="Calibri"/>
          <w:lang w:val="nl"/>
        </w:rPr>
        <w:t xml:space="preserve">Opdrachtnemer </w:t>
      </w:r>
      <w:r w:rsidR="004D6A2B" w:rsidRPr="001D2168">
        <w:rPr>
          <w:rFonts w:ascii="Calibri" w:hAnsi="Calibri" w:cs="Calibri"/>
          <w:lang w:val="nl"/>
        </w:rPr>
        <w:t xml:space="preserve">een inschrijving heeft gedaan en </w:t>
      </w:r>
      <w:r w:rsidRPr="001D2168">
        <w:rPr>
          <w:rFonts w:ascii="Calibri" w:hAnsi="Calibri" w:cs="Calibri"/>
          <w:lang w:val="nl"/>
        </w:rPr>
        <w:t xml:space="preserve">deze aanbesteding heeft gewonnen op basis van de </w:t>
      </w:r>
      <w:r w:rsidR="00EC5EFB" w:rsidRPr="001D2168">
        <w:rPr>
          <w:rFonts w:ascii="Calibri" w:hAnsi="Calibri" w:cs="Calibri"/>
          <w:lang w:val="nl"/>
        </w:rPr>
        <w:t>E</w:t>
      </w:r>
      <w:r w:rsidRPr="001D2168">
        <w:rPr>
          <w:rFonts w:ascii="Calibri" w:hAnsi="Calibri" w:cs="Calibri"/>
          <w:lang w:val="nl"/>
        </w:rPr>
        <w:t xml:space="preserve">conomisch </w:t>
      </w:r>
      <w:r w:rsidR="00EC5EFB" w:rsidRPr="001D2168">
        <w:rPr>
          <w:rFonts w:ascii="Calibri" w:hAnsi="Calibri" w:cs="Calibri"/>
          <w:lang w:val="nl"/>
        </w:rPr>
        <w:t>M</w:t>
      </w:r>
      <w:r w:rsidRPr="001D2168">
        <w:rPr>
          <w:rFonts w:ascii="Calibri" w:hAnsi="Calibri" w:cs="Calibri"/>
          <w:lang w:val="nl"/>
        </w:rPr>
        <w:t xml:space="preserve">eest </w:t>
      </w:r>
      <w:r w:rsidR="00EC5EFB" w:rsidRPr="001D2168">
        <w:rPr>
          <w:rFonts w:ascii="Calibri" w:hAnsi="Calibri" w:cs="Calibri"/>
          <w:lang w:val="nl"/>
        </w:rPr>
        <w:t>V</w:t>
      </w:r>
      <w:r w:rsidRPr="001D2168">
        <w:rPr>
          <w:rFonts w:ascii="Calibri" w:hAnsi="Calibri" w:cs="Calibri"/>
          <w:lang w:val="nl"/>
        </w:rPr>
        <w:t xml:space="preserve">oordelige </w:t>
      </w:r>
      <w:r w:rsidR="00EC5EFB" w:rsidRPr="001D2168">
        <w:rPr>
          <w:rFonts w:ascii="Calibri" w:hAnsi="Calibri" w:cs="Calibri"/>
          <w:lang w:val="nl"/>
        </w:rPr>
        <w:t>I</w:t>
      </w:r>
      <w:r w:rsidRPr="001D2168">
        <w:rPr>
          <w:rFonts w:ascii="Calibri" w:hAnsi="Calibri" w:cs="Calibri"/>
          <w:lang w:val="nl"/>
        </w:rPr>
        <w:t xml:space="preserve">nschrijving </w:t>
      </w:r>
      <w:proofErr w:type="gramStart"/>
      <w:r w:rsidRPr="001D2168">
        <w:rPr>
          <w:rFonts w:ascii="Calibri" w:hAnsi="Calibri" w:cs="Calibri"/>
          <w:lang w:val="nl"/>
        </w:rPr>
        <w:t>middels</w:t>
      </w:r>
      <w:proofErr w:type="gramEnd"/>
      <w:r w:rsidRPr="001D2168">
        <w:rPr>
          <w:rFonts w:ascii="Calibri" w:hAnsi="Calibri" w:cs="Calibri"/>
          <w:lang w:val="nl"/>
        </w:rPr>
        <w:t xml:space="preserve"> </w:t>
      </w:r>
      <w:r w:rsidR="00EC5EFB" w:rsidRPr="001D2168">
        <w:rPr>
          <w:rFonts w:ascii="Calibri" w:hAnsi="Calibri" w:cs="Calibri"/>
          <w:lang w:val="nl"/>
        </w:rPr>
        <w:t>B</w:t>
      </w:r>
      <w:r w:rsidRPr="001D2168">
        <w:rPr>
          <w:rFonts w:ascii="Calibri" w:hAnsi="Calibri" w:cs="Calibri"/>
          <w:lang w:val="nl"/>
        </w:rPr>
        <w:t xml:space="preserve">este </w:t>
      </w:r>
      <w:r w:rsidR="00EC5EFB" w:rsidRPr="001D2168">
        <w:rPr>
          <w:rFonts w:ascii="Calibri" w:hAnsi="Calibri" w:cs="Calibri"/>
          <w:lang w:val="nl"/>
        </w:rPr>
        <w:t>P</w:t>
      </w:r>
      <w:r w:rsidRPr="001D2168">
        <w:rPr>
          <w:rFonts w:ascii="Calibri" w:hAnsi="Calibri" w:cs="Calibri"/>
          <w:lang w:val="nl"/>
        </w:rPr>
        <w:t xml:space="preserve">rijs </w:t>
      </w:r>
      <w:r w:rsidR="00EC5EFB" w:rsidRPr="001D2168">
        <w:rPr>
          <w:rFonts w:ascii="Calibri" w:hAnsi="Calibri" w:cs="Calibri"/>
          <w:lang w:val="nl"/>
        </w:rPr>
        <w:t>K</w:t>
      </w:r>
      <w:r w:rsidRPr="001D2168">
        <w:rPr>
          <w:rFonts w:ascii="Calibri" w:hAnsi="Calibri" w:cs="Calibri"/>
          <w:lang w:val="nl"/>
        </w:rPr>
        <w:t>waliteit</w:t>
      </w:r>
      <w:r w:rsidR="00EC5EFB" w:rsidRPr="001D2168">
        <w:rPr>
          <w:rFonts w:ascii="Calibri" w:hAnsi="Calibri" w:cs="Calibri"/>
          <w:lang w:val="nl"/>
        </w:rPr>
        <w:t>V</w:t>
      </w:r>
      <w:r w:rsidRPr="001D2168">
        <w:rPr>
          <w:rFonts w:ascii="Calibri" w:hAnsi="Calibri" w:cs="Calibri"/>
          <w:lang w:val="nl"/>
        </w:rPr>
        <w:t>erhouding</w:t>
      </w:r>
      <w:r w:rsidR="000371D2">
        <w:rPr>
          <w:rFonts w:ascii="Calibri" w:hAnsi="Calibri" w:cs="Calibri"/>
          <w:lang w:val="nl"/>
        </w:rPr>
        <w:t>;</w:t>
      </w:r>
      <w:r w:rsidRPr="001D2168">
        <w:rPr>
          <w:rFonts w:ascii="Calibri" w:hAnsi="Calibri" w:cs="Calibri"/>
          <w:lang w:val="nl"/>
        </w:rPr>
        <w:t xml:space="preserve"> </w:t>
      </w:r>
    </w:p>
    <w:p w14:paraId="24DF5632" w14:textId="2FAFD595" w:rsidR="00BB67EC" w:rsidRPr="001D2168" w:rsidRDefault="000F2F90" w:rsidP="00B06A2B">
      <w:pPr>
        <w:numPr>
          <w:ilvl w:val="0"/>
          <w:numId w:val="38"/>
        </w:numPr>
        <w:suppressAutoHyphens/>
        <w:spacing w:line="276" w:lineRule="auto"/>
        <w:ind w:right="-1"/>
        <w:rPr>
          <w:rFonts w:ascii="Calibri" w:hAnsi="Calibri" w:cs="Calibri"/>
          <w:lang w:val="nl"/>
        </w:rPr>
      </w:pPr>
      <w:r w:rsidRPr="001D2168">
        <w:rPr>
          <w:rFonts w:ascii="Calibri" w:hAnsi="Calibri" w:cs="Calibri"/>
        </w:rPr>
        <w:t xml:space="preserve">Partijen op basis van </w:t>
      </w:r>
      <w:r w:rsidR="00B06A2B" w:rsidRPr="001D2168">
        <w:rPr>
          <w:rFonts w:ascii="Calibri" w:hAnsi="Calibri" w:cs="Calibri"/>
        </w:rPr>
        <w:t>deze</w:t>
      </w:r>
      <w:r w:rsidRPr="001D2168">
        <w:rPr>
          <w:rFonts w:ascii="Calibri" w:hAnsi="Calibri" w:cs="Calibri"/>
        </w:rPr>
        <w:t xml:space="preserve"> </w:t>
      </w:r>
      <w:r w:rsidR="00C04D67">
        <w:rPr>
          <w:rFonts w:ascii="Calibri" w:hAnsi="Calibri" w:cs="Calibri"/>
        </w:rPr>
        <w:t>Europees Openbare</w:t>
      </w:r>
      <w:r w:rsidR="00BB67EC" w:rsidRPr="001D2168">
        <w:rPr>
          <w:rFonts w:ascii="Calibri" w:hAnsi="Calibri" w:cs="Calibri"/>
        </w:rPr>
        <w:t xml:space="preserve"> Aanbesteding</w:t>
      </w:r>
      <w:r w:rsidRPr="001D2168">
        <w:rPr>
          <w:rFonts w:ascii="Calibri" w:hAnsi="Calibri" w:cs="Calibri"/>
        </w:rPr>
        <w:t xml:space="preserve"> een </w:t>
      </w:r>
      <w:r w:rsidR="00C04D67">
        <w:rPr>
          <w:rFonts w:ascii="Calibri" w:hAnsi="Calibri" w:cs="Calibri"/>
        </w:rPr>
        <w:t>o</w:t>
      </w:r>
      <w:r w:rsidRPr="001D2168">
        <w:rPr>
          <w:rFonts w:ascii="Calibri" w:hAnsi="Calibri" w:cs="Calibri"/>
        </w:rPr>
        <w:t>vereenkomst sluiten</w:t>
      </w:r>
      <w:r w:rsidR="00BB67EC" w:rsidRPr="001D2168">
        <w:rPr>
          <w:rFonts w:ascii="Calibri" w:hAnsi="Calibri" w:cs="Calibri"/>
        </w:rPr>
        <w:t xml:space="preserve"> </w:t>
      </w:r>
      <w:r w:rsidR="004D6A2B" w:rsidRPr="001D2168">
        <w:rPr>
          <w:rFonts w:ascii="Calibri" w:hAnsi="Calibri" w:cs="Calibri"/>
        </w:rPr>
        <w:t xml:space="preserve">voor de uitvoering van de </w:t>
      </w:r>
      <w:r w:rsidR="00C04D67">
        <w:rPr>
          <w:rFonts w:ascii="Calibri" w:hAnsi="Calibri" w:cs="Calibri"/>
        </w:rPr>
        <w:t>schilder</w:t>
      </w:r>
      <w:r w:rsidR="004D6A2B" w:rsidRPr="001D2168">
        <w:rPr>
          <w:rFonts w:ascii="Calibri" w:hAnsi="Calibri" w:cs="Calibri"/>
        </w:rPr>
        <w:t>werkzaamheden</w:t>
      </w:r>
      <w:r w:rsidR="00C04D67">
        <w:rPr>
          <w:rFonts w:ascii="Calibri" w:hAnsi="Calibri" w:cs="Calibri"/>
        </w:rPr>
        <w:t xml:space="preserve"> en aanverwante verduurzamingswerkzaamheden</w:t>
      </w:r>
      <w:r w:rsidR="004D6A2B" w:rsidRPr="001D2168">
        <w:rPr>
          <w:rFonts w:ascii="Calibri" w:hAnsi="Calibri" w:cs="Calibri"/>
        </w:rPr>
        <w:t xml:space="preserve"> aan</w:t>
      </w:r>
      <w:r w:rsidR="00C04D67">
        <w:rPr>
          <w:rFonts w:ascii="Calibri" w:hAnsi="Calibri" w:cs="Calibri"/>
        </w:rPr>
        <w:t xml:space="preserve"> de woningen in beheer</w:t>
      </w:r>
      <w:r w:rsidR="004D6A2B" w:rsidRPr="001D2168">
        <w:rPr>
          <w:rFonts w:ascii="Calibri" w:hAnsi="Calibri" w:cs="Calibri"/>
        </w:rPr>
        <w:t xml:space="preserve"> van het Woonbedrijf;</w:t>
      </w:r>
      <w:r w:rsidR="00BB67EC" w:rsidRPr="001D2168">
        <w:rPr>
          <w:rFonts w:ascii="Calibri" w:hAnsi="Calibri" w:cs="Calibri"/>
        </w:rPr>
        <w:t xml:space="preserve"> </w:t>
      </w:r>
    </w:p>
    <w:p w14:paraId="637D0902" w14:textId="0133149E" w:rsidR="008E5DDE" w:rsidRPr="001D2168" w:rsidRDefault="008E5DDE" w:rsidP="00787102">
      <w:pPr>
        <w:numPr>
          <w:ilvl w:val="0"/>
          <w:numId w:val="38"/>
        </w:numPr>
        <w:suppressAutoHyphens/>
        <w:spacing w:line="276" w:lineRule="auto"/>
        <w:ind w:right="-1"/>
        <w:rPr>
          <w:rFonts w:ascii="Calibri" w:hAnsi="Calibri" w:cs="Calibri"/>
          <w:lang w:val="nl"/>
        </w:rPr>
      </w:pPr>
      <w:r w:rsidRPr="001D2168">
        <w:rPr>
          <w:rFonts w:ascii="Calibri" w:hAnsi="Calibri" w:cs="Calibri"/>
          <w:lang w:val="nl"/>
        </w:rPr>
        <w:t>Opdrachtnemer volledig voldoet</w:t>
      </w:r>
      <w:r w:rsidR="001A7C1B" w:rsidRPr="001D2168">
        <w:rPr>
          <w:rFonts w:ascii="Calibri" w:hAnsi="Calibri" w:cs="Calibri"/>
          <w:lang w:val="nl"/>
        </w:rPr>
        <w:t>, en blijft tijdens de looptijd voldoen,</w:t>
      </w:r>
      <w:r w:rsidRPr="001D2168">
        <w:rPr>
          <w:rFonts w:ascii="Calibri" w:hAnsi="Calibri" w:cs="Calibri"/>
          <w:lang w:val="nl"/>
        </w:rPr>
        <w:t xml:space="preserve"> aan </w:t>
      </w:r>
      <w:r w:rsidR="00C04D67">
        <w:rPr>
          <w:rFonts w:ascii="Calibri" w:hAnsi="Calibri" w:cs="Calibri"/>
          <w:lang w:val="nl"/>
        </w:rPr>
        <w:t>de opgenomen uitsluitingsgronden en de vereisten uit de aanbestedingsstukken</w:t>
      </w:r>
      <w:r w:rsidRPr="001D2168">
        <w:rPr>
          <w:rFonts w:ascii="Calibri" w:hAnsi="Calibri" w:cs="Calibri"/>
          <w:lang w:val="nl"/>
        </w:rPr>
        <w:t xml:space="preserve">. </w:t>
      </w:r>
    </w:p>
    <w:p w14:paraId="29EEF373" w14:textId="77777777" w:rsidR="00F32787" w:rsidRPr="001D2168" w:rsidRDefault="00F32787" w:rsidP="003E3B7B">
      <w:pPr>
        <w:suppressAutoHyphens/>
        <w:spacing w:line="276" w:lineRule="auto"/>
        <w:ind w:right="-1"/>
        <w:rPr>
          <w:rFonts w:ascii="Calibri" w:hAnsi="Calibri" w:cs="Calibri"/>
          <w:b/>
          <w:sz w:val="22"/>
          <w:szCs w:val="22"/>
        </w:rPr>
      </w:pPr>
    </w:p>
    <w:p w14:paraId="76EE8FA3" w14:textId="309201FB" w:rsidR="00122BC9" w:rsidRPr="001D2168" w:rsidRDefault="00CB51C7" w:rsidP="00787102">
      <w:pPr>
        <w:suppressAutoHyphens/>
        <w:spacing w:line="276" w:lineRule="auto"/>
        <w:ind w:right="-1"/>
        <w:rPr>
          <w:rFonts w:ascii="Calibri" w:hAnsi="Calibri" w:cs="Calibri"/>
          <w:lang w:val="nl"/>
        </w:rPr>
      </w:pPr>
      <w:r w:rsidRPr="001D2168">
        <w:rPr>
          <w:rFonts w:ascii="Calibri" w:hAnsi="Calibri" w:cs="Calibri"/>
          <w:b/>
          <w:lang w:val="nl"/>
        </w:rPr>
        <w:t>Komen overeen</w:t>
      </w:r>
      <w:r w:rsidR="00122BC9" w:rsidRPr="001D2168">
        <w:rPr>
          <w:rFonts w:ascii="Calibri" w:hAnsi="Calibri" w:cs="Calibri"/>
          <w:b/>
          <w:lang w:val="nl"/>
        </w:rPr>
        <w:t xml:space="preserve">: </w:t>
      </w:r>
    </w:p>
    <w:p w14:paraId="1E55ADD4" w14:textId="4EBDBAFA" w:rsidR="0032413B" w:rsidRPr="001D2168" w:rsidRDefault="009D5BB8" w:rsidP="00787102">
      <w:pPr>
        <w:spacing w:line="276" w:lineRule="auto"/>
        <w:jc w:val="both"/>
        <w:rPr>
          <w:rFonts w:ascii="Calibri" w:hAnsi="Calibri" w:cs="Calibri"/>
        </w:rPr>
      </w:pPr>
      <w:r w:rsidRPr="001D2168">
        <w:rPr>
          <w:rFonts w:ascii="Calibri" w:hAnsi="Calibri" w:cs="Calibri"/>
          <w:lang w:val="nl"/>
        </w:rPr>
        <w:t xml:space="preserve">In deze Overeenkomst wordt een aantal begrippen met een beginhoofdletter gebruikt. </w:t>
      </w:r>
      <w:r w:rsidRPr="001D2168">
        <w:rPr>
          <w:rFonts w:ascii="Calibri" w:hAnsi="Calibri" w:cs="Calibri"/>
        </w:rPr>
        <w:t xml:space="preserve">De definities zoals beschreven in de aanbestedingsdocumenten en inkoopvoorwaarden gelden ook voor deze </w:t>
      </w:r>
      <w:r w:rsidR="00125A75">
        <w:rPr>
          <w:rFonts w:ascii="Calibri" w:hAnsi="Calibri" w:cs="Calibri"/>
        </w:rPr>
        <w:t>o</w:t>
      </w:r>
      <w:r w:rsidRPr="001D2168">
        <w:rPr>
          <w:rFonts w:ascii="Calibri" w:hAnsi="Calibri" w:cs="Calibri"/>
        </w:rPr>
        <w:t>vereenkomst.</w:t>
      </w:r>
      <w:r w:rsidR="005F0234" w:rsidRPr="001D2168">
        <w:rPr>
          <w:rFonts w:ascii="Calibri" w:hAnsi="Calibri" w:cs="Calibri"/>
        </w:rPr>
        <w:t xml:space="preserve"> </w:t>
      </w:r>
      <w:r w:rsidR="0032413B" w:rsidRPr="001D2168">
        <w:rPr>
          <w:rFonts w:ascii="Calibri" w:hAnsi="Calibri" w:cs="Calibri"/>
        </w:rPr>
        <w:t xml:space="preserve">Bij tegenstrijdigheid tussen de begrippen in de aanbestedingsleidraad en de begrippen in de </w:t>
      </w:r>
      <w:r w:rsidR="000F2F90" w:rsidRPr="001D2168">
        <w:rPr>
          <w:rFonts w:ascii="Calibri" w:hAnsi="Calibri" w:cs="Calibri"/>
        </w:rPr>
        <w:t>I</w:t>
      </w:r>
      <w:r w:rsidR="0032413B" w:rsidRPr="001D2168">
        <w:rPr>
          <w:rFonts w:ascii="Calibri" w:hAnsi="Calibri" w:cs="Calibri"/>
        </w:rPr>
        <w:t xml:space="preserve">nkoopvoorwaarden prevaleren de begrippen zoals beschreven in de aanbestedingsleidraad. </w:t>
      </w:r>
    </w:p>
    <w:p w14:paraId="363BF508" w14:textId="77777777" w:rsidR="00D80CC6" w:rsidRPr="001D2168" w:rsidRDefault="00D80CC6" w:rsidP="00787102">
      <w:pPr>
        <w:suppressAutoHyphens/>
        <w:spacing w:line="276" w:lineRule="auto"/>
        <w:ind w:right="-1"/>
        <w:rPr>
          <w:rFonts w:ascii="Calibri" w:hAnsi="Calibri" w:cs="Calibri"/>
          <w:lang w:val="nl"/>
        </w:rPr>
      </w:pPr>
    </w:p>
    <w:p w14:paraId="76FE81BC" w14:textId="1CCCE34E" w:rsidR="00E14CBE" w:rsidRPr="001D2168" w:rsidRDefault="00E14CBE" w:rsidP="00787102">
      <w:pPr>
        <w:suppressAutoHyphens/>
        <w:spacing w:line="276" w:lineRule="auto"/>
        <w:ind w:right="-1"/>
        <w:rPr>
          <w:rFonts w:ascii="Calibri" w:hAnsi="Calibri" w:cs="Calibri"/>
        </w:rPr>
      </w:pPr>
      <w:bookmarkStart w:id="0" w:name="_Toc345407722"/>
      <w:r w:rsidRPr="001D2168">
        <w:rPr>
          <w:rFonts w:ascii="Calibri" w:hAnsi="Calibri" w:cs="Calibri"/>
          <w:b/>
          <w:bCs/>
        </w:rPr>
        <w:t>Artikel 1 Begripsomschrijvingen</w:t>
      </w:r>
      <w:bookmarkEnd w:id="0"/>
      <w:r w:rsidRPr="001D2168">
        <w:rPr>
          <w:rFonts w:ascii="Calibri" w:hAnsi="Calibri" w:cs="Calibri"/>
        </w:rPr>
        <w:br/>
        <w:t>Voor de toepassing van deze Overeenkomst worden navolgende begrippen met een beginhoofdletter gebruikt. Onder deze begrippen wordt verstaan:</w:t>
      </w:r>
    </w:p>
    <w:p w14:paraId="1CC40F45" w14:textId="22C595D2" w:rsidR="00E14CBE" w:rsidRPr="001D2168" w:rsidRDefault="00E14CBE" w:rsidP="00787102">
      <w:pPr>
        <w:suppressAutoHyphens/>
        <w:spacing w:line="276" w:lineRule="auto"/>
        <w:ind w:left="705" w:right="-1" w:hanging="705"/>
        <w:rPr>
          <w:rFonts w:ascii="Calibri" w:hAnsi="Calibri" w:cs="Calibri"/>
        </w:rPr>
      </w:pPr>
      <w:r w:rsidRPr="001D2168">
        <w:rPr>
          <w:rFonts w:ascii="Calibri" w:hAnsi="Calibri" w:cs="Calibri"/>
        </w:rPr>
        <w:t xml:space="preserve">1.1 </w:t>
      </w:r>
      <w:r w:rsidRPr="001D2168">
        <w:rPr>
          <w:rFonts w:ascii="Calibri" w:hAnsi="Calibri" w:cs="Calibri"/>
        </w:rPr>
        <w:tab/>
        <w:t xml:space="preserve">Bijlage(n): aanhangsels (en eventuele bescheiden) bij de Overeenkomst die na door </w:t>
      </w:r>
      <w:proofErr w:type="gramStart"/>
      <w:r w:rsidRPr="001D2168">
        <w:rPr>
          <w:rFonts w:ascii="Calibri" w:hAnsi="Calibri" w:cs="Calibri"/>
        </w:rPr>
        <w:t>beide  partijen</w:t>
      </w:r>
      <w:proofErr w:type="gramEnd"/>
      <w:r w:rsidRPr="001D2168">
        <w:rPr>
          <w:rFonts w:ascii="Calibri" w:hAnsi="Calibri" w:cs="Calibri"/>
        </w:rPr>
        <w:t xml:space="preserve"> te zijn geparafeerd, deel uitmaken van de Overeenkomst.</w:t>
      </w:r>
    </w:p>
    <w:p w14:paraId="288A9B37" w14:textId="6EF9CD24" w:rsidR="00E14CBE" w:rsidRPr="001D2168" w:rsidRDefault="00E14CBE" w:rsidP="00787102">
      <w:pPr>
        <w:suppressAutoHyphens/>
        <w:spacing w:line="276" w:lineRule="auto"/>
        <w:ind w:left="705" w:right="-1" w:hanging="705"/>
        <w:rPr>
          <w:rFonts w:ascii="Calibri" w:hAnsi="Calibri" w:cs="Calibri"/>
        </w:rPr>
      </w:pPr>
      <w:r w:rsidRPr="001D2168">
        <w:rPr>
          <w:rFonts w:ascii="Calibri" w:hAnsi="Calibri" w:cs="Calibri"/>
        </w:rPr>
        <w:lastRenderedPageBreak/>
        <w:t>1.2</w:t>
      </w:r>
      <w:r w:rsidRPr="001D2168">
        <w:rPr>
          <w:rFonts w:ascii="Calibri" w:hAnsi="Calibri" w:cs="Calibri"/>
        </w:rPr>
        <w:tab/>
        <w:t>Dienst(en</w:t>
      </w:r>
      <w:proofErr w:type="gramStart"/>
      <w:r w:rsidRPr="001D2168">
        <w:rPr>
          <w:rFonts w:ascii="Calibri" w:hAnsi="Calibri" w:cs="Calibri"/>
        </w:rPr>
        <w:t>) /</w:t>
      </w:r>
      <w:proofErr w:type="gramEnd"/>
      <w:r w:rsidRPr="001D2168">
        <w:rPr>
          <w:rFonts w:ascii="Calibri" w:hAnsi="Calibri" w:cs="Calibri"/>
        </w:rPr>
        <w:t xml:space="preserve"> Dienstverlening: het door Opdrachtnemer bij of </w:t>
      </w:r>
      <w:proofErr w:type="gramStart"/>
      <w:r w:rsidRPr="001D2168">
        <w:rPr>
          <w:rFonts w:ascii="Calibri" w:hAnsi="Calibri" w:cs="Calibri"/>
        </w:rPr>
        <w:t>krachtens</w:t>
      </w:r>
      <w:proofErr w:type="gramEnd"/>
      <w:r w:rsidRPr="001D2168">
        <w:rPr>
          <w:rFonts w:ascii="Calibri" w:hAnsi="Calibri" w:cs="Calibri"/>
        </w:rPr>
        <w:t xml:space="preserve"> de </w:t>
      </w:r>
      <w:r w:rsidR="004D6A2B" w:rsidRPr="001D2168">
        <w:rPr>
          <w:rFonts w:ascii="Calibri" w:hAnsi="Calibri" w:cs="Calibri"/>
        </w:rPr>
        <w:t>o</w:t>
      </w:r>
      <w:r w:rsidRPr="001D2168">
        <w:rPr>
          <w:rFonts w:ascii="Calibri" w:hAnsi="Calibri" w:cs="Calibri"/>
        </w:rPr>
        <w:t xml:space="preserve">vereenkomst ten behoeve van </w:t>
      </w:r>
      <w:r w:rsidR="004D6A2B" w:rsidRPr="001D2168">
        <w:rPr>
          <w:rFonts w:ascii="Calibri" w:hAnsi="Calibri" w:cs="Calibri"/>
        </w:rPr>
        <w:t>o</w:t>
      </w:r>
      <w:r w:rsidRPr="001D2168">
        <w:rPr>
          <w:rFonts w:ascii="Calibri" w:hAnsi="Calibri" w:cs="Calibri"/>
        </w:rPr>
        <w:t xml:space="preserve">pdrachtgever uitvoeren </w:t>
      </w:r>
      <w:r w:rsidR="004D6A2B" w:rsidRPr="001D2168">
        <w:rPr>
          <w:rFonts w:ascii="Calibri" w:hAnsi="Calibri" w:cs="Calibri"/>
        </w:rPr>
        <w:t>van de werkzaamheden aan vloer- en spouwmuurisolatie zoals omschreven in de aanbestedingsstukken.</w:t>
      </w:r>
    </w:p>
    <w:p w14:paraId="68715BF4" w14:textId="4B6EB465" w:rsidR="00E14CBE" w:rsidRPr="001D2168" w:rsidRDefault="00E14CBE" w:rsidP="00787102">
      <w:pPr>
        <w:suppressAutoHyphens/>
        <w:spacing w:line="276" w:lineRule="auto"/>
        <w:ind w:left="705" w:right="-1" w:hanging="705"/>
        <w:rPr>
          <w:rFonts w:ascii="Calibri" w:hAnsi="Calibri" w:cs="Calibri"/>
        </w:rPr>
      </w:pPr>
      <w:r w:rsidRPr="001D2168">
        <w:rPr>
          <w:rFonts w:ascii="Calibri" w:hAnsi="Calibri" w:cs="Calibri"/>
        </w:rPr>
        <w:t>1.3</w:t>
      </w:r>
      <w:r w:rsidRPr="001D2168">
        <w:rPr>
          <w:rFonts w:ascii="Calibri" w:hAnsi="Calibri" w:cs="Calibri"/>
        </w:rPr>
        <w:tab/>
        <w:t xml:space="preserve">Inschrijving: de door Opdrachtnemer ingediende </w:t>
      </w:r>
      <w:r w:rsidR="00EC5EFB" w:rsidRPr="001D2168">
        <w:rPr>
          <w:rFonts w:ascii="Calibri" w:hAnsi="Calibri" w:cs="Calibri"/>
        </w:rPr>
        <w:t>I</w:t>
      </w:r>
      <w:r w:rsidRPr="001D2168">
        <w:rPr>
          <w:rFonts w:ascii="Calibri" w:hAnsi="Calibri" w:cs="Calibri"/>
        </w:rPr>
        <w:t xml:space="preserve">nschrijving op basis van </w:t>
      </w:r>
      <w:r w:rsidR="00125A75">
        <w:rPr>
          <w:rFonts w:ascii="Calibri" w:hAnsi="Calibri" w:cs="Calibri"/>
        </w:rPr>
        <w:t>de</w:t>
      </w:r>
      <w:r w:rsidRPr="001D2168">
        <w:rPr>
          <w:rFonts w:ascii="Calibri" w:hAnsi="Calibri" w:cs="Calibri"/>
        </w:rPr>
        <w:t xml:space="preserve"> Aanbestedingsdocument</w:t>
      </w:r>
      <w:r w:rsidR="00125A75">
        <w:rPr>
          <w:rFonts w:ascii="Calibri" w:hAnsi="Calibri" w:cs="Calibri"/>
        </w:rPr>
        <w:t>en d.d.</w:t>
      </w:r>
      <w:r w:rsidR="00EC5EFB" w:rsidRPr="001D2168">
        <w:rPr>
          <w:rFonts w:ascii="Calibri" w:hAnsi="Calibri" w:cs="Calibri"/>
        </w:rPr>
        <w:t xml:space="preserve"> </w:t>
      </w:r>
      <w:r w:rsidR="00125A75" w:rsidRPr="00125A75">
        <w:rPr>
          <w:rFonts w:ascii="Calibri" w:hAnsi="Calibri" w:cs="Calibri"/>
          <w:highlight w:val="yellow"/>
        </w:rPr>
        <w:t>[datum</w:t>
      </w:r>
      <w:r w:rsidR="00125A75">
        <w:rPr>
          <w:rFonts w:ascii="Calibri" w:hAnsi="Calibri" w:cs="Calibri"/>
          <w:highlight w:val="yellow"/>
        </w:rPr>
        <w:t xml:space="preserve"> 2026</w:t>
      </w:r>
      <w:r w:rsidR="00125A75" w:rsidRPr="00125A75">
        <w:rPr>
          <w:rFonts w:ascii="Calibri" w:hAnsi="Calibri" w:cs="Calibri"/>
          <w:highlight w:val="yellow"/>
        </w:rPr>
        <w:t>]</w:t>
      </w:r>
      <w:r w:rsidRPr="001D2168">
        <w:rPr>
          <w:rFonts w:ascii="Calibri" w:hAnsi="Calibri" w:cs="Calibri"/>
        </w:rPr>
        <w:t>.</w:t>
      </w:r>
    </w:p>
    <w:p w14:paraId="5FE18AB6" w14:textId="111EE821" w:rsidR="00E14CBE" w:rsidRPr="001D2168" w:rsidRDefault="008E5DDE" w:rsidP="008E5DDE">
      <w:pPr>
        <w:tabs>
          <w:tab w:val="left" w:pos="-1440"/>
          <w:tab w:val="left" w:pos="-720"/>
          <w:tab w:val="left" w:pos="0"/>
          <w:tab w:val="left" w:pos="204"/>
          <w:tab w:val="left" w:pos="709"/>
          <w:tab w:val="left" w:pos="816"/>
          <w:tab w:val="left" w:pos="1020"/>
          <w:tab w:val="left" w:pos="1224"/>
          <w:tab w:val="left" w:pos="1440"/>
        </w:tabs>
        <w:overflowPunct/>
        <w:autoSpaceDE/>
        <w:autoSpaceDN/>
        <w:adjustRightInd/>
        <w:spacing w:line="260" w:lineRule="atLeast"/>
        <w:textAlignment w:val="auto"/>
        <w:rPr>
          <w:rFonts w:ascii="Calibri" w:hAnsi="Calibri" w:cs="Calibri"/>
        </w:rPr>
      </w:pPr>
      <w:r w:rsidRPr="001D2168">
        <w:rPr>
          <w:rFonts w:ascii="Calibri" w:hAnsi="Calibri" w:cs="Calibri"/>
        </w:rPr>
        <w:t>1.4</w:t>
      </w:r>
      <w:r w:rsidRPr="001D2168">
        <w:rPr>
          <w:rFonts w:ascii="Calibri" w:hAnsi="Calibri" w:cs="Calibri"/>
        </w:rPr>
        <w:tab/>
      </w:r>
      <w:r w:rsidR="000F2F90" w:rsidRPr="001D2168">
        <w:rPr>
          <w:rFonts w:ascii="Calibri" w:hAnsi="Calibri" w:cs="Calibri"/>
        </w:rPr>
        <w:t xml:space="preserve">Inkoopvoorwaarden: </w:t>
      </w:r>
      <w:r w:rsidR="004576D1" w:rsidRPr="001D2168">
        <w:rPr>
          <w:rFonts w:ascii="Calibri" w:hAnsi="Calibri" w:cs="Calibri"/>
        </w:rPr>
        <w:t>Voor deze aanbesteding is de UAV’12 van toepassing. Voor zover de UAV’12 niet</w:t>
      </w:r>
      <w:r w:rsidR="004576D1" w:rsidRPr="001D2168">
        <w:rPr>
          <w:rFonts w:ascii="Calibri" w:hAnsi="Calibri" w:cs="Calibri"/>
        </w:rPr>
        <w:tab/>
      </w:r>
      <w:r w:rsidR="004576D1" w:rsidRPr="001D2168">
        <w:rPr>
          <w:rFonts w:ascii="Calibri" w:hAnsi="Calibri" w:cs="Calibri"/>
        </w:rPr>
        <w:tab/>
        <w:t xml:space="preserve">voorziet gelden de </w:t>
      </w:r>
      <w:r w:rsidR="004D6A2B" w:rsidRPr="001D2168">
        <w:rPr>
          <w:rFonts w:ascii="Calibri" w:hAnsi="Calibri" w:cs="Calibri"/>
          <w:color w:val="000000"/>
        </w:rPr>
        <w:t xml:space="preserve">Algemene Inkoopvoorwaarden voor </w:t>
      </w:r>
      <w:r w:rsidR="004576D1" w:rsidRPr="001D2168">
        <w:rPr>
          <w:rFonts w:ascii="Calibri" w:hAnsi="Calibri" w:cs="Calibri"/>
          <w:color w:val="000000"/>
        </w:rPr>
        <w:t xml:space="preserve">Leveringen, Diensten en Werken </w:t>
      </w:r>
      <w:r w:rsidR="004576D1" w:rsidRPr="001D2168">
        <w:rPr>
          <w:rFonts w:ascii="Calibri" w:hAnsi="Calibri" w:cs="Calibri"/>
          <w:color w:val="000000"/>
        </w:rPr>
        <w:tab/>
      </w:r>
      <w:r w:rsidR="004576D1" w:rsidRPr="001D2168">
        <w:rPr>
          <w:rFonts w:ascii="Calibri" w:hAnsi="Calibri" w:cs="Calibri"/>
          <w:color w:val="000000"/>
        </w:rPr>
        <w:tab/>
      </w:r>
      <w:r w:rsidR="004576D1" w:rsidRPr="001D2168">
        <w:rPr>
          <w:rFonts w:ascii="Calibri" w:hAnsi="Calibri" w:cs="Calibri"/>
          <w:color w:val="000000"/>
        </w:rPr>
        <w:tab/>
        <w:t xml:space="preserve">Aedes-model 2.3, maart 2023. </w:t>
      </w:r>
    </w:p>
    <w:p w14:paraId="6A93579C" w14:textId="27C85B60" w:rsidR="00E14CBE" w:rsidRPr="001D2168" w:rsidRDefault="00787102" w:rsidP="00787102">
      <w:pPr>
        <w:suppressAutoHyphens/>
        <w:spacing w:line="276" w:lineRule="auto"/>
        <w:ind w:left="705" w:right="-1" w:hanging="705"/>
        <w:rPr>
          <w:rFonts w:ascii="Calibri" w:hAnsi="Calibri" w:cs="Calibri"/>
        </w:rPr>
      </w:pPr>
      <w:r w:rsidRPr="001D2168">
        <w:rPr>
          <w:rFonts w:ascii="Calibri" w:hAnsi="Calibri" w:cs="Calibri"/>
        </w:rPr>
        <w:t>1.5</w:t>
      </w:r>
      <w:r w:rsidRPr="001D2168">
        <w:rPr>
          <w:rFonts w:ascii="Calibri" w:hAnsi="Calibri" w:cs="Calibri"/>
        </w:rPr>
        <w:tab/>
      </w:r>
      <w:r w:rsidR="00E14CBE" w:rsidRPr="001D2168">
        <w:rPr>
          <w:rFonts w:ascii="Calibri" w:hAnsi="Calibri" w:cs="Calibri"/>
        </w:rPr>
        <w:t>Opdracht: het door een daartoe bevoegde medewerker van Opdrachtgever gedane verzoek een opdracht uit te voeren.</w:t>
      </w:r>
    </w:p>
    <w:p w14:paraId="4FB1A790" w14:textId="49D32021" w:rsidR="008A77CE" w:rsidRPr="001D2168" w:rsidRDefault="00787102" w:rsidP="000371D2">
      <w:pPr>
        <w:suppressAutoHyphens/>
        <w:spacing w:line="276" w:lineRule="auto"/>
        <w:ind w:left="705" w:right="-1" w:hanging="705"/>
        <w:rPr>
          <w:rFonts w:ascii="Calibri" w:hAnsi="Calibri" w:cs="Calibri"/>
        </w:rPr>
      </w:pPr>
      <w:r w:rsidRPr="001D2168">
        <w:rPr>
          <w:rFonts w:ascii="Calibri" w:hAnsi="Calibri" w:cs="Calibri"/>
        </w:rPr>
        <w:t>1.6</w:t>
      </w:r>
      <w:r w:rsidRPr="001D2168">
        <w:rPr>
          <w:rFonts w:ascii="Calibri" w:hAnsi="Calibri" w:cs="Calibri"/>
        </w:rPr>
        <w:tab/>
      </w:r>
      <w:r w:rsidR="00E14CBE" w:rsidRPr="001D2168">
        <w:rPr>
          <w:rFonts w:ascii="Calibri" w:hAnsi="Calibri" w:cs="Calibri"/>
        </w:rPr>
        <w:t xml:space="preserve">Opdrachtgever: de publiekrechtelijke rechtspersoon </w:t>
      </w:r>
      <w:r w:rsidR="00935043" w:rsidRPr="001D2168">
        <w:rPr>
          <w:rFonts w:ascii="Calibri" w:hAnsi="Calibri" w:cs="Calibri"/>
        </w:rPr>
        <w:t>gemeente Voorne aan Zee.</w:t>
      </w:r>
    </w:p>
    <w:p w14:paraId="376DC1A4" w14:textId="686E1A59" w:rsidR="00E14CBE" w:rsidRPr="001D2168" w:rsidRDefault="00787102" w:rsidP="00787102">
      <w:pPr>
        <w:suppressAutoHyphens/>
        <w:spacing w:line="276" w:lineRule="auto"/>
        <w:ind w:right="-1"/>
        <w:rPr>
          <w:rFonts w:ascii="Calibri" w:hAnsi="Calibri" w:cs="Calibri"/>
        </w:rPr>
      </w:pPr>
      <w:r w:rsidRPr="001D2168">
        <w:rPr>
          <w:rFonts w:ascii="Calibri" w:hAnsi="Calibri" w:cs="Calibri"/>
        </w:rPr>
        <w:t>1.7</w:t>
      </w:r>
      <w:r w:rsidRPr="001D2168">
        <w:rPr>
          <w:rFonts w:ascii="Calibri" w:hAnsi="Calibri" w:cs="Calibri"/>
        </w:rPr>
        <w:tab/>
      </w:r>
      <w:r w:rsidR="00E14CBE" w:rsidRPr="001D2168">
        <w:rPr>
          <w:rFonts w:ascii="Calibri" w:hAnsi="Calibri" w:cs="Calibri"/>
        </w:rPr>
        <w:t xml:space="preserve">Opdrachtnemer: </w:t>
      </w:r>
      <w:r w:rsidR="00125A75" w:rsidRPr="00125A75">
        <w:rPr>
          <w:rFonts w:ascii="Calibri" w:hAnsi="Calibri" w:cs="Calibri"/>
          <w:highlight w:val="yellow"/>
        </w:rPr>
        <w:t>[opdrachtnemer]</w:t>
      </w:r>
      <w:r w:rsidR="00125A75">
        <w:rPr>
          <w:rFonts w:ascii="Calibri" w:hAnsi="Calibri" w:cs="Calibri"/>
        </w:rPr>
        <w:t>.</w:t>
      </w:r>
    </w:p>
    <w:p w14:paraId="08AA77FD" w14:textId="3DFF27F2" w:rsidR="00E14CBE" w:rsidRPr="001D2168" w:rsidRDefault="00787102" w:rsidP="00787102">
      <w:pPr>
        <w:suppressAutoHyphens/>
        <w:spacing w:line="276" w:lineRule="auto"/>
        <w:ind w:right="-1"/>
        <w:rPr>
          <w:rFonts w:ascii="Calibri" w:hAnsi="Calibri" w:cs="Calibri"/>
        </w:rPr>
      </w:pPr>
      <w:r w:rsidRPr="001D2168">
        <w:rPr>
          <w:rFonts w:ascii="Calibri" w:hAnsi="Calibri" w:cs="Calibri"/>
        </w:rPr>
        <w:t>1.8</w:t>
      </w:r>
      <w:r w:rsidRPr="001D2168">
        <w:rPr>
          <w:rFonts w:ascii="Calibri" w:hAnsi="Calibri" w:cs="Calibri"/>
        </w:rPr>
        <w:tab/>
      </w:r>
      <w:r w:rsidR="00E14CBE" w:rsidRPr="001D2168">
        <w:rPr>
          <w:rFonts w:ascii="Calibri" w:hAnsi="Calibri" w:cs="Calibri"/>
        </w:rPr>
        <w:t>Overeenkomst: Onderhavige Overeenkomst inclusief alle daarbij behorende Bijlagen.</w:t>
      </w:r>
    </w:p>
    <w:p w14:paraId="0EC9DC5C" w14:textId="3DACA8DB" w:rsidR="00E14CBE" w:rsidRPr="001D2168" w:rsidRDefault="00787102" w:rsidP="00787102">
      <w:pPr>
        <w:suppressAutoHyphens/>
        <w:spacing w:line="276" w:lineRule="auto"/>
        <w:ind w:right="-1"/>
        <w:rPr>
          <w:rFonts w:ascii="Calibri" w:hAnsi="Calibri" w:cs="Calibri"/>
        </w:rPr>
      </w:pPr>
      <w:r w:rsidRPr="001D2168">
        <w:rPr>
          <w:rFonts w:ascii="Calibri" w:hAnsi="Calibri" w:cs="Calibri"/>
        </w:rPr>
        <w:t>1.9</w:t>
      </w:r>
      <w:r w:rsidRPr="001D2168">
        <w:rPr>
          <w:rFonts w:ascii="Calibri" w:hAnsi="Calibri" w:cs="Calibri"/>
        </w:rPr>
        <w:tab/>
      </w:r>
      <w:r w:rsidR="00E14CBE" w:rsidRPr="001D2168">
        <w:rPr>
          <w:rFonts w:ascii="Calibri" w:hAnsi="Calibri" w:cs="Calibri"/>
        </w:rPr>
        <w:t>Partijen: Opdrachtgever en Opdrachtnemer gezamenlijk.</w:t>
      </w:r>
    </w:p>
    <w:p w14:paraId="6E20E5C7" w14:textId="77777777" w:rsidR="00E14CBE" w:rsidRPr="001D2168" w:rsidRDefault="00E14CBE" w:rsidP="00787102">
      <w:pPr>
        <w:suppressAutoHyphens/>
        <w:spacing w:line="276" w:lineRule="auto"/>
        <w:ind w:right="-1"/>
        <w:rPr>
          <w:rFonts w:ascii="Calibri" w:hAnsi="Calibri" w:cs="Calibri"/>
          <w:b/>
          <w:bCs/>
          <w:sz w:val="22"/>
          <w:szCs w:val="22"/>
        </w:rPr>
      </w:pPr>
    </w:p>
    <w:p w14:paraId="63BB7FFE" w14:textId="23696177" w:rsidR="00122BC9" w:rsidRPr="001D2168" w:rsidRDefault="00EB59E8" w:rsidP="00787102">
      <w:pPr>
        <w:suppressAutoHyphens/>
        <w:spacing w:line="276" w:lineRule="auto"/>
        <w:ind w:right="-1"/>
        <w:rPr>
          <w:rFonts w:ascii="Calibri" w:hAnsi="Calibri" w:cs="Calibri"/>
          <w:lang w:val="nl"/>
        </w:rPr>
      </w:pPr>
      <w:r w:rsidRPr="001D2168">
        <w:rPr>
          <w:rFonts w:ascii="Calibri" w:hAnsi="Calibri" w:cs="Calibri"/>
          <w:b/>
          <w:bCs/>
          <w:lang w:val="nl"/>
        </w:rPr>
        <w:t xml:space="preserve">Artikel </w:t>
      </w:r>
      <w:proofErr w:type="gramStart"/>
      <w:r w:rsidR="00787102" w:rsidRPr="001D2168">
        <w:rPr>
          <w:rFonts w:ascii="Calibri" w:hAnsi="Calibri" w:cs="Calibri"/>
          <w:b/>
          <w:bCs/>
          <w:lang w:val="nl"/>
        </w:rPr>
        <w:t>2</w:t>
      </w:r>
      <w:r w:rsidRPr="001D2168">
        <w:rPr>
          <w:rFonts w:ascii="Calibri" w:hAnsi="Calibri" w:cs="Calibri"/>
          <w:b/>
          <w:bCs/>
          <w:lang w:val="nl"/>
        </w:rPr>
        <w:t xml:space="preserve"> </w:t>
      </w:r>
      <w:r w:rsidR="00B037FD" w:rsidRPr="001D2168">
        <w:rPr>
          <w:rFonts w:ascii="Calibri" w:hAnsi="Calibri" w:cs="Calibri"/>
          <w:b/>
          <w:bCs/>
          <w:lang w:val="nl"/>
        </w:rPr>
        <w:t xml:space="preserve"> </w:t>
      </w:r>
      <w:r w:rsidRPr="001D2168">
        <w:rPr>
          <w:rFonts w:ascii="Calibri" w:hAnsi="Calibri" w:cs="Calibri"/>
          <w:b/>
          <w:bCs/>
          <w:lang w:val="nl"/>
        </w:rPr>
        <w:t>Onderwerp</w:t>
      </w:r>
      <w:proofErr w:type="gramEnd"/>
      <w:r w:rsidR="00122BC9" w:rsidRPr="001D2168">
        <w:rPr>
          <w:rFonts w:ascii="Calibri" w:hAnsi="Calibri" w:cs="Calibri"/>
          <w:b/>
          <w:bCs/>
          <w:lang w:val="nl"/>
        </w:rPr>
        <w:t xml:space="preserve"> van de Overeenkomst</w:t>
      </w:r>
    </w:p>
    <w:p w14:paraId="0C4D1743" w14:textId="148F9AA5" w:rsidR="000B008B" w:rsidRPr="001D2168" w:rsidRDefault="00787102" w:rsidP="004576D1">
      <w:pPr>
        <w:suppressAutoHyphens/>
        <w:spacing w:line="276" w:lineRule="auto"/>
        <w:ind w:left="705" w:right="-1" w:hanging="705"/>
        <w:rPr>
          <w:rFonts w:ascii="Calibri" w:hAnsi="Calibri" w:cs="Calibri"/>
          <w:lang w:val="nl"/>
        </w:rPr>
      </w:pPr>
      <w:r w:rsidRPr="001D2168">
        <w:rPr>
          <w:rFonts w:ascii="Calibri" w:hAnsi="Calibri" w:cs="Calibri"/>
          <w:lang w:val="nl"/>
        </w:rPr>
        <w:t>2</w:t>
      </w:r>
      <w:r w:rsidR="006D31C9" w:rsidRPr="001D2168">
        <w:rPr>
          <w:rFonts w:ascii="Calibri" w:hAnsi="Calibri" w:cs="Calibri"/>
          <w:lang w:val="nl"/>
        </w:rPr>
        <w:t>.1</w:t>
      </w:r>
      <w:r w:rsidR="00122BC9" w:rsidRPr="001D2168">
        <w:rPr>
          <w:rFonts w:ascii="Calibri" w:hAnsi="Calibri" w:cs="Calibri"/>
          <w:lang w:val="nl"/>
        </w:rPr>
        <w:tab/>
      </w:r>
      <w:r w:rsidR="00806DF8" w:rsidRPr="001D2168">
        <w:rPr>
          <w:rFonts w:ascii="Calibri" w:hAnsi="Calibri" w:cs="Calibri"/>
          <w:lang w:val="nl"/>
        </w:rPr>
        <w:t>De Opdracht bestaat uit</w:t>
      </w:r>
      <w:r w:rsidR="00AD3FCF" w:rsidRPr="001D2168">
        <w:rPr>
          <w:rFonts w:ascii="Calibri" w:hAnsi="Calibri" w:cs="Calibri"/>
          <w:lang w:val="nl"/>
        </w:rPr>
        <w:t xml:space="preserve"> het uitvoeren </w:t>
      </w:r>
      <w:r w:rsidR="004576D1" w:rsidRPr="001D2168">
        <w:rPr>
          <w:rFonts w:ascii="Calibri" w:hAnsi="Calibri" w:cs="Calibri"/>
          <w:lang w:val="nl"/>
        </w:rPr>
        <w:t>van</w:t>
      </w:r>
      <w:r w:rsidR="00125A75">
        <w:rPr>
          <w:rFonts w:ascii="Calibri" w:hAnsi="Calibri" w:cs="Calibri"/>
          <w:lang w:val="nl"/>
        </w:rPr>
        <w:t xml:space="preserve"> schilderwerkzaamheden en bijkomende</w:t>
      </w:r>
      <w:r w:rsidR="004576D1" w:rsidRPr="001D2168">
        <w:rPr>
          <w:rFonts w:ascii="Calibri" w:hAnsi="Calibri" w:cs="Calibri"/>
          <w:lang w:val="nl"/>
        </w:rPr>
        <w:t xml:space="preserve"> </w:t>
      </w:r>
      <w:r w:rsidR="00806DF8" w:rsidRPr="001D2168">
        <w:rPr>
          <w:rFonts w:ascii="Calibri" w:hAnsi="Calibri" w:cs="Calibri"/>
          <w:lang w:val="nl"/>
        </w:rPr>
        <w:t>verduurzamings</w:t>
      </w:r>
      <w:r w:rsidR="004576D1" w:rsidRPr="001D2168">
        <w:rPr>
          <w:rFonts w:ascii="Calibri" w:hAnsi="Calibri" w:cs="Calibri"/>
          <w:lang w:val="nl"/>
        </w:rPr>
        <w:t xml:space="preserve">werkzaamheden </w:t>
      </w:r>
      <w:r w:rsidR="00806DF8" w:rsidRPr="001D2168">
        <w:rPr>
          <w:rFonts w:ascii="Calibri" w:hAnsi="Calibri" w:cs="Calibri"/>
          <w:lang w:val="nl"/>
        </w:rPr>
        <w:t>aan de woningen van</w:t>
      </w:r>
      <w:r w:rsidR="004576D1" w:rsidRPr="001D2168">
        <w:rPr>
          <w:rFonts w:ascii="Calibri" w:hAnsi="Calibri" w:cs="Calibri"/>
          <w:lang w:val="nl"/>
        </w:rPr>
        <w:t xml:space="preserve"> het Woonbedrijf gemeente Voorne aan Zee</w:t>
      </w:r>
      <w:r w:rsidR="00025EFA">
        <w:rPr>
          <w:rFonts w:ascii="Calibri" w:hAnsi="Calibri" w:cs="Calibri"/>
          <w:lang w:val="nl"/>
        </w:rPr>
        <w:t>, zoals beschreven in de scope (aanbestedingsleidraad 1.2).</w:t>
      </w:r>
      <w:r w:rsidR="004576D1" w:rsidRPr="001D2168">
        <w:rPr>
          <w:rFonts w:ascii="Calibri" w:hAnsi="Calibri" w:cs="Calibri"/>
          <w:lang w:val="nl"/>
        </w:rPr>
        <w:t xml:space="preserve"> </w:t>
      </w:r>
      <w:r w:rsidR="000B008B" w:rsidRPr="001D2168">
        <w:rPr>
          <w:rFonts w:ascii="Calibri" w:hAnsi="Calibri" w:cs="Calibri"/>
          <w:lang w:val="nl"/>
        </w:rPr>
        <w:t xml:space="preserve">Opdrachtgever verleent aan </w:t>
      </w:r>
      <w:r w:rsidR="004576D1" w:rsidRPr="001D2168">
        <w:rPr>
          <w:rFonts w:ascii="Calibri" w:hAnsi="Calibri" w:cs="Calibri"/>
          <w:lang w:val="nl"/>
        </w:rPr>
        <w:t>o</w:t>
      </w:r>
      <w:r w:rsidR="000B008B" w:rsidRPr="001D2168">
        <w:rPr>
          <w:rFonts w:ascii="Calibri" w:hAnsi="Calibri" w:cs="Calibri"/>
          <w:lang w:val="nl"/>
        </w:rPr>
        <w:t xml:space="preserve">pdrachtnemer </w:t>
      </w:r>
      <w:r w:rsidR="004576D1" w:rsidRPr="001D2168">
        <w:rPr>
          <w:rFonts w:ascii="Calibri" w:hAnsi="Calibri" w:cs="Calibri"/>
          <w:lang w:val="nl"/>
        </w:rPr>
        <w:t>o</w:t>
      </w:r>
      <w:r w:rsidR="000B008B" w:rsidRPr="001D2168">
        <w:rPr>
          <w:rFonts w:ascii="Calibri" w:hAnsi="Calibri" w:cs="Calibri"/>
          <w:lang w:val="nl"/>
        </w:rPr>
        <w:t xml:space="preserve">pdracht tot het verrichten van deze werkzaamheden overeenkomstig de aanbestedingsleidraad en alle bijbehorende stukken met publicatiedatum </w:t>
      </w:r>
      <w:r w:rsidR="00125A75" w:rsidRPr="00125A75">
        <w:rPr>
          <w:rFonts w:ascii="Calibri" w:hAnsi="Calibri" w:cs="Calibri"/>
          <w:highlight w:val="yellow"/>
          <w:lang w:val="nl"/>
        </w:rPr>
        <w:t>[datum 2026]</w:t>
      </w:r>
      <w:r w:rsidR="000B008B" w:rsidRPr="001D2168">
        <w:rPr>
          <w:rFonts w:ascii="Calibri" w:hAnsi="Calibri" w:cs="Calibri"/>
          <w:lang w:val="nl"/>
        </w:rPr>
        <w:t xml:space="preserve">, TenderNedkenmerk </w:t>
      </w:r>
      <w:r w:rsidR="00125A75" w:rsidRPr="00125A75">
        <w:rPr>
          <w:rFonts w:ascii="Calibri" w:hAnsi="Calibri" w:cs="Calibri"/>
          <w:highlight w:val="yellow"/>
          <w:lang w:val="nl"/>
        </w:rPr>
        <w:t>[</w:t>
      </w:r>
      <w:r w:rsidR="00125A75">
        <w:rPr>
          <w:rFonts w:ascii="Calibri" w:hAnsi="Calibri" w:cs="Calibri"/>
          <w:highlight w:val="yellow"/>
          <w:lang w:val="nl"/>
        </w:rPr>
        <w:t>T</w:t>
      </w:r>
      <w:r w:rsidR="00125A75" w:rsidRPr="00125A75">
        <w:rPr>
          <w:rFonts w:ascii="Calibri" w:hAnsi="Calibri" w:cs="Calibri"/>
          <w:highlight w:val="yellow"/>
          <w:lang w:val="nl"/>
        </w:rPr>
        <w:t>enderNed nummer]</w:t>
      </w:r>
      <w:r w:rsidR="000B008B" w:rsidRPr="001D2168">
        <w:rPr>
          <w:rFonts w:ascii="Calibri" w:hAnsi="Calibri" w:cs="Calibri"/>
          <w:lang w:val="nl"/>
        </w:rPr>
        <w:t xml:space="preserve"> en de door </w:t>
      </w:r>
      <w:r w:rsidR="003B574B" w:rsidRPr="001D2168">
        <w:rPr>
          <w:rFonts w:ascii="Calibri" w:hAnsi="Calibri" w:cs="Calibri"/>
          <w:lang w:val="nl"/>
        </w:rPr>
        <w:t>o</w:t>
      </w:r>
      <w:r w:rsidR="000B008B" w:rsidRPr="001D2168">
        <w:rPr>
          <w:rFonts w:ascii="Calibri" w:hAnsi="Calibri" w:cs="Calibri"/>
          <w:lang w:val="nl"/>
        </w:rPr>
        <w:t xml:space="preserve">pdrachtnemer uitgebrachte inschrijving d.d. </w:t>
      </w:r>
      <w:r w:rsidR="00125A75" w:rsidRPr="00125A75">
        <w:rPr>
          <w:rFonts w:ascii="Calibri" w:hAnsi="Calibri" w:cs="Calibri"/>
          <w:highlight w:val="yellow"/>
          <w:lang w:val="nl"/>
        </w:rPr>
        <w:t>[datum 2026]</w:t>
      </w:r>
      <w:r w:rsidR="000B008B" w:rsidRPr="001D2168">
        <w:rPr>
          <w:rFonts w:ascii="Calibri" w:hAnsi="Calibri" w:cs="Calibri"/>
          <w:lang w:val="nl"/>
        </w:rPr>
        <w:t xml:space="preserve">, welke </w:t>
      </w:r>
      <w:r w:rsidR="003B574B" w:rsidRPr="001D2168">
        <w:rPr>
          <w:rFonts w:ascii="Calibri" w:hAnsi="Calibri" w:cs="Calibri"/>
          <w:lang w:val="nl"/>
        </w:rPr>
        <w:t>o</w:t>
      </w:r>
      <w:r w:rsidR="000B008B" w:rsidRPr="001D2168">
        <w:rPr>
          <w:rFonts w:ascii="Calibri" w:hAnsi="Calibri" w:cs="Calibri"/>
          <w:lang w:val="nl"/>
        </w:rPr>
        <w:t xml:space="preserve">pdrachtnemer aanvaardt, een en ander voor zover daarvan niet in deze </w:t>
      </w:r>
      <w:r w:rsidR="003B574B" w:rsidRPr="001D2168">
        <w:rPr>
          <w:rFonts w:ascii="Calibri" w:hAnsi="Calibri" w:cs="Calibri"/>
          <w:lang w:val="nl"/>
        </w:rPr>
        <w:t>o</w:t>
      </w:r>
      <w:r w:rsidR="000B008B" w:rsidRPr="001D2168">
        <w:rPr>
          <w:rFonts w:ascii="Calibri" w:hAnsi="Calibri" w:cs="Calibri"/>
          <w:lang w:val="nl"/>
        </w:rPr>
        <w:t xml:space="preserve">vereenkomst van wordt afgeweken.  </w:t>
      </w:r>
    </w:p>
    <w:p w14:paraId="5F658DF7" w14:textId="02EDA6CA" w:rsidR="005F1165" w:rsidRPr="001D2168" w:rsidRDefault="00787102" w:rsidP="00787102">
      <w:pPr>
        <w:suppressAutoHyphens/>
        <w:spacing w:line="276" w:lineRule="auto"/>
        <w:ind w:left="709" w:hanging="709"/>
        <w:rPr>
          <w:rFonts w:ascii="Calibri" w:hAnsi="Calibri" w:cs="Calibri"/>
          <w:lang w:val="nl"/>
        </w:rPr>
      </w:pPr>
      <w:r w:rsidRPr="001D2168">
        <w:rPr>
          <w:rFonts w:ascii="Calibri" w:hAnsi="Calibri" w:cs="Calibri"/>
          <w:lang w:val="nl"/>
        </w:rPr>
        <w:t>2</w:t>
      </w:r>
      <w:r w:rsidR="00783E67" w:rsidRPr="001D2168">
        <w:rPr>
          <w:rFonts w:ascii="Calibri" w:hAnsi="Calibri" w:cs="Calibri"/>
          <w:lang w:val="nl"/>
        </w:rPr>
        <w:t>.2</w:t>
      </w:r>
      <w:r w:rsidR="00783E67" w:rsidRPr="001D2168">
        <w:rPr>
          <w:rFonts w:ascii="Calibri" w:hAnsi="Calibri" w:cs="Calibri"/>
          <w:lang w:val="nl"/>
        </w:rPr>
        <w:tab/>
        <w:t xml:space="preserve">De navolgende documenten vormen gezamenlijk de </w:t>
      </w:r>
      <w:r w:rsidR="003B574B" w:rsidRPr="001D2168">
        <w:rPr>
          <w:rFonts w:ascii="Calibri" w:hAnsi="Calibri" w:cs="Calibri"/>
          <w:lang w:val="nl"/>
        </w:rPr>
        <w:t>o</w:t>
      </w:r>
      <w:r w:rsidR="00783E67" w:rsidRPr="001D2168">
        <w:rPr>
          <w:rFonts w:ascii="Calibri" w:hAnsi="Calibri" w:cs="Calibri"/>
          <w:lang w:val="nl"/>
        </w:rPr>
        <w:t>vereenkomst. Voor zover deze documenten met elkaar in tegenspraak zijn, prevaleert het eerdergenoemde document boven het later genoemde:</w:t>
      </w:r>
    </w:p>
    <w:p w14:paraId="5604306B" w14:textId="48F16C10" w:rsidR="00C6168B" w:rsidRPr="001D2168" w:rsidRDefault="009D616D" w:rsidP="00787102">
      <w:pPr>
        <w:numPr>
          <w:ilvl w:val="0"/>
          <w:numId w:val="4"/>
        </w:numPr>
        <w:tabs>
          <w:tab w:val="left" w:pos="851"/>
        </w:tabs>
        <w:suppressAutoHyphens/>
        <w:spacing w:line="276" w:lineRule="auto"/>
        <w:ind w:hanging="11"/>
        <w:rPr>
          <w:rFonts w:ascii="Calibri" w:hAnsi="Calibri" w:cs="Calibri"/>
          <w:lang w:val="nl"/>
        </w:rPr>
      </w:pPr>
      <w:proofErr w:type="gramStart"/>
      <w:r w:rsidRPr="001D2168">
        <w:rPr>
          <w:rFonts w:ascii="Calibri" w:hAnsi="Calibri" w:cs="Calibri"/>
          <w:lang w:val="nl"/>
        </w:rPr>
        <w:t>d</w:t>
      </w:r>
      <w:r w:rsidR="00935043" w:rsidRPr="001D2168">
        <w:rPr>
          <w:rFonts w:ascii="Calibri" w:hAnsi="Calibri" w:cs="Calibri"/>
          <w:lang w:val="nl"/>
        </w:rPr>
        <w:t>eze</w:t>
      </w:r>
      <w:proofErr w:type="gramEnd"/>
      <w:r w:rsidR="00935043" w:rsidRPr="001D2168">
        <w:rPr>
          <w:rFonts w:ascii="Calibri" w:hAnsi="Calibri" w:cs="Calibri"/>
          <w:lang w:val="nl"/>
        </w:rPr>
        <w:t xml:space="preserve"> </w:t>
      </w:r>
      <w:r w:rsidR="00125A75">
        <w:rPr>
          <w:rFonts w:ascii="Calibri" w:hAnsi="Calibri" w:cs="Calibri"/>
          <w:lang w:val="nl"/>
        </w:rPr>
        <w:t>o</w:t>
      </w:r>
      <w:r w:rsidR="00935043" w:rsidRPr="001D2168">
        <w:rPr>
          <w:rFonts w:ascii="Calibri" w:hAnsi="Calibri" w:cs="Calibri"/>
          <w:lang w:val="nl"/>
        </w:rPr>
        <w:t>vereenkomst</w:t>
      </w:r>
      <w:r w:rsidR="00C6168B" w:rsidRPr="001D2168">
        <w:rPr>
          <w:rFonts w:ascii="Calibri" w:hAnsi="Calibri" w:cs="Calibri"/>
          <w:lang w:val="nl"/>
        </w:rPr>
        <w:t>;</w:t>
      </w:r>
    </w:p>
    <w:p w14:paraId="3EB64EEC" w14:textId="49B891D7" w:rsidR="003B574B" w:rsidRPr="001D2168" w:rsidRDefault="003B574B" w:rsidP="00787102">
      <w:pPr>
        <w:numPr>
          <w:ilvl w:val="0"/>
          <w:numId w:val="4"/>
        </w:numPr>
        <w:tabs>
          <w:tab w:val="left" w:pos="851"/>
        </w:tabs>
        <w:suppressAutoHyphens/>
        <w:spacing w:line="276" w:lineRule="auto"/>
        <w:ind w:left="1418" w:hanging="709"/>
        <w:rPr>
          <w:rFonts w:ascii="Calibri" w:hAnsi="Calibri" w:cs="Calibri"/>
          <w:lang w:val="nl"/>
        </w:rPr>
      </w:pPr>
      <w:proofErr w:type="gramStart"/>
      <w:r w:rsidRPr="001D2168">
        <w:rPr>
          <w:rFonts w:ascii="Calibri" w:hAnsi="Calibri" w:cs="Calibri"/>
          <w:lang w:val="nl"/>
        </w:rPr>
        <w:t>de</w:t>
      </w:r>
      <w:proofErr w:type="gramEnd"/>
      <w:r w:rsidRPr="001D2168">
        <w:rPr>
          <w:rFonts w:ascii="Calibri" w:hAnsi="Calibri" w:cs="Calibri"/>
          <w:lang w:val="nl"/>
        </w:rPr>
        <w:t xml:space="preserve"> UAV12;</w:t>
      </w:r>
    </w:p>
    <w:p w14:paraId="79C26417" w14:textId="06C0A905" w:rsidR="00856656" w:rsidRDefault="006E2D75" w:rsidP="00787102">
      <w:pPr>
        <w:numPr>
          <w:ilvl w:val="0"/>
          <w:numId w:val="4"/>
        </w:numPr>
        <w:tabs>
          <w:tab w:val="left" w:pos="851"/>
        </w:tabs>
        <w:suppressAutoHyphens/>
        <w:spacing w:line="276" w:lineRule="auto"/>
        <w:ind w:left="1418" w:hanging="709"/>
        <w:rPr>
          <w:rFonts w:ascii="Calibri" w:hAnsi="Calibri" w:cs="Calibri"/>
          <w:lang w:val="nl"/>
        </w:rPr>
      </w:pPr>
      <w:proofErr w:type="gramStart"/>
      <w:r w:rsidRPr="001D2168">
        <w:rPr>
          <w:rFonts w:ascii="Calibri" w:hAnsi="Calibri" w:cs="Calibri"/>
          <w:lang w:val="nl"/>
        </w:rPr>
        <w:t>de</w:t>
      </w:r>
      <w:proofErr w:type="gramEnd"/>
      <w:r w:rsidRPr="001D2168">
        <w:rPr>
          <w:rFonts w:ascii="Calibri" w:hAnsi="Calibri" w:cs="Calibri"/>
          <w:lang w:val="nl"/>
        </w:rPr>
        <w:t xml:space="preserve"> inkoopvoorwaarden </w:t>
      </w:r>
      <w:r w:rsidR="003B574B" w:rsidRPr="001D2168">
        <w:rPr>
          <w:rFonts w:ascii="Calibri" w:hAnsi="Calibri" w:cs="Calibri"/>
          <w:lang w:val="nl"/>
        </w:rPr>
        <w:t xml:space="preserve">Aedes </w:t>
      </w:r>
      <w:r w:rsidR="003E3B7B" w:rsidRPr="001D2168">
        <w:rPr>
          <w:rFonts w:ascii="Calibri" w:hAnsi="Calibri" w:cs="Calibri"/>
          <w:lang w:val="nl"/>
        </w:rPr>
        <w:t>(</w:t>
      </w:r>
      <w:r w:rsidR="007C48C6" w:rsidRPr="000371D2">
        <w:rPr>
          <w:rFonts w:ascii="Calibri" w:hAnsi="Calibri" w:cs="Calibri"/>
          <w:lang w:val="nl"/>
        </w:rPr>
        <w:t xml:space="preserve">Bijlage </w:t>
      </w:r>
      <w:r w:rsidR="003B574B" w:rsidRPr="000371D2">
        <w:rPr>
          <w:rFonts w:ascii="Calibri" w:hAnsi="Calibri" w:cs="Calibri"/>
          <w:lang w:val="nl"/>
        </w:rPr>
        <w:t>00</w:t>
      </w:r>
      <w:r w:rsidR="000371D2">
        <w:rPr>
          <w:rFonts w:ascii="Calibri" w:hAnsi="Calibri" w:cs="Calibri"/>
          <w:lang w:val="nl"/>
        </w:rPr>
        <w:t>1</w:t>
      </w:r>
      <w:r w:rsidR="007C48C6" w:rsidRPr="001D2168">
        <w:rPr>
          <w:rFonts w:ascii="Calibri" w:hAnsi="Calibri" w:cs="Calibri"/>
          <w:lang w:val="nl"/>
        </w:rPr>
        <w:t>)</w:t>
      </w:r>
      <w:r w:rsidR="00C6168B" w:rsidRPr="001D2168">
        <w:rPr>
          <w:rFonts w:ascii="Calibri" w:hAnsi="Calibri" w:cs="Calibri"/>
          <w:lang w:val="nl"/>
        </w:rPr>
        <w:t>;</w:t>
      </w:r>
    </w:p>
    <w:p w14:paraId="4EAA976C" w14:textId="453C4BA0" w:rsidR="000371D2" w:rsidRPr="001D2168" w:rsidRDefault="000371D2" w:rsidP="00787102">
      <w:pPr>
        <w:numPr>
          <w:ilvl w:val="0"/>
          <w:numId w:val="4"/>
        </w:numPr>
        <w:tabs>
          <w:tab w:val="left" w:pos="851"/>
        </w:tabs>
        <w:suppressAutoHyphens/>
        <w:spacing w:line="276" w:lineRule="auto"/>
        <w:ind w:left="1418" w:hanging="709"/>
        <w:rPr>
          <w:rFonts w:ascii="Calibri" w:hAnsi="Calibri" w:cs="Calibri"/>
          <w:lang w:val="nl"/>
        </w:rPr>
      </w:pPr>
      <w:proofErr w:type="gramStart"/>
      <w:r>
        <w:rPr>
          <w:rFonts w:ascii="Calibri" w:hAnsi="Calibri" w:cs="Calibri"/>
          <w:lang w:val="nl"/>
        </w:rPr>
        <w:t>de</w:t>
      </w:r>
      <w:proofErr w:type="gramEnd"/>
      <w:r>
        <w:rPr>
          <w:rFonts w:ascii="Calibri" w:hAnsi="Calibri" w:cs="Calibri"/>
          <w:lang w:val="nl"/>
        </w:rPr>
        <w:t xml:space="preserve"> Nota van Inlichtingen</w:t>
      </w:r>
      <w:r w:rsidR="00125A75">
        <w:rPr>
          <w:rFonts w:ascii="Calibri" w:hAnsi="Calibri" w:cs="Calibri"/>
          <w:lang w:val="nl"/>
        </w:rPr>
        <w:t xml:space="preserve"> d.d. </w:t>
      </w:r>
      <w:r w:rsidR="00125A75" w:rsidRPr="00125A75">
        <w:rPr>
          <w:rFonts w:ascii="Calibri" w:hAnsi="Calibri" w:cs="Calibri"/>
          <w:highlight w:val="yellow"/>
          <w:lang w:val="nl"/>
        </w:rPr>
        <w:t>[datum 2026]</w:t>
      </w:r>
      <w:r>
        <w:rPr>
          <w:rFonts w:ascii="Calibri" w:hAnsi="Calibri" w:cs="Calibri"/>
          <w:lang w:val="nl"/>
        </w:rPr>
        <w:t xml:space="preserve"> (Bijlage 002);</w:t>
      </w:r>
    </w:p>
    <w:p w14:paraId="3186C3C9" w14:textId="0A3444CF" w:rsidR="00C6168B" w:rsidRPr="001D2168" w:rsidRDefault="009D5591" w:rsidP="00787102">
      <w:pPr>
        <w:numPr>
          <w:ilvl w:val="0"/>
          <w:numId w:val="4"/>
        </w:numPr>
        <w:tabs>
          <w:tab w:val="left" w:pos="851"/>
        </w:tabs>
        <w:suppressAutoHyphens/>
        <w:spacing w:line="276" w:lineRule="auto"/>
        <w:ind w:left="1418" w:hanging="709"/>
        <w:rPr>
          <w:rFonts w:ascii="Calibri" w:hAnsi="Calibri" w:cs="Calibri"/>
          <w:lang w:val="nl"/>
        </w:rPr>
      </w:pPr>
      <w:proofErr w:type="gramStart"/>
      <w:r w:rsidRPr="001D2168">
        <w:rPr>
          <w:rFonts w:ascii="Calibri" w:hAnsi="Calibri" w:cs="Calibri"/>
          <w:lang w:val="nl"/>
        </w:rPr>
        <w:t>d</w:t>
      </w:r>
      <w:r w:rsidR="000F7B4C" w:rsidRPr="001D2168">
        <w:rPr>
          <w:rFonts w:ascii="Calibri" w:hAnsi="Calibri" w:cs="Calibri"/>
          <w:lang w:val="nl"/>
        </w:rPr>
        <w:t>e</w:t>
      </w:r>
      <w:proofErr w:type="gramEnd"/>
      <w:r w:rsidR="000F7B4C" w:rsidRPr="001D2168">
        <w:rPr>
          <w:rFonts w:ascii="Calibri" w:hAnsi="Calibri" w:cs="Calibri"/>
          <w:lang w:val="nl"/>
        </w:rPr>
        <w:t xml:space="preserve"> </w:t>
      </w:r>
      <w:r w:rsidR="00856656" w:rsidRPr="001D2168">
        <w:rPr>
          <w:rFonts w:ascii="Calibri" w:hAnsi="Calibri" w:cs="Calibri"/>
          <w:lang w:val="nl"/>
        </w:rPr>
        <w:t xml:space="preserve">aanbestedingsdocumenten </w:t>
      </w:r>
      <w:r w:rsidR="009D616D" w:rsidRPr="001D2168">
        <w:rPr>
          <w:rFonts w:ascii="Calibri" w:hAnsi="Calibri" w:cs="Calibri"/>
          <w:lang w:val="nl"/>
        </w:rPr>
        <w:t>TenderNed kenmerk</w:t>
      </w:r>
      <w:r w:rsidR="00125A75">
        <w:rPr>
          <w:rFonts w:ascii="Calibri" w:hAnsi="Calibri" w:cs="Calibri"/>
          <w:lang w:val="nl"/>
        </w:rPr>
        <w:t xml:space="preserve"> </w:t>
      </w:r>
      <w:r w:rsidR="00125A75" w:rsidRPr="00125A75">
        <w:rPr>
          <w:rFonts w:ascii="Calibri" w:hAnsi="Calibri" w:cs="Calibri"/>
          <w:highlight w:val="yellow"/>
          <w:lang w:val="nl"/>
        </w:rPr>
        <w:t>[</w:t>
      </w:r>
      <w:r w:rsidR="00125A75">
        <w:rPr>
          <w:rFonts w:ascii="Calibri" w:hAnsi="Calibri" w:cs="Calibri"/>
          <w:highlight w:val="yellow"/>
          <w:lang w:val="nl"/>
        </w:rPr>
        <w:t>T</w:t>
      </w:r>
      <w:r w:rsidR="00125A75" w:rsidRPr="00125A75">
        <w:rPr>
          <w:rFonts w:ascii="Calibri" w:hAnsi="Calibri" w:cs="Calibri"/>
          <w:highlight w:val="yellow"/>
          <w:lang w:val="nl"/>
        </w:rPr>
        <w:t>enderNed nummer]</w:t>
      </w:r>
      <w:r w:rsidR="009D616D" w:rsidRPr="001D2168">
        <w:rPr>
          <w:rFonts w:ascii="Calibri" w:hAnsi="Calibri" w:cs="Calibri"/>
          <w:lang w:val="nl"/>
        </w:rPr>
        <w:t xml:space="preserve"> </w:t>
      </w:r>
      <w:r w:rsidR="007C48C6" w:rsidRPr="000371D2">
        <w:rPr>
          <w:rFonts w:ascii="Calibri" w:hAnsi="Calibri" w:cs="Calibri"/>
          <w:lang w:val="nl"/>
        </w:rPr>
        <w:t xml:space="preserve">(Bijlage </w:t>
      </w:r>
      <w:r w:rsidR="003B574B" w:rsidRPr="000371D2">
        <w:rPr>
          <w:rFonts w:ascii="Calibri" w:hAnsi="Calibri" w:cs="Calibri"/>
          <w:lang w:val="nl"/>
        </w:rPr>
        <w:t>00</w:t>
      </w:r>
      <w:r w:rsidR="000371D2">
        <w:rPr>
          <w:rFonts w:ascii="Calibri" w:hAnsi="Calibri" w:cs="Calibri"/>
          <w:lang w:val="nl"/>
        </w:rPr>
        <w:t>3</w:t>
      </w:r>
      <w:r w:rsidR="007C48C6" w:rsidRPr="000371D2">
        <w:rPr>
          <w:rFonts w:ascii="Calibri" w:hAnsi="Calibri" w:cs="Calibri"/>
          <w:lang w:val="nl"/>
        </w:rPr>
        <w:t>)</w:t>
      </w:r>
      <w:r w:rsidR="00C6168B" w:rsidRPr="000371D2">
        <w:rPr>
          <w:rFonts w:ascii="Calibri" w:hAnsi="Calibri" w:cs="Calibri"/>
          <w:lang w:val="nl"/>
        </w:rPr>
        <w:t>;</w:t>
      </w:r>
    </w:p>
    <w:p w14:paraId="35AEABDF" w14:textId="5877716C" w:rsidR="0024006D" w:rsidRPr="001D2168" w:rsidRDefault="009D5591" w:rsidP="00EC5EFB">
      <w:pPr>
        <w:numPr>
          <w:ilvl w:val="0"/>
          <w:numId w:val="4"/>
        </w:numPr>
        <w:tabs>
          <w:tab w:val="left" w:pos="851"/>
        </w:tabs>
        <w:suppressAutoHyphens/>
        <w:spacing w:line="276" w:lineRule="auto"/>
        <w:ind w:left="1418" w:hanging="709"/>
        <w:rPr>
          <w:rFonts w:ascii="Calibri" w:hAnsi="Calibri" w:cs="Calibri"/>
          <w:lang w:val="nl"/>
        </w:rPr>
      </w:pPr>
      <w:proofErr w:type="gramStart"/>
      <w:r w:rsidRPr="001D2168">
        <w:rPr>
          <w:rFonts w:ascii="Calibri" w:hAnsi="Calibri" w:cs="Calibri"/>
          <w:lang w:val="nl"/>
        </w:rPr>
        <w:t>d</w:t>
      </w:r>
      <w:r w:rsidR="00AC21C2" w:rsidRPr="001D2168">
        <w:rPr>
          <w:rFonts w:ascii="Calibri" w:hAnsi="Calibri" w:cs="Calibri"/>
          <w:lang w:val="nl"/>
        </w:rPr>
        <w:t>e</w:t>
      </w:r>
      <w:proofErr w:type="gramEnd"/>
      <w:r w:rsidR="00AC21C2" w:rsidRPr="001D2168">
        <w:rPr>
          <w:rFonts w:ascii="Calibri" w:hAnsi="Calibri" w:cs="Calibri"/>
          <w:lang w:val="nl"/>
        </w:rPr>
        <w:t xml:space="preserve"> door </w:t>
      </w:r>
      <w:r w:rsidR="003B574B" w:rsidRPr="001D2168">
        <w:rPr>
          <w:rFonts w:ascii="Calibri" w:hAnsi="Calibri" w:cs="Calibri"/>
          <w:lang w:val="nl"/>
        </w:rPr>
        <w:t>o</w:t>
      </w:r>
      <w:r w:rsidR="00AC21C2" w:rsidRPr="001D2168">
        <w:rPr>
          <w:rFonts w:ascii="Calibri" w:hAnsi="Calibri" w:cs="Calibri"/>
          <w:lang w:val="nl"/>
        </w:rPr>
        <w:t xml:space="preserve">pdrachtnemer aan </w:t>
      </w:r>
      <w:r w:rsidR="003B574B" w:rsidRPr="001D2168">
        <w:rPr>
          <w:rFonts w:ascii="Calibri" w:hAnsi="Calibri" w:cs="Calibri"/>
          <w:lang w:val="nl"/>
        </w:rPr>
        <w:t>o</w:t>
      </w:r>
      <w:r w:rsidR="00AC21C2" w:rsidRPr="001D2168">
        <w:rPr>
          <w:rFonts w:ascii="Calibri" w:hAnsi="Calibri" w:cs="Calibri"/>
          <w:lang w:val="nl"/>
        </w:rPr>
        <w:t>pdrachtgever</w:t>
      </w:r>
      <w:r w:rsidR="00C6168B" w:rsidRPr="001D2168">
        <w:rPr>
          <w:rFonts w:ascii="Calibri" w:hAnsi="Calibri" w:cs="Calibri"/>
          <w:lang w:val="nl"/>
        </w:rPr>
        <w:t xml:space="preserve"> uitgebrachte </w:t>
      </w:r>
      <w:r w:rsidR="00856656" w:rsidRPr="001D2168">
        <w:rPr>
          <w:rFonts w:ascii="Calibri" w:hAnsi="Calibri" w:cs="Calibri"/>
          <w:lang w:val="nl"/>
        </w:rPr>
        <w:t>Inschrijving</w:t>
      </w:r>
      <w:r w:rsidR="00C6168B" w:rsidRPr="001D2168">
        <w:rPr>
          <w:rFonts w:ascii="Calibri" w:hAnsi="Calibri" w:cs="Calibri"/>
          <w:lang w:val="nl"/>
        </w:rPr>
        <w:t xml:space="preserve"> van</w:t>
      </w:r>
      <w:r w:rsidR="005829AA" w:rsidRPr="001D2168">
        <w:rPr>
          <w:rFonts w:ascii="Calibri" w:hAnsi="Calibri" w:cs="Calibri"/>
          <w:lang w:val="nl"/>
        </w:rPr>
        <w:t xml:space="preserve"> </w:t>
      </w:r>
      <w:r w:rsidR="00125A75" w:rsidRPr="00125A75">
        <w:rPr>
          <w:rFonts w:ascii="Calibri" w:hAnsi="Calibri" w:cs="Calibri"/>
          <w:highlight w:val="yellow"/>
          <w:lang w:val="nl"/>
        </w:rPr>
        <w:t>[datum 2026]</w:t>
      </w:r>
      <w:r w:rsidR="007C48C6" w:rsidRPr="001D2168">
        <w:rPr>
          <w:rFonts w:ascii="Calibri" w:hAnsi="Calibri" w:cs="Calibri"/>
        </w:rPr>
        <w:t xml:space="preserve"> </w:t>
      </w:r>
      <w:r w:rsidR="007C48C6" w:rsidRPr="000371D2">
        <w:rPr>
          <w:rFonts w:ascii="Calibri" w:hAnsi="Calibri" w:cs="Calibri"/>
        </w:rPr>
        <w:t xml:space="preserve">(Bijlage </w:t>
      </w:r>
      <w:r w:rsidR="003B574B" w:rsidRPr="000371D2">
        <w:rPr>
          <w:rFonts w:ascii="Calibri" w:hAnsi="Calibri" w:cs="Calibri"/>
        </w:rPr>
        <w:t>00</w:t>
      </w:r>
      <w:r w:rsidR="000371D2">
        <w:rPr>
          <w:rFonts w:ascii="Calibri" w:hAnsi="Calibri" w:cs="Calibri"/>
        </w:rPr>
        <w:t>4</w:t>
      </w:r>
      <w:r w:rsidR="007C48C6" w:rsidRPr="000371D2">
        <w:rPr>
          <w:rFonts w:ascii="Calibri" w:hAnsi="Calibri" w:cs="Calibri"/>
        </w:rPr>
        <w:t>)</w:t>
      </w:r>
      <w:r w:rsidR="00C6168B" w:rsidRPr="001D2168">
        <w:rPr>
          <w:rFonts w:ascii="Calibri" w:hAnsi="Calibri" w:cs="Calibri"/>
          <w:lang w:val="nl"/>
        </w:rPr>
        <w:t xml:space="preserve">. </w:t>
      </w:r>
    </w:p>
    <w:p w14:paraId="33059D79" w14:textId="38443ADA" w:rsidR="00AD3FCF" w:rsidRPr="001D2168" w:rsidRDefault="00AD3FCF" w:rsidP="00AD3FCF">
      <w:pPr>
        <w:tabs>
          <w:tab w:val="left" w:pos="709"/>
        </w:tabs>
        <w:overflowPunct/>
        <w:autoSpaceDE/>
        <w:autoSpaceDN/>
        <w:adjustRightInd/>
        <w:spacing w:line="260" w:lineRule="atLeast"/>
        <w:textAlignment w:val="auto"/>
        <w:rPr>
          <w:rFonts w:ascii="Calibri" w:hAnsi="Calibri" w:cs="Calibri"/>
        </w:rPr>
      </w:pPr>
      <w:r w:rsidRPr="001D2168">
        <w:rPr>
          <w:rFonts w:ascii="Calibri" w:hAnsi="Calibri" w:cs="Calibri"/>
          <w:lang w:val="nl"/>
        </w:rPr>
        <w:t xml:space="preserve">2.3 </w:t>
      </w:r>
      <w:r w:rsidRPr="001D2168">
        <w:rPr>
          <w:rFonts w:ascii="Calibri" w:hAnsi="Calibri" w:cs="Calibri"/>
          <w:lang w:val="nl"/>
        </w:rPr>
        <w:tab/>
      </w:r>
      <w:proofErr w:type="gramStart"/>
      <w:r w:rsidRPr="001D2168">
        <w:rPr>
          <w:rFonts w:ascii="Calibri" w:hAnsi="Calibri" w:cs="Calibri"/>
        </w:rPr>
        <w:t>Indien</w:t>
      </w:r>
      <w:proofErr w:type="gramEnd"/>
      <w:r w:rsidRPr="001D2168">
        <w:rPr>
          <w:rFonts w:ascii="Calibri" w:hAnsi="Calibri" w:cs="Calibri"/>
        </w:rPr>
        <w:t xml:space="preserve"> op grond van een lager gerangschikt document hogere eisen aan </w:t>
      </w:r>
      <w:r w:rsidR="003B574B" w:rsidRPr="001D2168">
        <w:rPr>
          <w:rFonts w:ascii="Calibri" w:hAnsi="Calibri" w:cs="Calibri"/>
        </w:rPr>
        <w:t>o</w:t>
      </w:r>
      <w:r w:rsidRPr="001D2168">
        <w:rPr>
          <w:rFonts w:ascii="Calibri" w:hAnsi="Calibri" w:cs="Calibri"/>
        </w:rPr>
        <w:t xml:space="preserve">pdrachtnemer </w:t>
      </w:r>
      <w:r w:rsidRPr="001D2168">
        <w:rPr>
          <w:rFonts w:ascii="Calibri" w:hAnsi="Calibri" w:cs="Calibri"/>
        </w:rPr>
        <w:tab/>
        <w:t xml:space="preserve">worden gesteld, gelden die hogere eisen, tenzij in het hoger gerangschikte document is </w:t>
      </w:r>
      <w:r w:rsidRPr="001D2168">
        <w:rPr>
          <w:rFonts w:ascii="Calibri" w:hAnsi="Calibri" w:cs="Calibri"/>
        </w:rPr>
        <w:tab/>
        <w:t xml:space="preserve">aangegeven dat, en ten aanzien van welk specifiek onderdeel, van het lager gerangschikte </w:t>
      </w:r>
      <w:r w:rsidRPr="001D2168">
        <w:rPr>
          <w:rFonts w:ascii="Calibri" w:hAnsi="Calibri" w:cs="Calibri"/>
        </w:rPr>
        <w:tab/>
        <w:t>document wordt afgeweken.</w:t>
      </w:r>
    </w:p>
    <w:p w14:paraId="5008B078" w14:textId="54E39CA5" w:rsidR="00D50CB2" w:rsidRPr="001D2168" w:rsidRDefault="00D50CB2" w:rsidP="00867A17">
      <w:pPr>
        <w:tabs>
          <w:tab w:val="left" w:pos="709"/>
          <w:tab w:val="num" w:pos="851"/>
        </w:tabs>
        <w:overflowPunct/>
        <w:autoSpaceDE/>
        <w:autoSpaceDN/>
        <w:adjustRightInd/>
        <w:spacing w:line="260" w:lineRule="atLeast"/>
        <w:ind w:left="705" w:hanging="705"/>
        <w:textAlignment w:val="auto"/>
        <w:rPr>
          <w:rFonts w:ascii="Calibri" w:hAnsi="Calibri" w:cs="Calibri"/>
        </w:rPr>
      </w:pPr>
      <w:r w:rsidRPr="001D2168">
        <w:rPr>
          <w:rFonts w:ascii="Calibri" w:hAnsi="Calibri" w:cs="Calibri"/>
        </w:rPr>
        <w:t>2.4</w:t>
      </w:r>
      <w:r w:rsidRPr="001D2168">
        <w:rPr>
          <w:rFonts w:ascii="Calibri" w:hAnsi="Calibri" w:cs="Calibri"/>
        </w:rPr>
        <w:tab/>
      </w:r>
      <w:r w:rsidR="00C42141" w:rsidRPr="001D2168">
        <w:rPr>
          <w:rFonts w:ascii="Calibri" w:hAnsi="Calibri" w:cs="Calibri"/>
        </w:rPr>
        <w:t xml:space="preserve">Opdrachtnemer </w:t>
      </w:r>
      <w:r w:rsidRPr="001D2168">
        <w:rPr>
          <w:rFonts w:ascii="Calibri" w:hAnsi="Calibri" w:cs="Calibri"/>
        </w:rPr>
        <w:t xml:space="preserve">heeft zich op de hoogte gesteld van de door </w:t>
      </w:r>
      <w:r w:rsidR="003B574B" w:rsidRPr="001D2168">
        <w:rPr>
          <w:rFonts w:ascii="Calibri" w:hAnsi="Calibri" w:cs="Calibri"/>
        </w:rPr>
        <w:t>o</w:t>
      </w:r>
      <w:r w:rsidRPr="001D2168">
        <w:rPr>
          <w:rFonts w:ascii="Calibri" w:hAnsi="Calibri" w:cs="Calibri"/>
        </w:rPr>
        <w:t xml:space="preserve">pdrachtgever ter beschikking gestelde gegevens. </w:t>
      </w:r>
      <w:r w:rsidR="00C42141" w:rsidRPr="001D2168">
        <w:rPr>
          <w:rFonts w:ascii="Calibri" w:hAnsi="Calibri" w:cs="Calibri"/>
        </w:rPr>
        <w:t xml:space="preserve">Opdrachtnemer </w:t>
      </w:r>
      <w:r w:rsidRPr="001D2168">
        <w:rPr>
          <w:rFonts w:ascii="Calibri" w:hAnsi="Calibri" w:cs="Calibri"/>
        </w:rPr>
        <w:t xml:space="preserve">heeft een zo compleet mogelijk beeld verworven van de voor de uitvoering van het Werk van belang zijnde omstandigheden, werkterrein, de invloed daarop van weer </w:t>
      </w:r>
      <w:r w:rsidR="00867A17" w:rsidRPr="001D2168">
        <w:rPr>
          <w:rFonts w:ascii="Calibri" w:hAnsi="Calibri" w:cs="Calibri"/>
        </w:rPr>
        <w:t xml:space="preserve">en </w:t>
      </w:r>
      <w:r w:rsidRPr="001D2168">
        <w:rPr>
          <w:rFonts w:ascii="Calibri" w:hAnsi="Calibri" w:cs="Calibri"/>
        </w:rPr>
        <w:t>daaronder begrepen. Alle risico’s ter zake komen voor zijn rekening.</w:t>
      </w:r>
    </w:p>
    <w:p w14:paraId="7E6D198D" w14:textId="2868613F" w:rsidR="00AD3FCF" w:rsidRDefault="00AD3FCF" w:rsidP="00AD3FCF">
      <w:pPr>
        <w:tabs>
          <w:tab w:val="left" w:pos="709"/>
        </w:tabs>
        <w:overflowPunct/>
        <w:autoSpaceDE/>
        <w:autoSpaceDN/>
        <w:adjustRightInd/>
        <w:spacing w:line="260" w:lineRule="atLeast"/>
        <w:ind w:left="705" w:hanging="705"/>
        <w:textAlignment w:val="auto"/>
        <w:rPr>
          <w:rFonts w:ascii="Calibri" w:hAnsi="Calibri" w:cs="Calibri"/>
        </w:rPr>
      </w:pPr>
      <w:r w:rsidRPr="001D2168">
        <w:rPr>
          <w:rFonts w:ascii="Calibri" w:hAnsi="Calibri" w:cs="Calibri"/>
        </w:rPr>
        <w:t>2.</w:t>
      </w:r>
      <w:r w:rsidR="00D50CB2" w:rsidRPr="001D2168">
        <w:rPr>
          <w:rFonts w:ascii="Calibri" w:hAnsi="Calibri" w:cs="Calibri"/>
        </w:rPr>
        <w:t>5</w:t>
      </w:r>
      <w:r w:rsidRPr="001D2168">
        <w:rPr>
          <w:rFonts w:ascii="Calibri" w:hAnsi="Calibri" w:cs="Calibri"/>
        </w:rPr>
        <w:t xml:space="preserve"> </w:t>
      </w:r>
      <w:r w:rsidRPr="001D2168">
        <w:rPr>
          <w:rFonts w:ascii="Calibri" w:hAnsi="Calibri" w:cs="Calibri"/>
        </w:rPr>
        <w:tab/>
        <w:t xml:space="preserve">Opdrachtnemer heeft zich voldoende op de hoogte gesteld van de doelstellingen van </w:t>
      </w:r>
      <w:r w:rsidR="00711F2E">
        <w:rPr>
          <w:rFonts w:ascii="Calibri" w:hAnsi="Calibri" w:cs="Calibri"/>
        </w:rPr>
        <w:t xml:space="preserve">- </w:t>
      </w:r>
      <w:r w:rsidR="003B574B" w:rsidRPr="001D2168">
        <w:rPr>
          <w:rFonts w:ascii="Calibri" w:hAnsi="Calibri" w:cs="Calibri"/>
        </w:rPr>
        <w:t>o</w:t>
      </w:r>
      <w:r w:rsidRPr="001D2168">
        <w:rPr>
          <w:rFonts w:ascii="Calibri" w:hAnsi="Calibri" w:cs="Calibri"/>
        </w:rPr>
        <w:t xml:space="preserve">pdrachtgever met betrekking tot de onderhavige </w:t>
      </w:r>
      <w:r w:rsidR="003B574B" w:rsidRPr="001D2168">
        <w:rPr>
          <w:rFonts w:ascii="Calibri" w:hAnsi="Calibri" w:cs="Calibri"/>
        </w:rPr>
        <w:t>o</w:t>
      </w:r>
      <w:r w:rsidRPr="001D2168">
        <w:rPr>
          <w:rFonts w:ascii="Calibri" w:hAnsi="Calibri" w:cs="Calibri"/>
        </w:rPr>
        <w:t xml:space="preserve">vereenkomst, de relevante organisatie van </w:t>
      </w:r>
      <w:r w:rsidR="003B574B" w:rsidRPr="001D2168">
        <w:rPr>
          <w:rFonts w:ascii="Calibri" w:hAnsi="Calibri" w:cs="Calibri"/>
        </w:rPr>
        <w:t>o</w:t>
      </w:r>
      <w:r w:rsidRPr="001D2168">
        <w:rPr>
          <w:rFonts w:ascii="Calibri" w:hAnsi="Calibri" w:cs="Calibri"/>
        </w:rPr>
        <w:t xml:space="preserve">pdrachtgever en zijn bedrijfsprocessen. Opdrachtgever heeft </w:t>
      </w:r>
      <w:r w:rsidR="003B574B" w:rsidRPr="001D2168">
        <w:rPr>
          <w:rFonts w:ascii="Calibri" w:hAnsi="Calibri" w:cs="Calibri"/>
        </w:rPr>
        <w:t>o</w:t>
      </w:r>
      <w:r w:rsidRPr="001D2168">
        <w:rPr>
          <w:rFonts w:ascii="Calibri" w:hAnsi="Calibri" w:cs="Calibri"/>
        </w:rPr>
        <w:t xml:space="preserve">pdrachtnemer daartoe van voldoende correcte informatie voorzien en zal – desgewenst – </w:t>
      </w:r>
      <w:r w:rsidR="003B574B" w:rsidRPr="001D2168">
        <w:rPr>
          <w:rFonts w:ascii="Calibri" w:hAnsi="Calibri" w:cs="Calibri"/>
        </w:rPr>
        <w:t>o</w:t>
      </w:r>
      <w:r w:rsidRPr="001D2168">
        <w:rPr>
          <w:rFonts w:ascii="Calibri" w:hAnsi="Calibri" w:cs="Calibri"/>
        </w:rPr>
        <w:t xml:space="preserve">pdrachtnemer verder informatie verschaffen, voor zover die informatie bij </w:t>
      </w:r>
      <w:r w:rsidR="003B574B" w:rsidRPr="001D2168">
        <w:rPr>
          <w:rFonts w:ascii="Calibri" w:hAnsi="Calibri" w:cs="Calibri"/>
        </w:rPr>
        <w:t>o</w:t>
      </w:r>
      <w:r w:rsidRPr="001D2168">
        <w:rPr>
          <w:rFonts w:ascii="Calibri" w:hAnsi="Calibri" w:cs="Calibri"/>
        </w:rPr>
        <w:t>pdrachtgever beschikbaar is.</w:t>
      </w:r>
    </w:p>
    <w:p w14:paraId="021BC6CF" w14:textId="5087048B" w:rsidR="00E2345B" w:rsidRPr="001D2168" w:rsidRDefault="00E2345B" w:rsidP="00AD3FCF">
      <w:pPr>
        <w:tabs>
          <w:tab w:val="left" w:pos="709"/>
        </w:tabs>
        <w:overflowPunct/>
        <w:autoSpaceDE/>
        <w:autoSpaceDN/>
        <w:adjustRightInd/>
        <w:spacing w:line="260" w:lineRule="atLeast"/>
        <w:ind w:left="705" w:hanging="705"/>
        <w:textAlignment w:val="auto"/>
        <w:rPr>
          <w:rFonts w:ascii="Calibri" w:hAnsi="Calibri" w:cs="Calibri"/>
        </w:rPr>
      </w:pPr>
      <w:r>
        <w:rPr>
          <w:rFonts w:ascii="Calibri" w:hAnsi="Calibri" w:cs="Calibri"/>
        </w:rPr>
        <w:t>2.6</w:t>
      </w:r>
      <w:r>
        <w:rPr>
          <w:rFonts w:ascii="Calibri" w:hAnsi="Calibri" w:cs="Calibri"/>
        </w:rPr>
        <w:tab/>
        <w:t xml:space="preserve">Opdrachtnemer draagt zorg voor de in het Werk benodigde vergunningen en verstrekt hiervan een kopie aan de opdrachtgever. </w:t>
      </w:r>
    </w:p>
    <w:p w14:paraId="2F462E30" w14:textId="5B819F01" w:rsidR="00AD3FCF" w:rsidRPr="001D2168" w:rsidRDefault="00AD3FCF" w:rsidP="00AD3FCF">
      <w:pPr>
        <w:tabs>
          <w:tab w:val="left" w:pos="709"/>
        </w:tabs>
        <w:overflowPunct/>
        <w:autoSpaceDE/>
        <w:autoSpaceDN/>
        <w:adjustRightInd/>
        <w:spacing w:line="260" w:lineRule="atLeast"/>
        <w:ind w:left="705" w:hanging="705"/>
        <w:textAlignment w:val="auto"/>
        <w:rPr>
          <w:rFonts w:ascii="Calibri" w:hAnsi="Calibri" w:cs="Calibri"/>
        </w:rPr>
      </w:pPr>
      <w:r w:rsidRPr="001D2168">
        <w:rPr>
          <w:rFonts w:ascii="Calibri" w:hAnsi="Calibri" w:cs="Calibri"/>
        </w:rPr>
        <w:t>2.</w:t>
      </w:r>
      <w:r w:rsidR="00E2345B">
        <w:rPr>
          <w:rFonts w:ascii="Calibri" w:hAnsi="Calibri" w:cs="Calibri"/>
        </w:rPr>
        <w:t>7</w:t>
      </w:r>
      <w:r w:rsidRPr="001D2168">
        <w:rPr>
          <w:rFonts w:ascii="Calibri" w:hAnsi="Calibri" w:cs="Calibri"/>
        </w:rPr>
        <w:t xml:space="preserve"> </w:t>
      </w:r>
      <w:r w:rsidRPr="001D2168">
        <w:rPr>
          <w:rFonts w:ascii="Calibri" w:hAnsi="Calibri" w:cs="Calibri"/>
        </w:rPr>
        <w:tab/>
        <w:t xml:space="preserve">Partijen informeren elkaar over de ontwikkelingen die binnen hun organisaties gaande zijn en relevantie hebben of kunnen hebben voor de uitvoering van de </w:t>
      </w:r>
      <w:r w:rsidR="003B574B" w:rsidRPr="001D2168">
        <w:rPr>
          <w:rFonts w:ascii="Calibri" w:hAnsi="Calibri" w:cs="Calibri"/>
        </w:rPr>
        <w:t>o</w:t>
      </w:r>
      <w:r w:rsidRPr="001D2168">
        <w:rPr>
          <w:rFonts w:ascii="Calibri" w:hAnsi="Calibri" w:cs="Calibri"/>
        </w:rPr>
        <w:t xml:space="preserve">vereenkomst en de mogelijke verlening van </w:t>
      </w:r>
      <w:r w:rsidR="003B574B" w:rsidRPr="001D2168">
        <w:rPr>
          <w:rFonts w:ascii="Calibri" w:hAnsi="Calibri" w:cs="Calibri"/>
        </w:rPr>
        <w:t>o</w:t>
      </w:r>
      <w:r w:rsidRPr="001D2168">
        <w:rPr>
          <w:rFonts w:ascii="Calibri" w:hAnsi="Calibri" w:cs="Calibri"/>
        </w:rPr>
        <w:t xml:space="preserve">pdrachten. </w:t>
      </w:r>
    </w:p>
    <w:p w14:paraId="0F64F636" w14:textId="77777777" w:rsidR="00AD3FCF" w:rsidRPr="001D2168" w:rsidRDefault="00AD3FCF" w:rsidP="00AD3FCF">
      <w:pPr>
        <w:tabs>
          <w:tab w:val="left" w:pos="709"/>
        </w:tabs>
        <w:overflowPunct/>
        <w:autoSpaceDE/>
        <w:autoSpaceDN/>
        <w:adjustRightInd/>
        <w:spacing w:line="260" w:lineRule="atLeast"/>
        <w:textAlignment w:val="auto"/>
        <w:rPr>
          <w:rFonts w:ascii="Calibri" w:hAnsi="Calibri" w:cs="Calibri"/>
        </w:rPr>
      </w:pPr>
    </w:p>
    <w:p w14:paraId="4CAA1A4A" w14:textId="7670AEEB" w:rsidR="00122BC9" w:rsidRPr="001D2168" w:rsidRDefault="00787102" w:rsidP="00787102">
      <w:pPr>
        <w:suppressAutoHyphens/>
        <w:spacing w:line="276" w:lineRule="auto"/>
        <w:ind w:left="700" w:right="-1" w:hanging="700"/>
        <w:rPr>
          <w:rFonts w:ascii="Calibri" w:hAnsi="Calibri" w:cs="Calibri"/>
          <w:lang w:val="nl"/>
        </w:rPr>
      </w:pPr>
      <w:r w:rsidRPr="001D2168">
        <w:rPr>
          <w:rFonts w:ascii="Calibri" w:hAnsi="Calibri" w:cs="Calibri"/>
          <w:b/>
          <w:bCs/>
          <w:lang w:val="nl"/>
        </w:rPr>
        <w:t>Artikel 3</w:t>
      </w:r>
      <w:r w:rsidR="00B037FD" w:rsidRPr="001D2168">
        <w:rPr>
          <w:rFonts w:ascii="Calibri" w:hAnsi="Calibri" w:cs="Calibri"/>
          <w:b/>
          <w:bCs/>
          <w:lang w:val="nl"/>
        </w:rPr>
        <w:t xml:space="preserve"> </w:t>
      </w:r>
      <w:r w:rsidR="00122BC9" w:rsidRPr="001D2168">
        <w:rPr>
          <w:rFonts w:ascii="Calibri" w:hAnsi="Calibri" w:cs="Calibri"/>
          <w:b/>
          <w:bCs/>
          <w:lang w:val="nl"/>
        </w:rPr>
        <w:t xml:space="preserve">Totstandkoming, duur </w:t>
      </w:r>
      <w:r w:rsidR="005D3EAD" w:rsidRPr="001D2168">
        <w:rPr>
          <w:rFonts w:ascii="Calibri" w:hAnsi="Calibri" w:cs="Calibri"/>
          <w:b/>
          <w:bCs/>
          <w:lang w:val="nl"/>
        </w:rPr>
        <w:t xml:space="preserve">en beëindiging </w:t>
      </w:r>
      <w:r w:rsidR="00122BC9" w:rsidRPr="001D2168">
        <w:rPr>
          <w:rFonts w:ascii="Calibri" w:hAnsi="Calibri" w:cs="Calibri"/>
          <w:b/>
          <w:bCs/>
          <w:lang w:val="nl"/>
        </w:rPr>
        <w:t>van de Overeenkomst</w:t>
      </w:r>
    </w:p>
    <w:p w14:paraId="1B7E9532" w14:textId="191B3218" w:rsidR="001A13CD" w:rsidRPr="001D2168" w:rsidRDefault="00787102" w:rsidP="003B574B">
      <w:pPr>
        <w:suppressAutoHyphens/>
        <w:spacing w:line="276" w:lineRule="auto"/>
        <w:ind w:left="720" w:right="-1" w:hanging="720"/>
        <w:rPr>
          <w:rFonts w:ascii="Calibri" w:hAnsi="Calibri" w:cs="Calibri"/>
        </w:rPr>
      </w:pPr>
      <w:r w:rsidRPr="001D2168">
        <w:rPr>
          <w:rFonts w:ascii="Calibri" w:hAnsi="Calibri" w:cs="Calibri"/>
          <w:lang w:val="nl"/>
        </w:rPr>
        <w:t>3</w:t>
      </w:r>
      <w:r w:rsidR="00122BC9" w:rsidRPr="001D2168">
        <w:rPr>
          <w:rFonts w:ascii="Calibri" w:hAnsi="Calibri" w:cs="Calibri"/>
          <w:lang w:val="nl"/>
        </w:rPr>
        <w:t>.1</w:t>
      </w:r>
      <w:r w:rsidR="00122BC9" w:rsidRPr="001D2168">
        <w:rPr>
          <w:rFonts w:ascii="Calibri" w:hAnsi="Calibri" w:cs="Calibri"/>
          <w:lang w:val="nl"/>
        </w:rPr>
        <w:tab/>
        <w:t xml:space="preserve">Deze </w:t>
      </w:r>
      <w:r w:rsidR="003B574B" w:rsidRPr="001D2168">
        <w:rPr>
          <w:rFonts w:ascii="Calibri" w:hAnsi="Calibri" w:cs="Calibri"/>
          <w:lang w:val="nl"/>
        </w:rPr>
        <w:t>o</w:t>
      </w:r>
      <w:r w:rsidR="00122BC9" w:rsidRPr="001D2168">
        <w:rPr>
          <w:rFonts w:ascii="Calibri" w:hAnsi="Calibri" w:cs="Calibri"/>
          <w:lang w:val="nl"/>
        </w:rPr>
        <w:t>vereenkomst</w:t>
      </w:r>
      <w:r w:rsidR="000B008B" w:rsidRPr="001D2168">
        <w:rPr>
          <w:rFonts w:ascii="Calibri" w:hAnsi="Calibri" w:cs="Calibri"/>
          <w:lang w:val="nl"/>
        </w:rPr>
        <w:t xml:space="preserve"> </w:t>
      </w:r>
      <w:r w:rsidR="00122BC9" w:rsidRPr="001D2168">
        <w:rPr>
          <w:rFonts w:ascii="Calibri" w:hAnsi="Calibri" w:cs="Calibri"/>
          <w:lang w:val="nl"/>
        </w:rPr>
        <w:t xml:space="preserve">komt tot stand door ondertekening door </w:t>
      </w:r>
      <w:r w:rsidR="003B574B" w:rsidRPr="001D2168">
        <w:rPr>
          <w:rFonts w:ascii="Calibri" w:hAnsi="Calibri" w:cs="Calibri"/>
          <w:lang w:val="nl"/>
        </w:rPr>
        <w:t>p</w:t>
      </w:r>
      <w:r w:rsidR="00122BC9" w:rsidRPr="001D2168">
        <w:rPr>
          <w:rFonts w:ascii="Calibri" w:hAnsi="Calibri" w:cs="Calibri"/>
          <w:lang w:val="nl"/>
        </w:rPr>
        <w:t>artijen</w:t>
      </w:r>
      <w:r w:rsidR="007A4A2D" w:rsidRPr="001D2168">
        <w:rPr>
          <w:rFonts w:ascii="Calibri" w:hAnsi="Calibri" w:cs="Calibri"/>
          <w:lang w:val="nl"/>
        </w:rPr>
        <w:t xml:space="preserve"> en start vanaf </w:t>
      </w:r>
      <w:r w:rsidR="003B574B" w:rsidRPr="001D2168">
        <w:rPr>
          <w:rFonts w:ascii="Calibri" w:hAnsi="Calibri" w:cs="Calibri"/>
          <w:lang w:val="nl"/>
        </w:rPr>
        <w:t xml:space="preserve">de datum van ingang van de overeenkomst </w:t>
      </w:r>
      <w:r w:rsidR="00125A75" w:rsidRPr="00125A75">
        <w:rPr>
          <w:rFonts w:ascii="Calibri" w:hAnsi="Calibri" w:cs="Calibri"/>
          <w:highlight w:val="yellow"/>
          <w:lang w:val="nl"/>
        </w:rPr>
        <w:t>[datum 2026]</w:t>
      </w:r>
      <w:r w:rsidR="00122BC9" w:rsidRPr="001D2168">
        <w:rPr>
          <w:rFonts w:ascii="Calibri" w:hAnsi="Calibri" w:cs="Calibri"/>
          <w:lang w:val="nl"/>
        </w:rPr>
        <w:t>.</w:t>
      </w:r>
      <w:r w:rsidR="000B008B" w:rsidRPr="001D2168">
        <w:rPr>
          <w:rFonts w:ascii="Calibri" w:hAnsi="Calibri" w:cs="Calibri"/>
          <w:lang w:val="nl"/>
        </w:rPr>
        <w:t xml:space="preserve"> </w:t>
      </w:r>
      <w:r w:rsidR="003B574B" w:rsidRPr="001D2168">
        <w:rPr>
          <w:rFonts w:ascii="Calibri" w:hAnsi="Calibri" w:cs="Calibri"/>
        </w:rPr>
        <w:t xml:space="preserve">De overeenkomst wordt aangegaan voor de </w:t>
      </w:r>
      <w:r w:rsidR="00025EFA">
        <w:rPr>
          <w:rFonts w:ascii="Calibri" w:hAnsi="Calibri" w:cs="Calibri"/>
        </w:rPr>
        <w:t>initiële</w:t>
      </w:r>
      <w:r w:rsidR="00385FA9">
        <w:rPr>
          <w:rFonts w:ascii="Calibri" w:hAnsi="Calibri" w:cs="Calibri"/>
        </w:rPr>
        <w:t xml:space="preserve"> duur</w:t>
      </w:r>
      <w:r w:rsidR="00125A75">
        <w:rPr>
          <w:rFonts w:ascii="Calibri" w:hAnsi="Calibri" w:cs="Calibri"/>
        </w:rPr>
        <w:t xml:space="preserve"> van vier jaar</w:t>
      </w:r>
      <w:r w:rsidR="00385FA9">
        <w:rPr>
          <w:rFonts w:ascii="Calibri" w:hAnsi="Calibri" w:cs="Calibri"/>
        </w:rPr>
        <w:t>. Daarbij kan het Woonbedrijf</w:t>
      </w:r>
      <w:r w:rsidR="00125A75">
        <w:rPr>
          <w:rFonts w:ascii="Calibri" w:hAnsi="Calibri" w:cs="Calibri"/>
        </w:rPr>
        <w:t xml:space="preserve"> </w:t>
      </w:r>
      <w:r w:rsidR="00385FA9">
        <w:rPr>
          <w:rFonts w:ascii="Calibri" w:hAnsi="Calibri" w:cs="Calibri"/>
        </w:rPr>
        <w:t xml:space="preserve">de overeenkomst </w:t>
      </w:r>
      <w:r w:rsidR="00125A75">
        <w:rPr>
          <w:rFonts w:ascii="Calibri" w:hAnsi="Calibri" w:cs="Calibri"/>
        </w:rPr>
        <w:t>eenzijdig drie keer met twee (2) jaar te verlengen.</w:t>
      </w:r>
      <w:r w:rsidR="003B574B" w:rsidRPr="001D2168">
        <w:rPr>
          <w:rFonts w:ascii="Calibri" w:hAnsi="Calibri" w:cs="Calibri"/>
        </w:rPr>
        <w:t xml:space="preserve"> </w:t>
      </w:r>
    </w:p>
    <w:p w14:paraId="4E4BECC2" w14:textId="5262BD2C" w:rsidR="007A4A2D" w:rsidRPr="001D2168" w:rsidRDefault="00787102" w:rsidP="003B574B">
      <w:pPr>
        <w:suppressAutoHyphens/>
        <w:spacing w:line="276" w:lineRule="auto"/>
        <w:ind w:left="700" w:right="-1" w:hanging="700"/>
        <w:rPr>
          <w:rFonts w:ascii="Calibri" w:hAnsi="Calibri" w:cs="Calibri"/>
          <w:lang w:val="nl"/>
        </w:rPr>
      </w:pPr>
      <w:r w:rsidRPr="001D2168">
        <w:rPr>
          <w:rFonts w:ascii="Calibri" w:hAnsi="Calibri" w:cs="Calibri"/>
          <w:lang w:val="nl"/>
        </w:rPr>
        <w:t>3</w:t>
      </w:r>
      <w:r w:rsidR="00337B9B" w:rsidRPr="001D2168">
        <w:rPr>
          <w:rFonts w:ascii="Calibri" w:hAnsi="Calibri" w:cs="Calibri"/>
          <w:lang w:val="nl"/>
        </w:rPr>
        <w:t>.</w:t>
      </w:r>
      <w:r w:rsidR="001A13CD" w:rsidRPr="001D2168">
        <w:rPr>
          <w:rFonts w:ascii="Calibri" w:hAnsi="Calibri" w:cs="Calibri"/>
          <w:lang w:val="nl"/>
        </w:rPr>
        <w:t>2</w:t>
      </w:r>
      <w:r w:rsidR="005D3EAD" w:rsidRPr="001D2168">
        <w:rPr>
          <w:rFonts w:ascii="Calibri" w:hAnsi="Calibri" w:cs="Calibri"/>
          <w:lang w:val="nl"/>
        </w:rPr>
        <w:tab/>
      </w:r>
      <w:r w:rsidR="00603596" w:rsidRPr="001D2168">
        <w:rPr>
          <w:rFonts w:ascii="Calibri" w:hAnsi="Calibri" w:cs="Calibri"/>
          <w:lang w:val="nl"/>
        </w:rPr>
        <w:tab/>
      </w:r>
      <w:r w:rsidR="005D3EAD" w:rsidRPr="001D2168">
        <w:rPr>
          <w:rFonts w:ascii="Calibri" w:hAnsi="Calibri" w:cs="Calibri"/>
          <w:lang w:val="nl"/>
        </w:rPr>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r w:rsidR="00025EFA">
        <w:rPr>
          <w:rFonts w:ascii="Calibri" w:hAnsi="Calibri" w:cs="Calibri"/>
          <w:lang w:val="nl"/>
        </w:rPr>
        <w:t xml:space="preserve"> Opdrachtnemer heeft hierbij geen recht op een eventuele schadevergoeding als gevolg van de beeindiging van de overeenkomst.  </w:t>
      </w:r>
    </w:p>
    <w:p w14:paraId="34900DDC" w14:textId="0E520430" w:rsidR="007A4A2D" w:rsidRPr="001D2168" w:rsidRDefault="007A4A2D" w:rsidP="007A4A2D">
      <w:pPr>
        <w:tabs>
          <w:tab w:val="left" w:pos="709"/>
        </w:tabs>
        <w:overflowPunct/>
        <w:autoSpaceDE/>
        <w:autoSpaceDN/>
        <w:adjustRightInd/>
        <w:spacing w:line="260" w:lineRule="atLeast"/>
        <w:ind w:left="700" w:hanging="700"/>
        <w:textAlignment w:val="auto"/>
        <w:rPr>
          <w:rFonts w:ascii="Calibri" w:hAnsi="Calibri" w:cs="Calibri"/>
        </w:rPr>
      </w:pPr>
      <w:r w:rsidRPr="001D2168">
        <w:rPr>
          <w:rFonts w:ascii="Calibri" w:hAnsi="Calibri" w:cs="Calibri"/>
        </w:rPr>
        <w:t>3.</w:t>
      </w:r>
      <w:r w:rsidR="003B574B" w:rsidRPr="001D2168">
        <w:rPr>
          <w:rFonts w:ascii="Calibri" w:hAnsi="Calibri" w:cs="Calibri"/>
        </w:rPr>
        <w:t>3</w:t>
      </w:r>
      <w:r w:rsidRPr="001D2168">
        <w:rPr>
          <w:rFonts w:ascii="Calibri" w:hAnsi="Calibri" w:cs="Calibri"/>
        </w:rPr>
        <w:tab/>
        <w:t xml:space="preserve">Deze Overeenkomst kan op ieder moment worden beëindigd </w:t>
      </w:r>
      <w:proofErr w:type="gramStart"/>
      <w:r w:rsidRPr="001D2168">
        <w:rPr>
          <w:rFonts w:ascii="Calibri" w:hAnsi="Calibri" w:cs="Calibri"/>
        </w:rPr>
        <w:t>indien</w:t>
      </w:r>
      <w:proofErr w:type="gramEnd"/>
      <w:r w:rsidRPr="001D2168">
        <w:rPr>
          <w:rFonts w:ascii="Calibri" w:hAnsi="Calibri" w:cs="Calibri"/>
        </w:rPr>
        <w:t xml:space="preserve"> partijen daar wederzijds overeenstemming over bereiken.</w:t>
      </w:r>
    </w:p>
    <w:p w14:paraId="149EC44C" w14:textId="2DCB8CF9" w:rsidR="007A4A2D" w:rsidRPr="001D2168" w:rsidRDefault="007A4A2D" w:rsidP="007A4A2D">
      <w:pPr>
        <w:tabs>
          <w:tab w:val="left" w:pos="709"/>
        </w:tabs>
        <w:overflowPunct/>
        <w:autoSpaceDE/>
        <w:autoSpaceDN/>
        <w:adjustRightInd/>
        <w:spacing w:line="260" w:lineRule="atLeast"/>
        <w:ind w:left="700" w:hanging="700"/>
        <w:textAlignment w:val="auto"/>
        <w:rPr>
          <w:rFonts w:ascii="Calibri" w:hAnsi="Calibri" w:cs="Calibri"/>
        </w:rPr>
      </w:pPr>
      <w:r w:rsidRPr="001D2168">
        <w:rPr>
          <w:rFonts w:ascii="Calibri" w:hAnsi="Calibri" w:cs="Calibri"/>
        </w:rPr>
        <w:t>3.</w:t>
      </w:r>
      <w:r w:rsidR="003B574B" w:rsidRPr="001D2168">
        <w:rPr>
          <w:rFonts w:ascii="Calibri" w:hAnsi="Calibri" w:cs="Calibri"/>
        </w:rPr>
        <w:t>4</w:t>
      </w:r>
      <w:r w:rsidRPr="001D2168">
        <w:rPr>
          <w:rFonts w:ascii="Calibri" w:hAnsi="Calibri" w:cs="Calibri"/>
        </w:rPr>
        <w:tab/>
        <w:t>Deze Overeenkomst eindigt van rechtswege bij faillissement en/of surseance van betaling van Opdrachtnemer.</w:t>
      </w:r>
    </w:p>
    <w:p w14:paraId="769EFD66" w14:textId="77777777" w:rsidR="005A6C9E" w:rsidRPr="001D2168" w:rsidRDefault="005A6C9E" w:rsidP="00EB59E8">
      <w:pPr>
        <w:suppressAutoHyphens/>
        <w:spacing w:line="276" w:lineRule="auto"/>
        <w:ind w:left="700" w:right="-1" w:hanging="700"/>
        <w:rPr>
          <w:rFonts w:ascii="Calibri" w:hAnsi="Calibri" w:cs="Calibri"/>
          <w:b/>
          <w:bCs/>
          <w:lang w:val="nl"/>
        </w:rPr>
      </w:pPr>
    </w:p>
    <w:p w14:paraId="4AD85208" w14:textId="6D3D1B5D" w:rsidR="007A0A1B" w:rsidRPr="001D2168" w:rsidRDefault="009B1CA7" w:rsidP="00EB59E8">
      <w:pPr>
        <w:suppressAutoHyphens/>
        <w:spacing w:line="276" w:lineRule="auto"/>
        <w:ind w:left="700" w:right="-1" w:hanging="700"/>
        <w:rPr>
          <w:rFonts w:ascii="Calibri" w:hAnsi="Calibri" w:cs="Calibri"/>
          <w:lang w:val="nl"/>
        </w:rPr>
      </w:pPr>
      <w:r w:rsidRPr="001D2168">
        <w:rPr>
          <w:rFonts w:ascii="Calibri" w:hAnsi="Calibri" w:cs="Calibri"/>
          <w:b/>
          <w:bCs/>
          <w:lang w:val="nl"/>
        </w:rPr>
        <w:t>Artikel 4</w:t>
      </w:r>
      <w:r w:rsidR="00B037FD" w:rsidRPr="001D2168">
        <w:rPr>
          <w:rFonts w:ascii="Calibri" w:hAnsi="Calibri" w:cs="Calibri"/>
          <w:b/>
          <w:bCs/>
          <w:lang w:val="nl"/>
        </w:rPr>
        <w:t xml:space="preserve"> </w:t>
      </w:r>
      <w:r w:rsidR="00122BC9" w:rsidRPr="001D2168">
        <w:rPr>
          <w:rFonts w:ascii="Calibri" w:hAnsi="Calibri" w:cs="Calibri"/>
          <w:b/>
          <w:bCs/>
          <w:lang w:val="nl"/>
        </w:rPr>
        <w:t>Prijs en overige financiële bepalingen</w:t>
      </w:r>
    </w:p>
    <w:p w14:paraId="5AADD948" w14:textId="0C17A596" w:rsidR="00867A17" w:rsidRDefault="009B1CA7" w:rsidP="00C069AD">
      <w:pPr>
        <w:overflowPunct/>
        <w:autoSpaceDE/>
        <w:autoSpaceDN/>
        <w:adjustRightInd/>
        <w:spacing w:line="276" w:lineRule="auto"/>
        <w:ind w:left="709" w:hanging="709"/>
        <w:textAlignment w:val="auto"/>
        <w:rPr>
          <w:rFonts w:ascii="Calibri" w:hAnsi="Calibri" w:cs="Calibri"/>
          <w:lang w:val="nl"/>
        </w:rPr>
      </w:pPr>
      <w:r w:rsidRPr="001D2168">
        <w:rPr>
          <w:rFonts w:ascii="Calibri" w:hAnsi="Calibri" w:cs="Calibri"/>
          <w:lang w:val="nl"/>
        </w:rPr>
        <w:t>4</w:t>
      </w:r>
      <w:r w:rsidR="00122BC9" w:rsidRPr="001D2168">
        <w:rPr>
          <w:rFonts w:ascii="Calibri" w:hAnsi="Calibri" w:cs="Calibri"/>
          <w:lang w:val="nl"/>
        </w:rPr>
        <w:t>.1</w:t>
      </w:r>
      <w:r w:rsidR="00122BC9" w:rsidRPr="001D2168">
        <w:rPr>
          <w:rFonts w:ascii="Calibri" w:hAnsi="Calibri" w:cs="Calibri"/>
          <w:lang w:val="nl"/>
        </w:rPr>
        <w:tab/>
      </w:r>
      <w:r w:rsidR="00052181" w:rsidRPr="001D2168">
        <w:rPr>
          <w:rFonts w:ascii="Calibri" w:hAnsi="Calibri" w:cs="Calibri"/>
          <w:lang w:val="nl"/>
        </w:rPr>
        <w:t xml:space="preserve">Opdrachtgever is aan opdrachtnemer een vergoeding verschuldigd overeenkomstig de prijzen c.q. tarieven zoals vermeldt </w:t>
      </w:r>
      <w:r w:rsidR="00125A75">
        <w:rPr>
          <w:rFonts w:ascii="Calibri" w:hAnsi="Calibri" w:cs="Calibri"/>
          <w:lang w:val="nl"/>
        </w:rPr>
        <w:t>op het prijzenblijd bij</w:t>
      </w:r>
      <w:r w:rsidR="00052181" w:rsidRPr="001D2168">
        <w:rPr>
          <w:rFonts w:ascii="Calibri" w:hAnsi="Calibri" w:cs="Calibri"/>
          <w:lang w:val="nl"/>
        </w:rPr>
        <w:t xml:space="preserve"> inschrijving d.d. </w:t>
      </w:r>
      <w:r w:rsidR="00125A75" w:rsidRPr="00125A75">
        <w:rPr>
          <w:rFonts w:ascii="Calibri" w:hAnsi="Calibri" w:cs="Calibri"/>
          <w:highlight w:val="yellow"/>
          <w:lang w:val="nl"/>
        </w:rPr>
        <w:t>[datum 2026]</w:t>
      </w:r>
      <w:r w:rsidR="00052181" w:rsidRPr="001D2168">
        <w:rPr>
          <w:rFonts w:ascii="Calibri" w:hAnsi="Calibri" w:cs="Calibri"/>
          <w:lang w:val="nl"/>
        </w:rPr>
        <w:t xml:space="preserve">. </w:t>
      </w:r>
      <w:r w:rsidR="00B037FD" w:rsidRPr="001D2168">
        <w:rPr>
          <w:rFonts w:ascii="Calibri" w:hAnsi="Calibri" w:cs="Calibri"/>
          <w:lang w:val="nl"/>
        </w:rPr>
        <w:t xml:space="preserve">De overeengekomen </w:t>
      </w:r>
      <w:r w:rsidR="00052181" w:rsidRPr="001D2168">
        <w:rPr>
          <w:rFonts w:ascii="Calibri" w:hAnsi="Calibri" w:cs="Calibri"/>
          <w:lang w:val="nl"/>
        </w:rPr>
        <w:t>tarieven</w:t>
      </w:r>
      <w:r w:rsidR="003B574B" w:rsidRPr="001D2168">
        <w:rPr>
          <w:rFonts w:ascii="Calibri" w:hAnsi="Calibri" w:cs="Calibri"/>
          <w:lang w:val="nl"/>
        </w:rPr>
        <w:t xml:space="preserve"> </w:t>
      </w:r>
      <w:r w:rsidR="00052181" w:rsidRPr="001D2168">
        <w:rPr>
          <w:rFonts w:ascii="Calibri" w:hAnsi="Calibri" w:cs="Calibri"/>
          <w:lang w:val="nl"/>
        </w:rPr>
        <w:t>zijn</w:t>
      </w:r>
      <w:r w:rsidR="003B574B" w:rsidRPr="001D2168">
        <w:rPr>
          <w:rFonts w:ascii="Calibri" w:hAnsi="Calibri" w:cs="Calibri"/>
          <w:lang w:val="nl"/>
        </w:rPr>
        <w:t xml:space="preserve"> </w:t>
      </w:r>
      <w:proofErr w:type="gramStart"/>
      <w:r w:rsidR="003B574B" w:rsidRPr="001D2168">
        <w:rPr>
          <w:rFonts w:ascii="Calibri" w:hAnsi="Calibri" w:cs="Calibri"/>
          <w:lang w:val="nl"/>
        </w:rPr>
        <w:t>conform</w:t>
      </w:r>
      <w:proofErr w:type="gramEnd"/>
      <w:r w:rsidR="003B574B" w:rsidRPr="001D2168">
        <w:rPr>
          <w:rFonts w:ascii="Calibri" w:hAnsi="Calibri" w:cs="Calibri"/>
          <w:lang w:val="nl"/>
        </w:rPr>
        <w:t xml:space="preserve"> de vereisten zoals opgenomen in het prijzenblad opgesteld door de opdrachtgever en </w:t>
      </w:r>
      <w:r w:rsidR="0059555C" w:rsidRPr="001D2168">
        <w:rPr>
          <w:rFonts w:ascii="Calibri" w:hAnsi="Calibri" w:cs="Calibri"/>
          <w:lang w:val="nl"/>
        </w:rPr>
        <w:t>ingediend door de opdrachtnemer</w:t>
      </w:r>
      <w:r w:rsidR="003B574B" w:rsidRPr="001D2168">
        <w:rPr>
          <w:rFonts w:ascii="Calibri" w:hAnsi="Calibri" w:cs="Calibri"/>
          <w:lang w:val="nl"/>
        </w:rPr>
        <w:t>.</w:t>
      </w:r>
      <w:r w:rsidR="00BE6DC4" w:rsidRPr="001D2168">
        <w:rPr>
          <w:rFonts w:ascii="Calibri" w:hAnsi="Calibri" w:cs="Calibri"/>
          <w:lang w:val="nl"/>
        </w:rPr>
        <w:t xml:space="preserve"> </w:t>
      </w:r>
      <w:r w:rsidR="00B037FD" w:rsidRPr="001D2168">
        <w:rPr>
          <w:rFonts w:ascii="Calibri" w:hAnsi="Calibri" w:cs="Calibri"/>
          <w:lang w:val="nl"/>
        </w:rPr>
        <w:t>Deze prij</w:t>
      </w:r>
      <w:r w:rsidR="00BE6DC4" w:rsidRPr="001D2168">
        <w:rPr>
          <w:rFonts w:ascii="Calibri" w:hAnsi="Calibri" w:cs="Calibri"/>
          <w:lang w:val="nl"/>
        </w:rPr>
        <w:t>zen</w:t>
      </w:r>
      <w:r w:rsidR="00B037FD" w:rsidRPr="001D2168">
        <w:rPr>
          <w:rFonts w:ascii="Calibri" w:hAnsi="Calibri" w:cs="Calibri"/>
          <w:lang w:val="nl"/>
        </w:rPr>
        <w:t xml:space="preserve"> </w:t>
      </w:r>
      <w:r w:rsidR="00BE6DC4" w:rsidRPr="001D2168">
        <w:rPr>
          <w:rFonts w:ascii="Calibri" w:hAnsi="Calibri" w:cs="Calibri"/>
          <w:lang w:val="nl"/>
        </w:rPr>
        <w:t>zijn</w:t>
      </w:r>
      <w:r w:rsidR="00B037FD" w:rsidRPr="001D2168">
        <w:rPr>
          <w:rFonts w:ascii="Calibri" w:hAnsi="Calibri" w:cs="Calibri"/>
          <w:lang w:val="nl"/>
        </w:rPr>
        <w:t xml:space="preserve"> exc</w:t>
      </w:r>
      <w:r w:rsidR="00B76BB5" w:rsidRPr="001D2168">
        <w:rPr>
          <w:rFonts w:ascii="Calibri" w:hAnsi="Calibri" w:cs="Calibri"/>
          <w:lang w:val="nl"/>
        </w:rPr>
        <w:t>lusief</w:t>
      </w:r>
      <w:r w:rsidR="007A4A2D" w:rsidRPr="001D2168">
        <w:rPr>
          <w:rFonts w:ascii="Calibri" w:hAnsi="Calibri" w:cs="Calibri"/>
          <w:lang w:val="nl"/>
        </w:rPr>
        <w:t xml:space="preserve"> </w:t>
      </w:r>
      <w:r w:rsidR="00B037FD" w:rsidRPr="001D2168">
        <w:rPr>
          <w:rFonts w:ascii="Calibri" w:hAnsi="Calibri" w:cs="Calibri"/>
          <w:lang w:val="nl"/>
        </w:rPr>
        <w:t xml:space="preserve">BTW. </w:t>
      </w:r>
      <w:r w:rsidR="00867A17" w:rsidRPr="001D2168">
        <w:rPr>
          <w:rFonts w:ascii="Calibri" w:hAnsi="Calibri" w:cs="Calibri"/>
          <w:lang w:val="nl"/>
        </w:rPr>
        <w:t xml:space="preserve"> </w:t>
      </w:r>
    </w:p>
    <w:p w14:paraId="27FE8896" w14:textId="03DDFB5C" w:rsidR="00711F2E" w:rsidRPr="001D2168" w:rsidRDefault="00711F2E" w:rsidP="00091331">
      <w:pPr>
        <w:pStyle w:val="Geenafstand"/>
        <w:rPr>
          <w:rFonts w:ascii="Calibri" w:hAnsi="Calibri" w:cs="Calibri"/>
          <w:lang w:val="nl"/>
        </w:rPr>
      </w:pPr>
      <w:r>
        <w:rPr>
          <w:rFonts w:ascii="Calibri" w:hAnsi="Calibri" w:cs="Calibri"/>
          <w:lang w:val="nl"/>
        </w:rPr>
        <w:t>4.2</w:t>
      </w:r>
      <w:r>
        <w:rPr>
          <w:rFonts w:ascii="Calibri" w:hAnsi="Calibri" w:cs="Calibri"/>
          <w:lang w:val="nl"/>
        </w:rPr>
        <w:tab/>
      </w:r>
      <w:r w:rsidR="00091331" w:rsidRPr="008F481E">
        <w:rPr>
          <w:rFonts w:asciiTheme="minorHAnsi" w:hAnsiTheme="minorHAnsi" w:cstheme="minorHAnsi"/>
        </w:rPr>
        <w:t xml:space="preserve">Indexering van de inschrijving kan voor dit contract vanaf </w:t>
      </w:r>
      <w:r w:rsidR="00091331">
        <w:rPr>
          <w:rFonts w:asciiTheme="minorHAnsi" w:hAnsiTheme="minorHAnsi" w:cstheme="minorHAnsi"/>
        </w:rPr>
        <w:t xml:space="preserve">1 </w:t>
      </w:r>
      <w:r w:rsidR="00493A63">
        <w:rPr>
          <w:rFonts w:asciiTheme="minorHAnsi" w:hAnsiTheme="minorHAnsi" w:cstheme="minorHAnsi"/>
        </w:rPr>
        <w:t>september</w:t>
      </w:r>
      <w:r w:rsidR="00091331">
        <w:rPr>
          <w:rFonts w:asciiTheme="minorHAnsi" w:hAnsiTheme="minorHAnsi" w:cstheme="minorHAnsi"/>
        </w:rPr>
        <w:t xml:space="preserve"> 202</w:t>
      </w:r>
      <w:r w:rsidR="00493A63">
        <w:rPr>
          <w:rFonts w:asciiTheme="minorHAnsi" w:hAnsiTheme="minorHAnsi" w:cstheme="minorHAnsi"/>
        </w:rPr>
        <w:t>7</w:t>
      </w:r>
      <w:r w:rsidR="00091331" w:rsidRPr="008F481E">
        <w:rPr>
          <w:rFonts w:asciiTheme="minorHAnsi" w:hAnsiTheme="minorHAnsi" w:cstheme="minorHAnsi"/>
        </w:rPr>
        <w:t>. Het indexeringsvoorstel</w:t>
      </w:r>
      <w:r w:rsidR="00091331">
        <w:rPr>
          <w:rFonts w:asciiTheme="minorHAnsi" w:hAnsiTheme="minorHAnsi" w:cstheme="minorHAnsi"/>
        </w:rPr>
        <w:t xml:space="preserve"> </w:t>
      </w:r>
      <w:r w:rsidR="00BD306A">
        <w:rPr>
          <w:rFonts w:asciiTheme="minorHAnsi" w:hAnsiTheme="minorHAnsi" w:cstheme="minorHAnsi"/>
        </w:rPr>
        <w:tab/>
      </w:r>
      <w:r w:rsidR="00091331">
        <w:rPr>
          <w:rFonts w:asciiTheme="minorHAnsi" w:hAnsiTheme="minorHAnsi" w:cstheme="minorHAnsi"/>
        </w:rPr>
        <w:t>dient door de opdrachtnemer</w:t>
      </w:r>
      <w:r w:rsidR="00091331" w:rsidRPr="008F481E">
        <w:rPr>
          <w:rFonts w:asciiTheme="minorHAnsi" w:hAnsiTheme="minorHAnsi" w:cstheme="minorHAnsi"/>
        </w:rPr>
        <w:t xml:space="preserve"> gemotiveerd</w:t>
      </w:r>
      <w:r w:rsidR="00091331">
        <w:rPr>
          <w:rFonts w:asciiTheme="minorHAnsi" w:hAnsiTheme="minorHAnsi" w:cstheme="minorHAnsi"/>
        </w:rPr>
        <w:t>,</w:t>
      </w:r>
      <w:r w:rsidR="00091331" w:rsidRPr="008F481E">
        <w:rPr>
          <w:rFonts w:asciiTheme="minorHAnsi" w:hAnsiTheme="minorHAnsi" w:cstheme="minorHAnsi"/>
        </w:rPr>
        <w:t xml:space="preserve"> en voorzien van financiële onderbouwing</w:t>
      </w:r>
      <w:r w:rsidR="00091331">
        <w:rPr>
          <w:rFonts w:asciiTheme="minorHAnsi" w:hAnsiTheme="minorHAnsi" w:cstheme="minorHAnsi"/>
        </w:rPr>
        <w:t xml:space="preserve">, aan de </w:t>
      </w:r>
      <w:r w:rsidR="00BD306A">
        <w:rPr>
          <w:rFonts w:asciiTheme="minorHAnsi" w:hAnsiTheme="minorHAnsi" w:cstheme="minorHAnsi"/>
        </w:rPr>
        <w:tab/>
      </w:r>
      <w:r w:rsidR="00091331">
        <w:rPr>
          <w:rFonts w:asciiTheme="minorHAnsi" w:hAnsiTheme="minorHAnsi" w:cstheme="minorHAnsi"/>
        </w:rPr>
        <w:t>opdrachtgever te worden aangeleverd.</w:t>
      </w:r>
      <w:r w:rsidR="00091331" w:rsidRPr="008F481E">
        <w:rPr>
          <w:rFonts w:asciiTheme="minorHAnsi" w:hAnsiTheme="minorHAnsi" w:cstheme="minorHAnsi"/>
        </w:rPr>
        <w:t xml:space="preserve"> Op basis hiervan kan worden ingestemd met (een deel van de) </w:t>
      </w:r>
      <w:r w:rsidR="00BD306A">
        <w:rPr>
          <w:rFonts w:asciiTheme="minorHAnsi" w:hAnsiTheme="minorHAnsi" w:cstheme="minorHAnsi"/>
        </w:rPr>
        <w:tab/>
      </w:r>
      <w:r w:rsidR="00091331" w:rsidRPr="008F481E">
        <w:rPr>
          <w:rFonts w:asciiTheme="minorHAnsi" w:hAnsiTheme="minorHAnsi" w:cstheme="minorHAnsi"/>
        </w:rPr>
        <w:t xml:space="preserve">prijsverhoging. </w:t>
      </w:r>
      <w:r w:rsidRPr="00711F2E">
        <w:rPr>
          <w:rFonts w:ascii="Calibri" w:hAnsi="Calibri" w:cs="Calibri"/>
          <w:lang w:val="nl"/>
        </w:rPr>
        <w:t xml:space="preserve">Indexatie wordt niet met terugwerkende kracht toegepast. </w:t>
      </w:r>
    </w:p>
    <w:p w14:paraId="4F1AA055" w14:textId="4A93E6D4" w:rsidR="00A721F0" w:rsidRDefault="00A721F0" w:rsidP="00A721F0">
      <w:pPr>
        <w:suppressAutoHyphens/>
        <w:spacing w:line="276" w:lineRule="auto"/>
        <w:ind w:left="700" w:right="-1" w:hanging="700"/>
        <w:rPr>
          <w:rFonts w:ascii="Calibri" w:hAnsi="Calibri" w:cs="Calibri"/>
        </w:rPr>
      </w:pPr>
      <w:r w:rsidRPr="001D2168">
        <w:rPr>
          <w:rFonts w:ascii="Calibri" w:hAnsi="Calibri" w:cs="Calibri"/>
          <w:lang w:val="nl"/>
        </w:rPr>
        <w:t>4.</w:t>
      </w:r>
      <w:r w:rsidR="00711F2E">
        <w:rPr>
          <w:rFonts w:ascii="Calibri" w:hAnsi="Calibri" w:cs="Calibri"/>
          <w:lang w:val="nl"/>
        </w:rPr>
        <w:t>3</w:t>
      </w:r>
      <w:r w:rsidRPr="001D2168">
        <w:rPr>
          <w:rFonts w:ascii="Calibri" w:hAnsi="Calibri" w:cs="Calibri"/>
          <w:lang w:val="nl"/>
        </w:rPr>
        <w:tab/>
      </w:r>
      <w:r w:rsidRPr="001D2168">
        <w:rPr>
          <w:rFonts w:ascii="Calibri" w:hAnsi="Calibri" w:cs="Calibri"/>
        </w:rPr>
        <w:t xml:space="preserve">Betaling zal geschieden </w:t>
      </w:r>
      <w:r w:rsidR="00091331">
        <w:rPr>
          <w:rFonts w:ascii="Calibri" w:hAnsi="Calibri" w:cs="Calibri"/>
        </w:rPr>
        <w:t>via nader overeen te komen afspraken</w:t>
      </w:r>
      <w:r w:rsidRPr="001D2168">
        <w:rPr>
          <w:rFonts w:ascii="Calibri" w:hAnsi="Calibri" w:cs="Calibri"/>
        </w:rPr>
        <w:t xml:space="preserve"> tussen opdrachtgever en opdrachtnemer. </w:t>
      </w:r>
    </w:p>
    <w:p w14:paraId="2912A5FD" w14:textId="0C8DD80C" w:rsidR="00FD6CB0" w:rsidRPr="001D2168" w:rsidRDefault="00FD6CB0" w:rsidP="00FD6CB0">
      <w:pPr>
        <w:suppressAutoHyphens/>
        <w:spacing w:line="276" w:lineRule="auto"/>
        <w:ind w:left="700" w:right="-1" w:hanging="700"/>
        <w:rPr>
          <w:rFonts w:ascii="Calibri" w:hAnsi="Calibri" w:cs="Calibri"/>
        </w:rPr>
      </w:pPr>
      <w:r>
        <w:rPr>
          <w:rFonts w:ascii="Calibri" w:hAnsi="Calibri" w:cs="Calibri"/>
        </w:rPr>
        <w:t>4.</w:t>
      </w:r>
      <w:r w:rsidR="00711F2E">
        <w:rPr>
          <w:rFonts w:ascii="Calibri" w:hAnsi="Calibri" w:cs="Calibri"/>
        </w:rPr>
        <w:t>4</w:t>
      </w:r>
      <w:r>
        <w:rPr>
          <w:rFonts w:ascii="Calibri" w:hAnsi="Calibri" w:cs="Calibri"/>
        </w:rPr>
        <w:t xml:space="preserve"> </w:t>
      </w:r>
      <w:r>
        <w:rPr>
          <w:rFonts w:ascii="Calibri" w:hAnsi="Calibri" w:cs="Calibri"/>
        </w:rPr>
        <w:tab/>
      </w:r>
      <w:r w:rsidRPr="00FD6CB0">
        <w:rPr>
          <w:rFonts w:ascii="Calibri" w:hAnsi="Calibri" w:cs="Calibri"/>
        </w:rPr>
        <w:t xml:space="preserve">Meer- en minderwerk dient vooraf schriftelijk aan de opdrachtgever te worden voorgelegd en voorzien te zijn van een gespecificeerde prijsopgave exclusief BTW. Uitvoering van meer- of minderwerk is uitsluitend toegestaan na schriftelijke goedkeuring door de opdrachtgever. Werkzaamheden die zonder voorafgaand schriftelijk akkoord van de opdrachtgever worden uitgevoerd, komen niet voor verrekening in aanmerking. </w:t>
      </w:r>
    </w:p>
    <w:p w14:paraId="5F81D967" w14:textId="52D0F686" w:rsidR="00721574" w:rsidRPr="001D2168" w:rsidRDefault="00721574" w:rsidP="00A721F0">
      <w:pPr>
        <w:suppressAutoHyphens/>
        <w:spacing w:line="276" w:lineRule="auto"/>
        <w:ind w:left="700" w:right="-1" w:hanging="700"/>
        <w:rPr>
          <w:rFonts w:ascii="Calibri" w:hAnsi="Calibri" w:cs="Calibri"/>
        </w:rPr>
      </w:pPr>
      <w:r w:rsidRPr="001D2168">
        <w:rPr>
          <w:rFonts w:ascii="Calibri" w:hAnsi="Calibri" w:cs="Calibri"/>
        </w:rPr>
        <w:t>4.</w:t>
      </w:r>
      <w:r w:rsidR="00711F2E">
        <w:rPr>
          <w:rFonts w:ascii="Calibri" w:hAnsi="Calibri" w:cs="Calibri"/>
        </w:rPr>
        <w:t>5</w:t>
      </w:r>
      <w:r w:rsidRPr="001D2168">
        <w:rPr>
          <w:rFonts w:ascii="Calibri" w:hAnsi="Calibri" w:cs="Calibri"/>
        </w:rPr>
        <w:tab/>
        <w:t xml:space="preserve">Opdrachtgever verstrekt het formulier crediteurenregistratie. Opdrachtnemer levert het formulier crediteurenregistratie voor een goede afwikkeling van betaling tijdig aan opdrachtgever aan. </w:t>
      </w:r>
    </w:p>
    <w:p w14:paraId="46AD258E" w14:textId="37272159" w:rsidR="00E56AB9" w:rsidRDefault="00052181" w:rsidP="00C069AD">
      <w:pPr>
        <w:overflowPunct/>
        <w:autoSpaceDE/>
        <w:autoSpaceDN/>
        <w:adjustRightInd/>
        <w:spacing w:line="276" w:lineRule="auto"/>
        <w:ind w:left="709" w:hanging="709"/>
        <w:textAlignment w:val="auto"/>
        <w:rPr>
          <w:rFonts w:ascii="Calibri" w:hAnsi="Calibri" w:cs="Calibri"/>
          <w:lang w:val="nl"/>
        </w:rPr>
      </w:pPr>
      <w:r w:rsidRPr="001D2168">
        <w:rPr>
          <w:rFonts w:ascii="Calibri" w:hAnsi="Calibri" w:cs="Calibri"/>
          <w:lang w:val="nl"/>
        </w:rPr>
        <w:t>4.</w:t>
      </w:r>
      <w:r w:rsidR="00711F2E">
        <w:rPr>
          <w:rFonts w:ascii="Calibri" w:hAnsi="Calibri" w:cs="Calibri"/>
          <w:lang w:val="nl"/>
        </w:rPr>
        <w:t>6</w:t>
      </w:r>
      <w:r w:rsidRPr="001D2168">
        <w:rPr>
          <w:rFonts w:ascii="Calibri" w:hAnsi="Calibri" w:cs="Calibri"/>
          <w:lang w:val="nl"/>
        </w:rPr>
        <w:tab/>
        <w:t xml:space="preserve">Het Woonbedrijf werkt met factureren BTW verlegd. </w:t>
      </w:r>
      <w:r w:rsidR="00E56AB9">
        <w:rPr>
          <w:rFonts w:ascii="Calibri" w:hAnsi="Calibri" w:cs="Calibri"/>
          <w:lang w:val="nl"/>
        </w:rPr>
        <w:t xml:space="preserve">Het Woonbedrijf </w:t>
      </w:r>
      <w:r w:rsidR="00726513">
        <w:rPr>
          <w:rFonts w:ascii="Calibri" w:hAnsi="Calibri" w:cs="Calibri"/>
          <w:lang w:val="nl"/>
        </w:rPr>
        <w:t xml:space="preserve">verwacht separate facturen 1.) voor onderhoud en, 2.) voor verbetering. Met onderhoud wordt bedoeld de reguliere schilderwerkzaamheden en met verbetering de verduurzamingsmaatregelen. </w:t>
      </w:r>
    </w:p>
    <w:p w14:paraId="16C89BD5" w14:textId="77777777" w:rsidR="00726513" w:rsidRDefault="00726513" w:rsidP="00E56AB9">
      <w:pPr>
        <w:overflowPunct/>
        <w:autoSpaceDE/>
        <w:autoSpaceDN/>
        <w:adjustRightInd/>
        <w:spacing w:line="276" w:lineRule="auto"/>
        <w:ind w:left="709"/>
        <w:textAlignment w:val="auto"/>
        <w:rPr>
          <w:rFonts w:ascii="Calibri" w:hAnsi="Calibri" w:cs="Calibri"/>
          <w:b/>
          <w:bCs/>
          <w:lang w:val="nl"/>
        </w:rPr>
      </w:pPr>
    </w:p>
    <w:p w14:paraId="1DEF8892" w14:textId="39F568F7" w:rsidR="00E56AB9" w:rsidRDefault="00052181" w:rsidP="00E56AB9">
      <w:pPr>
        <w:overflowPunct/>
        <w:autoSpaceDE/>
        <w:autoSpaceDN/>
        <w:adjustRightInd/>
        <w:spacing w:line="276" w:lineRule="auto"/>
        <w:ind w:left="709"/>
        <w:textAlignment w:val="auto"/>
        <w:rPr>
          <w:rFonts w:ascii="Calibri" w:hAnsi="Calibri" w:cs="Calibri"/>
          <w:lang w:val="nl"/>
        </w:rPr>
      </w:pPr>
      <w:r w:rsidRPr="00E56AB9">
        <w:rPr>
          <w:rFonts w:ascii="Calibri" w:hAnsi="Calibri" w:cs="Calibri"/>
          <w:b/>
          <w:bCs/>
          <w:lang w:val="nl"/>
        </w:rPr>
        <w:t>Op elke factuur vermeldt u</w:t>
      </w:r>
      <w:r w:rsidR="00E56AB9" w:rsidRPr="00E56AB9">
        <w:rPr>
          <w:rFonts w:ascii="Calibri" w:hAnsi="Calibri" w:cs="Calibri"/>
          <w:b/>
          <w:bCs/>
          <w:lang w:val="nl"/>
        </w:rPr>
        <w:t xml:space="preserve"> in ieder geval</w:t>
      </w:r>
      <w:r w:rsidRPr="00E56AB9">
        <w:rPr>
          <w:rFonts w:ascii="Calibri" w:hAnsi="Calibri" w:cs="Calibri"/>
          <w:b/>
          <w:bCs/>
          <w:lang w:val="nl"/>
        </w:rPr>
        <w:t>:</w:t>
      </w:r>
      <w:r w:rsidRPr="001D2168">
        <w:rPr>
          <w:rFonts w:ascii="Calibri" w:hAnsi="Calibri" w:cs="Calibri"/>
          <w:lang w:val="nl"/>
        </w:rPr>
        <w:br/>
        <w:t>- Uw factuurnummer;</w:t>
      </w:r>
      <w:r w:rsidRPr="001D2168">
        <w:rPr>
          <w:rFonts w:ascii="Calibri" w:hAnsi="Calibri" w:cs="Calibri"/>
          <w:lang w:val="nl"/>
        </w:rPr>
        <w:br/>
        <w:t>- Het bij de overeenkomst ontvangen verplichtingennummer;</w:t>
      </w:r>
      <w:r w:rsidRPr="001D2168">
        <w:rPr>
          <w:rFonts w:ascii="Calibri" w:hAnsi="Calibri" w:cs="Calibri"/>
          <w:lang w:val="nl"/>
        </w:rPr>
        <w:br/>
        <w:t>- De factuurdatum;</w:t>
      </w:r>
      <w:r w:rsidRPr="001D2168">
        <w:rPr>
          <w:rFonts w:ascii="Calibri" w:hAnsi="Calibri" w:cs="Calibri"/>
          <w:lang w:val="nl"/>
        </w:rPr>
        <w:br/>
        <w:t>- Eenduidige omschrijving van de geleverde producten;</w:t>
      </w:r>
    </w:p>
    <w:p w14:paraId="67FB3B0D" w14:textId="77777777" w:rsidR="00E56AB9" w:rsidRDefault="00E56AB9" w:rsidP="00E56AB9">
      <w:pPr>
        <w:overflowPunct/>
        <w:autoSpaceDE/>
        <w:autoSpaceDN/>
        <w:adjustRightInd/>
        <w:spacing w:line="276" w:lineRule="auto"/>
        <w:ind w:left="709"/>
        <w:textAlignment w:val="auto"/>
        <w:rPr>
          <w:rFonts w:ascii="Calibri" w:hAnsi="Calibri" w:cs="Calibri"/>
          <w:lang w:val="nl"/>
        </w:rPr>
      </w:pPr>
      <w:r>
        <w:rPr>
          <w:rFonts w:ascii="Calibri" w:hAnsi="Calibri" w:cs="Calibri"/>
          <w:lang w:val="nl"/>
        </w:rPr>
        <w:t>- Of het onderhoud of verbetering betreft;</w:t>
      </w:r>
    </w:p>
    <w:p w14:paraId="325ABA92" w14:textId="699AE4F9" w:rsidR="00052181" w:rsidRPr="001D2168" w:rsidRDefault="00E56AB9" w:rsidP="00E56AB9">
      <w:pPr>
        <w:overflowPunct/>
        <w:autoSpaceDE/>
        <w:autoSpaceDN/>
        <w:adjustRightInd/>
        <w:spacing w:line="276" w:lineRule="auto"/>
        <w:ind w:left="709"/>
        <w:textAlignment w:val="auto"/>
        <w:rPr>
          <w:rFonts w:ascii="Calibri" w:hAnsi="Calibri" w:cs="Calibri"/>
          <w:lang w:val="nl"/>
        </w:rPr>
      </w:pPr>
      <w:r>
        <w:rPr>
          <w:rFonts w:ascii="Calibri" w:hAnsi="Calibri" w:cs="Calibri"/>
          <w:lang w:val="nl"/>
        </w:rPr>
        <w:t>- Bewijslast (foto’s bij verbetering);</w:t>
      </w:r>
      <w:r w:rsidR="00052181" w:rsidRPr="001D2168">
        <w:rPr>
          <w:rFonts w:ascii="Calibri" w:hAnsi="Calibri" w:cs="Calibri"/>
          <w:lang w:val="nl"/>
        </w:rPr>
        <w:br/>
        <w:t xml:space="preserve">- </w:t>
      </w:r>
      <w:proofErr w:type="gramStart"/>
      <w:r w:rsidR="00052181" w:rsidRPr="001D2168">
        <w:rPr>
          <w:rFonts w:ascii="Calibri" w:hAnsi="Calibri" w:cs="Calibri"/>
          <w:lang w:val="nl"/>
        </w:rPr>
        <w:t>Het kamer</w:t>
      </w:r>
      <w:proofErr w:type="gramEnd"/>
      <w:r w:rsidR="00052181" w:rsidRPr="001D2168">
        <w:rPr>
          <w:rFonts w:ascii="Calibri" w:hAnsi="Calibri" w:cs="Calibri"/>
          <w:lang w:val="nl"/>
        </w:rPr>
        <w:t xml:space="preserve"> van koophandelnummer van uw onderneming;</w:t>
      </w:r>
      <w:r w:rsidR="00052181" w:rsidRPr="001D2168">
        <w:rPr>
          <w:rFonts w:ascii="Calibri" w:hAnsi="Calibri" w:cs="Calibri"/>
          <w:lang w:val="nl"/>
        </w:rPr>
        <w:br/>
        <w:t>- Uw bankrekeningnummer;</w:t>
      </w:r>
      <w:r w:rsidR="00052181" w:rsidRPr="001D2168">
        <w:rPr>
          <w:rFonts w:ascii="Calibri" w:hAnsi="Calibri" w:cs="Calibri"/>
          <w:lang w:val="nl"/>
        </w:rPr>
        <w:br/>
        <w:t>- Het btw-identificatienummer van uw onderneming;</w:t>
      </w:r>
      <w:r w:rsidR="00052181" w:rsidRPr="001D2168">
        <w:rPr>
          <w:rFonts w:ascii="Calibri" w:hAnsi="Calibri" w:cs="Calibri"/>
          <w:lang w:val="nl"/>
        </w:rPr>
        <w:br/>
      </w:r>
      <w:r w:rsidR="00052181" w:rsidRPr="001D2168">
        <w:rPr>
          <w:rFonts w:ascii="Calibri" w:hAnsi="Calibri" w:cs="Calibri"/>
          <w:lang w:val="nl"/>
        </w:rPr>
        <w:lastRenderedPageBreak/>
        <w:t>- Indien van toepassing SWIFT/BIC en IBAN-code;</w:t>
      </w:r>
      <w:r w:rsidR="00052181" w:rsidRPr="001D2168">
        <w:rPr>
          <w:rFonts w:ascii="Calibri" w:hAnsi="Calibri" w:cs="Calibri"/>
          <w:lang w:val="nl"/>
        </w:rPr>
        <w:br/>
        <w:t>- Btw nummer opdrachtnemer.</w:t>
      </w:r>
    </w:p>
    <w:p w14:paraId="1D0E8F1B" w14:textId="3AD57F6A" w:rsidR="00052181" w:rsidRPr="001D2168" w:rsidRDefault="00052181" w:rsidP="00C069AD">
      <w:pPr>
        <w:overflowPunct/>
        <w:autoSpaceDE/>
        <w:autoSpaceDN/>
        <w:adjustRightInd/>
        <w:spacing w:line="276" w:lineRule="auto"/>
        <w:ind w:left="709" w:hanging="709"/>
        <w:textAlignment w:val="auto"/>
        <w:rPr>
          <w:rFonts w:ascii="Calibri" w:hAnsi="Calibri" w:cs="Calibri"/>
          <w:lang w:val="nl"/>
        </w:rPr>
      </w:pPr>
      <w:r w:rsidRPr="001D2168">
        <w:rPr>
          <w:rFonts w:ascii="Calibri" w:hAnsi="Calibri" w:cs="Calibri"/>
          <w:lang w:val="nl"/>
        </w:rPr>
        <w:t>4.</w:t>
      </w:r>
      <w:r w:rsidR="00711F2E">
        <w:rPr>
          <w:rFonts w:ascii="Calibri" w:hAnsi="Calibri" w:cs="Calibri"/>
          <w:lang w:val="nl"/>
        </w:rPr>
        <w:t>7</w:t>
      </w:r>
      <w:r w:rsidRPr="001D2168">
        <w:rPr>
          <w:rFonts w:ascii="Calibri" w:hAnsi="Calibri" w:cs="Calibri"/>
          <w:lang w:val="nl"/>
        </w:rPr>
        <w:tab/>
        <w:t xml:space="preserve">Opdrachtnemer mailt de facturen aan </w:t>
      </w:r>
      <w:r>
        <w:fldChar w:fldCharType="begin"/>
      </w:r>
      <w:r>
        <w:instrText>HYPERLINK "mailto:facturenwoonbedrijf@voorneaanzee.nl"</w:instrText>
      </w:r>
      <w:r>
        <w:fldChar w:fldCharType="separate"/>
      </w:r>
      <w:r w:rsidRPr="001D2168">
        <w:rPr>
          <w:rStyle w:val="Hyperlink"/>
          <w:rFonts w:ascii="Calibri" w:hAnsi="Calibri" w:cs="Calibri"/>
          <w:lang w:val="nl"/>
        </w:rPr>
        <w:t>facturenwoonbedrijf@voorneaanzee.nl</w:t>
      </w:r>
      <w:r>
        <w:fldChar w:fldCharType="end"/>
      </w:r>
      <w:r w:rsidRPr="001D2168">
        <w:rPr>
          <w:rFonts w:ascii="Calibri" w:hAnsi="Calibri" w:cs="Calibri"/>
          <w:lang w:val="nl"/>
        </w:rPr>
        <w:t xml:space="preserve">. </w:t>
      </w:r>
    </w:p>
    <w:p w14:paraId="2608198F" w14:textId="4AC4C045" w:rsidR="00052181" w:rsidRPr="001D2168" w:rsidRDefault="00052181" w:rsidP="00C069AD">
      <w:pPr>
        <w:overflowPunct/>
        <w:autoSpaceDE/>
        <w:autoSpaceDN/>
        <w:adjustRightInd/>
        <w:spacing w:line="276" w:lineRule="auto"/>
        <w:ind w:left="709" w:hanging="709"/>
        <w:textAlignment w:val="auto"/>
        <w:rPr>
          <w:rFonts w:ascii="Calibri" w:hAnsi="Calibri" w:cs="Calibri"/>
          <w:lang w:val="nl"/>
        </w:rPr>
      </w:pPr>
      <w:r w:rsidRPr="001D2168">
        <w:rPr>
          <w:rFonts w:ascii="Calibri" w:hAnsi="Calibri" w:cs="Calibri"/>
          <w:lang w:val="nl"/>
        </w:rPr>
        <w:t>4.</w:t>
      </w:r>
      <w:r w:rsidR="00711F2E">
        <w:rPr>
          <w:rFonts w:ascii="Calibri" w:hAnsi="Calibri" w:cs="Calibri"/>
          <w:lang w:val="nl"/>
        </w:rPr>
        <w:t>8</w:t>
      </w:r>
      <w:r w:rsidRPr="001D2168">
        <w:rPr>
          <w:rFonts w:ascii="Calibri" w:hAnsi="Calibri" w:cs="Calibri"/>
          <w:lang w:val="nl"/>
        </w:rPr>
        <w:tab/>
        <w:t xml:space="preserve">Opdrachtnemer stuurt één verzamelfactuur per maand achteraf aan de uitgevoerde werzaamheden in de voorgaande maand, voorzien van dossierkenmerk, geaccordeerde (uren)staat en/of prestatieverklaring. </w:t>
      </w:r>
    </w:p>
    <w:p w14:paraId="1C30DD86" w14:textId="77777777" w:rsidR="009B1CA7" w:rsidRPr="001D2168" w:rsidRDefault="009B1CA7" w:rsidP="009B1CA7">
      <w:pPr>
        <w:suppressAutoHyphens/>
        <w:spacing w:line="276" w:lineRule="auto"/>
        <w:ind w:right="-1"/>
        <w:rPr>
          <w:rFonts w:ascii="Calibri" w:hAnsi="Calibri" w:cs="Calibri"/>
          <w:b/>
          <w:sz w:val="22"/>
          <w:szCs w:val="22"/>
        </w:rPr>
      </w:pPr>
    </w:p>
    <w:p w14:paraId="6B1B5C58" w14:textId="49D2703E" w:rsidR="003D0AF6" w:rsidRPr="001D2168" w:rsidRDefault="001600A0" w:rsidP="003D0AF6">
      <w:pPr>
        <w:suppressAutoHyphens/>
        <w:spacing w:line="276" w:lineRule="auto"/>
        <w:ind w:right="-1"/>
        <w:rPr>
          <w:rFonts w:ascii="Calibri" w:hAnsi="Calibri" w:cs="Calibri"/>
        </w:rPr>
      </w:pPr>
      <w:r w:rsidRPr="001D2168">
        <w:rPr>
          <w:rFonts w:ascii="Calibri" w:hAnsi="Calibri" w:cs="Calibri"/>
          <w:b/>
          <w:bCs/>
          <w:lang w:val="nl"/>
        </w:rPr>
        <w:t>Artikel</w:t>
      </w:r>
      <w:r w:rsidR="00D50CB2" w:rsidRPr="001D2168">
        <w:rPr>
          <w:rFonts w:ascii="Calibri" w:hAnsi="Calibri" w:cs="Calibri"/>
          <w:b/>
          <w:bCs/>
          <w:lang w:val="nl"/>
        </w:rPr>
        <w:t xml:space="preserve"> 5 Garanties</w:t>
      </w:r>
      <w:r w:rsidR="00D50CB2" w:rsidRPr="001D2168">
        <w:rPr>
          <w:rFonts w:ascii="Calibri" w:hAnsi="Calibri" w:cs="Calibri"/>
          <w:b/>
          <w:sz w:val="22"/>
          <w:szCs w:val="22"/>
        </w:rPr>
        <w:br/>
      </w:r>
      <w:r w:rsidR="00D50CB2" w:rsidRPr="001D2168">
        <w:rPr>
          <w:rFonts w:ascii="Calibri" w:hAnsi="Calibri" w:cs="Calibri"/>
        </w:rPr>
        <w:t>5.1</w:t>
      </w:r>
      <w:r w:rsidR="00D50CB2" w:rsidRPr="001D2168">
        <w:rPr>
          <w:rFonts w:ascii="Calibri" w:hAnsi="Calibri" w:cs="Calibri"/>
        </w:rPr>
        <w:tab/>
      </w:r>
      <w:r w:rsidR="00C42141" w:rsidRPr="001D2168">
        <w:rPr>
          <w:rFonts w:ascii="Calibri" w:hAnsi="Calibri" w:cs="Calibri"/>
        </w:rPr>
        <w:t xml:space="preserve">Opdrachtnemer </w:t>
      </w:r>
      <w:r w:rsidR="00C038F3" w:rsidRPr="001D2168">
        <w:rPr>
          <w:rFonts w:ascii="Calibri" w:hAnsi="Calibri" w:cs="Calibri"/>
        </w:rPr>
        <w:t xml:space="preserve">draagt zorg voor de afgifte uiterlijk bij oplevering van alle in het werk geldende </w:t>
      </w:r>
      <w:r w:rsidR="00C038F3" w:rsidRPr="001D2168">
        <w:rPr>
          <w:rFonts w:ascii="Calibri" w:hAnsi="Calibri" w:cs="Calibri"/>
        </w:rPr>
        <w:tab/>
        <w:t xml:space="preserve">garanties, ook die van onderaannemers en leveranciers. </w:t>
      </w:r>
    </w:p>
    <w:p w14:paraId="640A2A44" w14:textId="33FA0621" w:rsidR="00D50CB2" w:rsidRPr="001D2168" w:rsidRDefault="00C038F3" w:rsidP="00385FA9">
      <w:pPr>
        <w:suppressAutoHyphens/>
        <w:spacing w:line="276" w:lineRule="auto"/>
        <w:ind w:left="705" w:right="-1" w:hanging="705"/>
        <w:rPr>
          <w:rFonts w:ascii="Calibri" w:hAnsi="Calibri" w:cs="Calibri"/>
        </w:rPr>
      </w:pPr>
      <w:r w:rsidRPr="001D2168">
        <w:rPr>
          <w:rFonts w:ascii="Calibri" w:hAnsi="Calibri" w:cs="Calibri"/>
        </w:rPr>
        <w:t>5.2</w:t>
      </w:r>
      <w:r w:rsidRPr="001D2168">
        <w:rPr>
          <w:rFonts w:ascii="Calibri" w:hAnsi="Calibri" w:cs="Calibri"/>
        </w:rPr>
        <w:tab/>
      </w:r>
      <w:r w:rsidR="00C42141" w:rsidRPr="001D2168">
        <w:rPr>
          <w:rFonts w:ascii="Calibri" w:hAnsi="Calibri" w:cs="Calibri"/>
        </w:rPr>
        <w:t>Opdrachtnemer</w:t>
      </w:r>
      <w:r w:rsidR="00D50CB2" w:rsidRPr="001D2168">
        <w:rPr>
          <w:rFonts w:ascii="Calibri" w:hAnsi="Calibri" w:cs="Calibri"/>
        </w:rPr>
        <w:t xml:space="preserve"> geeft een </w:t>
      </w:r>
      <w:r w:rsidR="00385FA9">
        <w:rPr>
          <w:rFonts w:ascii="Calibri" w:hAnsi="Calibri" w:cs="Calibri"/>
        </w:rPr>
        <w:t>aflopende</w:t>
      </w:r>
      <w:r w:rsidR="00D50CB2" w:rsidRPr="001D2168">
        <w:rPr>
          <w:rFonts w:ascii="Calibri" w:hAnsi="Calibri" w:cs="Calibri"/>
        </w:rPr>
        <w:t xml:space="preserve"> garantieperiode van</w:t>
      </w:r>
      <w:r w:rsidR="00385FA9">
        <w:rPr>
          <w:rFonts w:ascii="Calibri" w:hAnsi="Calibri" w:cs="Calibri"/>
        </w:rPr>
        <w:t xml:space="preserve"> </w:t>
      </w:r>
      <w:proofErr w:type="gramStart"/>
      <w:r w:rsidR="00385FA9">
        <w:rPr>
          <w:rFonts w:ascii="Calibri" w:hAnsi="Calibri" w:cs="Calibri"/>
        </w:rPr>
        <w:t xml:space="preserve">minimaal </w:t>
      </w:r>
      <w:r w:rsidR="00D50CB2" w:rsidRPr="001D2168">
        <w:rPr>
          <w:rFonts w:ascii="Calibri" w:hAnsi="Calibri" w:cs="Calibri"/>
        </w:rPr>
        <w:t xml:space="preserve"> </w:t>
      </w:r>
      <w:r w:rsidR="00091331" w:rsidRPr="00DE3D65">
        <w:rPr>
          <w:rFonts w:ascii="Calibri" w:hAnsi="Calibri" w:cs="Calibri"/>
        </w:rPr>
        <w:t>5</w:t>
      </w:r>
      <w:proofErr w:type="gramEnd"/>
      <w:r w:rsidR="00A721F0" w:rsidRPr="00DE3D65">
        <w:rPr>
          <w:rFonts w:ascii="Calibri" w:hAnsi="Calibri" w:cs="Calibri"/>
        </w:rPr>
        <w:t xml:space="preserve"> jaar op</w:t>
      </w:r>
      <w:r w:rsidR="00A721F0" w:rsidRPr="001D2168">
        <w:rPr>
          <w:rFonts w:ascii="Calibri" w:hAnsi="Calibri" w:cs="Calibri"/>
        </w:rPr>
        <w:t xml:space="preserve"> materialen en </w:t>
      </w:r>
      <w:r w:rsidR="00385FA9">
        <w:rPr>
          <w:rFonts w:ascii="Calibri" w:hAnsi="Calibri" w:cs="Calibri"/>
        </w:rPr>
        <w:tab/>
      </w:r>
      <w:r w:rsidR="00A721F0" w:rsidRPr="001D2168">
        <w:rPr>
          <w:rFonts w:ascii="Calibri" w:hAnsi="Calibri" w:cs="Calibri"/>
        </w:rPr>
        <w:t xml:space="preserve">werkzaamheden </w:t>
      </w:r>
      <w:r w:rsidR="00A721F0" w:rsidRPr="001D2168">
        <w:rPr>
          <w:rFonts w:ascii="Calibri" w:hAnsi="Calibri" w:cs="Calibri"/>
        </w:rPr>
        <w:tab/>
        <w:t xml:space="preserve">uitgevoerd met betrekking tot </w:t>
      </w:r>
      <w:r w:rsidR="00091331">
        <w:rPr>
          <w:rFonts w:ascii="Calibri" w:hAnsi="Calibri" w:cs="Calibri"/>
        </w:rPr>
        <w:t>het schilderwerk</w:t>
      </w:r>
      <w:r w:rsidR="00A721F0" w:rsidRPr="001D2168">
        <w:rPr>
          <w:rFonts w:ascii="Calibri" w:hAnsi="Calibri" w:cs="Calibri"/>
        </w:rPr>
        <w:t xml:space="preserve">. </w:t>
      </w:r>
      <w:r w:rsidR="00D50CB2" w:rsidRPr="001D2168">
        <w:rPr>
          <w:rFonts w:ascii="Calibri" w:hAnsi="Calibri" w:cs="Calibri"/>
        </w:rPr>
        <w:t xml:space="preserve">De garantietermijn vangt aan na </w:t>
      </w:r>
      <w:r w:rsidR="00385FA9">
        <w:rPr>
          <w:rFonts w:ascii="Calibri" w:hAnsi="Calibri" w:cs="Calibri"/>
        </w:rPr>
        <w:tab/>
      </w:r>
      <w:r w:rsidR="00A721F0" w:rsidRPr="001D2168">
        <w:rPr>
          <w:rFonts w:ascii="Calibri" w:hAnsi="Calibri" w:cs="Calibri"/>
        </w:rPr>
        <w:t>uitvoering</w:t>
      </w:r>
      <w:r w:rsidR="00D50CB2" w:rsidRPr="001D2168">
        <w:rPr>
          <w:rFonts w:ascii="Calibri" w:hAnsi="Calibri" w:cs="Calibri"/>
        </w:rPr>
        <w:t xml:space="preserve"> van de volledige Opdracht en na</w:t>
      </w:r>
      <w:r w:rsidR="00464604" w:rsidRPr="001D2168">
        <w:rPr>
          <w:rFonts w:ascii="Calibri" w:hAnsi="Calibri" w:cs="Calibri"/>
        </w:rPr>
        <w:t xml:space="preserve"> </w:t>
      </w:r>
      <w:r w:rsidR="00D50CB2" w:rsidRPr="001D2168">
        <w:rPr>
          <w:rFonts w:ascii="Calibri" w:hAnsi="Calibri" w:cs="Calibri"/>
        </w:rPr>
        <w:t>akkoord van de Opdrachtgever.</w:t>
      </w:r>
      <w:r w:rsidR="00091331">
        <w:rPr>
          <w:rFonts w:ascii="Calibri" w:hAnsi="Calibri" w:cs="Calibri"/>
        </w:rPr>
        <w:t xml:space="preserve"> </w:t>
      </w:r>
      <w:r w:rsidR="00091331" w:rsidRPr="00DE3D65">
        <w:rPr>
          <w:rFonts w:ascii="Calibri" w:hAnsi="Calibri" w:cs="Calibri"/>
        </w:rPr>
        <w:t>Op</w:t>
      </w:r>
      <w:r w:rsidR="00385FA9" w:rsidRPr="00DE3D65">
        <w:rPr>
          <w:rFonts w:ascii="Calibri" w:hAnsi="Calibri" w:cs="Calibri"/>
        </w:rPr>
        <w:t xml:space="preserve"> </w:t>
      </w:r>
      <w:r w:rsidR="00091331" w:rsidRPr="00DE3D65">
        <w:rPr>
          <w:rFonts w:ascii="Calibri" w:hAnsi="Calibri" w:cs="Calibri"/>
        </w:rPr>
        <w:t>verduurzamingsmaatregelen zoals het aanbrengen van dubbel glas geldt een garantieperiode van 10 jaar.</w:t>
      </w:r>
      <w:r w:rsidR="00091331">
        <w:rPr>
          <w:rFonts w:ascii="Calibri" w:hAnsi="Calibri" w:cs="Calibri"/>
        </w:rPr>
        <w:t xml:space="preserve"> </w:t>
      </w:r>
    </w:p>
    <w:p w14:paraId="13E02A59" w14:textId="0FA1F69E" w:rsidR="00D50CB2" w:rsidRPr="001D2168" w:rsidRDefault="00D50CB2" w:rsidP="00867A17">
      <w:pPr>
        <w:suppressAutoHyphens/>
        <w:spacing w:line="276" w:lineRule="auto"/>
        <w:ind w:left="708" w:right="-1" w:hanging="708"/>
        <w:rPr>
          <w:rFonts w:ascii="Calibri" w:hAnsi="Calibri" w:cs="Calibri"/>
        </w:rPr>
      </w:pPr>
      <w:r w:rsidRPr="001D2168">
        <w:rPr>
          <w:rFonts w:ascii="Calibri" w:hAnsi="Calibri" w:cs="Calibri"/>
          <w:bCs/>
          <w:sz w:val="22"/>
          <w:szCs w:val="22"/>
        </w:rPr>
        <w:t>5.</w:t>
      </w:r>
      <w:r w:rsidR="00C038F3" w:rsidRPr="001D2168">
        <w:rPr>
          <w:rFonts w:ascii="Calibri" w:hAnsi="Calibri" w:cs="Calibri"/>
          <w:bCs/>
          <w:sz w:val="22"/>
          <w:szCs w:val="22"/>
        </w:rPr>
        <w:t>3</w:t>
      </w:r>
      <w:r w:rsidRPr="001D2168">
        <w:rPr>
          <w:rFonts w:ascii="Calibri" w:hAnsi="Calibri" w:cs="Calibri"/>
          <w:b/>
          <w:sz w:val="22"/>
          <w:szCs w:val="22"/>
        </w:rPr>
        <w:tab/>
      </w:r>
      <w:r w:rsidRPr="001D2168">
        <w:rPr>
          <w:rFonts w:ascii="Calibri" w:hAnsi="Calibri" w:cs="Calibri"/>
        </w:rPr>
        <w:t xml:space="preserve">Na het verstrijken van de garantie blijft </w:t>
      </w:r>
      <w:r w:rsidR="00C42141" w:rsidRPr="001D2168">
        <w:rPr>
          <w:rFonts w:ascii="Calibri" w:hAnsi="Calibri" w:cs="Calibri"/>
        </w:rPr>
        <w:t xml:space="preserve">Opdrachtnemer </w:t>
      </w:r>
      <w:r w:rsidRPr="001D2168">
        <w:rPr>
          <w:rFonts w:ascii="Calibri" w:hAnsi="Calibri" w:cs="Calibri"/>
        </w:rPr>
        <w:t>aansprakelijk voor tekortkomingen aan het Werk die kunnen worden beschouwd als een verborgen gebrek. Onder een verborgen gebrek</w:t>
      </w:r>
      <w:r w:rsidRPr="001D2168">
        <w:rPr>
          <w:rFonts w:ascii="Calibri" w:hAnsi="Calibri" w:cs="Calibri"/>
        </w:rPr>
        <w:tab/>
        <w:t xml:space="preserve">verstaan partijen een gebrek dat door </w:t>
      </w:r>
      <w:r w:rsidR="00C42141" w:rsidRPr="001D2168">
        <w:rPr>
          <w:rFonts w:ascii="Calibri" w:hAnsi="Calibri" w:cs="Calibri"/>
        </w:rPr>
        <w:t>Opdrachtnemer</w:t>
      </w:r>
      <w:r w:rsidRPr="001D2168">
        <w:rPr>
          <w:rFonts w:ascii="Calibri" w:hAnsi="Calibri" w:cs="Calibri"/>
        </w:rPr>
        <w:t xml:space="preserve"> bij de oplevering redelijkerwijs niet onderkend had kunnen worden. De rechtsvordering uit hoofde van een verborgen gebrek verjaart na verloop van 5 jaar na de dag waarop de garantie</w:t>
      </w:r>
      <w:r w:rsidR="00C038F3" w:rsidRPr="001D2168">
        <w:rPr>
          <w:rFonts w:ascii="Calibri" w:hAnsi="Calibri" w:cs="Calibri"/>
        </w:rPr>
        <w:t>termijn</w:t>
      </w:r>
      <w:r w:rsidRPr="001D2168">
        <w:rPr>
          <w:rFonts w:ascii="Calibri" w:hAnsi="Calibri" w:cs="Calibri"/>
        </w:rPr>
        <w:t xml:space="preserve"> is geëindigd. </w:t>
      </w:r>
      <w:proofErr w:type="gramStart"/>
      <w:r w:rsidRPr="001D2168">
        <w:rPr>
          <w:rFonts w:ascii="Calibri" w:hAnsi="Calibri" w:cs="Calibri"/>
        </w:rPr>
        <w:t>Indien</w:t>
      </w:r>
      <w:proofErr w:type="gramEnd"/>
      <w:r w:rsidRPr="001D2168">
        <w:rPr>
          <w:rFonts w:ascii="Calibri" w:hAnsi="Calibri" w:cs="Calibri"/>
        </w:rPr>
        <w:t xml:space="preserve"> er echter</w:t>
      </w:r>
      <w:r w:rsidR="00C038F3" w:rsidRPr="001D2168">
        <w:rPr>
          <w:rFonts w:ascii="Calibri" w:hAnsi="Calibri" w:cs="Calibri"/>
        </w:rPr>
        <w:t xml:space="preserve"> </w:t>
      </w:r>
      <w:r w:rsidRPr="001D2168">
        <w:rPr>
          <w:rFonts w:ascii="Calibri" w:hAnsi="Calibri" w:cs="Calibri"/>
        </w:rPr>
        <w:t xml:space="preserve">sprake is van een tekortkoming waardoor het Werk geheel of gedeeltelijk dreigt in te storten dan wel ongeschikt dreigt te raken voor de bestemming waarvoor het </w:t>
      </w:r>
      <w:proofErr w:type="gramStart"/>
      <w:r w:rsidRPr="001D2168">
        <w:rPr>
          <w:rFonts w:ascii="Calibri" w:hAnsi="Calibri" w:cs="Calibri"/>
        </w:rPr>
        <w:t>blijkens</w:t>
      </w:r>
      <w:proofErr w:type="gramEnd"/>
      <w:r w:rsidRPr="001D2168">
        <w:rPr>
          <w:rFonts w:ascii="Calibri" w:hAnsi="Calibri" w:cs="Calibri"/>
        </w:rPr>
        <w:t xml:space="preserve"> deze</w:t>
      </w:r>
      <w:r w:rsidR="00052181" w:rsidRPr="001D2168">
        <w:rPr>
          <w:rFonts w:ascii="Calibri" w:hAnsi="Calibri" w:cs="Calibri"/>
        </w:rPr>
        <w:t xml:space="preserve"> </w:t>
      </w:r>
      <w:r w:rsidRPr="001D2168">
        <w:rPr>
          <w:rFonts w:ascii="Calibri" w:hAnsi="Calibri" w:cs="Calibri"/>
        </w:rPr>
        <w:t>overeenkomst is bedoeld, bedraagt de verjaringstermijn 10 jaar na de dag waarop de garantietermijn is geëindigd.</w:t>
      </w:r>
    </w:p>
    <w:p w14:paraId="0AB7BAD9" w14:textId="537EC265" w:rsidR="00D50CB2" w:rsidRPr="001D2168" w:rsidRDefault="00D50CB2" w:rsidP="00867A17">
      <w:pPr>
        <w:suppressAutoHyphens/>
        <w:spacing w:line="276" w:lineRule="auto"/>
        <w:ind w:left="708" w:right="-1" w:hanging="708"/>
        <w:rPr>
          <w:rFonts w:ascii="Calibri" w:hAnsi="Calibri" w:cs="Calibri"/>
        </w:rPr>
      </w:pPr>
      <w:r w:rsidRPr="001D2168">
        <w:rPr>
          <w:rFonts w:ascii="Calibri" w:hAnsi="Calibri" w:cs="Calibri"/>
          <w:bCs/>
          <w:sz w:val="22"/>
          <w:szCs w:val="22"/>
        </w:rPr>
        <w:t>5.</w:t>
      </w:r>
      <w:r w:rsidR="00C038F3" w:rsidRPr="001D2168">
        <w:rPr>
          <w:rFonts w:ascii="Calibri" w:hAnsi="Calibri" w:cs="Calibri"/>
          <w:bCs/>
          <w:sz w:val="22"/>
          <w:szCs w:val="22"/>
        </w:rPr>
        <w:t>4</w:t>
      </w:r>
      <w:r w:rsidRPr="001D2168">
        <w:rPr>
          <w:rFonts w:ascii="Calibri" w:hAnsi="Calibri" w:cs="Calibri"/>
          <w:b/>
          <w:sz w:val="22"/>
          <w:szCs w:val="22"/>
        </w:rPr>
        <w:tab/>
      </w:r>
      <w:r w:rsidRPr="001D2168">
        <w:rPr>
          <w:rFonts w:ascii="Calibri" w:hAnsi="Calibri" w:cs="Calibri"/>
        </w:rPr>
        <w:t xml:space="preserve">Excepties en beperkingen van aansprakelijkheden welke met onderaannemers, leveranciers en/of derden zijn overeengekomen, kunnen niet door </w:t>
      </w:r>
      <w:r w:rsidR="00C42141" w:rsidRPr="001D2168">
        <w:rPr>
          <w:rFonts w:ascii="Calibri" w:hAnsi="Calibri" w:cs="Calibri"/>
        </w:rPr>
        <w:t xml:space="preserve">Opdrachtnemer </w:t>
      </w:r>
      <w:r w:rsidRPr="001D2168">
        <w:rPr>
          <w:rFonts w:ascii="Calibri" w:hAnsi="Calibri" w:cs="Calibri"/>
        </w:rPr>
        <w:t>aan Opdrachtgever worden tegengeworpen</w:t>
      </w:r>
      <w:r w:rsidR="00C038F3" w:rsidRPr="001D2168">
        <w:rPr>
          <w:rFonts w:ascii="Calibri" w:hAnsi="Calibri" w:cs="Calibri"/>
        </w:rPr>
        <w:t>.</w:t>
      </w:r>
    </w:p>
    <w:p w14:paraId="62D39735" w14:textId="253EB1CD" w:rsidR="00D50CB2" w:rsidRPr="001D2168" w:rsidRDefault="00D50CB2" w:rsidP="009B1CA7">
      <w:pPr>
        <w:suppressAutoHyphens/>
        <w:spacing w:line="276" w:lineRule="auto"/>
        <w:ind w:right="-1"/>
        <w:rPr>
          <w:rFonts w:ascii="Calibri" w:hAnsi="Calibri" w:cs="Calibri"/>
        </w:rPr>
      </w:pPr>
      <w:r w:rsidRPr="001D2168">
        <w:rPr>
          <w:rFonts w:ascii="Calibri" w:hAnsi="Calibri" w:cs="Calibri"/>
        </w:rPr>
        <w:t>5.</w:t>
      </w:r>
      <w:r w:rsidR="00C038F3" w:rsidRPr="001D2168">
        <w:rPr>
          <w:rFonts w:ascii="Calibri" w:hAnsi="Calibri" w:cs="Calibri"/>
        </w:rPr>
        <w:t>5</w:t>
      </w:r>
      <w:r w:rsidRPr="001D2168">
        <w:rPr>
          <w:rFonts w:ascii="Calibri" w:hAnsi="Calibri" w:cs="Calibri"/>
        </w:rPr>
        <w:tab/>
        <w:t xml:space="preserve">Ook wanneer er sprake is van voorgeschreven leveranciers of onderaannemers, kunnen </w:t>
      </w:r>
      <w:r w:rsidR="00C038F3" w:rsidRPr="001D2168">
        <w:rPr>
          <w:rFonts w:ascii="Calibri" w:hAnsi="Calibri" w:cs="Calibri"/>
        </w:rPr>
        <w:tab/>
      </w:r>
      <w:r w:rsidRPr="001D2168">
        <w:rPr>
          <w:rFonts w:ascii="Calibri" w:hAnsi="Calibri" w:cs="Calibri"/>
        </w:rPr>
        <w:t xml:space="preserve">garanties op door het geleverde producten of werken (mede) tegen </w:t>
      </w:r>
      <w:r w:rsidR="00C42141" w:rsidRPr="001D2168">
        <w:rPr>
          <w:rFonts w:ascii="Calibri" w:hAnsi="Calibri" w:cs="Calibri"/>
        </w:rPr>
        <w:t xml:space="preserve">Opdrachtnemer </w:t>
      </w:r>
      <w:r w:rsidRPr="001D2168">
        <w:rPr>
          <w:rFonts w:ascii="Calibri" w:hAnsi="Calibri" w:cs="Calibri"/>
        </w:rPr>
        <w:t xml:space="preserve">worden </w:t>
      </w:r>
      <w:r w:rsidR="00C038F3" w:rsidRPr="001D2168">
        <w:rPr>
          <w:rFonts w:ascii="Calibri" w:hAnsi="Calibri" w:cs="Calibri"/>
        </w:rPr>
        <w:tab/>
      </w:r>
      <w:r w:rsidRPr="001D2168">
        <w:rPr>
          <w:rFonts w:ascii="Calibri" w:hAnsi="Calibri" w:cs="Calibri"/>
        </w:rPr>
        <w:t xml:space="preserve">ingeroepen. </w:t>
      </w:r>
    </w:p>
    <w:p w14:paraId="08946AF1" w14:textId="77777777" w:rsidR="003D0AF6" w:rsidRPr="001D2168" w:rsidRDefault="003D0AF6" w:rsidP="00A721F0">
      <w:pPr>
        <w:tabs>
          <w:tab w:val="num" w:pos="851"/>
        </w:tabs>
        <w:overflowPunct/>
        <w:autoSpaceDE/>
        <w:autoSpaceDN/>
        <w:adjustRightInd/>
        <w:spacing w:before="60" w:after="60" w:line="264" w:lineRule="auto"/>
        <w:textAlignment w:val="auto"/>
        <w:rPr>
          <w:rFonts w:ascii="Calibri" w:hAnsi="Calibri" w:cs="Calibri"/>
          <w:b/>
          <w:bCs/>
        </w:rPr>
      </w:pPr>
    </w:p>
    <w:p w14:paraId="3B79592C" w14:textId="506120A9" w:rsidR="003D0AF6" w:rsidRPr="001D2168" w:rsidRDefault="003D0AF6" w:rsidP="003D0AF6">
      <w:pPr>
        <w:suppressAutoHyphens/>
        <w:spacing w:line="276" w:lineRule="auto"/>
        <w:ind w:right="-1"/>
        <w:rPr>
          <w:rFonts w:ascii="Calibri" w:hAnsi="Calibri" w:cs="Calibri"/>
          <w:b/>
        </w:rPr>
      </w:pPr>
      <w:r w:rsidRPr="001D2168">
        <w:rPr>
          <w:rFonts w:ascii="Calibri" w:hAnsi="Calibri" w:cs="Calibri"/>
          <w:b/>
        </w:rPr>
        <w:t>A</w:t>
      </w:r>
      <w:r w:rsidR="001600A0" w:rsidRPr="001D2168">
        <w:rPr>
          <w:rFonts w:ascii="Calibri" w:hAnsi="Calibri" w:cs="Calibri"/>
          <w:b/>
        </w:rPr>
        <w:t>rtikel</w:t>
      </w:r>
      <w:r w:rsidRPr="001D2168">
        <w:rPr>
          <w:rFonts w:ascii="Calibri" w:hAnsi="Calibri" w:cs="Calibri"/>
          <w:b/>
        </w:rPr>
        <w:t xml:space="preserve"> </w:t>
      </w:r>
      <w:r w:rsidR="00A721F0" w:rsidRPr="001D2168">
        <w:rPr>
          <w:rFonts w:ascii="Calibri" w:hAnsi="Calibri" w:cs="Calibri"/>
          <w:b/>
        </w:rPr>
        <w:t>6</w:t>
      </w:r>
      <w:r w:rsidRPr="001D2168">
        <w:rPr>
          <w:rFonts w:ascii="Calibri" w:hAnsi="Calibri" w:cs="Calibri"/>
          <w:b/>
        </w:rPr>
        <w:t xml:space="preserve"> Ketenaansprakelijkheid</w:t>
      </w:r>
    </w:p>
    <w:p w14:paraId="395EB225" w14:textId="04CF340A" w:rsidR="003D0AF6" w:rsidRPr="001D2168" w:rsidRDefault="00A721F0" w:rsidP="003D0AF6">
      <w:pPr>
        <w:numPr>
          <w:ilvl w:val="1"/>
          <w:numId w:val="0"/>
        </w:numPr>
        <w:tabs>
          <w:tab w:val="num" w:pos="851"/>
        </w:tabs>
        <w:overflowPunct/>
        <w:autoSpaceDE/>
        <w:autoSpaceDN/>
        <w:adjustRightInd/>
        <w:spacing w:before="60" w:after="60" w:line="264" w:lineRule="auto"/>
        <w:ind w:left="851" w:hanging="851"/>
        <w:textAlignment w:val="auto"/>
        <w:rPr>
          <w:rFonts w:ascii="Calibri" w:hAnsi="Calibri" w:cs="Calibri"/>
        </w:rPr>
      </w:pPr>
      <w:r w:rsidRPr="001D2168">
        <w:rPr>
          <w:rFonts w:ascii="Calibri" w:hAnsi="Calibri" w:cs="Calibri"/>
        </w:rPr>
        <w:t>6</w:t>
      </w:r>
      <w:r w:rsidR="003D0AF6" w:rsidRPr="001D2168">
        <w:rPr>
          <w:rFonts w:ascii="Calibri" w:hAnsi="Calibri" w:cs="Calibri"/>
        </w:rPr>
        <w:t>.1</w:t>
      </w:r>
      <w:r w:rsidR="003D0AF6" w:rsidRPr="001D2168">
        <w:rPr>
          <w:rFonts w:ascii="Calibri" w:hAnsi="Calibri" w:cs="Calibri"/>
        </w:rPr>
        <w:tab/>
        <w:t xml:space="preserve">Voor zover van toepassing vrijwaart </w:t>
      </w:r>
      <w:r w:rsidR="00C069AD" w:rsidRPr="001D2168">
        <w:rPr>
          <w:rFonts w:ascii="Calibri" w:hAnsi="Calibri" w:cs="Calibri"/>
        </w:rPr>
        <w:t>o</w:t>
      </w:r>
      <w:r w:rsidR="00C42141" w:rsidRPr="001D2168">
        <w:rPr>
          <w:rFonts w:ascii="Calibri" w:hAnsi="Calibri" w:cs="Calibri"/>
        </w:rPr>
        <w:t xml:space="preserve">pdrachtnemer </w:t>
      </w:r>
      <w:r w:rsidR="00C069AD" w:rsidRPr="001D2168">
        <w:rPr>
          <w:rFonts w:ascii="Calibri" w:hAnsi="Calibri" w:cs="Calibri"/>
        </w:rPr>
        <w:t>o</w:t>
      </w:r>
      <w:r w:rsidR="003D0AF6" w:rsidRPr="001D2168">
        <w:rPr>
          <w:rFonts w:ascii="Calibri" w:hAnsi="Calibri" w:cs="Calibri"/>
        </w:rPr>
        <w:t xml:space="preserve">pdrachtgever voor aanspraken van de bedrijfsvereniging of de </w:t>
      </w:r>
      <w:r w:rsidR="00C069AD" w:rsidRPr="001D2168">
        <w:rPr>
          <w:rFonts w:ascii="Calibri" w:hAnsi="Calibri" w:cs="Calibri"/>
        </w:rPr>
        <w:t>o</w:t>
      </w:r>
      <w:r w:rsidR="003D0AF6" w:rsidRPr="001D2168">
        <w:rPr>
          <w:rFonts w:ascii="Calibri" w:hAnsi="Calibri" w:cs="Calibri"/>
        </w:rPr>
        <w:t>ntvanger der Rijksbelastingen in verband met de betaling door Aannemer of diens onderaannemers van loon, Loonbelasting, premies volksverzekeringen en premies sociale verzekeringen die zij verschuldigd worden in verband met dit werk.</w:t>
      </w:r>
    </w:p>
    <w:p w14:paraId="00E50206" w14:textId="19A83EC6" w:rsidR="003D0AF6" w:rsidRPr="001D2168" w:rsidRDefault="00A721F0" w:rsidP="003D0AF6">
      <w:pPr>
        <w:numPr>
          <w:ilvl w:val="1"/>
          <w:numId w:val="0"/>
        </w:numPr>
        <w:tabs>
          <w:tab w:val="num" w:pos="851"/>
        </w:tabs>
        <w:overflowPunct/>
        <w:autoSpaceDE/>
        <w:autoSpaceDN/>
        <w:adjustRightInd/>
        <w:spacing w:before="60" w:after="60" w:line="264" w:lineRule="auto"/>
        <w:ind w:left="851" w:hanging="851"/>
        <w:textAlignment w:val="auto"/>
        <w:rPr>
          <w:rFonts w:ascii="Calibri" w:hAnsi="Calibri" w:cs="Calibri"/>
        </w:rPr>
      </w:pPr>
      <w:r w:rsidRPr="001D2168">
        <w:rPr>
          <w:rFonts w:ascii="Calibri" w:hAnsi="Calibri" w:cs="Calibri"/>
        </w:rPr>
        <w:t>6</w:t>
      </w:r>
      <w:r w:rsidR="003D0AF6" w:rsidRPr="001D2168">
        <w:rPr>
          <w:rFonts w:ascii="Calibri" w:hAnsi="Calibri" w:cs="Calibri"/>
        </w:rPr>
        <w:t>.2</w:t>
      </w:r>
      <w:r w:rsidR="003D0AF6" w:rsidRPr="001D2168">
        <w:rPr>
          <w:rFonts w:ascii="Calibri" w:hAnsi="Calibri" w:cs="Calibri"/>
          <w:b/>
          <w:bCs/>
        </w:rPr>
        <w:tab/>
      </w:r>
      <w:r w:rsidR="003D0AF6" w:rsidRPr="001D2168">
        <w:rPr>
          <w:rFonts w:ascii="Calibri" w:hAnsi="Calibri" w:cs="Calibri"/>
        </w:rPr>
        <w:t xml:space="preserve">In dit verband zal </w:t>
      </w:r>
      <w:r w:rsidR="00C069AD" w:rsidRPr="001D2168">
        <w:rPr>
          <w:rFonts w:ascii="Calibri" w:hAnsi="Calibri" w:cs="Calibri"/>
        </w:rPr>
        <w:t>o</w:t>
      </w:r>
      <w:r w:rsidR="00C42141" w:rsidRPr="001D2168">
        <w:rPr>
          <w:rFonts w:ascii="Calibri" w:hAnsi="Calibri" w:cs="Calibri"/>
        </w:rPr>
        <w:t>pdrachtnemer</w:t>
      </w:r>
      <w:r w:rsidR="003D0AF6" w:rsidRPr="001D2168">
        <w:rPr>
          <w:rFonts w:ascii="Calibri" w:hAnsi="Calibri" w:cs="Calibri"/>
        </w:rPr>
        <w:t xml:space="preserve"> het daarmee verband houdende gedeelte van facturen van zijn onderaannemers uitsluitend storten op G-rekeningen van zijn onderaannemers, dan wel – </w:t>
      </w:r>
      <w:proofErr w:type="gramStart"/>
      <w:r w:rsidR="003D0AF6" w:rsidRPr="001D2168">
        <w:rPr>
          <w:rFonts w:ascii="Calibri" w:hAnsi="Calibri" w:cs="Calibri"/>
        </w:rPr>
        <w:t>indien</w:t>
      </w:r>
      <w:proofErr w:type="gramEnd"/>
      <w:r w:rsidR="003D0AF6" w:rsidRPr="001D2168">
        <w:rPr>
          <w:rFonts w:ascii="Calibri" w:hAnsi="Calibri" w:cs="Calibri"/>
        </w:rPr>
        <w:t xml:space="preserve"> zulks tussen hen is overeengekomen – direct aan de bevoegde uitvoeringsinstantie dan wel </w:t>
      </w:r>
      <w:r w:rsidR="00052181" w:rsidRPr="001D2168">
        <w:rPr>
          <w:rFonts w:ascii="Calibri" w:hAnsi="Calibri" w:cs="Calibri"/>
        </w:rPr>
        <w:t>o</w:t>
      </w:r>
      <w:r w:rsidR="003D0AF6" w:rsidRPr="001D2168">
        <w:rPr>
          <w:rFonts w:ascii="Calibri" w:hAnsi="Calibri" w:cs="Calibri"/>
        </w:rPr>
        <w:t>ntvanger – en hij zal erop toezien dat de onderaannemers hun onderaannemers op eenzelfde wijze betalen.</w:t>
      </w:r>
    </w:p>
    <w:p w14:paraId="208F781B" w14:textId="77777777" w:rsidR="00867A17" w:rsidRPr="001D2168" w:rsidRDefault="00867A17" w:rsidP="003D0AF6">
      <w:pPr>
        <w:suppressAutoHyphens/>
        <w:spacing w:line="276" w:lineRule="auto"/>
        <w:ind w:left="700" w:right="-1" w:hanging="700"/>
        <w:rPr>
          <w:rFonts w:ascii="Calibri" w:hAnsi="Calibri" w:cs="Calibri"/>
          <w:b/>
          <w:bCs/>
          <w:sz w:val="22"/>
          <w:szCs w:val="22"/>
          <w:lang w:val="nl"/>
        </w:rPr>
      </w:pPr>
    </w:p>
    <w:p w14:paraId="77E88F06" w14:textId="52D4F05B" w:rsidR="003D0AF6" w:rsidRPr="001D2168" w:rsidRDefault="003D0AF6" w:rsidP="003D0AF6">
      <w:pPr>
        <w:suppressAutoHyphens/>
        <w:spacing w:line="276" w:lineRule="auto"/>
        <w:ind w:left="700" w:right="-1" w:hanging="700"/>
        <w:rPr>
          <w:rFonts w:ascii="Calibri" w:hAnsi="Calibri" w:cs="Calibri"/>
          <w:b/>
          <w:bCs/>
          <w:lang w:val="nl"/>
        </w:rPr>
      </w:pPr>
      <w:r w:rsidRPr="001D2168">
        <w:rPr>
          <w:rFonts w:ascii="Calibri" w:hAnsi="Calibri" w:cs="Calibri"/>
          <w:b/>
          <w:bCs/>
          <w:sz w:val="22"/>
          <w:szCs w:val="22"/>
          <w:lang w:val="nl"/>
        </w:rPr>
        <w:t>A</w:t>
      </w:r>
      <w:r w:rsidR="001600A0" w:rsidRPr="001D2168">
        <w:rPr>
          <w:rFonts w:ascii="Calibri" w:hAnsi="Calibri" w:cs="Calibri"/>
          <w:b/>
          <w:bCs/>
          <w:sz w:val="22"/>
          <w:szCs w:val="22"/>
          <w:lang w:val="nl"/>
        </w:rPr>
        <w:t>rtikel</w:t>
      </w:r>
      <w:r w:rsidRPr="001D2168">
        <w:rPr>
          <w:rFonts w:ascii="Calibri" w:hAnsi="Calibri" w:cs="Calibri"/>
          <w:b/>
          <w:bCs/>
          <w:sz w:val="22"/>
          <w:szCs w:val="22"/>
          <w:lang w:val="nl"/>
        </w:rPr>
        <w:t xml:space="preserve"> </w:t>
      </w:r>
      <w:r w:rsidR="00A721F0" w:rsidRPr="001D2168">
        <w:rPr>
          <w:rFonts w:ascii="Calibri" w:hAnsi="Calibri" w:cs="Calibri"/>
          <w:b/>
          <w:bCs/>
          <w:sz w:val="22"/>
          <w:szCs w:val="22"/>
          <w:lang w:val="nl"/>
        </w:rPr>
        <w:t>7</w:t>
      </w:r>
      <w:r w:rsidRPr="001D2168">
        <w:rPr>
          <w:rFonts w:ascii="Calibri" w:hAnsi="Calibri" w:cs="Calibri"/>
          <w:b/>
          <w:bCs/>
          <w:sz w:val="22"/>
          <w:szCs w:val="22"/>
          <w:lang w:val="nl"/>
        </w:rPr>
        <w:t xml:space="preserve"> </w:t>
      </w:r>
      <w:r w:rsidR="0019382F" w:rsidRPr="001D2168">
        <w:rPr>
          <w:rFonts w:ascii="Calibri" w:hAnsi="Calibri" w:cs="Calibri"/>
          <w:b/>
          <w:bCs/>
          <w:lang w:val="nl"/>
        </w:rPr>
        <w:t>Gegevens en resultaten</w:t>
      </w:r>
    </w:p>
    <w:p w14:paraId="2A53868A" w14:textId="5DD4680A" w:rsidR="00866E13" w:rsidRPr="001D2168" w:rsidRDefault="00A721F0" w:rsidP="003D0AF6">
      <w:pPr>
        <w:suppressAutoHyphens/>
        <w:spacing w:line="276" w:lineRule="auto"/>
        <w:ind w:left="700" w:right="-1" w:hanging="700"/>
        <w:rPr>
          <w:rFonts w:ascii="Calibri" w:hAnsi="Calibri" w:cs="Calibri"/>
          <w:lang w:val="nl"/>
        </w:rPr>
      </w:pPr>
      <w:r w:rsidRPr="001D2168">
        <w:rPr>
          <w:rFonts w:ascii="Calibri" w:hAnsi="Calibri" w:cs="Calibri"/>
          <w:lang w:val="nl"/>
        </w:rPr>
        <w:t>7</w:t>
      </w:r>
      <w:r w:rsidR="003D0AF6" w:rsidRPr="001D2168">
        <w:rPr>
          <w:rFonts w:ascii="Calibri" w:hAnsi="Calibri" w:cs="Calibri"/>
          <w:lang w:val="nl"/>
        </w:rPr>
        <w:t>.1</w:t>
      </w:r>
      <w:r w:rsidR="003D0AF6" w:rsidRPr="001D2168">
        <w:rPr>
          <w:rFonts w:ascii="Calibri" w:hAnsi="Calibri" w:cs="Calibri"/>
          <w:b/>
          <w:bCs/>
          <w:sz w:val="22"/>
          <w:szCs w:val="22"/>
          <w:lang w:val="nl"/>
        </w:rPr>
        <w:tab/>
      </w:r>
      <w:r w:rsidR="00A26213" w:rsidRPr="001D2168">
        <w:rPr>
          <w:rFonts w:ascii="Calibri" w:hAnsi="Calibri" w:cs="Calibri"/>
          <w:lang w:val="nl"/>
        </w:rPr>
        <w:t xml:space="preserve">Opdrachtnemer draagt zorg dat alle informatie, gegevens, rapporten en resultaten (data) uiterlijk binnen één maand na afloop van de overeenkomst door haar aan opdrachtgever zijn verstrekt. De voorwaarden en vereisten aan deze data zijn opgenomen in het programma van eisen. </w:t>
      </w:r>
    </w:p>
    <w:p w14:paraId="298F1874" w14:textId="77777777" w:rsidR="00A26213" w:rsidRPr="001D2168" w:rsidRDefault="00A26213" w:rsidP="00A26213">
      <w:pPr>
        <w:suppressAutoHyphens/>
        <w:spacing w:line="276" w:lineRule="auto"/>
        <w:ind w:left="700" w:right="-1" w:hanging="700"/>
        <w:rPr>
          <w:rFonts w:ascii="Calibri" w:hAnsi="Calibri" w:cs="Calibri"/>
          <w:b/>
          <w:bCs/>
          <w:sz w:val="22"/>
          <w:szCs w:val="22"/>
          <w:lang w:val="nl"/>
        </w:rPr>
      </w:pPr>
    </w:p>
    <w:p w14:paraId="71A9E3DE" w14:textId="646009C2" w:rsidR="00A26213" w:rsidRPr="001D2168" w:rsidRDefault="00A26213" w:rsidP="00A26213">
      <w:pPr>
        <w:suppressAutoHyphens/>
        <w:spacing w:line="276" w:lineRule="auto"/>
        <w:ind w:left="700" w:right="-1" w:hanging="700"/>
        <w:rPr>
          <w:rFonts w:ascii="Calibri" w:hAnsi="Calibri" w:cs="Calibri"/>
          <w:b/>
          <w:bCs/>
          <w:lang w:val="nl"/>
        </w:rPr>
      </w:pPr>
      <w:r w:rsidRPr="001D2168">
        <w:rPr>
          <w:rFonts w:ascii="Calibri" w:hAnsi="Calibri" w:cs="Calibri"/>
          <w:b/>
          <w:bCs/>
          <w:sz w:val="22"/>
          <w:szCs w:val="22"/>
          <w:lang w:val="nl"/>
        </w:rPr>
        <w:t>A</w:t>
      </w:r>
      <w:r w:rsidR="001600A0" w:rsidRPr="001D2168">
        <w:rPr>
          <w:rFonts w:ascii="Calibri" w:hAnsi="Calibri" w:cs="Calibri"/>
          <w:b/>
          <w:bCs/>
          <w:sz w:val="22"/>
          <w:szCs w:val="22"/>
          <w:lang w:val="nl"/>
        </w:rPr>
        <w:t>rtikel</w:t>
      </w:r>
      <w:r w:rsidRPr="001D2168">
        <w:rPr>
          <w:rFonts w:ascii="Calibri" w:hAnsi="Calibri" w:cs="Calibri"/>
          <w:b/>
          <w:bCs/>
          <w:sz w:val="22"/>
          <w:szCs w:val="22"/>
          <w:lang w:val="nl"/>
        </w:rPr>
        <w:t xml:space="preserve"> 8 </w:t>
      </w:r>
      <w:r w:rsidR="0019382F" w:rsidRPr="001D2168">
        <w:rPr>
          <w:rFonts w:ascii="Calibri" w:hAnsi="Calibri" w:cs="Calibri"/>
          <w:b/>
          <w:bCs/>
          <w:lang w:val="nl"/>
        </w:rPr>
        <w:t xml:space="preserve">Integriteitsbepaling </w:t>
      </w:r>
    </w:p>
    <w:p w14:paraId="1D97B1AA" w14:textId="76E1CE4F" w:rsidR="00A26213" w:rsidRPr="001D2168" w:rsidRDefault="00A26213" w:rsidP="00A26213">
      <w:pPr>
        <w:suppressAutoHyphens/>
        <w:spacing w:line="276" w:lineRule="auto"/>
        <w:ind w:left="700" w:right="-1" w:hanging="700"/>
        <w:rPr>
          <w:rFonts w:ascii="Calibri" w:hAnsi="Calibri" w:cs="Calibri"/>
          <w:lang w:val="nl"/>
        </w:rPr>
      </w:pPr>
      <w:r w:rsidRPr="001D2168">
        <w:rPr>
          <w:rFonts w:ascii="Calibri" w:hAnsi="Calibri" w:cs="Calibri"/>
          <w:lang w:val="nl"/>
        </w:rPr>
        <w:lastRenderedPageBreak/>
        <w:t>8.1</w:t>
      </w:r>
      <w:r w:rsidRPr="001D2168">
        <w:rPr>
          <w:rFonts w:ascii="Calibri" w:hAnsi="Calibri" w:cs="Calibri"/>
          <w:b/>
          <w:bCs/>
          <w:sz w:val="22"/>
          <w:szCs w:val="22"/>
          <w:lang w:val="nl"/>
        </w:rPr>
        <w:tab/>
      </w:r>
      <w:r w:rsidRPr="001D2168">
        <w:rPr>
          <w:rFonts w:ascii="Calibri" w:hAnsi="Calibri" w:cs="Calibri"/>
          <w:lang w:val="nl"/>
        </w:rPr>
        <w:t xml:space="preserve">Opdrachtnemer verklaart dat hij ter verkrijging van deze overeenkomst personeel van opdrachtgever generlei voordeel heeft geboden, gegeven, doen aanbieden of doen geven. Hij zal dat ook niet alsnog doen </w:t>
      </w:r>
      <w:proofErr w:type="gramStart"/>
      <w:r w:rsidRPr="001D2168">
        <w:rPr>
          <w:rFonts w:ascii="Calibri" w:hAnsi="Calibri" w:cs="Calibri"/>
          <w:lang w:val="nl"/>
        </w:rPr>
        <w:t>teneinde</w:t>
      </w:r>
      <w:proofErr w:type="gramEnd"/>
      <w:r w:rsidRPr="001D2168">
        <w:rPr>
          <w:rFonts w:ascii="Calibri" w:hAnsi="Calibri" w:cs="Calibri"/>
          <w:lang w:val="nl"/>
        </w:rPr>
        <w:t xml:space="preserve"> personen in dienst van opdrachtgever te bewegen enige handeling te verrichten of na te laten.</w:t>
      </w:r>
    </w:p>
    <w:p w14:paraId="5383BA6C" w14:textId="77777777" w:rsidR="00337B9B" w:rsidRPr="001D2168" w:rsidRDefault="00337B9B" w:rsidP="00CB51C7">
      <w:pPr>
        <w:suppressAutoHyphens/>
        <w:spacing w:line="276" w:lineRule="auto"/>
        <w:ind w:right="-1"/>
        <w:rPr>
          <w:rFonts w:ascii="Calibri" w:hAnsi="Calibri" w:cs="Calibri"/>
          <w:b/>
          <w:bCs/>
          <w:sz w:val="22"/>
          <w:szCs w:val="22"/>
          <w:lang w:val="nl"/>
        </w:rPr>
      </w:pPr>
    </w:p>
    <w:p w14:paraId="26168DDB" w14:textId="1FA41F62" w:rsidR="00122BC9" w:rsidRPr="001D2168" w:rsidRDefault="003D0AF6" w:rsidP="00EB59E8">
      <w:pPr>
        <w:suppressAutoHyphens/>
        <w:spacing w:line="276" w:lineRule="auto"/>
        <w:ind w:left="700" w:right="-1" w:hanging="700"/>
        <w:rPr>
          <w:rFonts w:ascii="Calibri" w:hAnsi="Calibri" w:cs="Calibri"/>
          <w:b/>
          <w:bCs/>
          <w:lang w:val="nl"/>
        </w:rPr>
      </w:pPr>
      <w:r w:rsidRPr="001D2168">
        <w:rPr>
          <w:rFonts w:ascii="Calibri" w:hAnsi="Calibri" w:cs="Calibri"/>
          <w:b/>
          <w:bCs/>
          <w:lang w:val="nl"/>
        </w:rPr>
        <w:t>A</w:t>
      </w:r>
      <w:r w:rsidR="001600A0" w:rsidRPr="001D2168">
        <w:rPr>
          <w:rFonts w:ascii="Calibri" w:hAnsi="Calibri" w:cs="Calibri"/>
          <w:b/>
          <w:bCs/>
          <w:sz w:val="22"/>
          <w:szCs w:val="22"/>
          <w:lang w:val="nl"/>
        </w:rPr>
        <w:t>rtikel</w:t>
      </w:r>
      <w:r w:rsidRPr="001D2168">
        <w:rPr>
          <w:rFonts w:ascii="Calibri" w:hAnsi="Calibri" w:cs="Calibri"/>
          <w:b/>
          <w:bCs/>
          <w:lang w:val="nl"/>
        </w:rPr>
        <w:t xml:space="preserve"> </w:t>
      </w:r>
      <w:r w:rsidR="00A26213" w:rsidRPr="001D2168">
        <w:rPr>
          <w:rFonts w:ascii="Calibri" w:hAnsi="Calibri" w:cs="Calibri"/>
          <w:b/>
          <w:bCs/>
          <w:lang w:val="nl"/>
        </w:rPr>
        <w:t>9</w:t>
      </w:r>
      <w:r w:rsidRPr="001D2168">
        <w:rPr>
          <w:rFonts w:ascii="Calibri" w:hAnsi="Calibri" w:cs="Calibri"/>
          <w:b/>
          <w:bCs/>
          <w:lang w:val="nl"/>
        </w:rPr>
        <w:t xml:space="preserve"> </w:t>
      </w:r>
      <w:r w:rsidR="00122BC9" w:rsidRPr="001D2168">
        <w:rPr>
          <w:rFonts w:ascii="Calibri" w:hAnsi="Calibri" w:cs="Calibri"/>
          <w:b/>
          <w:bCs/>
          <w:lang w:val="nl"/>
        </w:rPr>
        <w:t>Slotbepaling</w:t>
      </w:r>
    </w:p>
    <w:p w14:paraId="1EAEDDC4" w14:textId="37793A24" w:rsidR="004F7F08" w:rsidRPr="001D2168" w:rsidRDefault="00A26213" w:rsidP="00EB59E8">
      <w:pPr>
        <w:suppressAutoHyphens/>
        <w:spacing w:line="276" w:lineRule="auto"/>
        <w:ind w:left="700" w:right="-1" w:hanging="700"/>
        <w:rPr>
          <w:rFonts w:ascii="Calibri" w:hAnsi="Calibri" w:cs="Calibri"/>
          <w:lang w:val="nl"/>
        </w:rPr>
      </w:pPr>
      <w:r w:rsidRPr="001D2168">
        <w:rPr>
          <w:rFonts w:ascii="Calibri" w:hAnsi="Calibri" w:cs="Calibri"/>
          <w:lang w:val="nl"/>
        </w:rPr>
        <w:t>9</w:t>
      </w:r>
      <w:r w:rsidR="00122BC9" w:rsidRPr="001D2168">
        <w:rPr>
          <w:rFonts w:ascii="Calibri" w:hAnsi="Calibri" w:cs="Calibri"/>
          <w:lang w:val="nl"/>
        </w:rPr>
        <w:t>.1</w:t>
      </w:r>
      <w:r w:rsidR="00122BC9" w:rsidRPr="001D2168">
        <w:rPr>
          <w:rFonts w:ascii="Calibri" w:hAnsi="Calibri" w:cs="Calibri"/>
          <w:sz w:val="22"/>
          <w:szCs w:val="22"/>
          <w:lang w:val="nl"/>
        </w:rPr>
        <w:tab/>
      </w:r>
      <w:bookmarkStart w:id="1" w:name="_Hlk171321685"/>
      <w:r w:rsidR="00642EE2" w:rsidRPr="001D2168">
        <w:rPr>
          <w:rFonts w:ascii="Calibri" w:hAnsi="Calibri" w:cs="Calibri"/>
          <w:lang w:val="nl"/>
        </w:rPr>
        <w:t xml:space="preserve">Op deze </w:t>
      </w:r>
      <w:r w:rsidR="00C069AD" w:rsidRPr="001D2168">
        <w:rPr>
          <w:rFonts w:ascii="Calibri" w:hAnsi="Calibri" w:cs="Calibri"/>
          <w:lang w:val="nl"/>
        </w:rPr>
        <w:t>o</w:t>
      </w:r>
      <w:r w:rsidR="00642EE2" w:rsidRPr="001D2168">
        <w:rPr>
          <w:rFonts w:ascii="Calibri" w:hAnsi="Calibri" w:cs="Calibri"/>
          <w:lang w:val="nl"/>
        </w:rPr>
        <w:t>vereenkomst zijn uitsluitend van toepassing de</w:t>
      </w:r>
      <w:r w:rsidR="00C069AD" w:rsidRPr="001D2168">
        <w:rPr>
          <w:rFonts w:ascii="Calibri" w:hAnsi="Calibri" w:cs="Calibri"/>
          <w:lang w:val="nl"/>
        </w:rPr>
        <w:t xml:space="preserve"> UAV2012 en de inkoopvoorwaarden Aedes</w:t>
      </w:r>
      <w:r w:rsidR="00642EE2" w:rsidRPr="001D2168">
        <w:rPr>
          <w:rFonts w:ascii="Calibri" w:hAnsi="Calibri" w:cs="Calibri"/>
          <w:lang w:val="nl"/>
        </w:rPr>
        <w:t xml:space="preserve">, voor zover daarvan in deze </w:t>
      </w:r>
      <w:r w:rsidR="00C069AD" w:rsidRPr="001D2168">
        <w:rPr>
          <w:rFonts w:ascii="Calibri" w:hAnsi="Calibri" w:cs="Calibri"/>
          <w:lang w:val="nl"/>
        </w:rPr>
        <w:t>o</w:t>
      </w:r>
      <w:r w:rsidR="00642EE2" w:rsidRPr="001D2168">
        <w:rPr>
          <w:rFonts w:ascii="Calibri" w:hAnsi="Calibri" w:cs="Calibri"/>
          <w:lang w:val="nl"/>
        </w:rPr>
        <w:t xml:space="preserve">vereenkomst niet wordt afgeweken. De (eventuele) algemene voorwaarden of </w:t>
      </w:r>
      <w:r w:rsidR="00EB59E8" w:rsidRPr="001D2168">
        <w:rPr>
          <w:rFonts w:ascii="Calibri" w:hAnsi="Calibri" w:cs="Calibri"/>
          <w:lang w:val="nl"/>
        </w:rPr>
        <w:t>ander genoemde</w:t>
      </w:r>
      <w:r w:rsidR="00642EE2" w:rsidRPr="001D2168">
        <w:rPr>
          <w:rFonts w:ascii="Calibri" w:hAnsi="Calibri" w:cs="Calibri"/>
          <w:lang w:val="nl"/>
        </w:rPr>
        <w:t xml:space="preserve"> voorwaarden van </w:t>
      </w:r>
      <w:r w:rsidR="00C069AD" w:rsidRPr="001D2168">
        <w:rPr>
          <w:rFonts w:ascii="Calibri" w:hAnsi="Calibri" w:cs="Calibri"/>
          <w:lang w:val="nl"/>
        </w:rPr>
        <w:t>o</w:t>
      </w:r>
      <w:r w:rsidR="00642EE2" w:rsidRPr="001D2168">
        <w:rPr>
          <w:rFonts w:ascii="Calibri" w:hAnsi="Calibri" w:cs="Calibri"/>
          <w:lang w:val="nl"/>
        </w:rPr>
        <w:t>pdrachtnemer zijn uitdrukkelijk niet van toepassing.</w:t>
      </w:r>
      <w:bookmarkEnd w:id="1"/>
    </w:p>
    <w:p w14:paraId="27D3258F" w14:textId="77EB9139" w:rsidR="00642EE2" w:rsidRPr="001D2168" w:rsidRDefault="00A26213" w:rsidP="00EB59E8">
      <w:pPr>
        <w:suppressAutoHyphens/>
        <w:spacing w:line="276" w:lineRule="auto"/>
        <w:ind w:left="700" w:right="-1" w:hanging="700"/>
        <w:rPr>
          <w:rFonts w:ascii="Calibri" w:hAnsi="Calibri" w:cs="Calibri"/>
          <w:lang w:val="nl"/>
        </w:rPr>
      </w:pPr>
      <w:r w:rsidRPr="001D2168">
        <w:rPr>
          <w:rFonts w:ascii="Calibri" w:hAnsi="Calibri" w:cs="Calibri"/>
          <w:lang w:val="nl"/>
        </w:rPr>
        <w:t>9</w:t>
      </w:r>
      <w:r w:rsidR="00122BC9" w:rsidRPr="001D2168">
        <w:rPr>
          <w:rFonts w:ascii="Calibri" w:hAnsi="Calibri" w:cs="Calibri"/>
          <w:lang w:val="nl"/>
        </w:rPr>
        <w:t>.</w:t>
      </w:r>
      <w:r w:rsidR="00B50019" w:rsidRPr="001D2168">
        <w:rPr>
          <w:rFonts w:ascii="Calibri" w:hAnsi="Calibri" w:cs="Calibri"/>
          <w:lang w:val="nl"/>
        </w:rPr>
        <w:t>2</w:t>
      </w:r>
      <w:r w:rsidR="00122BC9" w:rsidRPr="001D2168">
        <w:rPr>
          <w:rFonts w:ascii="Calibri" w:hAnsi="Calibri" w:cs="Calibri"/>
          <w:lang w:val="nl"/>
        </w:rPr>
        <w:tab/>
      </w:r>
      <w:r w:rsidR="00642EE2" w:rsidRPr="001D2168">
        <w:rPr>
          <w:rFonts w:ascii="Calibri" w:hAnsi="Calibri" w:cs="Calibri"/>
          <w:lang w:val="nl"/>
        </w:rPr>
        <w:t xml:space="preserve">Wijzigingen van deze </w:t>
      </w:r>
      <w:r w:rsidR="00C069AD" w:rsidRPr="001D2168">
        <w:rPr>
          <w:rFonts w:ascii="Calibri" w:hAnsi="Calibri" w:cs="Calibri"/>
          <w:lang w:val="nl"/>
        </w:rPr>
        <w:t>o</w:t>
      </w:r>
      <w:r w:rsidR="00642EE2" w:rsidRPr="001D2168">
        <w:rPr>
          <w:rFonts w:ascii="Calibri" w:hAnsi="Calibri" w:cs="Calibri"/>
          <w:lang w:val="nl"/>
        </w:rPr>
        <w:t xml:space="preserve">vereenkomst zijn niet eerder van kracht dan nadat zij schriftelijk door beide partijen zijn overeengekomen. Eventuele wijzigingen worden in de vorm van een addendum aan deze </w:t>
      </w:r>
      <w:r w:rsidR="00C069AD" w:rsidRPr="001D2168">
        <w:rPr>
          <w:rFonts w:ascii="Calibri" w:hAnsi="Calibri" w:cs="Calibri"/>
          <w:lang w:val="nl"/>
        </w:rPr>
        <w:t>o</w:t>
      </w:r>
      <w:r w:rsidR="00642EE2" w:rsidRPr="001D2168">
        <w:rPr>
          <w:rFonts w:ascii="Calibri" w:hAnsi="Calibri" w:cs="Calibri"/>
          <w:lang w:val="nl"/>
        </w:rPr>
        <w:t>vereenkomst toegevoegd.</w:t>
      </w:r>
    </w:p>
    <w:p w14:paraId="187B17A3" w14:textId="65F0D26C" w:rsidR="00642EE2" w:rsidRPr="001D2168" w:rsidRDefault="00A26213" w:rsidP="00642EE2">
      <w:pPr>
        <w:ind w:left="709" w:hanging="709"/>
        <w:rPr>
          <w:rFonts w:ascii="Calibri" w:hAnsi="Calibri" w:cs="Calibri"/>
          <w:lang w:val="nl"/>
        </w:rPr>
      </w:pPr>
      <w:r w:rsidRPr="001D2168">
        <w:rPr>
          <w:rFonts w:ascii="Calibri" w:hAnsi="Calibri" w:cs="Calibri"/>
          <w:lang w:val="nl"/>
        </w:rPr>
        <w:t>9</w:t>
      </w:r>
      <w:r w:rsidR="00642EE2" w:rsidRPr="001D2168">
        <w:rPr>
          <w:rFonts w:ascii="Calibri" w:hAnsi="Calibri" w:cs="Calibri"/>
          <w:lang w:val="nl"/>
        </w:rPr>
        <w:t>.3</w:t>
      </w:r>
      <w:r w:rsidR="00642EE2" w:rsidRPr="001D2168">
        <w:rPr>
          <w:rFonts w:ascii="Calibri" w:hAnsi="Calibri" w:cs="Calibri"/>
          <w:lang w:val="nl"/>
        </w:rPr>
        <w:tab/>
        <w:t xml:space="preserve">In het geval één of meer bepalingen van deze </w:t>
      </w:r>
      <w:r w:rsidR="00C069AD" w:rsidRPr="001D2168">
        <w:rPr>
          <w:rFonts w:ascii="Calibri" w:hAnsi="Calibri" w:cs="Calibri"/>
          <w:lang w:val="nl"/>
        </w:rPr>
        <w:t>o</w:t>
      </w:r>
      <w:r w:rsidR="00642EE2" w:rsidRPr="001D2168">
        <w:rPr>
          <w:rFonts w:ascii="Calibri" w:hAnsi="Calibri" w:cs="Calibri"/>
          <w:lang w:val="nl"/>
        </w:rPr>
        <w:t>vereenkomst en/of de Inkoopvoorwaarden nietig mochten blijken te zijn of worden vernietigd, blijft deze overeenkomst voor het overige deel in beginsel in stand en treden partijen met elkaar in overleg om zonodig te komen tot één of meer alternatieve bepalingen.</w:t>
      </w:r>
    </w:p>
    <w:p w14:paraId="1332CF7D" w14:textId="45467A7E" w:rsidR="00642EE2" w:rsidRPr="001D2168" w:rsidRDefault="00642EE2" w:rsidP="00642EE2">
      <w:pPr>
        <w:suppressAutoHyphens/>
        <w:spacing w:line="276" w:lineRule="auto"/>
        <w:ind w:left="700" w:right="-1" w:hanging="700"/>
        <w:rPr>
          <w:rFonts w:ascii="Calibri" w:hAnsi="Calibri" w:cs="Calibri"/>
        </w:rPr>
      </w:pPr>
    </w:p>
    <w:p w14:paraId="21CE3B87" w14:textId="73C9B0AD" w:rsidR="00827251" w:rsidRPr="001D2168" w:rsidRDefault="00827251" w:rsidP="00827251">
      <w:pPr>
        <w:pStyle w:val="Geenafstand"/>
        <w:rPr>
          <w:rFonts w:ascii="Calibri" w:hAnsi="Calibri" w:cs="Calibri"/>
        </w:rPr>
      </w:pPr>
      <w:r w:rsidRPr="001D2168">
        <w:rPr>
          <w:rFonts w:ascii="Calibri" w:hAnsi="Calibri" w:cs="Calibri"/>
          <w:b/>
        </w:rPr>
        <w:t>Bijlagen</w:t>
      </w:r>
      <w:bookmarkStart w:id="2" w:name="_Toc345407731"/>
      <w:r w:rsidRPr="001D2168">
        <w:rPr>
          <w:rFonts w:ascii="Calibri" w:hAnsi="Calibri" w:cs="Calibri"/>
          <w:b/>
        </w:rPr>
        <w:t xml:space="preserve"> </w:t>
      </w:r>
      <w:bookmarkEnd w:id="2"/>
    </w:p>
    <w:p w14:paraId="7FCE6DA0" w14:textId="5F5D003A" w:rsidR="00827251" w:rsidRDefault="00827251" w:rsidP="00CA7A0D">
      <w:pPr>
        <w:pStyle w:val="Geenafstand"/>
        <w:ind w:left="1418" w:hanging="1418"/>
        <w:rPr>
          <w:rFonts w:ascii="Calibri" w:hAnsi="Calibri" w:cs="Calibri"/>
        </w:rPr>
      </w:pPr>
      <w:r w:rsidRPr="001D2168">
        <w:rPr>
          <w:rFonts w:ascii="Calibri" w:hAnsi="Calibri" w:cs="Calibri"/>
        </w:rPr>
        <w:t xml:space="preserve">Bijlage </w:t>
      </w:r>
      <w:r w:rsidR="00711F2E">
        <w:rPr>
          <w:rFonts w:ascii="Calibri" w:hAnsi="Calibri" w:cs="Calibri"/>
        </w:rPr>
        <w:t>001</w:t>
      </w:r>
      <w:r w:rsidRPr="001D2168">
        <w:rPr>
          <w:rFonts w:ascii="Calibri" w:hAnsi="Calibri" w:cs="Calibri"/>
        </w:rPr>
        <w:t>:</w:t>
      </w:r>
      <w:r w:rsidRPr="001D2168">
        <w:rPr>
          <w:rFonts w:ascii="Calibri" w:hAnsi="Calibri" w:cs="Calibri"/>
        </w:rPr>
        <w:tab/>
      </w:r>
      <w:r w:rsidR="00711F2E">
        <w:rPr>
          <w:rFonts w:ascii="Calibri" w:hAnsi="Calibri" w:cs="Calibri"/>
        </w:rPr>
        <w:t>De algemene inkoopvoorwaarden Aedes</w:t>
      </w:r>
    </w:p>
    <w:p w14:paraId="2962F848" w14:textId="3D98C574" w:rsidR="00711F2E" w:rsidRDefault="00711F2E" w:rsidP="00091331">
      <w:pPr>
        <w:pStyle w:val="Geenafstand"/>
        <w:ind w:left="1418" w:hanging="1418"/>
        <w:rPr>
          <w:rFonts w:ascii="Calibri" w:hAnsi="Calibri" w:cs="Calibri"/>
        </w:rPr>
      </w:pPr>
      <w:r>
        <w:rPr>
          <w:rFonts w:ascii="Calibri" w:hAnsi="Calibri" w:cs="Calibri"/>
        </w:rPr>
        <w:t>Bijlage 002:</w:t>
      </w:r>
      <w:r>
        <w:rPr>
          <w:rFonts w:ascii="Calibri" w:hAnsi="Calibri" w:cs="Calibri"/>
        </w:rPr>
        <w:tab/>
        <w:t xml:space="preserve">Nota van Inlichtingen </w:t>
      </w:r>
      <w:r w:rsidR="00091331" w:rsidRPr="00091331">
        <w:rPr>
          <w:rFonts w:ascii="Calibri" w:hAnsi="Calibri" w:cs="Calibri"/>
          <w:highlight w:val="yellow"/>
        </w:rPr>
        <w:t>[datum 2026]</w:t>
      </w:r>
    </w:p>
    <w:p w14:paraId="6646050D" w14:textId="4A79391E" w:rsidR="00711F2E" w:rsidRDefault="00711F2E" w:rsidP="00CA7A0D">
      <w:pPr>
        <w:pStyle w:val="Geenafstand"/>
        <w:ind w:left="1418" w:hanging="1418"/>
        <w:rPr>
          <w:rFonts w:ascii="Calibri" w:hAnsi="Calibri" w:cs="Calibri"/>
        </w:rPr>
      </w:pPr>
      <w:r>
        <w:rPr>
          <w:rFonts w:ascii="Calibri" w:hAnsi="Calibri" w:cs="Calibri"/>
        </w:rPr>
        <w:t xml:space="preserve">Bijlage 003a: </w:t>
      </w:r>
      <w:r>
        <w:rPr>
          <w:rFonts w:ascii="Calibri" w:hAnsi="Calibri" w:cs="Calibri"/>
        </w:rPr>
        <w:tab/>
        <w:t xml:space="preserve">De aanbestedingsleidraad </w:t>
      </w:r>
      <w:r w:rsidR="00091331">
        <w:rPr>
          <w:rFonts w:ascii="Calibri" w:hAnsi="Calibri" w:cs="Calibri"/>
        </w:rPr>
        <w:t>schilderwerkzaamheden 2026 - 2035</w:t>
      </w:r>
    </w:p>
    <w:p w14:paraId="7974F153" w14:textId="279114C8" w:rsidR="00711F2E" w:rsidRDefault="00711F2E" w:rsidP="00CA7A0D">
      <w:pPr>
        <w:pStyle w:val="Geenafstand"/>
        <w:ind w:left="1418" w:hanging="1418"/>
        <w:rPr>
          <w:rFonts w:ascii="Calibri" w:hAnsi="Calibri" w:cs="Calibri"/>
        </w:rPr>
      </w:pPr>
      <w:r>
        <w:rPr>
          <w:rFonts w:ascii="Calibri" w:hAnsi="Calibri" w:cs="Calibri"/>
        </w:rPr>
        <w:t xml:space="preserve">Bijlage 003b: </w:t>
      </w:r>
      <w:r>
        <w:rPr>
          <w:rFonts w:ascii="Calibri" w:hAnsi="Calibri" w:cs="Calibri"/>
        </w:rPr>
        <w:tab/>
        <w:t xml:space="preserve">Programma van Eisen </w:t>
      </w:r>
    </w:p>
    <w:p w14:paraId="3BAB6EF6" w14:textId="03D7112E" w:rsidR="00711F2E" w:rsidRDefault="00711F2E" w:rsidP="00CA7A0D">
      <w:pPr>
        <w:pStyle w:val="Geenafstand"/>
        <w:ind w:left="1418" w:hanging="1418"/>
        <w:rPr>
          <w:rFonts w:ascii="Calibri" w:hAnsi="Calibri" w:cs="Calibri"/>
        </w:rPr>
      </w:pPr>
      <w:r>
        <w:rPr>
          <w:rFonts w:ascii="Calibri" w:hAnsi="Calibri" w:cs="Calibri"/>
        </w:rPr>
        <w:t>Bijlage 003c:</w:t>
      </w:r>
      <w:r>
        <w:rPr>
          <w:rFonts w:ascii="Calibri" w:hAnsi="Calibri" w:cs="Calibri"/>
        </w:rPr>
        <w:tab/>
      </w:r>
      <w:proofErr w:type="spellStart"/>
      <w:r>
        <w:rPr>
          <w:rFonts w:ascii="Calibri" w:hAnsi="Calibri" w:cs="Calibri"/>
        </w:rPr>
        <w:t>Social</w:t>
      </w:r>
      <w:proofErr w:type="spellEnd"/>
      <w:r w:rsidR="00091331">
        <w:rPr>
          <w:rFonts w:ascii="Calibri" w:hAnsi="Calibri" w:cs="Calibri"/>
        </w:rPr>
        <w:t xml:space="preserve"> </w:t>
      </w:r>
      <w:r>
        <w:rPr>
          <w:rFonts w:ascii="Calibri" w:hAnsi="Calibri" w:cs="Calibri"/>
        </w:rPr>
        <w:t>Return Waarderingsmogelijkheden</w:t>
      </w:r>
    </w:p>
    <w:p w14:paraId="74F452CB" w14:textId="661538DF" w:rsidR="00711F2E" w:rsidRDefault="00711F2E" w:rsidP="00CA7A0D">
      <w:pPr>
        <w:pStyle w:val="Geenafstand"/>
        <w:ind w:left="1418" w:hanging="1418"/>
        <w:rPr>
          <w:rFonts w:ascii="Calibri" w:hAnsi="Calibri" w:cs="Calibri"/>
        </w:rPr>
      </w:pPr>
      <w:r>
        <w:rPr>
          <w:rFonts w:ascii="Calibri" w:hAnsi="Calibri" w:cs="Calibri"/>
        </w:rPr>
        <w:t>Bijlage 004a:</w:t>
      </w:r>
      <w:r>
        <w:rPr>
          <w:rFonts w:ascii="Calibri" w:hAnsi="Calibri" w:cs="Calibri"/>
        </w:rPr>
        <w:tab/>
      </w:r>
      <w:r w:rsidR="00091331">
        <w:rPr>
          <w:rFonts w:ascii="Calibri" w:hAnsi="Calibri" w:cs="Calibri"/>
        </w:rPr>
        <w:t>Inschrijving opdrachtnemer</w:t>
      </w:r>
    </w:p>
    <w:p w14:paraId="236EF7E5" w14:textId="5210EFF5" w:rsidR="00711F2E" w:rsidRPr="001D2168" w:rsidRDefault="00711F2E" w:rsidP="00CA7A0D">
      <w:pPr>
        <w:pStyle w:val="Geenafstand"/>
        <w:ind w:left="1418" w:hanging="1418"/>
        <w:rPr>
          <w:rFonts w:ascii="Calibri" w:hAnsi="Calibri" w:cs="Calibri"/>
        </w:rPr>
      </w:pPr>
      <w:r>
        <w:rPr>
          <w:rFonts w:ascii="Calibri" w:hAnsi="Calibri" w:cs="Calibri"/>
        </w:rPr>
        <w:t xml:space="preserve">Bijlage 004b: </w:t>
      </w:r>
      <w:r>
        <w:rPr>
          <w:rFonts w:ascii="Calibri" w:hAnsi="Calibri" w:cs="Calibri"/>
        </w:rPr>
        <w:tab/>
        <w:t xml:space="preserve">Prijzenblad </w:t>
      </w:r>
    </w:p>
    <w:p w14:paraId="32507A4F" w14:textId="178CA120" w:rsidR="00503ECA" w:rsidRPr="001D2168" w:rsidRDefault="00503ECA" w:rsidP="00827251">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3600"/>
        </w:tabs>
        <w:rPr>
          <w:rFonts w:ascii="Calibri" w:hAnsi="Calibri" w:cs="Calibri"/>
          <w:sz w:val="22"/>
          <w:szCs w:val="22"/>
        </w:rPr>
      </w:pPr>
    </w:p>
    <w:p w14:paraId="67FD198A" w14:textId="77777777" w:rsidR="00C11479" w:rsidRDefault="00C11479" w:rsidP="001D2168">
      <w:pPr>
        <w:overflowPunct/>
        <w:autoSpaceDE/>
        <w:autoSpaceDN/>
        <w:adjustRightInd/>
        <w:textAlignment w:val="auto"/>
        <w:rPr>
          <w:rFonts w:ascii="Calibri" w:hAnsi="Calibri" w:cs="Calibri"/>
          <w:sz w:val="22"/>
          <w:szCs w:val="22"/>
        </w:rPr>
      </w:pPr>
    </w:p>
    <w:p w14:paraId="5B4FC193" w14:textId="272F9893" w:rsidR="00827251" w:rsidRPr="001D2168" w:rsidRDefault="00827251" w:rsidP="001D2168">
      <w:pPr>
        <w:overflowPunct/>
        <w:autoSpaceDE/>
        <w:autoSpaceDN/>
        <w:adjustRightInd/>
        <w:textAlignment w:val="auto"/>
        <w:rPr>
          <w:rFonts w:ascii="Calibri" w:hAnsi="Calibri" w:cs="Calibri"/>
          <w:sz w:val="22"/>
          <w:szCs w:val="22"/>
        </w:rPr>
      </w:pPr>
      <w:r w:rsidRPr="001D2168">
        <w:rPr>
          <w:rFonts w:ascii="Calibri" w:hAnsi="Calibri" w:cs="Calibri"/>
          <w:sz w:val="22"/>
          <w:szCs w:val="22"/>
        </w:rPr>
        <w:t>Aldus overeengekomen en in tweevoud opgemaakt en ondertekend:</w:t>
      </w:r>
    </w:p>
    <w:p w14:paraId="5F5C6260" w14:textId="77777777" w:rsidR="009D3448" w:rsidRPr="001D2168" w:rsidRDefault="009D3448" w:rsidP="00827251">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3600"/>
        </w:tabs>
        <w:rPr>
          <w:rFonts w:ascii="Calibri" w:hAnsi="Calibri" w:cs="Calibri"/>
          <w:sz w:val="22"/>
          <w:szCs w:val="22"/>
        </w:rPr>
      </w:pPr>
    </w:p>
    <w:p w14:paraId="6D6D2501" w14:textId="0C84326A" w:rsidR="009D3448" w:rsidRPr="001D2168" w:rsidRDefault="009D3448" w:rsidP="009D3448">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3600"/>
        </w:tabs>
        <w:rPr>
          <w:rFonts w:ascii="Calibri" w:hAnsi="Calibri" w:cs="Calibri"/>
          <w:b/>
          <w:bCs/>
          <w:sz w:val="22"/>
          <w:szCs w:val="22"/>
        </w:rPr>
      </w:pPr>
      <w:r w:rsidRPr="001D2168">
        <w:rPr>
          <w:rFonts w:ascii="Calibri" w:hAnsi="Calibri" w:cs="Calibri"/>
          <w:b/>
          <w:bCs/>
          <w:sz w:val="22"/>
          <w:szCs w:val="22"/>
        </w:rPr>
        <w:t>Gemeente Voorne aan Zee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tblGrid>
      <w:tr w:rsidR="00A26213" w:rsidRPr="001D2168" w14:paraId="31A071E5" w14:textId="77777777" w:rsidTr="002515C6">
        <w:tc>
          <w:tcPr>
            <w:tcW w:w="4587" w:type="dxa"/>
          </w:tcPr>
          <w:tbl>
            <w:tblPr>
              <w:tblStyle w:val="Tabel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tblGrid>
            <w:tr w:rsidR="00A26213" w:rsidRPr="001D2168" w14:paraId="706219C9" w14:textId="77777777" w:rsidTr="00B77E65">
              <w:tc>
                <w:tcPr>
                  <w:tcW w:w="4587" w:type="dxa"/>
                </w:tcPr>
                <w:p w14:paraId="160F9F61" w14:textId="77777777" w:rsidR="00A26213" w:rsidRPr="001D2168" w:rsidRDefault="00A26213" w:rsidP="00A26213">
                  <w:pPr>
                    <w:rPr>
                      <w:rFonts w:ascii="Calibri" w:hAnsi="Calibri" w:cs="Calibri"/>
                      <w:sz w:val="20"/>
                      <w:szCs w:val="20"/>
                      <w:lang w:val="nl-NL"/>
                    </w:rPr>
                  </w:pPr>
                  <w:r w:rsidRPr="001D2168">
                    <w:rPr>
                      <w:rFonts w:ascii="Calibri" w:hAnsi="Calibri" w:cs="Calibri"/>
                    </w:rPr>
                    <w:fldChar w:fldCharType="begin"/>
                  </w:r>
                  <w:r w:rsidRPr="001D2168">
                    <w:rPr>
                      <w:rFonts w:ascii="Calibri" w:hAnsi="Calibri" w:cs="Calibri"/>
                      <w:lang w:val="nl-NL"/>
                    </w:rPr>
                    <w:instrText xml:space="preserve">IF TRUE "[ </w:instrText>
                  </w:r>
                  <w:r w:rsidRPr="001D2168">
                    <w:rPr>
                      <w:rFonts w:ascii="Calibri" w:hAnsi="Calibri" w:cs="Calibri"/>
                      <w:b/>
                      <w:color w:val="4CBB17"/>
                      <w:lang w:val="nl-NL"/>
                    </w:rPr>
                    <w:instrText>&lt; &gt;</w:instrText>
                  </w:r>
                  <w:r w:rsidRPr="001D2168">
                    <w:rPr>
                      <w:rFonts w:ascii="Calibri" w:hAnsi="Calibri" w:cs="Calibri"/>
                      <w:lang w:val="nl-NL"/>
                    </w:rPr>
                    <w:instrText xml:space="preserve"> Ondertekenaar 1.Ondertekening ]" F|Signer1.78B8EF506CAD4EAAAA5AAAA29F515C85|</w:instrText>
                  </w:r>
                  <w:r w:rsidRPr="001D2168">
                    <w:rPr>
                      <w:rFonts w:ascii="Calibri" w:hAnsi="Calibri" w:cs="Calibri"/>
                    </w:rPr>
                    <w:fldChar w:fldCharType="separate"/>
                  </w:r>
                  <w:r w:rsidRPr="001D2168">
                    <w:rPr>
                      <w:rFonts w:ascii="Calibri" w:hAnsi="Calibri" w:cs="Calibri"/>
                      <w:lang w:val="nl-NL"/>
                    </w:rPr>
                    <w:t xml:space="preserve">[ </w:t>
                  </w:r>
                  <w:r w:rsidRPr="001D2168">
                    <w:rPr>
                      <w:rFonts w:ascii="Calibri" w:hAnsi="Calibri" w:cs="Calibri"/>
                      <w:b/>
                      <w:color w:val="4CBB17"/>
                      <w:lang w:val="nl-NL"/>
                    </w:rPr>
                    <w:t>&lt; &gt;</w:t>
                  </w:r>
                  <w:r w:rsidRPr="001D2168">
                    <w:rPr>
                      <w:rFonts w:ascii="Calibri" w:hAnsi="Calibri" w:cs="Calibri"/>
                      <w:lang w:val="nl-NL"/>
                    </w:rPr>
                    <w:t xml:space="preserve"> Ondertekenaar 1.Ondertekening ]</w:t>
                  </w:r>
                  <w:r w:rsidRPr="001D2168">
                    <w:rPr>
                      <w:rFonts w:ascii="Calibri" w:hAnsi="Calibri" w:cs="Calibri"/>
                    </w:rPr>
                    <w:fldChar w:fldCharType="end"/>
                  </w:r>
                </w:p>
              </w:tc>
            </w:tr>
            <w:tr w:rsidR="00A26213" w:rsidRPr="001D2168" w14:paraId="30D160A9" w14:textId="77777777" w:rsidTr="00B77E65">
              <w:tc>
                <w:tcPr>
                  <w:tcW w:w="4587" w:type="dxa"/>
                </w:tcPr>
                <w:p w14:paraId="7E843425" w14:textId="77777777" w:rsidR="00A26213" w:rsidRPr="001D2168" w:rsidRDefault="00A26213" w:rsidP="00A26213">
                  <w:pPr>
                    <w:rPr>
                      <w:rFonts w:ascii="Calibri" w:hAnsi="Calibri" w:cs="Calibri"/>
                      <w:sz w:val="20"/>
                      <w:szCs w:val="20"/>
                      <w:lang w:val="nl-NL"/>
                    </w:rPr>
                  </w:pPr>
                  <w:r w:rsidRPr="001D2168">
                    <w:rPr>
                      <w:rFonts w:ascii="Calibri" w:hAnsi="Calibri" w:cs="Calibri"/>
                    </w:rPr>
                    <w:fldChar w:fldCharType="begin"/>
                  </w:r>
                  <w:r w:rsidRPr="001D2168">
                    <w:rPr>
                      <w:rFonts w:ascii="Calibri" w:hAnsi="Calibri" w:cs="Calibri"/>
                      <w:lang w:val="nl-NL"/>
                    </w:rPr>
                    <w:instrText xml:space="preserve">IF TRUE "[ </w:instrText>
                  </w:r>
                  <w:r w:rsidRPr="001D2168">
                    <w:rPr>
                      <w:rFonts w:ascii="Calibri" w:hAnsi="Calibri" w:cs="Calibri"/>
                      <w:b/>
                      <w:color w:val="FF0000"/>
                      <w:lang w:val="nl-NL"/>
                    </w:rPr>
                    <w:instrText>&lt; &gt;</w:instrText>
                  </w:r>
                  <w:r w:rsidRPr="001D2168">
                    <w:rPr>
                      <w:rFonts w:ascii="Calibri" w:hAnsi="Calibri" w:cs="Calibri"/>
                      <w:lang w:val="nl-NL"/>
                    </w:rPr>
                    <w:instrText xml:space="preserve"> Ondertekenaar 1.Voornaam ]" F|Signer1.4|</w:instrText>
                  </w:r>
                  <w:r w:rsidRPr="001D2168">
                    <w:rPr>
                      <w:rFonts w:ascii="Calibri" w:hAnsi="Calibri" w:cs="Calibri"/>
                    </w:rPr>
                    <w:fldChar w:fldCharType="separate"/>
                  </w:r>
                  <w:proofErr w:type="gramStart"/>
                  <w:r w:rsidRPr="001D2168">
                    <w:rPr>
                      <w:rFonts w:ascii="Calibri" w:hAnsi="Calibri" w:cs="Calibri"/>
                      <w:lang w:val="nl-NL"/>
                    </w:rPr>
                    <w:t xml:space="preserve">[ </w:t>
                  </w:r>
                  <w:r w:rsidRPr="001D2168">
                    <w:rPr>
                      <w:rFonts w:ascii="Calibri" w:hAnsi="Calibri" w:cs="Calibri"/>
                      <w:b/>
                      <w:color w:val="FF0000"/>
                      <w:lang w:val="nl-NL"/>
                    </w:rPr>
                    <w:t>&lt;</w:t>
                  </w:r>
                  <w:proofErr w:type="gramEnd"/>
                  <w:r w:rsidRPr="001D2168">
                    <w:rPr>
                      <w:rFonts w:ascii="Calibri" w:hAnsi="Calibri" w:cs="Calibri"/>
                      <w:b/>
                      <w:color w:val="FF0000"/>
                      <w:lang w:val="nl-NL"/>
                    </w:rPr>
                    <w:t xml:space="preserve"> &gt;</w:t>
                  </w:r>
                  <w:r w:rsidRPr="001D2168">
                    <w:rPr>
                      <w:rFonts w:ascii="Calibri" w:hAnsi="Calibri" w:cs="Calibri"/>
                      <w:lang w:val="nl-NL"/>
                    </w:rPr>
                    <w:t xml:space="preserve"> Ondertekenaar </w:t>
                  </w:r>
                  <w:proofErr w:type="gramStart"/>
                  <w:r w:rsidRPr="001D2168">
                    <w:rPr>
                      <w:rFonts w:ascii="Calibri" w:hAnsi="Calibri" w:cs="Calibri"/>
                      <w:lang w:val="nl-NL"/>
                    </w:rPr>
                    <w:t>1.Voornaam</w:t>
                  </w:r>
                  <w:proofErr w:type="gramEnd"/>
                  <w:r w:rsidRPr="001D2168">
                    <w:rPr>
                      <w:rFonts w:ascii="Calibri" w:hAnsi="Calibri" w:cs="Calibri"/>
                      <w:lang w:val="nl-NL"/>
                    </w:rPr>
                    <w:t xml:space="preserve"> ]</w:t>
                  </w:r>
                  <w:r w:rsidRPr="001D2168">
                    <w:rPr>
                      <w:rFonts w:ascii="Calibri" w:hAnsi="Calibri" w:cs="Calibri"/>
                    </w:rPr>
                    <w:fldChar w:fldCharType="end"/>
                  </w:r>
                  <w:r w:rsidRPr="001D2168">
                    <w:rPr>
                      <w:rFonts w:ascii="Calibri" w:hAnsi="Calibri" w:cs="Calibri"/>
                      <w:lang w:val="nl-NL"/>
                    </w:rPr>
                    <w:t xml:space="preserve"> </w:t>
                  </w:r>
                  <w:r w:rsidRPr="001D2168">
                    <w:rPr>
                      <w:rFonts w:ascii="Calibri" w:hAnsi="Calibri" w:cs="Calibri"/>
                    </w:rPr>
                    <w:fldChar w:fldCharType="begin"/>
                  </w:r>
                  <w:r w:rsidRPr="001D2168">
                    <w:rPr>
                      <w:rFonts w:ascii="Calibri" w:hAnsi="Calibri" w:cs="Calibri"/>
                      <w:lang w:val="nl-NL"/>
                    </w:rPr>
                    <w:instrText xml:space="preserve">IF TRUE "[ </w:instrText>
                  </w:r>
                  <w:r w:rsidRPr="001D2168">
                    <w:rPr>
                      <w:rFonts w:ascii="Calibri" w:hAnsi="Calibri" w:cs="Calibri"/>
                      <w:b/>
                      <w:color w:val="FF0000"/>
                      <w:lang w:val="nl-NL"/>
                    </w:rPr>
                    <w:instrText>&lt; &gt;</w:instrText>
                  </w:r>
                  <w:r w:rsidRPr="001D2168">
                    <w:rPr>
                      <w:rFonts w:ascii="Calibri" w:hAnsi="Calibri" w:cs="Calibri"/>
                      <w:lang w:val="nl-NL"/>
                    </w:rPr>
                    <w:instrText xml:space="preserve"> Ondertekenaar 1.Volledige achternaam ]" F|Signer1.14|</w:instrText>
                  </w:r>
                  <w:r w:rsidRPr="001D2168">
                    <w:rPr>
                      <w:rFonts w:ascii="Calibri" w:hAnsi="Calibri" w:cs="Calibri"/>
                    </w:rPr>
                    <w:fldChar w:fldCharType="separate"/>
                  </w:r>
                  <w:r w:rsidRPr="001D2168">
                    <w:rPr>
                      <w:rFonts w:ascii="Calibri" w:hAnsi="Calibri" w:cs="Calibri"/>
                      <w:lang w:val="nl-NL"/>
                    </w:rPr>
                    <w:t xml:space="preserve">[ </w:t>
                  </w:r>
                  <w:r w:rsidRPr="001D2168">
                    <w:rPr>
                      <w:rFonts w:ascii="Calibri" w:hAnsi="Calibri" w:cs="Calibri"/>
                      <w:b/>
                      <w:color w:val="FF0000"/>
                      <w:lang w:val="nl-NL"/>
                    </w:rPr>
                    <w:t>&lt; &gt;</w:t>
                  </w:r>
                  <w:r w:rsidRPr="001D2168">
                    <w:rPr>
                      <w:rFonts w:ascii="Calibri" w:hAnsi="Calibri" w:cs="Calibri"/>
                      <w:lang w:val="nl-NL"/>
                    </w:rPr>
                    <w:t xml:space="preserve"> Ondertekenaar </w:t>
                  </w:r>
                  <w:proofErr w:type="gramStart"/>
                  <w:r w:rsidRPr="001D2168">
                    <w:rPr>
                      <w:rFonts w:ascii="Calibri" w:hAnsi="Calibri" w:cs="Calibri"/>
                      <w:lang w:val="nl-NL"/>
                    </w:rPr>
                    <w:t>1.Volledige</w:t>
                  </w:r>
                  <w:proofErr w:type="gramEnd"/>
                  <w:r w:rsidRPr="001D2168">
                    <w:rPr>
                      <w:rFonts w:ascii="Calibri" w:hAnsi="Calibri" w:cs="Calibri"/>
                      <w:lang w:val="nl-NL"/>
                    </w:rPr>
                    <w:t xml:space="preserve"> </w:t>
                  </w:r>
                  <w:proofErr w:type="gramStart"/>
                  <w:r w:rsidRPr="001D2168">
                    <w:rPr>
                      <w:rFonts w:ascii="Calibri" w:hAnsi="Calibri" w:cs="Calibri"/>
                      <w:lang w:val="nl-NL"/>
                    </w:rPr>
                    <w:t>achternaam ]</w:t>
                  </w:r>
                  <w:proofErr w:type="gramEnd"/>
                  <w:r w:rsidRPr="001D2168">
                    <w:rPr>
                      <w:rFonts w:ascii="Calibri" w:hAnsi="Calibri" w:cs="Calibri"/>
                    </w:rPr>
                    <w:fldChar w:fldCharType="end"/>
                  </w:r>
                  <w:r w:rsidRPr="001D2168">
                    <w:rPr>
                      <w:rFonts w:ascii="Calibri" w:hAnsi="Calibri" w:cs="Calibri"/>
                      <w:lang w:val="nl-NL"/>
                    </w:rPr>
                    <w:t xml:space="preserve"> </w:t>
                  </w:r>
                  <w:r w:rsidRPr="001D2168">
                    <w:rPr>
                      <w:rFonts w:ascii="Calibri" w:hAnsi="Calibri" w:cs="Calibri"/>
                    </w:rPr>
                    <w:fldChar w:fldCharType="begin"/>
                  </w:r>
                  <w:r w:rsidRPr="001D2168">
                    <w:rPr>
                      <w:rFonts w:ascii="Calibri" w:hAnsi="Calibri" w:cs="Calibri"/>
                      <w:lang w:val="nl-NL"/>
                    </w:rPr>
                    <w:instrText xml:space="preserve">IF TRUE "[ </w:instrText>
                  </w:r>
                  <w:r w:rsidRPr="001D2168">
                    <w:rPr>
                      <w:rFonts w:ascii="Calibri" w:hAnsi="Calibri" w:cs="Calibri"/>
                      <w:b/>
                      <w:color w:val="FF0000"/>
                      <w:lang w:val="nl-NL"/>
                    </w:rPr>
                    <w:instrText>&lt; &gt;</w:instrText>
                  </w:r>
                  <w:r w:rsidRPr="001D2168">
                    <w:rPr>
                      <w:rFonts w:ascii="Calibri" w:hAnsi="Calibri" w:cs="Calibri"/>
                      <w:lang w:val="nl-NL"/>
                    </w:rPr>
                    <w:instrText xml:space="preserve"> Ondertekenaar 1.Titelatuur ]" F|Signer1.12|</w:instrText>
                  </w:r>
                  <w:r w:rsidRPr="001D2168">
                    <w:rPr>
                      <w:rFonts w:ascii="Calibri" w:hAnsi="Calibri" w:cs="Calibri"/>
                    </w:rPr>
                    <w:fldChar w:fldCharType="separate"/>
                  </w:r>
                  <w:r w:rsidRPr="001D2168">
                    <w:rPr>
                      <w:rFonts w:ascii="Calibri" w:hAnsi="Calibri" w:cs="Calibri"/>
                      <w:lang w:val="nl-NL"/>
                    </w:rPr>
                    <w:t xml:space="preserve">[ </w:t>
                  </w:r>
                  <w:r w:rsidRPr="001D2168">
                    <w:rPr>
                      <w:rFonts w:ascii="Calibri" w:hAnsi="Calibri" w:cs="Calibri"/>
                      <w:b/>
                      <w:color w:val="FF0000"/>
                      <w:lang w:val="nl-NL"/>
                    </w:rPr>
                    <w:t>&lt; &gt;</w:t>
                  </w:r>
                  <w:r w:rsidRPr="001D2168">
                    <w:rPr>
                      <w:rFonts w:ascii="Calibri" w:hAnsi="Calibri" w:cs="Calibri"/>
                      <w:lang w:val="nl-NL"/>
                    </w:rPr>
                    <w:t xml:space="preserve"> Ondertekenaar </w:t>
                  </w:r>
                  <w:proofErr w:type="gramStart"/>
                  <w:r w:rsidRPr="001D2168">
                    <w:rPr>
                      <w:rFonts w:ascii="Calibri" w:hAnsi="Calibri" w:cs="Calibri"/>
                      <w:lang w:val="nl-NL"/>
                    </w:rPr>
                    <w:t>1.Titelatuur</w:t>
                  </w:r>
                  <w:proofErr w:type="gramEnd"/>
                  <w:r w:rsidRPr="001D2168">
                    <w:rPr>
                      <w:rFonts w:ascii="Calibri" w:hAnsi="Calibri" w:cs="Calibri"/>
                      <w:lang w:val="nl-NL"/>
                    </w:rPr>
                    <w:t xml:space="preserve"> ]</w:t>
                  </w:r>
                  <w:r w:rsidRPr="001D2168">
                    <w:rPr>
                      <w:rFonts w:ascii="Calibri" w:hAnsi="Calibri" w:cs="Calibri"/>
                    </w:rPr>
                    <w:fldChar w:fldCharType="end"/>
                  </w:r>
                </w:p>
              </w:tc>
            </w:tr>
            <w:tr w:rsidR="00A26213" w:rsidRPr="001D2168" w14:paraId="27CD2C2A" w14:textId="77777777" w:rsidTr="00B77E65">
              <w:tc>
                <w:tcPr>
                  <w:tcW w:w="4587" w:type="dxa"/>
                </w:tcPr>
                <w:p w14:paraId="6B75F88D" w14:textId="77777777" w:rsidR="00A26213" w:rsidRPr="001D2168" w:rsidRDefault="00A26213" w:rsidP="00A26213">
                  <w:pPr>
                    <w:rPr>
                      <w:rFonts w:ascii="Calibri" w:hAnsi="Calibri" w:cs="Calibri"/>
                      <w:sz w:val="20"/>
                      <w:szCs w:val="20"/>
                      <w:lang w:val="nl-NL"/>
                    </w:rPr>
                  </w:pPr>
                  <w:r w:rsidRPr="001D2168">
                    <w:rPr>
                      <w:rFonts w:ascii="Calibri" w:hAnsi="Calibri" w:cs="Calibri"/>
                    </w:rPr>
                    <w:fldChar w:fldCharType="begin"/>
                  </w:r>
                  <w:r w:rsidRPr="001D2168">
                    <w:rPr>
                      <w:rFonts w:ascii="Calibri" w:hAnsi="Calibri" w:cs="Calibri"/>
                    </w:rPr>
                    <w:instrText xml:space="preserve">IF TRUE "[ </w:instrText>
                  </w:r>
                  <w:r w:rsidRPr="001D2168">
                    <w:rPr>
                      <w:rFonts w:ascii="Calibri" w:hAnsi="Calibri" w:cs="Calibri"/>
                      <w:b/>
                      <w:color w:val="4CBB17"/>
                    </w:rPr>
                    <w:instrText>&lt; &gt;</w:instrText>
                  </w:r>
                  <w:r w:rsidRPr="001D2168">
                    <w:rPr>
                      <w:rFonts w:ascii="Calibri" w:hAnsi="Calibri" w:cs="Calibri"/>
                    </w:rPr>
                    <w:instrText xml:space="preserve"> Ondertekenaar 1.Functie ]" F|Signer1.8615F0886B884C619E35C4D4F8DF340F|</w:instrText>
                  </w:r>
                  <w:r w:rsidRPr="001D2168">
                    <w:rPr>
                      <w:rFonts w:ascii="Calibri" w:hAnsi="Calibri" w:cs="Calibri"/>
                    </w:rPr>
                    <w:fldChar w:fldCharType="separate"/>
                  </w:r>
                  <w:r w:rsidRPr="001D2168">
                    <w:rPr>
                      <w:rFonts w:ascii="Calibri" w:hAnsi="Calibri" w:cs="Calibri"/>
                    </w:rPr>
                    <w:t xml:space="preserve">[ </w:t>
                  </w:r>
                  <w:r w:rsidRPr="001D2168">
                    <w:rPr>
                      <w:rFonts w:ascii="Calibri" w:hAnsi="Calibri" w:cs="Calibri"/>
                      <w:b/>
                      <w:color w:val="4CBB17"/>
                    </w:rPr>
                    <w:t>&lt; &gt;</w:t>
                  </w:r>
                  <w:r w:rsidRPr="001D2168">
                    <w:rPr>
                      <w:rFonts w:ascii="Calibri" w:hAnsi="Calibri" w:cs="Calibri"/>
                    </w:rPr>
                    <w:t xml:space="preserve"> Ondertekenaar </w:t>
                  </w:r>
                  <w:proofErr w:type="gramStart"/>
                  <w:r w:rsidRPr="001D2168">
                    <w:rPr>
                      <w:rFonts w:ascii="Calibri" w:hAnsi="Calibri" w:cs="Calibri"/>
                    </w:rPr>
                    <w:t>1.Functie</w:t>
                  </w:r>
                  <w:proofErr w:type="gramEnd"/>
                  <w:r w:rsidRPr="001D2168">
                    <w:rPr>
                      <w:rFonts w:ascii="Calibri" w:hAnsi="Calibri" w:cs="Calibri"/>
                    </w:rPr>
                    <w:t xml:space="preserve"> ]</w:t>
                  </w:r>
                  <w:r w:rsidRPr="001D2168">
                    <w:rPr>
                      <w:rFonts w:ascii="Calibri" w:hAnsi="Calibri" w:cs="Calibri"/>
                    </w:rPr>
                    <w:fldChar w:fldCharType="end"/>
                  </w:r>
                  <w:r w:rsidRPr="001D2168">
                    <w:rPr>
                      <w:rFonts w:ascii="Calibri" w:hAnsi="Calibri" w:cs="Calibri"/>
                    </w:rPr>
                    <w:t xml:space="preserve"> </w:t>
                  </w:r>
                </w:p>
              </w:tc>
            </w:tr>
          </w:tbl>
          <w:p w14:paraId="29E0D6E2" w14:textId="6C766BBA" w:rsidR="00A26213" w:rsidRPr="001D2168" w:rsidRDefault="00A26213" w:rsidP="00A26213">
            <w:pPr>
              <w:rPr>
                <w:rFonts w:ascii="Calibri" w:hAnsi="Calibri" w:cs="Calibri"/>
                <w:lang w:val="nl-NL"/>
              </w:rPr>
            </w:pPr>
          </w:p>
        </w:tc>
      </w:tr>
      <w:tr w:rsidR="00A26213" w:rsidRPr="001D2168" w14:paraId="34D8BE00" w14:textId="77777777" w:rsidTr="002515C6">
        <w:tc>
          <w:tcPr>
            <w:tcW w:w="4587" w:type="dxa"/>
          </w:tcPr>
          <w:p w14:paraId="733E3734" w14:textId="05241350" w:rsidR="00A26213" w:rsidRPr="001D2168" w:rsidRDefault="00A26213" w:rsidP="00A26213">
            <w:pPr>
              <w:rPr>
                <w:rFonts w:ascii="Calibri" w:hAnsi="Calibri" w:cs="Calibri"/>
                <w:lang w:val="nl-NL"/>
              </w:rPr>
            </w:pPr>
          </w:p>
        </w:tc>
      </w:tr>
      <w:tr w:rsidR="00A26213" w:rsidRPr="001D2168" w14:paraId="1C7E0166" w14:textId="77777777" w:rsidTr="002515C6">
        <w:tc>
          <w:tcPr>
            <w:tcW w:w="4587" w:type="dxa"/>
          </w:tcPr>
          <w:p w14:paraId="79FDE66E" w14:textId="5405A58D" w:rsidR="00A26213" w:rsidRPr="001D2168" w:rsidRDefault="00A26213" w:rsidP="00A26213">
            <w:pPr>
              <w:rPr>
                <w:rFonts w:ascii="Calibri" w:hAnsi="Calibri" w:cs="Calibri"/>
                <w:lang w:val="nl-NL"/>
              </w:rPr>
            </w:pPr>
          </w:p>
        </w:tc>
      </w:tr>
    </w:tbl>
    <w:p w14:paraId="6BF528E6" w14:textId="77777777" w:rsidR="009D3448" w:rsidRPr="001D2168" w:rsidRDefault="009D3448" w:rsidP="009D3448">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3600"/>
        </w:tabs>
        <w:rPr>
          <w:rFonts w:ascii="Calibri" w:hAnsi="Calibri" w:cs="Calibri"/>
          <w:sz w:val="22"/>
          <w:szCs w:val="22"/>
        </w:rPr>
      </w:pPr>
    </w:p>
    <w:p w14:paraId="16925355" w14:textId="3BDB51C7" w:rsidR="009D3448" w:rsidRPr="00711F2E" w:rsidRDefault="00091331" w:rsidP="009D3448">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3600"/>
        </w:tabs>
        <w:rPr>
          <w:rFonts w:ascii="Calibri" w:hAnsi="Calibri" w:cs="Calibri"/>
          <w:b/>
          <w:bCs/>
          <w:sz w:val="22"/>
          <w:szCs w:val="22"/>
          <w:lang w:val="en-US"/>
        </w:rPr>
      </w:pPr>
      <w:proofErr w:type="spellStart"/>
      <w:r>
        <w:rPr>
          <w:rFonts w:ascii="Calibri" w:hAnsi="Calibri" w:cs="Calibri"/>
          <w:b/>
          <w:bCs/>
          <w:sz w:val="22"/>
          <w:szCs w:val="22"/>
          <w:lang w:val="en-US"/>
        </w:rPr>
        <w:t>Opdrachtnemer</w:t>
      </w:r>
      <w:proofErr w:type="spellEnd"/>
    </w:p>
    <w:p w14:paraId="63914176" w14:textId="3D56E28C" w:rsidR="009D3448" w:rsidRPr="001D2168" w:rsidRDefault="009D3448" w:rsidP="009D3448">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3600"/>
        </w:tabs>
        <w:rPr>
          <w:rFonts w:ascii="Calibri" w:hAnsi="Calibri" w:cs="Calibri"/>
          <w:sz w:val="22"/>
          <w:szCs w:val="22"/>
        </w:rPr>
      </w:pPr>
      <w:r w:rsidRPr="001D2168">
        <w:rPr>
          <w:rFonts w:ascii="Calibri" w:hAnsi="Calibri" w:cs="Calibri"/>
          <w:sz w:val="22"/>
          <w:szCs w:val="22"/>
        </w:rPr>
        <w:t>Naam:</w:t>
      </w:r>
      <w:r w:rsidR="00711F2E">
        <w:rPr>
          <w:rFonts w:ascii="Calibri" w:hAnsi="Calibri" w:cs="Calibri"/>
          <w:sz w:val="22"/>
          <w:szCs w:val="22"/>
        </w:rPr>
        <w:t xml:space="preserve"> </w:t>
      </w:r>
      <w:r w:rsidR="00091331" w:rsidRPr="00091331">
        <w:rPr>
          <w:rFonts w:ascii="Calibri" w:hAnsi="Calibri" w:cs="Calibri"/>
          <w:sz w:val="22"/>
          <w:szCs w:val="22"/>
          <w:highlight w:val="yellow"/>
        </w:rPr>
        <w:t>[naam]</w:t>
      </w:r>
      <w:r w:rsidR="00091331" w:rsidRPr="001D2168">
        <w:rPr>
          <w:rFonts w:ascii="Calibri" w:hAnsi="Calibri" w:cs="Calibri"/>
          <w:sz w:val="22"/>
          <w:szCs w:val="22"/>
        </w:rPr>
        <w:t xml:space="preserve"> </w:t>
      </w:r>
      <w:r w:rsidRPr="001D2168">
        <w:rPr>
          <w:rFonts w:ascii="Calibri" w:hAnsi="Calibri" w:cs="Calibri"/>
          <w:sz w:val="22"/>
          <w:szCs w:val="22"/>
        </w:rPr>
        <w:br/>
        <w:t>Functie:</w:t>
      </w:r>
      <w:r w:rsidR="00711F2E">
        <w:rPr>
          <w:rFonts w:ascii="Calibri" w:hAnsi="Calibri" w:cs="Calibri"/>
          <w:sz w:val="22"/>
          <w:szCs w:val="22"/>
        </w:rPr>
        <w:t xml:space="preserve"> </w:t>
      </w:r>
      <w:r w:rsidR="00091331" w:rsidRPr="00091331">
        <w:rPr>
          <w:rFonts w:ascii="Calibri" w:hAnsi="Calibri" w:cs="Calibri"/>
          <w:sz w:val="22"/>
          <w:szCs w:val="22"/>
          <w:highlight w:val="yellow"/>
        </w:rPr>
        <w:t>[functie]</w:t>
      </w:r>
      <w:r w:rsidRPr="001D2168">
        <w:rPr>
          <w:rFonts w:ascii="Calibri" w:hAnsi="Calibri" w:cs="Calibri"/>
          <w:sz w:val="22"/>
          <w:szCs w:val="22"/>
        </w:rPr>
        <w:br/>
        <w:t>Handtekening</w:t>
      </w:r>
      <w:r w:rsidR="00711F2E">
        <w:rPr>
          <w:rFonts w:ascii="Calibri" w:hAnsi="Calibri" w:cs="Calibri"/>
          <w:sz w:val="22"/>
          <w:szCs w:val="22"/>
        </w:rPr>
        <w:t>:</w:t>
      </w:r>
    </w:p>
    <w:p w14:paraId="43D2EB36" w14:textId="09701892" w:rsidR="0024006D" w:rsidRPr="001D2168" w:rsidRDefault="0024006D" w:rsidP="009D3448">
      <w:pPr>
        <w:tabs>
          <w:tab w:val="left" w:pos="4536"/>
        </w:tabs>
        <w:suppressAutoHyphens/>
        <w:spacing w:line="276" w:lineRule="auto"/>
        <w:ind w:right="-1"/>
        <w:rPr>
          <w:rFonts w:ascii="Calibri" w:hAnsi="Calibri" w:cs="Calibri"/>
          <w:sz w:val="22"/>
          <w:szCs w:val="22"/>
          <w:lang w:val="nl"/>
        </w:rPr>
      </w:pPr>
    </w:p>
    <w:sectPr w:rsidR="0024006D" w:rsidRPr="001D2168" w:rsidSect="00866E13">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4316" w14:textId="77777777" w:rsidR="00E933A4" w:rsidRDefault="00E933A4" w:rsidP="00751174">
      <w:r>
        <w:separator/>
      </w:r>
    </w:p>
  </w:endnote>
  <w:endnote w:type="continuationSeparator" w:id="0">
    <w:p w14:paraId="6D1A6775" w14:textId="77777777" w:rsidR="00E933A4" w:rsidRDefault="00E933A4"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41F7" w14:textId="77777777" w:rsidR="00B0751B" w:rsidRDefault="00B075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92012"/>
      <w:docPartObj>
        <w:docPartGallery w:val="Page Numbers (Bottom of Page)"/>
        <w:docPartUnique/>
      </w:docPartObj>
    </w:sdtPr>
    <w:sdtEndPr/>
    <w:sdtContent>
      <w:sdt>
        <w:sdtPr>
          <w:id w:val="-1769616900"/>
          <w:docPartObj>
            <w:docPartGallery w:val="Page Numbers (Top of Page)"/>
            <w:docPartUnique/>
          </w:docPartObj>
        </w:sdtPr>
        <w:sdtEndPr/>
        <w:sdtContent>
          <w:p w14:paraId="5FFD1579" w14:textId="77777777" w:rsidR="0013279C" w:rsidRDefault="0013279C" w:rsidP="00935043">
            <w:pPr>
              <w:tabs>
                <w:tab w:val="right" w:pos="480"/>
                <w:tab w:val="left" w:pos="600"/>
                <w:tab w:val="left" w:pos="960"/>
                <w:tab w:val="left" w:pos="2040"/>
                <w:tab w:val="right" w:pos="8789"/>
              </w:tabs>
              <w:suppressAutoHyphens/>
              <w:spacing w:line="276" w:lineRule="auto"/>
              <w:ind w:right="140"/>
            </w:pPr>
          </w:p>
          <w:p w14:paraId="5DFBFB8A" w14:textId="42B25848" w:rsidR="00935043" w:rsidRPr="004D6A2B" w:rsidRDefault="00091331" w:rsidP="004D6A2B">
            <w:pPr>
              <w:pStyle w:val="Voettekst"/>
            </w:pPr>
            <w:r>
              <w:rPr>
                <w:rFonts w:asciiTheme="minorHAnsi" w:hAnsiTheme="minorHAnsi" w:cstheme="minorHAnsi"/>
              </w:rPr>
              <w:t>Schilderwerkzaamheden Woonbedrijf gemeente Voorne aan Zee</w:t>
            </w:r>
            <w:r w:rsidR="0013279C">
              <w:rPr>
                <w:rFonts w:ascii="Verdana" w:hAnsi="Verdana"/>
                <w:sz w:val="18"/>
                <w:szCs w:val="18"/>
              </w:rPr>
              <w:tab/>
            </w:r>
            <w:r w:rsidR="00935043" w:rsidRPr="00935043">
              <w:rPr>
                <w:sz w:val="18"/>
                <w:szCs w:val="18"/>
              </w:rPr>
              <w:t xml:space="preserve">Pagina </w:t>
            </w:r>
            <w:r w:rsidR="00935043" w:rsidRPr="00935043">
              <w:rPr>
                <w:b/>
                <w:bCs/>
                <w:sz w:val="22"/>
                <w:szCs w:val="22"/>
              </w:rPr>
              <w:fldChar w:fldCharType="begin"/>
            </w:r>
            <w:r w:rsidR="00935043" w:rsidRPr="00935043">
              <w:rPr>
                <w:b/>
                <w:bCs/>
                <w:sz w:val="18"/>
                <w:szCs w:val="18"/>
              </w:rPr>
              <w:instrText>PAGE</w:instrText>
            </w:r>
            <w:r w:rsidR="00935043" w:rsidRPr="00935043">
              <w:rPr>
                <w:b/>
                <w:bCs/>
                <w:sz w:val="22"/>
                <w:szCs w:val="22"/>
              </w:rPr>
              <w:fldChar w:fldCharType="separate"/>
            </w:r>
            <w:r w:rsidR="00935043" w:rsidRPr="00935043">
              <w:rPr>
                <w:b/>
                <w:bCs/>
                <w:sz w:val="18"/>
                <w:szCs w:val="18"/>
              </w:rPr>
              <w:t>2</w:t>
            </w:r>
            <w:r w:rsidR="00935043" w:rsidRPr="00935043">
              <w:rPr>
                <w:b/>
                <w:bCs/>
                <w:sz w:val="22"/>
                <w:szCs w:val="22"/>
              </w:rPr>
              <w:fldChar w:fldCharType="end"/>
            </w:r>
            <w:r w:rsidR="00935043" w:rsidRPr="00935043">
              <w:rPr>
                <w:sz w:val="18"/>
                <w:szCs w:val="18"/>
              </w:rPr>
              <w:t xml:space="preserve"> van </w:t>
            </w:r>
            <w:r w:rsidR="00935043" w:rsidRPr="00935043">
              <w:rPr>
                <w:b/>
                <w:bCs/>
                <w:sz w:val="22"/>
                <w:szCs w:val="22"/>
              </w:rPr>
              <w:fldChar w:fldCharType="begin"/>
            </w:r>
            <w:r w:rsidR="00935043" w:rsidRPr="00935043">
              <w:rPr>
                <w:b/>
                <w:bCs/>
                <w:sz w:val="18"/>
                <w:szCs w:val="18"/>
              </w:rPr>
              <w:instrText>NUMPAGES</w:instrText>
            </w:r>
            <w:r w:rsidR="00935043" w:rsidRPr="00935043">
              <w:rPr>
                <w:b/>
                <w:bCs/>
                <w:sz w:val="22"/>
                <w:szCs w:val="22"/>
              </w:rPr>
              <w:fldChar w:fldCharType="separate"/>
            </w:r>
            <w:r w:rsidR="00935043" w:rsidRPr="00935043">
              <w:rPr>
                <w:b/>
                <w:bCs/>
                <w:sz w:val="18"/>
                <w:szCs w:val="18"/>
              </w:rPr>
              <w:t>2</w:t>
            </w:r>
            <w:r w:rsidR="00935043" w:rsidRPr="00935043">
              <w:rPr>
                <w:b/>
                <w:bCs/>
                <w:sz w:val="22"/>
                <w:szCs w:val="22"/>
              </w:rPr>
              <w:fldChar w:fldCharType="end"/>
            </w:r>
          </w:p>
        </w:sdtContent>
      </w:sdt>
    </w:sdtContent>
  </w:sdt>
  <w:p w14:paraId="535D12E2" w14:textId="77777777" w:rsidR="00935043" w:rsidRDefault="009350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34E0" w14:textId="77777777" w:rsidR="00B0751B" w:rsidRDefault="00B075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905D" w14:textId="77777777" w:rsidR="00E933A4" w:rsidRDefault="00E933A4" w:rsidP="00751174">
      <w:r>
        <w:separator/>
      </w:r>
    </w:p>
  </w:footnote>
  <w:footnote w:type="continuationSeparator" w:id="0">
    <w:p w14:paraId="64E99D7D" w14:textId="77777777" w:rsidR="00E933A4" w:rsidRDefault="00E933A4"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E00E" w14:textId="77777777" w:rsidR="00B0751B" w:rsidRDefault="00B075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5301" w14:textId="069FD4DD" w:rsidR="00867A17" w:rsidRDefault="00867A17">
    <w:pPr>
      <w:pStyle w:val="Koptekst"/>
    </w:pPr>
    <w:r>
      <w:rPr>
        <w:noProof/>
      </w:rPr>
      <w:drawing>
        <wp:anchor distT="0" distB="0" distL="114300" distR="114300" simplePos="0" relativeHeight="251658240" behindDoc="0" locked="0" layoutInCell="1" allowOverlap="1" wp14:anchorId="3CB5DF5A" wp14:editId="3E45D425">
          <wp:simplePos x="0" y="0"/>
          <wp:positionH relativeFrom="column">
            <wp:posOffset>5063919</wp:posOffset>
          </wp:positionH>
          <wp:positionV relativeFrom="paragraph">
            <wp:posOffset>-303276</wp:posOffset>
          </wp:positionV>
          <wp:extent cx="1386817" cy="672998"/>
          <wp:effectExtent l="0" t="0" r="4445" b="0"/>
          <wp:wrapNone/>
          <wp:docPr id="972441779"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41779" name="Afbeelding 1"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94406" cy="6766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AEC9" w14:textId="77777777" w:rsidR="00B0751B" w:rsidRDefault="00B075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EC2E07"/>
    <w:multiLevelType w:val="multilevel"/>
    <w:tmpl w:val="E7A6734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12C83FD0"/>
    <w:multiLevelType w:val="multilevel"/>
    <w:tmpl w:val="8250B1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DB69AE"/>
    <w:multiLevelType w:val="multilevel"/>
    <w:tmpl w:val="EC62F086"/>
    <w:lvl w:ilvl="0">
      <w:start w:val="3"/>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1" w15:restartNumberingAfterBreak="0">
    <w:nsid w:val="1CBD3885"/>
    <w:multiLevelType w:val="hybridMultilevel"/>
    <w:tmpl w:val="59F20CF2"/>
    <w:lvl w:ilvl="0" w:tplc="04130001">
      <w:start w:val="1"/>
      <w:numFmt w:val="bullet"/>
      <w:lvlText w:val=""/>
      <w:lvlJc w:val="left"/>
      <w:pPr>
        <w:tabs>
          <w:tab w:val="num" w:pos="1065"/>
        </w:tabs>
        <w:ind w:left="1065" w:hanging="70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7"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9" w15:restartNumberingAfterBreak="0">
    <w:nsid w:val="31C91D4C"/>
    <w:multiLevelType w:val="multilevel"/>
    <w:tmpl w:val="47B8D1C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34E6120F"/>
    <w:multiLevelType w:val="multilevel"/>
    <w:tmpl w:val="19F661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3" w15:restartNumberingAfterBreak="0">
    <w:nsid w:val="3C5D7BC4"/>
    <w:multiLevelType w:val="multilevel"/>
    <w:tmpl w:val="C8D8B0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22A595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7C86D90"/>
    <w:multiLevelType w:val="multilevel"/>
    <w:tmpl w:val="0520162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5"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6"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41135AD"/>
    <w:multiLevelType w:val="hybridMultilevel"/>
    <w:tmpl w:val="6FBE37C6"/>
    <w:lvl w:ilvl="0" w:tplc="A142CCAC">
      <w:start w:val="4"/>
      <w:numFmt w:val="bullet"/>
      <w:lvlText w:val="-"/>
      <w:lvlJc w:val="left"/>
      <w:pPr>
        <w:ind w:left="1440" w:hanging="360"/>
      </w:pPr>
      <w:rPr>
        <w:rFonts w:ascii="Verdana" w:eastAsia="Times New Roman" w:hAnsi="Verdana"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0"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2"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7DF97BDC"/>
    <w:multiLevelType w:val="multilevel"/>
    <w:tmpl w:val="7BD4EA92"/>
    <w:numStyleLink w:val="OpmaakprofielOpmaakprofielOpmaakprofielGenummerdLinks1cmVerkeerd-o"/>
  </w:abstractNum>
  <w:abstractNum w:abstractNumId="46"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FE13215"/>
    <w:multiLevelType w:val="hybridMultilevel"/>
    <w:tmpl w:val="1B9C7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3836254">
    <w:abstractNumId w:val="32"/>
  </w:num>
  <w:num w:numId="2" w16cid:durableId="569196462">
    <w:abstractNumId w:val="14"/>
  </w:num>
  <w:num w:numId="3" w16cid:durableId="53091516">
    <w:abstractNumId w:val="0"/>
  </w:num>
  <w:num w:numId="4" w16cid:durableId="719211328">
    <w:abstractNumId w:val="15"/>
  </w:num>
  <w:num w:numId="5" w16cid:durableId="1823693010">
    <w:abstractNumId w:val="38"/>
  </w:num>
  <w:num w:numId="6" w16cid:durableId="234972904">
    <w:abstractNumId w:val="21"/>
  </w:num>
  <w:num w:numId="7" w16cid:durableId="1039086062">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1195464499">
    <w:abstractNumId w:val="43"/>
  </w:num>
  <w:num w:numId="9" w16cid:durableId="1240598366">
    <w:abstractNumId w:val="25"/>
  </w:num>
  <w:num w:numId="10" w16cid:durableId="42097680">
    <w:abstractNumId w:val="10"/>
  </w:num>
  <w:num w:numId="11" w16cid:durableId="91049935">
    <w:abstractNumId w:val="13"/>
  </w:num>
  <w:num w:numId="12" w16cid:durableId="2827094">
    <w:abstractNumId w:val="1"/>
  </w:num>
  <w:num w:numId="13" w16cid:durableId="299844425">
    <w:abstractNumId w:val="18"/>
  </w:num>
  <w:num w:numId="14" w16cid:durableId="1027171620">
    <w:abstractNumId w:val="44"/>
  </w:num>
  <w:num w:numId="15" w16cid:durableId="642927467">
    <w:abstractNumId w:val="22"/>
  </w:num>
  <w:num w:numId="16" w16cid:durableId="598608891">
    <w:abstractNumId w:val="12"/>
  </w:num>
  <w:num w:numId="17" w16cid:durableId="1098213582">
    <w:abstractNumId w:val="40"/>
  </w:num>
  <w:num w:numId="18" w16cid:durableId="1441418044">
    <w:abstractNumId w:val="36"/>
  </w:num>
  <w:num w:numId="19" w16cid:durableId="130681108">
    <w:abstractNumId w:val="46"/>
  </w:num>
  <w:num w:numId="20" w16cid:durableId="1301304081">
    <w:abstractNumId w:val="41"/>
  </w:num>
  <w:num w:numId="21" w16cid:durableId="1413164213">
    <w:abstractNumId w:val="39"/>
  </w:num>
  <w:num w:numId="22" w16cid:durableId="1727876194">
    <w:abstractNumId w:val="35"/>
  </w:num>
  <w:num w:numId="23" w16cid:durableId="27722902">
    <w:abstractNumId w:val="31"/>
  </w:num>
  <w:num w:numId="24" w16cid:durableId="180631691">
    <w:abstractNumId w:val="16"/>
  </w:num>
  <w:num w:numId="25" w16cid:durableId="1317803819">
    <w:abstractNumId w:val="33"/>
  </w:num>
  <w:num w:numId="26" w16cid:durableId="463351310">
    <w:abstractNumId w:val="28"/>
  </w:num>
  <w:num w:numId="27" w16cid:durableId="271134704">
    <w:abstractNumId w:val="26"/>
  </w:num>
  <w:num w:numId="28" w16cid:durableId="952784607">
    <w:abstractNumId w:val="4"/>
  </w:num>
  <w:num w:numId="29" w16cid:durableId="1469783704">
    <w:abstractNumId w:val="34"/>
  </w:num>
  <w:num w:numId="30" w16cid:durableId="2133592797">
    <w:abstractNumId w:val="7"/>
  </w:num>
  <w:num w:numId="31" w16cid:durableId="1419978997">
    <w:abstractNumId w:val="42"/>
  </w:num>
  <w:num w:numId="32" w16cid:durableId="354427582">
    <w:abstractNumId w:val="45"/>
  </w:num>
  <w:num w:numId="33" w16cid:durableId="869223183">
    <w:abstractNumId w:val="24"/>
  </w:num>
  <w:num w:numId="34" w16cid:durableId="1808936929">
    <w:abstractNumId w:val="2"/>
  </w:num>
  <w:num w:numId="35" w16cid:durableId="715349358">
    <w:abstractNumId w:val="29"/>
  </w:num>
  <w:num w:numId="36" w16cid:durableId="1415475200">
    <w:abstractNumId w:val="3"/>
  </w:num>
  <w:num w:numId="37" w16cid:durableId="959146716">
    <w:abstractNumId w:val="17"/>
  </w:num>
  <w:num w:numId="38" w16cid:durableId="1961379234">
    <w:abstractNumId w:val="11"/>
  </w:num>
  <w:num w:numId="39" w16cid:durableId="459345334">
    <w:abstractNumId w:val="5"/>
  </w:num>
  <w:num w:numId="40" w16cid:durableId="1556742160">
    <w:abstractNumId w:val="37"/>
  </w:num>
  <w:num w:numId="41" w16cid:durableId="181359346">
    <w:abstractNumId w:val="30"/>
  </w:num>
  <w:num w:numId="42" w16cid:durableId="298999835">
    <w:abstractNumId w:val="8"/>
  </w:num>
  <w:num w:numId="43" w16cid:durableId="1922447072">
    <w:abstractNumId w:val="23"/>
  </w:num>
  <w:num w:numId="44" w16cid:durableId="1794126982">
    <w:abstractNumId w:val="20"/>
  </w:num>
  <w:num w:numId="45" w16cid:durableId="1105156932">
    <w:abstractNumId w:val="47"/>
  </w:num>
  <w:num w:numId="46" w16cid:durableId="1227954649">
    <w:abstractNumId w:val="19"/>
  </w:num>
  <w:num w:numId="47" w16cid:durableId="10186106">
    <w:abstractNumId w:val="9"/>
  </w:num>
  <w:num w:numId="48" w16cid:durableId="8706050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16C01"/>
    <w:rsid w:val="00021553"/>
    <w:rsid w:val="000251D1"/>
    <w:rsid w:val="00025400"/>
    <w:rsid w:val="00025EFA"/>
    <w:rsid w:val="00032184"/>
    <w:rsid w:val="000371D2"/>
    <w:rsid w:val="00047649"/>
    <w:rsid w:val="000509BE"/>
    <w:rsid w:val="00050C94"/>
    <w:rsid w:val="000519C4"/>
    <w:rsid w:val="00052181"/>
    <w:rsid w:val="00052DF6"/>
    <w:rsid w:val="00055821"/>
    <w:rsid w:val="00060E6B"/>
    <w:rsid w:val="000738AE"/>
    <w:rsid w:val="00075BB1"/>
    <w:rsid w:val="0007682D"/>
    <w:rsid w:val="000831BD"/>
    <w:rsid w:val="0008342F"/>
    <w:rsid w:val="00090E9E"/>
    <w:rsid w:val="00091331"/>
    <w:rsid w:val="0009794D"/>
    <w:rsid w:val="000A7BEB"/>
    <w:rsid w:val="000B008B"/>
    <w:rsid w:val="000B18E3"/>
    <w:rsid w:val="000B4BCC"/>
    <w:rsid w:val="000B53A5"/>
    <w:rsid w:val="000B64B9"/>
    <w:rsid w:val="000C4649"/>
    <w:rsid w:val="000C7944"/>
    <w:rsid w:val="000D260C"/>
    <w:rsid w:val="000D3858"/>
    <w:rsid w:val="000D7E08"/>
    <w:rsid w:val="000E2544"/>
    <w:rsid w:val="000E28BF"/>
    <w:rsid w:val="000E4198"/>
    <w:rsid w:val="000F2F90"/>
    <w:rsid w:val="000F7B4C"/>
    <w:rsid w:val="001007FE"/>
    <w:rsid w:val="001024A9"/>
    <w:rsid w:val="001031FD"/>
    <w:rsid w:val="0011333C"/>
    <w:rsid w:val="00122BC9"/>
    <w:rsid w:val="001239C1"/>
    <w:rsid w:val="00125A75"/>
    <w:rsid w:val="00126045"/>
    <w:rsid w:val="001272BA"/>
    <w:rsid w:val="0013279C"/>
    <w:rsid w:val="0014357D"/>
    <w:rsid w:val="001600A0"/>
    <w:rsid w:val="00163933"/>
    <w:rsid w:val="00164741"/>
    <w:rsid w:val="00166CA9"/>
    <w:rsid w:val="0017345D"/>
    <w:rsid w:val="001836D4"/>
    <w:rsid w:val="00186C8D"/>
    <w:rsid w:val="0019139D"/>
    <w:rsid w:val="0019382F"/>
    <w:rsid w:val="001A13CD"/>
    <w:rsid w:val="001A462E"/>
    <w:rsid w:val="001A6D0D"/>
    <w:rsid w:val="001A6E64"/>
    <w:rsid w:val="001A7B90"/>
    <w:rsid w:val="001A7C1B"/>
    <w:rsid w:val="001B1123"/>
    <w:rsid w:val="001C62DC"/>
    <w:rsid w:val="001D2168"/>
    <w:rsid w:val="001E12A1"/>
    <w:rsid w:val="001E1597"/>
    <w:rsid w:val="001E4574"/>
    <w:rsid w:val="001E5A4A"/>
    <w:rsid w:val="001F5047"/>
    <w:rsid w:val="001F608F"/>
    <w:rsid w:val="00203A9B"/>
    <w:rsid w:val="00207DD4"/>
    <w:rsid w:val="002137B7"/>
    <w:rsid w:val="00214F72"/>
    <w:rsid w:val="0021752E"/>
    <w:rsid w:val="00223DCC"/>
    <w:rsid w:val="0022422E"/>
    <w:rsid w:val="00234DB5"/>
    <w:rsid w:val="0024006D"/>
    <w:rsid w:val="002427DD"/>
    <w:rsid w:val="00246BB2"/>
    <w:rsid w:val="00247590"/>
    <w:rsid w:val="00251603"/>
    <w:rsid w:val="002518BC"/>
    <w:rsid w:val="00252ABA"/>
    <w:rsid w:val="002560BB"/>
    <w:rsid w:val="00256149"/>
    <w:rsid w:val="00262BC4"/>
    <w:rsid w:val="00284C7D"/>
    <w:rsid w:val="002864C1"/>
    <w:rsid w:val="002A1801"/>
    <w:rsid w:val="002A52F2"/>
    <w:rsid w:val="002A57E1"/>
    <w:rsid w:val="002B0D4C"/>
    <w:rsid w:val="002B1F16"/>
    <w:rsid w:val="002B2721"/>
    <w:rsid w:val="002B7444"/>
    <w:rsid w:val="002C3482"/>
    <w:rsid w:val="002C7195"/>
    <w:rsid w:val="002E2DEF"/>
    <w:rsid w:val="002E5790"/>
    <w:rsid w:val="002E6DF2"/>
    <w:rsid w:val="002E787F"/>
    <w:rsid w:val="003105F8"/>
    <w:rsid w:val="00321D76"/>
    <w:rsid w:val="00323AFE"/>
    <w:rsid w:val="0032413B"/>
    <w:rsid w:val="0032700E"/>
    <w:rsid w:val="00334EC2"/>
    <w:rsid w:val="00337B9B"/>
    <w:rsid w:val="00342065"/>
    <w:rsid w:val="00350D7C"/>
    <w:rsid w:val="00355809"/>
    <w:rsid w:val="00375DC6"/>
    <w:rsid w:val="003770DA"/>
    <w:rsid w:val="00382864"/>
    <w:rsid w:val="0038528E"/>
    <w:rsid w:val="00385FA9"/>
    <w:rsid w:val="00392781"/>
    <w:rsid w:val="003B271D"/>
    <w:rsid w:val="003B574B"/>
    <w:rsid w:val="003B6E43"/>
    <w:rsid w:val="003C5CF0"/>
    <w:rsid w:val="003C6FB6"/>
    <w:rsid w:val="003C7826"/>
    <w:rsid w:val="003D0AF6"/>
    <w:rsid w:val="003D1BDD"/>
    <w:rsid w:val="003D21D1"/>
    <w:rsid w:val="003D2D9C"/>
    <w:rsid w:val="003E1BE7"/>
    <w:rsid w:val="003E2956"/>
    <w:rsid w:val="003E3B7B"/>
    <w:rsid w:val="003F3E62"/>
    <w:rsid w:val="00402A2F"/>
    <w:rsid w:val="004032FC"/>
    <w:rsid w:val="004076FD"/>
    <w:rsid w:val="00411864"/>
    <w:rsid w:val="00425D19"/>
    <w:rsid w:val="00431877"/>
    <w:rsid w:val="0044381D"/>
    <w:rsid w:val="004576D1"/>
    <w:rsid w:val="004627B7"/>
    <w:rsid w:val="004632A5"/>
    <w:rsid w:val="00464604"/>
    <w:rsid w:val="0046508D"/>
    <w:rsid w:val="00473F6A"/>
    <w:rsid w:val="004746B3"/>
    <w:rsid w:val="00475C04"/>
    <w:rsid w:val="00481CF8"/>
    <w:rsid w:val="00486C2E"/>
    <w:rsid w:val="00487B4A"/>
    <w:rsid w:val="00490262"/>
    <w:rsid w:val="00493197"/>
    <w:rsid w:val="00493A63"/>
    <w:rsid w:val="004A0523"/>
    <w:rsid w:val="004A0DC8"/>
    <w:rsid w:val="004A4DD8"/>
    <w:rsid w:val="004A4EAB"/>
    <w:rsid w:val="004B3D50"/>
    <w:rsid w:val="004B50D4"/>
    <w:rsid w:val="004C2D2E"/>
    <w:rsid w:val="004D4CAD"/>
    <w:rsid w:val="004D6A2B"/>
    <w:rsid w:val="004E472F"/>
    <w:rsid w:val="004F0C6F"/>
    <w:rsid w:val="004F4385"/>
    <w:rsid w:val="004F6EF8"/>
    <w:rsid w:val="004F7F08"/>
    <w:rsid w:val="0050348F"/>
    <w:rsid w:val="00503ECA"/>
    <w:rsid w:val="00510FF9"/>
    <w:rsid w:val="00525EEB"/>
    <w:rsid w:val="00531FF8"/>
    <w:rsid w:val="00533846"/>
    <w:rsid w:val="00535239"/>
    <w:rsid w:val="005526EE"/>
    <w:rsid w:val="00552FD5"/>
    <w:rsid w:val="00561215"/>
    <w:rsid w:val="00573E4E"/>
    <w:rsid w:val="00576B97"/>
    <w:rsid w:val="005829AA"/>
    <w:rsid w:val="0059555C"/>
    <w:rsid w:val="005A2512"/>
    <w:rsid w:val="005A567C"/>
    <w:rsid w:val="005A6C9E"/>
    <w:rsid w:val="005B44D8"/>
    <w:rsid w:val="005C2121"/>
    <w:rsid w:val="005C50AE"/>
    <w:rsid w:val="005C757A"/>
    <w:rsid w:val="005D12D9"/>
    <w:rsid w:val="005D3EAD"/>
    <w:rsid w:val="005D458E"/>
    <w:rsid w:val="005D7160"/>
    <w:rsid w:val="005E3780"/>
    <w:rsid w:val="005E6F9D"/>
    <w:rsid w:val="005F0234"/>
    <w:rsid w:val="005F1165"/>
    <w:rsid w:val="005F2CB4"/>
    <w:rsid w:val="005F2E8F"/>
    <w:rsid w:val="006028B8"/>
    <w:rsid w:val="00603596"/>
    <w:rsid w:val="00604DB0"/>
    <w:rsid w:val="006063E3"/>
    <w:rsid w:val="0060685E"/>
    <w:rsid w:val="00611701"/>
    <w:rsid w:val="00612434"/>
    <w:rsid w:val="00620F3B"/>
    <w:rsid w:val="00623D32"/>
    <w:rsid w:val="00626232"/>
    <w:rsid w:val="00627211"/>
    <w:rsid w:val="006303C0"/>
    <w:rsid w:val="00631117"/>
    <w:rsid w:val="00632988"/>
    <w:rsid w:val="00632DFE"/>
    <w:rsid w:val="00636DCC"/>
    <w:rsid w:val="006412C9"/>
    <w:rsid w:val="00641B6E"/>
    <w:rsid w:val="00642EE2"/>
    <w:rsid w:val="0064629A"/>
    <w:rsid w:val="0064681C"/>
    <w:rsid w:val="00650FD8"/>
    <w:rsid w:val="00655976"/>
    <w:rsid w:val="00657600"/>
    <w:rsid w:val="006579E7"/>
    <w:rsid w:val="00670A51"/>
    <w:rsid w:val="00672E1B"/>
    <w:rsid w:val="00685A07"/>
    <w:rsid w:val="00690941"/>
    <w:rsid w:val="006925D7"/>
    <w:rsid w:val="006928F3"/>
    <w:rsid w:val="006945E7"/>
    <w:rsid w:val="0069795B"/>
    <w:rsid w:val="006A69A2"/>
    <w:rsid w:val="006B2E1E"/>
    <w:rsid w:val="006B5E5B"/>
    <w:rsid w:val="006B7037"/>
    <w:rsid w:val="006C16E8"/>
    <w:rsid w:val="006C58E4"/>
    <w:rsid w:val="006D31C9"/>
    <w:rsid w:val="006D6A96"/>
    <w:rsid w:val="006D776D"/>
    <w:rsid w:val="006E2D75"/>
    <w:rsid w:val="006E2FDC"/>
    <w:rsid w:val="006E5615"/>
    <w:rsid w:val="006E602A"/>
    <w:rsid w:val="006E723A"/>
    <w:rsid w:val="006F1083"/>
    <w:rsid w:val="006F1A2D"/>
    <w:rsid w:val="006F7801"/>
    <w:rsid w:val="0070074A"/>
    <w:rsid w:val="00711F2E"/>
    <w:rsid w:val="00714607"/>
    <w:rsid w:val="00717D3B"/>
    <w:rsid w:val="007204BB"/>
    <w:rsid w:val="00721574"/>
    <w:rsid w:val="00726513"/>
    <w:rsid w:val="00726C70"/>
    <w:rsid w:val="00731B00"/>
    <w:rsid w:val="00737867"/>
    <w:rsid w:val="00751174"/>
    <w:rsid w:val="0075660B"/>
    <w:rsid w:val="00757C85"/>
    <w:rsid w:val="00757DAF"/>
    <w:rsid w:val="00764DF7"/>
    <w:rsid w:val="007676F3"/>
    <w:rsid w:val="00770B2A"/>
    <w:rsid w:val="007750B4"/>
    <w:rsid w:val="007805FB"/>
    <w:rsid w:val="00781EEA"/>
    <w:rsid w:val="007831B5"/>
    <w:rsid w:val="00783E67"/>
    <w:rsid w:val="00784332"/>
    <w:rsid w:val="00786114"/>
    <w:rsid w:val="00787102"/>
    <w:rsid w:val="007876E9"/>
    <w:rsid w:val="007917F0"/>
    <w:rsid w:val="00796F79"/>
    <w:rsid w:val="007A0A1B"/>
    <w:rsid w:val="007A453C"/>
    <w:rsid w:val="007A4A2D"/>
    <w:rsid w:val="007A73B1"/>
    <w:rsid w:val="007C13CC"/>
    <w:rsid w:val="007C1AAC"/>
    <w:rsid w:val="007C1E39"/>
    <w:rsid w:val="007C1FD3"/>
    <w:rsid w:val="007C48C6"/>
    <w:rsid w:val="007D0AF3"/>
    <w:rsid w:val="007E42F5"/>
    <w:rsid w:val="007E484D"/>
    <w:rsid w:val="007F180E"/>
    <w:rsid w:val="007F2E10"/>
    <w:rsid w:val="00800B93"/>
    <w:rsid w:val="00804770"/>
    <w:rsid w:val="008061C2"/>
    <w:rsid w:val="00806DF8"/>
    <w:rsid w:val="00807D44"/>
    <w:rsid w:val="00810729"/>
    <w:rsid w:val="00823A10"/>
    <w:rsid w:val="008243B7"/>
    <w:rsid w:val="00827251"/>
    <w:rsid w:val="00831FD7"/>
    <w:rsid w:val="0083332A"/>
    <w:rsid w:val="00837147"/>
    <w:rsid w:val="00837F8B"/>
    <w:rsid w:val="00840454"/>
    <w:rsid w:val="0084761F"/>
    <w:rsid w:val="00856656"/>
    <w:rsid w:val="00864112"/>
    <w:rsid w:val="008643E4"/>
    <w:rsid w:val="00866E13"/>
    <w:rsid w:val="008676CC"/>
    <w:rsid w:val="00867A17"/>
    <w:rsid w:val="00871249"/>
    <w:rsid w:val="00873CAF"/>
    <w:rsid w:val="00876C96"/>
    <w:rsid w:val="008773B1"/>
    <w:rsid w:val="00877E0C"/>
    <w:rsid w:val="008864EC"/>
    <w:rsid w:val="008869A1"/>
    <w:rsid w:val="00892AF0"/>
    <w:rsid w:val="008A2BFA"/>
    <w:rsid w:val="008A77CE"/>
    <w:rsid w:val="008B1A64"/>
    <w:rsid w:val="008B3978"/>
    <w:rsid w:val="008B58F4"/>
    <w:rsid w:val="008B62D5"/>
    <w:rsid w:val="008C5015"/>
    <w:rsid w:val="008C5075"/>
    <w:rsid w:val="008D5F42"/>
    <w:rsid w:val="008E33DE"/>
    <w:rsid w:val="008E380E"/>
    <w:rsid w:val="008E5682"/>
    <w:rsid w:val="008E5DDE"/>
    <w:rsid w:val="008F6AFF"/>
    <w:rsid w:val="009028FE"/>
    <w:rsid w:val="00914FF5"/>
    <w:rsid w:val="00917457"/>
    <w:rsid w:val="00935043"/>
    <w:rsid w:val="00936D3B"/>
    <w:rsid w:val="00951874"/>
    <w:rsid w:val="00955065"/>
    <w:rsid w:val="00955255"/>
    <w:rsid w:val="00967045"/>
    <w:rsid w:val="0097132D"/>
    <w:rsid w:val="009718E1"/>
    <w:rsid w:val="00972F73"/>
    <w:rsid w:val="009739B1"/>
    <w:rsid w:val="0097704B"/>
    <w:rsid w:val="009802B5"/>
    <w:rsid w:val="00981361"/>
    <w:rsid w:val="0098244A"/>
    <w:rsid w:val="0099357C"/>
    <w:rsid w:val="00995011"/>
    <w:rsid w:val="00997A97"/>
    <w:rsid w:val="009A0EA7"/>
    <w:rsid w:val="009A43CA"/>
    <w:rsid w:val="009A5EED"/>
    <w:rsid w:val="009A6FDE"/>
    <w:rsid w:val="009A7496"/>
    <w:rsid w:val="009B0C67"/>
    <w:rsid w:val="009B1CA7"/>
    <w:rsid w:val="009B32AA"/>
    <w:rsid w:val="009B3E00"/>
    <w:rsid w:val="009C0223"/>
    <w:rsid w:val="009C5BF2"/>
    <w:rsid w:val="009C6220"/>
    <w:rsid w:val="009D3448"/>
    <w:rsid w:val="009D3F08"/>
    <w:rsid w:val="009D5591"/>
    <w:rsid w:val="009D5A8B"/>
    <w:rsid w:val="009D5BB8"/>
    <w:rsid w:val="009D616D"/>
    <w:rsid w:val="009E293E"/>
    <w:rsid w:val="009E7398"/>
    <w:rsid w:val="00A03E2D"/>
    <w:rsid w:val="00A064C6"/>
    <w:rsid w:val="00A15F4B"/>
    <w:rsid w:val="00A26213"/>
    <w:rsid w:val="00A26BE7"/>
    <w:rsid w:val="00A273EF"/>
    <w:rsid w:val="00A2765C"/>
    <w:rsid w:val="00A311B7"/>
    <w:rsid w:val="00A375BC"/>
    <w:rsid w:val="00A4427A"/>
    <w:rsid w:val="00A45544"/>
    <w:rsid w:val="00A5401D"/>
    <w:rsid w:val="00A5762D"/>
    <w:rsid w:val="00A60FA2"/>
    <w:rsid w:val="00A66774"/>
    <w:rsid w:val="00A70BAA"/>
    <w:rsid w:val="00A721F0"/>
    <w:rsid w:val="00A7694C"/>
    <w:rsid w:val="00A8094F"/>
    <w:rsid w:val="00A85EEE"/>
    <w:rsid w:val="00AA0B27"/>
    <w:rsid w:val="00AA3889"/>
    <w:rsid w:val="00AA4344"/>
    <w:rsid w:val="00AB5F10"/>
    <w:rsid w:val="00AC21C2"/>
    <w:rsid w:val="00AD338F"/>
    <w:rsid w:val="00AD3FCF"/>
    <w:rsid w:val="00AD4C76"/>
    <w:rsid w:val="00AE3D42"/>
    <w:rsid w:val="00AE43A7"/>
    <w:rsid w:val="00AE657C"/>
    <w:rsid w:val="00AE6963"/>
    <w:rsid w:val="00AF4CAB"/>
    <w:rsid w:val="00AF6780"/>
    <w:rsid w:val="00B037FD"/>
    <w:rsid w:val="00B049A0"/>
    <w:rsid w:val="00B06387"/>
    <w:rsid w:val="00B06A2B"/>
    <w:rsid w:val="00B0751B"/>
    <w:rsid w:val="00B1212A"/>
    <w:rsid w:val="00B13346"/>
    <w:rsid w:val="00B2622D"/>
    <w:rsid w:val="00B30E92"/>
    <w:rsid w:val="00B42B8D"/>
    <w:rsid w:val="00B4329B"/>
    <w:rsid w:val="00B4627F"/>
    <w:rsid w:val="00B50019"/>
    <w:rsid w:val="00B60772"/>
    <w:rsid w:val="00B70B1B"/>
    <w:rsid w:val="00B72853"/>
    <w:rsid w:val="00B75386"/>
    <w:rsid w:val="00B76BB5"/>
    <w:rsid w:val="00B77908"/>
    <w:rsid w:val="00B82010"/>
    <w:rsid w:val="00BA0A81"/>
    <w:rsid w:val="00BA66FC"/>
    <w:rsid w:val="00BB043D"/>
    <w:rsid w:val="00BB67EC"/>
    <w:rsid w:val="00BC7410"/>
    <w:rsid w:val="00BD07C2"/>
    <w:rsid w:val="00BD2DE1"/>
    <w:rsid w:val="00BD306A"/>
    <w:rsid w:val="00BD3612"/>
    <w:rsid w:val="00BD496D"/>
    <w:rsid w:val="00BD4F1A"/>
    <w:rsid w:val="00BD5BEC"/>
    <w:rsid w:val="00BE1241"/>
    <w:rsid w:val="00BE21BC"/>
    <w:rsid w:val="00BE5CB0"/>
    <w:rsid w:val="00BE6DC4"/>
    <w:rsid w:val="00BE7E65"/>
    <w:rsid w:val="00BF37FE"/>
    <w:rsid w:val="00C038F3"/>
    <w:rsid w:val="00C04D67"/>
    <w:rsid w:val="00C069AD"/>
    <w:rsid w:val="00C07E2E"/>
    <w:rsid w:val="00C11479"/>
    <w:rsid w:val="00C15C52"/>
    <w:rsid w:val="00C17B0F"/>
    <w:rsid w:val="00C20CD6"/>
    <w:rsid w:val="00C2125C"/>
    <w:rsid w:val="00C21CA7"/>
    <w:rsid w:val="00C23C21"/>
    <w:rsid w:val="00C3264F"/>
    <w:rsid w:val="00C42141"/>
    <w:rsid w:val="00C436C4"/>
    <w:rsid w:val="00C47058"/>
    <w:rsid w:val="00C56A8B"/>
    <w:rsid w:val="00C6168B"/>
    <w:rsid w:val="00C719C4"/>
    <w:rsid w:val="00C76165"/>
    <w:rsid w:val="00C76D67"/>
    <w:rsid w:val="00C80A3A"/>
    <w:rsid w:val="00C85934"/>
    <w:rsid w:val="00C92205"/>
    <w:rsid w:val="00CA3FE9"/>
    <w:rsid w:val="00CA65D4"/>
    <w:rsid w:val="00CA7A0D"/>
    <w:rsid w:val="00CB0D2C"/>
    <w:rsid w:val="00CB51C7"/>
    <w:rsid w:val="00CC5277"/>
    <w:rsid w:val="00CC6441"/>
    <w:rsid w:val="00CD1EA4"/>
    <w:rsid w:val="00CD36FF"/>
    <w:rsid w:val="00CD41BC"/>
    <w:rsid w:val="00CD58FA"/>
    <w:rsid w:val="00CD6E90"/>
    <w:rsid w:val="00CD7705"/>
    <w:rsid w:val="00CE13EC"/>
    <w:rsid w:val="00CE4E16"/>
    <w:rsid w:val="00D1400C"/>
    <w:rsid w:val="00D1446F"/>
    <w:rsid w:val="00D1491E"/>
    <w:rsid w:val="00D158A5"/>
    <w:rsid w:val="00D226DC"/>
    <w:rsid w:val="00D24E02"/>
    <w:rsid w:val="00D262D1"/>
    <w:rsid w:val="00D30288"/>
    <w:rsid w:val="00D34376"/>
    <w:rsid w:val="00D35673"/>
    <w:rsid w:val="00D471EF"/>
    <w:rsid w:val="00D50CB2"/>
    <w:rsid w:val="00D57642"/>
    <w:rsid w:val="00D70572"/>
    <w:rsid w:val="00D7511D"/>
    <w:rsid w:val="00D76092"/>
    <w:rsid w:val="00D80CC6"/>
    <w:rsid w:val="00D93F04"/>
    <w:rsid w:val="00D9493E"/>
    <w:rsid w:val="00DA26A5"/>
    <w:rsid w:val="00DA4171"/>
    <w:rsid w:val="00DB562F"/>
    <w:rsid w:val="00DB7C49"/>
    <w:rsid w:val="00DC047C"/>
    <w:rsid w:val="00DC1286"/>
    <w:rsid w:val="00DC2305"/>
    <w:rsid w:val="00DC506A"/>
    <w:rsid w:val="00DC5ADA"/>
    <w:rsid w:val="00DD350A"/>
    <w:rsid w:val="00DD4BAE"/>
    <w:rsid w:val="00DD515B"/>
    <w:rsid w:val="00DD5756"/>
    <w:rsid w:val="00DD590A"/>
    <w:rsid w:val="00DD749F"/>
    <w:rsid w:val="00DE0258"/>
    <w:rsid w:val="00DE0732"/>
    <w:rsid w:val="00DE1BD7"/>
    <w:rsid w:val="00DE3D65"/>
    <w:rsid w:val="00DF36B4"/>
    <w:rsid w:val="00E043E1"/>
    <w:rsid w:val="00E10D97"/>
    <w:rsid w:val="00E14CBE"/>
    <w:rsid w:val="00E173ED"/>
    <w:rsid w:val="00E22B1E"/>
    <w:rsid w:val="00E2345B"/>
    <w:rsid w:val="00E300A5"/>
    <w:rsid w:val="00E320E3"/>
    <w:rsid w:val="00E340CA"/>
    <w:rsid w:val="00E41C32"/>
    <w:rsid w:val="00E5285A"/>
    <w:rsid w:val="00E5306C"/>
    <w:rsid w:val="00E56AB9"/>
    <w:rsid w:val="00E62CC8"/>
    <w:rsid w:val="00E67AEB"/>
    <w:rsid w:val="00E7051C"/>
    <w:rsid w:val="00E869D8"/>
    <w:rsid w:val="00E86B69"/>
    <w:rsid w:val="00E87C06"/>
    <w:rsid w:val="00E933A4"/>
    <w:rsid w:val="00E94498"/>
    <w:rsid w:val="00EA3756"/>
    <w:rsid w:val="00EA4CE0"/>
    <w:rsid w:val="00EA6511"/>
    <w:rsid w:val="00EA7F1B"/>
    <w:rsid w:val="00EB010A"/>
    <w:rsid w:val="00EB59E8"/>
    <w:rsid w:val="00EC58AB"/>
    <w:rsid w:val="00EC5EFB"/>
    <w:rsid w:val="00ED0EA0"/>
    <w:rsid w:val="00ED13F6"/>
    <w:rsid w:val="00ED41D9"/>
    <w:rsid w:val="00ED575C"/>
    <w:rsid w:val="00EE1CE4"/>
    <w:rsid w:val="00EF4B0C"/>
    <w:rsid w:val="00EF7D9E"/>
    <w:rsid w:val="00F02244"/>
    <w:rsid w:val="00F034DD"/>
    <w:rsid w:val="00F133E8"/>
    <w:rsid w:val="00F140E5"/>
    <w:rsid w:val="00F1433F"/>
    <w:rsid w:val="00F160D7"/>
    <w:rsid w:val="00F175E1"/>
    <w:rsid w:val="00F230D4"/>
    <w:rsid w:val="00F23761"/>
    <w:rsid w:val="00F24216"/>
    <w:rsid w:val="00F247DC"/>
    <w:rsid w:val="00F251B6"/>
    <w:rsid w:val="00F27C1B"/>
    <w:rsid w:val="00F32633"/>
    <w:rsid w:val="00F32787"/>
    <w:rsid w:val="00F33B14"/>
    <w:rsid w:val="00F4108C"/>
    <w:rsid w:val="00F411D8"/>
    <w:rsid w:val="00F41B40"/>
    <w:rsid w:val="00F42249"/>
    <w:rsid w:val="00F44D86"/>
    <w:rsid w:val="00F52763"/>
    <w:rsid w:val="00F55E32"/>
    <w:rsid w:val="00F56CB4"/>
    <w:rsid w:val="00F56EC4"/>
    <w:rsid w:val="00F60E02"/>
    <w:rsid w:val="00F67FA6"/>
    <w:rsid w:val="00F734A0"/>
    <w:rsid w:val="00F75DBE"/>
    <w:rsid w:val="00F776CD"/>
    <w:rsid w:val="00F83561"/>
    <w:rsid w:val="00F83BE5"/>
    <w:rsid w:val="00F91712"/>
    <w:rsid w:val="00F96245"/>
    <w:rsid w:val="00F96EBA"/>
    <w:rsid w:val="00FA43B2"/>
    <w:rsid w:val="00FB0D92"/>
    <w:rsid w:val="00FB5310"/>
    <w:rsid w:val="00FB75C5"/>
    <w:rsid w:val="00FC0A64"/>
    <w:rsid w:val="00FC11BF"/>
    <w:rsid w:val="00FC123A"/>
    <w:rsid w:val="00FD3E57"/>
    <w:rsid w:val="00FD6CB0"/>
    <w:rsid w:val="00FE0E4A"/>
    <w:rsid w:val="00FE2763"/>
    <w:rsid w:val="00FE3189"/>
    <w:rsid w:val="00FE4997"/>
    <w:rsid w:val="00FE617C"/>
    <w:rsid w:val="00FF032F"/>
    <w:rsid w:val="00FF2184"/>
    <w:rsid w:val="00FF7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aliases w:val="VaZ_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aliases w:val="VaZ_Footer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List Paragraph1,lp1,Paragraph Title,Opsomblokjes en substreepjes,Hoofdstuk 1,Vaz_List Paragraph"/>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List Paragraph1 Char,lp1 Char,Paragraph Title Char,Opsomblokjes en substreepjes Char,Hoofdstuk 1 Char,Vaz_List Paragraph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link w:val="GeenafstandChar"/>
    <w:uiPriority w:val="1"/>
    <w:qFormat/>
    <w:rsid w:val="00510FF9"/>
    <w:pPr>
      <w:overflowPunct w:val="0"/>
      <w:autoSpaceDE w:val="0"/>
      <w:autoSpaceDN w:val="0"/>
      <w:adjustRightInd w:val="0"/>
      <w:textAlignment w:val="baseline"/>
    </w:pPr>
    <w:rPr>
      <w:rFonts w:ascii="Courier New" w:hAnsi="Courier New" w:cs="Courier New"/>
    </w:rPr>
  </w:style>
  <w:style w:type="character" w:styleId="Onopgelostemelding">
    <w:name w:val="Unresolved Mention"/>
    <w:basedOn w:val="Standaardalinea-lettertype"/>
    <w:uiPriority w:val="99"/>
    <w:semiHidden/>
    <w:unhideWhenUsed/>
    <w:rsid w:val="009B1CA7"/>
    <w:rPr>
      <w:color w:val="605E5C"/>
      <w:shd w:val="clear" w:color="auto" w:fill="E1DFDD"/>
    </w:rPr>
  </w:style>
  <w:style w:type="paragraph" w:styleId="Revisie">
    <w:name w:val="Revision"/>
    <w:hidden/>
    <w:uiPriority w:val="99"/>
    <w:semiHidden/>
    <w:rsid w:val="00B76BB5"/>
    <w:rPr>
      <w:rFonts w:ascii="Courier New" w:hAnsi="Courier New" w:cs="Courier New"/>
    </w:rPr>
  </w:style>
  <w:style w:type="table" w:styleId="Tabelraster">
    <w:name w:val="Table Grid"/>
    <w:basedOn w:val="Standaardtabel"/>
    <w:uiPriority w:val="59"/>
    <w:rsid w:val="009D3448"/>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eenafstandChar">
    <w:name w:val="Geen afstand Char"/>
    <w:link w:val="Geenafstand"/>
    <w:uiPriority w:val="1"/>
    <w:rsid w:val="0009133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2.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4.xml><?xml version="1.0" encoding="utf-8"?>
<ds:datastoreItem xmlns:ds="http://schemas.openxmlformats.org/officeDocument/2006/customXml" ds:itemID="{02FE16D8-65C6-43F2-BD3D-A625EA49B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2232</Words>
  <Characters>12282</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Glavimans, Melis</cp:lastModifiedBy>
  <cp:revision>7</cp:revision>
  <cp:lastPrinted>2025-09-10T06:55:00Z</cp:lastPrinted>
  <dcterms:created xsi:type="dcterms:W3CDTF">2026-06-04T07:17:00Z</dcterms:created>
  <dcterms:modified xsi:type="dcterms:W3CDTF">2026-07-13T06:37:00Z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