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DF7E" w14:textId="76AF62BE" w:rsidR="00AD1173" w:rsidRPr="00A44C50" w:rsidRDefault="00AD1173" w:rsidP="00AD1173">
      <w:pPr>
        <w:rPr>
          <w:color w:val="635D63"/>
          <w:sz w:val="20"/>
          <w:szCs w:val="20"/>
          <w:lang w:val="en-GB" w:eastAsia="x-none"/>
        </w:rPr>
      </w:pPr>
      <w:r w:rsidRPr="00A44C50">
        <w:rPr>
          <w:color w:val="635D63"/>
          <w:sz w:val="20"/>
          <w:szCs w:val="20"/>
          <w:lang w:val="en-GB" w:eastAsia="x-none"/>
        </w:rPr>
        <w:t>Cross</w:t>
      </w:r>
      <w:r w:rsidR="00261F42" w:rsidRPr="00A44C50">
        <w:rPr>
          <w:color w:val="635D63"/>
          <w:sz w:val="20"/>
          <w:szCs w:val="20"/>
          <w:lang w:val="en-GB" w:eastAsia="x-none"/>
        </w:rPr>
        <w:t xml:space="preserve"> the lot and</w:t>
      </w:r>
      <w:r w:rsidRPr="00A44C50">
        <w:rPr>
          <w:color w:val="635D63"/>
          <w:sz w:val="20"/>
          <w:szCs w:val="20"/>
          <w:lang w:val="en-GB" w:eastAsia="x-none"/>
        </w:rPr>
        <w:t xml:space="preserve"> the core competency to which this reference statement applies. </w:t>
      </w:r>
      <w:r w:rsidR="00F627A6" w:rsidRPr="002B18A9">
        <w:rPr>
          <w:color w:val="635D63"/>
          <w:sz w:val="20"/>
          <w:szCs w:val="20"/>
          <w:lang w:val="en-GB" w:eastAsia="x-none"/>
        </w:rPr>
        <w:t xml:space="preserve">See </w:t>
      </w:r>
      <w:r w:rsidR="00BB3562" w:rsidRPr="002B18A9">
        <w:rPr>
          <w:color w:val="635D63"/>
          <w:sz w:val="20"/>
          <w:szCs w:val="20"/>
          <w:lang w:val="en-GB" w:eastAsia="x-none"/>
        </w:rPr>
        <w:t xml:space="preserve">section </w:t>
      </w:r>
      <w:r w:rsidR="002B18A9" w:rsidRPr="002B18A9">
        <w:rPr>
          <w:color w:val="635D63"/>
          <w:sz w:val="20"/>
          <w:szCs w:val="20"/>
          <w:lang w:val="en-GB" w:eastAsia="x-none"/>
        </w:rPr>
        <w:t>2.4</w:t>
      </w:r>
      <w:r w:rsidR="00BB3562" w:rsidRPr="002B18A9">
        <w:rPr>
          <w:color w:val="635D63"/>
          <w:sz w:val="20"/>
          <w:szCs w:val="20"/>
          <w:lang w:val="en-GB" w:eastAsia="x-none"/>
        </w:rPr>
        <w:t xml:space="preserve"> in the Guideline</w:t>
      </w:r>
      <w:r w:rsidR="00F627A6" w:rsidRPr="002B18A9">
        <w:rPr>
          <w:color w:val="635D63"/>
          <w:sz w:val="20"/>
          <w:szCs w:val="20"/>
          <w:lang w:val="en-GB" w:eastAsia="x-none"/>
        </w:rPr>
        <w:t xml:space="preserve"> for all information regarding the reference statement and the num</w:t>
      </w:r>
      <w:r w:rsidR="00976C04" w:rsidRPr="002B18A9">
        <w:rPr>
          <w:color w:val="635D63"/>
          <w:sz w:val="20"/>
          <w:szCs w:val="20"/>
          <w:lang w:val="en-GB" w:eastAsia="x-none"/>
        </w:rPr>
        <w:t>b</w:t>
      </w:r>
      <w:r w:rsidR="00F627A6" w:rsidRPr="002B18A9">
        <w:rPr>
          <w:color w:val="635D63"/>
          <w:sz w:val="20"/>
          <w:szCs w:val="20"/>
          <w:lang w:val="en-GB" w:eastAsia="x-none"/>
        </w:rPr>
        <w:t>er of statements</w:t>
      </w:r>
      <w:r w:rsidR="00F627A6" w:rsidRPr="00A44C50">
        <w:rPr>
          <w:color w:val="635D63"/>
          <w:sz w:val="20"/>
          <w:szCs w:val="20"/>
          <w:lang w:val="en-GB" w:eastAsia="x-none"/>
        </w:rPr>
        <w:t xml:space="preserve"> per </w:t>
      </w:r>
      <w:r w:rsidR="00F42CE8" w:rsidRPr="00A44C50">
        <w:rPr>
          <w:color w:val="635D63"/>
          <w:sz w:val="20"/>
          <w:szCs w:val="20"/>
          <w:lang w:val="en-GB" w:eastAsia="x-none"/>
        </w:rPr>
        <w:t>core competency</w:t>
      </w:r>
      <w:commentRangeStart w:id="0"/>
    </w:p>
    <w:commentRangeEnd w:id="0"/>
    <w:p w14:paraId="32B9151D" w14:textId="77777777" w:rsidR="00BB3562" w:rsidRPr="00A44C50" w:rsidRDefault="009D2AD0" w:rsidP="00AD1173">
      <w:pPr>
        <w:rPr>
          <w:color w:val="635D63"/>
          <w:sz w:val="20"/>
          <w:szCs w:val="20"/>
          <w:lang w:val="en-GB" w:eastAsia="x-none"/>
        </w:rPr>
        <w:sectPr w:rsidR="00BB3562" w:rsidRPr="00A44C50" w:rsidSect="00BB356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17" w:right="1417" w:bottom="1417" w:left="1417" w:header="720" w:footer="720" w:gutter="0"/>
          <w:pgNumType w:start="1"/>
          <w:cols w:space="720"/>
          <w:docGrid w:linePitch="360"/>
        </w:sectPr>
      </w:pPr>
      <w:r w:rsidRPr="00A44C50">
        <w:rPr>
          <w:rStyle w:val="Verwijzingopmerking"/>
          <w:color w:val="635D63"/>
          <w:sz w:val="20"/>
          <w:szCs w:val="20"/>
          <w:lang w:val="en-GB" w:eastAsia="x-none"/>
        </w:rPr>
        <w:commentReference w:id="0"/>
      </w:r>
    </w:p>
    <w:p w14:paraId="4C6C4069" w14:textId="77777777" w:rsidR="00D55817" w:rsidRPr="00A44C50" w:rsidRDefault="00D55817" w:rsidP="00AD1173">
      <w:pPr>
        <w:rPr>
          <w:color w:val="635D63"/>
          <w:sz w:val="20"/>
          <w:szCs w:val="20"/>
          <w:lang w:val="en-GB" w:eastAsia="x-none"/>
        </w:rPr>
      </w:pPr>
    </w:p>
    <w:p w14:paraId="498904A4" w14:textId="3C98C938" w:rsidR="00AD1173" w:rsidRPr="00A44C50" w:rsidRDefault="00AD1173" w:rsidP="00AD1173">
      <w:pPr>
        <w:rPr>
          <w:b/>
          <w:bCs/>
          <w:color w:val="635D63"/>
          <w:sz w:val="20"/>
          <w:szCs w:val="20"/>
          <w:lang w:val="en-GB" w:eastAsia="x-none"/>
        </w:rPr>
      </w:pPr>
      <w:r w:rsidRPr="00A44C50">
        <w:rPr>
          <w:b/>
          <w:bCs/>
          <w:color w:val="635D63"/>
          <w:sz w:val="20"/>
          <w:szCs w:val="20"/>
          <w:lang w:val="en-GB" w:eastAsia="x-none"/>
        </w:rPr>
        <w:t xml:space="preserve">Core competency: </w:t>
      </w:r>
    </w:p>
    <w:p w14:paraId="5EC9D5C9" w14:textId="29A18A20" w:rsidR="007E7288" w:rsidRPr="00A44C50" w:rsidRDefault="00025C84" w:rsidP="007E7288">
      <w:pPr>
        <w:rPr>
          <w:color w:val="635D63"/>
          <w:sz w:val="20"/>
          <w:szCs w:val="20"/>
          <w:lang w:val="en-GB" w:eastAsia="x-none"/>
        </w:rPr>
      </w:pPr>
      <w:sdt>
        <w:sdtPr>
          <w:rPr>
            <w:color w:val="635D63"/>
            <w:sz w:val="20"/>
            <w:szCs w:val="20"/>
            <w:lang w:val="en-GB"/>
          </w:rPr>
          <w:id w:val="-52425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562" w:rsidRPr="00A44C50">
            <w:rPr>
              <w:rFonts w:ascii="MS Gothic" w:eastAsia="MS Gothic" w:hAnsi="MS Gothic" w:hint="eastAsia"/>
              <w:color w:val="635D63"/>
              <w:sz w:val="20"/>
              <w:szCs w:val="20"/>
              <w:lang w:val="en-GB"/>
            </w:rPr>
            <w:t>☐</w:t>
          </w:r>
        </w:sdtContent>
      </w:sdt>
      <w:r w:rsidR="007E7288" w:rsidRPr="00A44C50">
        <w:rPr>
          <w:color w:val="635D63"/>
          <w:sz w:val="20"/>
          <w:szCs w:val="20"/>
          <w:lang w:val="en-GB"/>
        </w:rPr>
        <w:t xml:space="preserve">   </w:t>
      </w:r>
      <w:r w:rsidR="00F52159" w:rsidRPr="00F52159">
        <w:rPr>
          <w:color w:val="635D63"/>
          <w:sz w:val="20"/>
          <w:szCs w:val="20"/>
          <w:lang w:val="en-GB"/>
        </w:rPr>
        <w:t>Core competence 1: Experience in with Distribution System Operators</w:t>
      </w:r>
      <w:r w:rsidR="00E22D0E" w:rsidRPr="00A44C50">
        <w:rPr>
          <w:color w:val="635D63"/>
          <w:sz w:val="20"/>
          <w:szCs w:val="20"/>
          <w:lang w:val="en-GB"/>
        </w:rPr>
        <w:t xml:space="preserve"> </w:t>
      </w:r>
    </w:p>
    <w:p w14:paraId="1F319770" w14:textId="5F14522E" w:rsidR="00AD1173" w:rsidRPr="00A44C50" w:rsidRDefault="00025C84" w:rsidP="003352CB">
      <w:pPr>
        <w:rPr>
          <w:color w:val="635D63"/>
          <w:sz w:val="20"/>
          <w:szCs w:val="20"/>
          <w:lang w:val="en-GB"/>
        </w:rPr>
      </w:pPr>
      <w:sdt>
        <w:sdtPr>
          <w:rPr>
            <w:color w:val="635D63"/>
            <w:sz w:val="20"/>
            <w:szCs w:val="20"/>
            <w:lang w:val="en-GB"/>
          </w:rPr>
          <w:id w:val="-16250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288" w:rsidRPr="00A44C50">
            <w:rPr>
              <w:rFonts w:ascii="MS Gothic" w:eastAsia="MS Gothic" w:hAnsi="MS Gothic"/>
              <w:color w:val="635D63"/>
              <w:sz w:val="20"/>
              <w:szCs w:val="20"/>
              <w:lang w:val="en-GB"/>
            </w:rPr>
            <w:t>☐</w:t>
          </w:r>
        </w:sdtContent>
      </w:sdt>
      <w:r w:rsidR="007E7288" w:rsidRPr="00A44C50">
        <w:rPr>
          <w:color w:val="635D63"/>
          <w:sz w:val="20"/>
          <w:szCs w:val="20"/>
          <w:lang w:val="en-GB"/>
        </w:rPr>
        <w:t xml:space="preserve">   </w:t>
      </w:r>
      <w:r w:rsidR="00A14FAA" w:rsidRPr="00A14FAA">
        <w:rPr>
          <w:color w:val="635D63"/>
          <w:sz w:val="20"/>
          <w:szCs w:val="20"/>
          <w:lang w:val="en-GB"/>
        </w:rPr>
        <w:t>Core competency 2: Experience with organizing transportation within EER</w:t>
      </w:r>
    </w:p>
    <w:p w14:paraId="67AE8977" w14:textId="77777777" w:rsidR="00FA0B5C" w:rsidRPr="00A14FAA" w:rsidRDefault="00FA0B5C" w:rsidP="003352CB">
      <w:pPr>
        <w:rPr>
          <w:color w:val="635D63"/>
          <w:sz w:val="20"/>
          <w:szCs w:val="20"/>
          <w:lang w:val="en-US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E87BAE" w:rsidRPr="00A44C50" w14:paraId="108CDDAA" w14:textId="77777777" w:rsidTr="007066D0">
        <w:trPr>
          <w:trHeight w:val="203"/>
        </w:trPr>
        <w:tc>
          <w:tcPr>
            <w:tcW w:w="5000" w:type="pct"/>
            <w:gridSpan w:val="2"/>
          </w:tcPr>
          <w:p w14:paraId="7E9E0E05" w14:textId="50634C93" w:rsidR="00E87BAE" w:rsidRPr="00A44C50" w:rsidRDefault="00E87BAE" w:rsidP="007066D0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4296C"/>
                <w:sz w:val="20"/>
                <w:szCs w:val="20"/>
                <w:lang w:val="en-GB"/>
              </w:rPr>
              <w:t>CANDIDATE/TENDER</w:t>
            </w:r>
            <w:r w:rsidR="009D2AD0">
              <w:rPr>
                <w:b/>
                <w:bCs/>
                <w:color w:val="04296C"/>
                <w:sz w:val="20"/>
                <w:szCs w:val="20"/>
                <w:lang w:val="en-GB"/>
              </w:rPr>
              <w:t>ER</w:t>
            </w:r>
            <w:r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 </w:t>
            </w:r>
            <w:r w:rsidRPr="00E6041D">
              <w:rPr>
                <w:b/>
                <w:bCs/>
                <w:color w:val="04296C"/>
                <w:sz w:val="20"/>
                <w:szCs w:val="20"/>
                <w:lang w:val="en-GB"/>
              </w:rPr>
              <w:t>INFORMATION</w:t>
            </w:r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 </w:t>
            </w:r>
          </w:p>
        </w:tc>
      </w:tr>
      <w:tr w:rsidR="00E87BAE" w:rsidRPr="002D28A7" w14:paraId="10EEB046" w14:textId="77777777" w:rsidTr="007066D0">
        <w:trPr>
          <w:trHeight w:val="153"/>
        </w:trPr>
        <w:tc>
          <w:tcPr>
            <w:tcW w:w="1534" w:type="pct"/>
          </w:tcPr>
          <w:p w14:paraId="07208260" w14:textId="77777777" w:rsidR="00E87BAE" w:rsidRPr="00A44C50" w:rsidRDefault="00E87BAE" w:rsidP="007066D0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3466" w:type="pct"/>
          </w:tcPr>
          <w:p w14:paraId="05365886" w14:textId="40C9AE33" w:rsidR="00E87BAE" w:rsidRPr="00E87BAE" w:rsidRDefault="00E87BAE" w:rsidP="007066D0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 w:rsidRPr="00E87BAE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&lt;Name of </w:t>
            </w:r>
            <w:r w:rsid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the </w:t>
            </w:r>
            <w:r w:rsidR="008C77B5" w:rsidRPr="00CB3A57">
              <w:rPr>
                <w:i/>
                <w:iCs/>
                <w:color w:val="635D63"/>
                <w:sz w:val="20"/>
                <w:szCs w:val="20"/>
                <w:lang w:val="en-GB"/>
              </w:rPr>
              <w:t>Tenderer</w:t>
            </w:r>
            <w:r w:rsid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or lead party</w:t>
            </w:r>
            <w:r w:rsidRPr="00E87BAE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that </w:t>
            </w:r>
            <w:r w:rsidR="008C77B5" w:rsidRPr="00E87BAE">
              <w:rPr>
                <w:i/>
                <w:iCs/>
                <w:color w:val="635D63"/>
                <w:sz w:val="20"/>
                <w:szCs w:val="20"/>
                <w:lang w:val="en-GB"/>
              </w:rPr>
              <w:t>submits</w:t>
            </w:r>
            <w:r w:rsidRPr="00E87BAE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the Tender Proposal&gt;</w:t>
            </w:r>
          </w:p>
        </w:tc>
      </w:tr>
    </w:tbl>
    <w:p w14:paraId="037B975B" w14:textId="77777777" w:rsidR="00E87BAE" w:rsidRPr="002D28A7" w:rsidRDefault="00E87BAE" w:rsidP="003352CB">
      <w:pPr>
        <w:rPr>
          <w:color w:val="635D63"/>
          <w:sz w:val="20"/>
          <w:szCs w:val="20"/>
          <w:lang w:val="en-US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A44C50" w14:paraId="4F27FA06" w14:textId="77777777" w:rsidTr="00A44C50">
        <w:trPr>
          <w:trHeight w:val="203"/>
        </w:trPr>
        <w:tc>
          <w:tcPr>
            <w:tcW w:w="5000" w:type="pct"/>
            <w:gridSpan w:val="2"/>
          </w:tcPr>
          <w:p w14:paraId="507FBAA4" w14:textId="2F3B1330" w:rsidR="00E8295D" w:rsidRPr="00A44C50" w:rsidRDefault="00A44C50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bookmarkStart w:id="2" w:name="_Hlk192863236"/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REFERENT INFORMATION </w:t>
            </w:r>
          </w:p>
        </w:tc>
      </w:tr>
      <w:tr w:rsidR="00A44C50" w:rsidRPr="00A44C50" w14:paraId="3D3B4217" w14:textId="77777777" w:rsidTr="00A44C50">
        <w:trPr>
          <w:trHeight w:val="153"/>
        </w:trPr>
        <w:tc>
          <w:tcPr>
            <w:tcW w:w="1534" w:type="pct"/>
          </w:tcPr>
          <w:p w14:paraId="4BAF86DB" w14:textId="170BA0BF" w:rsidR="00E8295D" w:rsidRPr="00A44C50" w:rsidRDefault="008541B8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Company name</w:t>
            </w:r>
          </w:p>
        </w:tc>
        <w:tc>
          <w:tcPr>
            <w:tcW w:w="3466" w:type="pct"/>
          </w:tcPr>
          <w:p w14:paraId="27D54EC2" w14:textId="77777777" w:rsidR="00E8295D" w:rsidRPr="00A44C50" w:rsidRDefault="00E8295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bookmarkEnd w:id="2"/>
      <w:tr w:rsidR="00A44C50" w:rsidRPr="00A44C50" w14:paraId="710EA07C" w14:textId="77777777" w:rsidTr="00A44C50">
        <w:trPr>
          <w:trHeight w:val="153"/>
        </w:trPr>
        <w:tc>
          <w:tcPr>
            <w:tcW w:w="1534" w:type="pct"/>
          </w:tcPr>
          <w:p w14:paraId="00D07166" w14:textId="09188E1A" w:rsidR="00DE070F" w:rsidRPr="00A44C50" w:rsidRDefault="00DE070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Industry /sector</w:t>
            </w:r>
          </w:p>
        </w:tc>
        <w:tc>
          <w:tcPr>
            <w:tcW w:w="3466" w:type="pct"/>
          </w:tcPr>
          <w:p w14:paraId="579B04A9" w14:textId="77777777" w:rsidR="00DE070F" w:rsidRPr="00A44C50" w:rsidRDefault="00DE070F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71C6D341" w14:textId="77777777" w:rsidTr="00A44C50">
        <w:trPr>
          <w:trHeight w:val="62"/>
        </w:trPr>
        <w:tc>
          <w:tcPr>
            <w:tcW w:w="1534" w:type="pct"/>
          </w:tcPr>
          <w:p w14:paraId="31BD1C19" w14:textId="04E7B47B" w:rsidR="008541B8" w:rsidRPr="00A44C50" w:rsidRDefault="008541B8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Adress</w:t>
            </w:r>
          </w:p>
        </w:tc>
        <w:tc>
          <w:tcPr>
            <w:tcW w:w="3466" w:type="pct"/>
          </w:tcPr>
          <w:p w14:paraId="3EEBA933" w14:textId="77777777" w:rsidR="008541B8" w:rsidRPr="00A44C50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4D0A0463" w14:textId="77777777" w:rsidTr="00A44C50">
        <w:trPr>
          <w:trHeight w:val="194"/>
        </w:trPr>
        <w:tc>
          <w:tcPr>
            <w:tcW w:w="1534" w:type="pct"/>
          </w:tcPr>
          <w:p w14:paraId="7A16A0C9" w14:textId="71CAF222" w:rsidR="008541B8" w:rsidRPr="00A44C50" w:rsidRDefault="00456DA4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3466" w:type="pct"/>
          </w:tcPr>
          <w:p w14:paraId="512329DE" w14:textId="77777777" w:rsidR="008541B8" w:rsidRPr="00A44C50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0AF21E9C" w14:textId="77777777" w:rsidTr="00A44C50">
        <w:trPr>
          <w:trHeight w:val="62"/>
        </w:trPr>
        <w:tc>
          <w:tcPr>
            <w:tcW w:w="1534" w:type="pct"/>
          </w:tcPr>
          <w:p w14:paraId="0DB3B77A" w14:textId="6236BCA6" w:rsidR="008541B8" w:rsidRPr="00A44C50" w:rsidRDefault="00B63AA1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Town / c</w:t>
            </w:r>
            <w:r w:rsidR="00456DA4" w:rsidRPr="00A44C50">
              <w:rPr>
                <w:color w:val="635D63"/>
                <w:sz w:val="20"/>
                <w:szCs w:val="20"/>
                <w:lang w:val="en-GB"/>
              </w:rPr>
              <w:t>ity</w:t>
            </w:r>
          </w:p>
        </w:tc>
        <w:tc>
          <w:tcPr>
            <w:tcW w:w="3466" w:type="pct"/>
          </w:tcPr>
          <w:p w14:paraId="42928B2D" w14:textId="77777777" w:rsidR="008541B8" w:rsidRPr="00A44C50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32709DE6" w14:textId="77777777" w:rsidTr="00A44C50">
        <w:trPr>
          <w:trHeight w:val="62"/>
        </w:trPr>
        <w:tc>
          <w:tcPr>
            <w:tcW w:w="1534" w:type="pct"/>
          </w:tcPr>
          <w:p w14:paraId="10CA3B53" w14:textId="0B50B6F4" w:rsidR="00456DA4" w:rsidRPr="00A44C50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3466" w:type="pct"/>
          </w:tcPr>
          <w:p w14:paraId="3952A429" w14:textId="77777777" w:rsidR="00456DA4" w:rsidRPr="00A44C50" w:rsidRDefault="00456DA4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4506E2EF" w14:textId="77777777" w:rsidTr="00A44C50">
        <w:trPr>
          <w:trHeight w:val="62"/>
        </w:trPr>
        <w:tc>
          <w:tcPr>
            <w:tcW w:w="1534" w:type="pct"/>
          </w:tcPr>
          <w:p w14:paraId="1041E1E6" w14:textId="60E34EBE" w:rsidR="00F43257" w:rsidRPr="00A44C50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Position of contact person</w:t>
            </w:r>
          </w:p>
        </w:tc>
        <w:tc>
          <w:tcPr>
            <w:tcW w:w="3466" w:type="pct"/>
          </w:tcPr>
          <w:p w14:paraId="4A840028" w14:textId="77777777" w:rsidR="00F43257" w:rsidRPr="00A44C50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2159B804" w14:textId="77777777" w:rsidTr="00A44C50">
        <w:trPr>
          <w:trHeight w:val="62"/>
        </w:trPr>
        <w:tc>
          <w:tcPr>
            <w:tcW w:w="1534" w:type="pct"/>
          </w:tcPr>
          <w:p w14:paraId="08DF160A" w14:textId="60C7CAEA" w:rsidR="00F43257" w:rsidRPr="00A44C50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3466" w:type="pct"/>
          </w:tcPr>
          <w:p w14:paraId="715D3F7E" w14:textId="77777777" w:rsidR="00F43257" w:rsidRPr="00A44C50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</w:tbl>
    <w:p w14:paraId="4940D5C5" w14:textId="77777777" w:rsidR="00EE25AD" w:rsidRPr="00A44C50" w:rsidRDefault="00EE25AD" w:rsidP="00DA3301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A44C50" w14:paraId="223DDBCE" w14:textId="77777777" w:rsidTr="00A44C50">
        <w:trPr>
          <w:trHeight w:val="203"/>
        </w:trPr>
        <w:tc>
          <w:tcPr>
            <w:tcW w:w="5000" w:type="pct"/>
            <w:gridSpan w:val="2"/>
          </w:tcPr>
          <w:p w14:paraId="3DCAA58D" w14:textId="40000077" w:rsidR="00B63AA1" w:rsidRPr="00A44C50" w:rsidRDefault="00A44C50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>GENERAL INFORMATION</w:t>
            </w:r>
            <w:r w:rsidR="00194E45">
              <w:rPr>
                <w:b/>
                <w:bCs/>
                <w:color w:val="04296C"/>
                <w:sz w:val="20"/>
                <w:szCs w:val="20"/>
                <w:lang w:val="en-GB"/>
              </w:rPr>
              <w:t xml:space="preserve"> REFERENCE PROJECT</w:t>
            </w:r>
          </w:p>
        </w:tc>
      </w:tr>
      <w:tr w:rsidR="00A44C50" w:rsidRPr="00A44C50" w14:paraId="674F5BE9" w14:textId="77777777" w:rsidTr="00A44C50">
        <w:trPr>
          <w:trHeight w:val="153"/>
        </w:trPr>
        <w:tc>
          <w:tcPr>
            <w:tcW w:w="1534" w:type="pct"/>
          </w:tcPr>
          <w:p w14:paraId="3A262F8C" w14:textId="5B1EACAC" w:rsidR="00B63AA1" w:rsidRPr="00A44C50" w:rsidRDefault="00B63AA1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Start date</w:t>
            </w:r>
            <w:r w:rsidR="00CA3D0E" w:rsidRPr="00A44C50">
              <w:rPr>
                <w:color w:val="635D63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66" w:type="pct"/>
          </w:tcPr>
          <w:p w14:paraId="65FAF329" w14:textId="5A72BCB1" w:rsidR="00B63AA1" w:rsidRPr="00A44C50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6365344A" w14:textId="77777777" w:rsidTr="00A44C50">
        <w:trPr>
          <w:trHeight w:val="153"/>
        </w:trPr>
        <w:tc>
          <w:tcPr>
            <w:tcW w:w="1534" w:type="pct"/>
          </w:tcPr>
          <w:p w14:paraId="6A85E8B0" w14:textId="42D31B59" w:rsidR="00B63AA1" w:rsidRPr="00A44C50" w:rsidRDefault="00CA3D0E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End date </w:t>
            </w:r>
          </w:p>
        </w:tc>
        <w:tc>
          <w:tcPr>
            <w:tcW w:w="3466" w:type="pct"/>
          </w:tcPr>
          <w:p w14:paraId="2E3C891F" w14:textId="47170DA1" w:rsidR="00B63AA1" w:rsidRPr="00A44C50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2D28A7" w14:paraId="05E3C554" w14:textId="77777777" w:rsidTr="00A44C50">
        <w:trPr>
          <w:trHeight w:val="62"/>
        </w:trPr>
        <w:tc>
          <w:tcPr>
            <w:tcW w:w="1534" w:type="pct"/>
          </w:tcPr>
          <w:p w14:paraId="3C93E668" w14:textId="59D6833D" w:rsidR="00B63AA1" w:rsidRPr="00A44C50" w:rsidRDefault="007F714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Scope </w:t>
            </w:r>
          </w:p>
        </w:tc>
        <w:tc>
          <w:tcPr>
            <w:tcW w:w="3466" w:type="pct"/>
          </w:tcPr>
          <w:p w14:paraId="10FAF05C" w14:textId="5B9EB59C" w:rsidR="00B63AA1" w:rsidRPr="00A44C50" w:rsidRDefault="00A44C50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&lt;</w:t>
            </w:r>
            <w:r w:rsidR="00B15A38" w:rsidRPr="00A44C50">
              <w:rPr>
                <w:i/>
                <w:iCs/>
                <w:color w:val="635D63"/>
                <w:sz w:val="20"/>
                <w:szCs w:val="20"/>
                <w:lang w:val="en-GB"/>
              </w:rPr>
              <w:t>Amount in €, excl. VAT</w:t>
            </w:r>
            <w:r w:rsidRPr="00A44C50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0D18981" w14:textId="77777777" w:rsidR="00EE25AD" w:rsidRPr="002D28A7" w:rsidRDefault="00EE25AD" w:rsidP="00DA3301">
      <w:pPr>
        <w:spacing w:before="40" w:after="40"/>
        <w:rPr>
          <w:color w:val="635D63"/>
          <w:sz w:val="20"/>
          <w:szCs w:val="20"/>
          <w:lang w:val="en-US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A44C50" w14:paraId="715D0C34" w14:textId="77777777" w:rsidTr="00A44C50">
        <w:trPr>
          <w:trHeight w:val="203"/>
        </w:trPr>
        <w:tc>
          <w:tcPr>
            <w:tcW w:w="5000" w:type="pct"/>
            <w:gridSpan w:val="2"/>
          </w:tcPr>
          <w:p w14:paraId="17BE0F48" w14:textId="7CE37FC4" w:rsidR="00B15A38" w:rsidRPr="00A44C50" w:rsidRDefault="00A44C50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b/>
                <w:bCs/>
                <w:color w:val="04296C"/>
                <w:sz w:val="20"/>
                <w:szCs w:val="20"/>
                <w:lang w:val="en-GB"/>
              </w:rPr>
              <w:t>REFERENCE PROJECT INFORMATION</w:t>
            </w:r>
          </w:p>
        </w:tc>
      </w:tr>
      <w:tr w:rsidR="00A44C50" w:rsidRPr="00A44C50" w14:paraId="543B891F" w14:textId="77777777" w:rsidTr="00A44C50">
        <w:trPr>
          <w:trHeight w:val="153"/>
        </w:trPr>
        <w:tc>
          <w:tcPr>
            <w:tcW w:w="1534" w:type="pct"/>
          </w:tcPr>
          <w:p w14:paraId="19AA18EF" w14:textId="3338D1A3" w:rsidR="00B15A38" w:rsidRPr="00A44C50" w:rsidRDefault="00C0561B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466" w:type="pct"/>
          </w:tcPr>
          <w:p w14:paraId="2D8B4DFC" w14:textId="3E423271" w:rsidR="00B15A38" w:rsidRPr="00A44C50" w:rsidRDefault="00B15A3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2D28A7" w14:paraId="58AA0FA5" w14:textId="77777777" w:rsidTr="00A44C50">
        <w:trPr>
          <w:trHeight w:val="153"/>
        </w:trPr>
        <w:tc>
          <w:tcPr>
            <w:tcW w:w="1534" w:type="pct"/>
          </w:tcPr>
          <w:p w14:paraId="0B085C88" w14:textId="3F696739" w:rsidR="00B15A38" w:rsidRPr="00A44C50" w:rsidRDefault="00ED7EF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Scope </w:t>
            </w:r>
          </w:p>
        </w:tc>
        <w:tc>
          <w:tcPr>
            <w:tcW w:w="3466" w:type="pct"/>
          </w:tcPr>
          <w:p w14:paraId="5AD280F5" w14:textId="75F239C3" w:rsidR="00B15A38" w:rsidRPr="008C77B5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>&lt;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describe</w:t>
            </w: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 here all the information requested by Enexis to demonstrate that you have the requested experience. What this 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elaboration </w:t>
            </w: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 xml:space="preserve">should reflect is listed in the </w:t>
            </w:r>
            <w:r>
              <w:rPr>
                <w:i/>
                <w:iCs/>
                <w:color w:val="635D63"/>
                <w:sz w:val="20"/>
                <w:szCs w:val="20"/>
                <w:lang w:val="en-GB"/>
              </w:rPr>
              <w:t>Guideline</w:t>
            </w: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>&gt;</w:t>
            </w:r>
          </w:p>
        </w:tc>
      </w:tr>
      <w:tr w:rsidR="00A44C50" w:rsidRPr="002D28A7" w14:paraId="3BEB4C93" w14:textId="77777777" w:rsidTr="00A44C50">
        <w:trPr>
          <w:trHeight w:val="62"/>
        </w:trPr>
        <w:tc>
          <w:tcPr>
            <w:tcW w:w="1534" w:type="pct"/>
          </w:tcPr>
          <w:p w14:paraId="0F270237" w14:textId="4B343497" w:rsidR="00B15A38" w:rsidRPr="00A44C50" w:rsidRDefault="00ED7EF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3466" w:type="pct"/>
          </w:tcPr>
          <w:p w14:paraId="668CA037" w14:textId="41A2BFC0" w:rsidR="00B15A38" w:rsidRPr="008C77B5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  <w:lang w:val="en-GB"/>
              </w:rPr>
            </w:pPr>
            <w:r w:rsidRPr="008C77B5">
              <w:rPr>
                <w:i/>
                <w:iCs/>
                <w:color w:val="635D63"/>
                <w:sz w:val="20"/>
                <w:szCs w:val="20"/>
                <w:lang w:val="en-GB"/>
              </w:rPr>
              <w:t>&lt;Describe the end result you delivered, such as the success factors and to what extent you achieved the objective(s)&gt;</w:t>
            </w:r>
          </w:p>
        </w:tc>
      </w:tr>
    </w:tbl>
    <w:p w14:paraId="53C1037C" w14:textId="77777777" w:rsidR="00B15A38" w:rsidRPr="002D28A7" w:rsidRDefault="00B15A38" w:rsidP="00DA3301">
      <w:pPr>
        <w:spacing w:before="40" w:after="40"/>
        <w:rPr>
          <w:color w:val="635D63"/>
          <w:sz w:val="20"/>
          <w:szCs w:val="20"/>
          <w:lang w:val="en-US"/>
        </w:rPr>
      </w:pPr>
    </w:p>
    <w:p w14:paraId="3DDB7804" w14:textId="18B6E11F" w:rsidR="008C77B5" w:rsidRPr="002D28A7" w:rsidRDefault="00777CB8" w:rsidP="008C77B5">
      <w:pPr>
        <w:spacing w:before="40" w:after="40"/>
        <w:rPr>
          <w:color w:val="635D63"/>
          <w:sz w:val="20"/>
          <w:szCs w:val="20"/>
          <w:lang w:val="en-US"/>
        </w:rPr>
      </w:pPr>
      <w:r w:rsidRPr="002D28A7">
        <w:rPr>
          <w:color w:val="635D63"/>
          <w:sz w:val="20"/>
          <w:szCs w:val="20"/>
          <w:lang w:val="en-US"/>
        </w:rPr>
        <w:t>Enexis</w:t>
      </w:r>
      <w:r w:rsidR="00A44C50" w:rsidRPr="002D28A7">
        <w:rPr>
          <w:color w:val="635D63"/>
          <w:sz w:val="20"/>
          <w:szCs w:val="20"/>
          <w:lang w:val="en-US"/>
        </w:rPr>
        <w:t xml:space="preserve"> reserves the right to check references. You should therefore inform the reference companies provided by you that they may be contacted by </w:t>
      </w:r>
      <w:r w:rsidR="005D113D" w:rsidRPr="002D28A7">
        <w:rPr>
          <w:color w:val="635D63"/>
          <w:sz w:val="20"/>
          <w:szCs w:val="20"/>
          <w:lang w:val="en-US"/>
        </w:rPr>
        <w:t>Enexis</w:t>
      </w:r>
      <w:r w:rsidRPr="002D28A7">
        <w:rPr>
          <w:color w:val="635D63"/>
          <w:sz w:val="20"/>
          <w:szCs w:val="20"/>
          <w:lang w:val="en-US"/>
        </w:rPr>
        <w:t>.</w:t>
      </w:r>
      <w:bookmarkStart w:id="3" w:name="_Hlk192863898"/>
    </w:p>
    <w:p w14:paraId="1A17523C" w14:textId="77777777" w:rsidR="006C085E" w:rsidRPr="002D28A7" w:rsidRDefault="006C085E" w:rsidP="008C77B5">
      <w:pPr>
        <w:spacing w:before="40" w:after="40"/>
        <w:rPr>
          <w:color w:val="635D63"/>
          <w:sz w:val="20"/>
          <w:szCs w:val="20"/>
          <w:lang w:val="en-US"/>
        </w:rPr>
      </w:pPr>
    </w:p>
    <w:bookmarkEnd w:id="3"/>
    <w:p w14:paraId="471070B2" w14:textId="7F438052" w:rsidR="00EE25AD" w:rsidRPr="002D28A7" w:rsidRDefault="00597512" w:rsidP="008C77B5">
      <w:pPr>
        <w:spacing w:before="40" w:after="40"/>
        <w:rPr>
          <w:color w:val="635D63"/>
          <w:sz w:val="20"/>
          <w:szCs w:val="20"/>
          <w:lang w:val="en-US"/>
        </w:rPr>
      </w:pPr>
      <w:r>
        <w:rPr>
          <w:rFonts w:cs="Arial"/>
          <w:b/>
          <w:bCs/>
          <w:color w:val="635D63"/>
          <w:sz w:val="20"/>
          <w:szCs w:val="20"/>
          <w:lang w:val="en-GB"/>
        </w:rPr>
        <w:t>Filled in truthfully</w:t>
      </w:r>
      <w:r w:rsidR="008C77B5" w:rsidRPr="00A44C50">
        <w:rPr>
          <w:rFonts w:cs="Arial"/>
          <w:b/>
          <w:bCs/>
          <w:color w:val="635D63"/>
          <w:sz w:val="20"/>
          <w:szCs w:val="20"/>
          <w:lang w:val="en-GB"/>
        </w:rPr>
        <w:t xml:space="preserve"> by the </w:t>
      </w:r>
      <w:r w:rsidR="005C427B" w:rsidRPr="005C427B">
        <w:rPr>
          <w:rFonts w:cs="Arial"/>
          <w:b/>
          <w:bCs/>
          <w:color w:val="635D63"/>
          <w:sz w:val="20"/>
          <w:szCs w:val="20"/>
          <w:lang w:val="en-GB"/>
        </w:rPr>
        <w:t>Tenderer</w:t>
      </w:r>
      <w:commentRangeStart w:id="4"/>
      <w:commentRangeEnd w:id="4"/>
      <w:r w:rsidR="008C77B5" w:rsidRPr="005C427B">
        <w:rPr>
          <w:rStyle w:val="Verwijzingopmerking"/>
          <w:rFonts w:cs="Arial"/>
          <w:b/>
          <w:bCs/>
          <w:color w:val="635D63"/>
          <w:sz w:val="20"/>
          <w:szCs w:val="20"/>
          <w:lang w:val="en-GB"/>
        </w:rPr>
        <w:commentReference w:id="4"/>
      </w:r>
      <w:r w:rsidR="008C77B5" w:rsidRPr="005C427B">
        <w:rPr>
          <w:rFonts w:cs="Arial"/>
          <w:b/>
          <w:bCs/>
          <w:color w:val="635D63"/>
          <w:sz w:val="20"/>
          <w:szCs w:val="20"/>
          <w:lang w:val="en-GB"/>
        </w:rPr>
        <w:t>:</w:t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A44C50" w:rsidRPr="002D28A7" w14:paraId="6EA2D5E9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5CC03DFF" w14:textId="79996603" w:rsidR="00EE25AD" w:rsidRPr="00A44C50" w:rsidRDefault="00B1426B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Name of the </w:t>
            </w:r>
            <w:r w:rsidR="001E59FE" w:rsidRPr="00A44C50">
              <w:rPr>
                <w:color w:val="635D63"/>
                <w:sz w:val="20"/>
                <w:szCs w:val="20"/>
                <w:lang w:val="en-GB"/>
              </w:rPr>
              <w:t>Tenderer</w:t>
            </w:r>
            <w:r w:rsidRPr="00A44C50">
              <w:rPr>
                <w:color w:val="635D63"/>
                <w:sz w:val="20"/>
                <w:szCs w:val="20"/>
                <w:lang w:val="en-GB"/>
              </w:rPr>
              <w:t xml:space="preserve"> or lead party of the Combination</w:t>
            </w:r>
          </w:p>
        </w:tc>
        <w:tc>
          <w:tcPr>
            <w:tcW w:w="3466" w:type="pct"/>
          </w:tcPr>
          <w:p w14:paraId="5617379A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53BCF239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12A56866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022BC11E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77F54912" w14:textId="0CEB89EA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lastRenderedPageBreak/>
              <w:t>Name (authorised) signatory</w:t>
            </w:r>
          </w:p>
        </w:tc>
        <w:tc>
          <w:tcPr>
            <w:tcW w:w="3466" w:type="pct"/>
          </w:tcPr>
          <w:p w14:paraId="18013A71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4F6AF34E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639C5AFC" w14:textId="43167D32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466" w:type="pct"/>
          </w:tcPr>
          <w:p w14:paraId="005B7382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0177A89A" w14:textId="77777777" w:rsidTr="00A44C50">
        <w:trPr>
          <w:trHeight w:val="70"/>
        </w:trPr>
        <w:tc>
          <w:tcPr>
            <w:tcW w:w="1534" w:type="pct"/>
            <w:vAlign w:val="center"/>
          </w:tcPr>
          <w:p w14:paraId="5504D034" w14:textId="50CDC0ED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Signature</w:t>
            </w:r>
          </w:p>
          <w:p w14:paraId="34B42D17" w14:textId="77777777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</w:p>
        </w:tc>
        <w:tc>
          <w:tcPr>
            <w:tcW w:w="3466" w:type="pct"/>
          </w:tcPr>
          <w:p w14:paraId="7F3288CB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50B6D1DA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109D66A6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A44C50" w:rsidRPr="00A44C50" w14:paraId="37E0326C" w14:textId="77777777" w:rsidTr="00A44C50">
        <w:trPr>
          <w:trHeight w:val="465"/>
        </w:trPr>
        <w:tc>
          <w:tcPr>
            <w:tcW w:w="1534" w:type="pct"/>
            <w:vAlign w:val="center"/>
          </w:tcPr>
          <w:p w14:paraId="668BDB8F" w14:textId="006F352B" w:rsidR="00EE25AD" w:rsidRPr="00A44C50" w:rsidRDefault="00EE25AD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  <w:lang w:val="en-GB"/>
              </w:rPr>
            </w:pPr>
            <w:r w:rsidRPr="00A44C50">
              <w:rPr>
                <w:color w:val="635D63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466" w:type="pct"/>
          </w:tcPr>
          <w:p w14:paraId="1E72DEF5" w14:textId="77777777" w:rsidR="00EE25AD" w:rsidRPr="00A44C50" w:rsidRDefault="00EE25A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</w:tbl>
    <w:p w14:paraId="78E8ACBF" w14:textId="289CF8B8" w:rsidR="00A44C50" w:rsidRDefault="00A44C50" w:rsidP="00A44C50">
      <w:pPr>
        <w:suppressAutoHyphens w:val="0"/>
        <w:spacing w:after="200" w:line="276" w:lineRule="auto"/>
        <w:jc w:val="left"/>
        <w:rPr>
          <w:color w:val="635D63"/>
        </w:rPr>
      </w:pPr>
    </w:p>
    <w:p w14:paraId="4AEC20A1" w14:textId="2783E8B9" w:rsidR="00715628" w:rsidRPr="005C427B" w:rsidRDefault="00661A00" w:rsidP="00715628">
      <w:pPr>
        <w:spacing w:before="40" w:after="40"/>
        <w:rPr>
          <w:color w:val="635D63"/>
          <w:sz w:val="20"/>
          <w:szCs w:val="20"/>
          <w:lang w:val="en-US"/>
        </w:rPr>
      </w:pPr>
      <w:commentRangeStart w:id="5"/>
      <w:r w:rsidRPr="005C427B">
        <w:rPr>
          <w:rFonts w:cs="Arial"/>
          <w:b/>
          <w:bCs/>
          <w:color w:val="635D63"/>
          <w:sz w:val="20"/>
          <w:szCs w:val="20"/>
          <w:lang w:val="en-US"/>
        </w:rPr>
        <w:t>Signed for approval by the reference organisation</w:t>
      </w:r>
      <w:r w:rsidR="00715628" w:rsidRPr="005C427B">
        <w:rPr>
          <w:rFonts w:cs="Arial"/>
          <w:b/>
          <w:bCs/>
          <w:color w:val="635D63"/>
          <w:sz w:val="20"/>
          <w:szCs w:val="20"/>
          <w:lang w:val="en-GB"/>
        </w:rPr>
        <w:t>:</w:t>
      </w:r>
      <w:commentRangeEnd w:id="5"/>
      <w:r w:rsidR="00F01F2B" w:rsidRPr="005C427B">
        <w:rPr>
          <w:rStyle w:val="Verwijzingopmerking"/>
          <w:color w:val="635D63"/>
          <w:sz w:val="20"/>
          <w:szCs w:val="20"/>
          <w:lang w:val="en-US"/>
        </w:rPr>
        <w:commentReference w:id="5"/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715628" w:rsidRPr="005C427B" w14:paraId="018696F2" w14:textId="77777777" w:rsidTr="00DC08B1">
        <w:trPr>
          <w:trHeight w:val="465"/>
        </w:trPr>
        <w:tc>
          <w:tcPr>
            <w:tcW w:w="1534" w:type="pct"/>
            <w:vAlign w:val="center"/>
          </w:tcPr>
          <w:p w14:paraId="5FAC8D4A" w14:textId="0CDFCE71" w:rsidR="00715628" w:rsidRPr="005C427B" w:rsidRDefault="00715628" w:rsidP="00715628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</w:pPr>
            <w:r w:rsidRPr="005C427B"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  <w:t xml:space="preserve">Name of the </w:t>
            </w:r>
            <w:r w:rsidR="00661A00" w:rsidRPr="005C427B"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  <w:t>reference organisation</w:t>
            </w:r>
          </w:p>
        </w:tc>
        <w:tc>
          <w:tcPr>
            <w:tcW w:w="3466" w:type="pct"/>
          </w:tcPr>
          <w:p w14:paraId="79B530B0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3719C3DA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727B5C08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715628" w:rsidRPr="005C427B" w14:paraId="733EF053" w14:textId="77777777" w:rsidTr="00DC08B1">
        <w:trPr>
          <w:trHeight w:val="465"/>
        </w:trPr>
        <w:tc>
          <w:tcPr>
            <w:tcW w:w="1534" w:type="pct"/>
            <w:vAlign w:val="center"/>
          </w:tcPr>
          <w:p w14:paraId="23597518" w14:textId="00FF8F75" w:rsidR="00715628" w:rsidRPr="005C427B" w:rsidRDefault="00715628" w:rsidP="00715628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</w:pPr>
            <w:r w:rsidRPr="005C427B"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  <w:t>Name signatory</w:t>
            </w:r>
          </w:p>
        </w:tc>
        <w:tc>
          <w:tcPr>
            <w:tcW w:w="3466" w:type="pct"/>
          </w:tcPr>
          <w:p w14:paraId="39EDCF85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715628" w:rsidRPr="005C427B" w14:paraId="47275307" w14:textId="77777777" w:rsidTr="00DC08B1">
        <w:trPr>
          <w:trHeight w:val="465"/>
        </w:trPr>
        <w:tc>
          <w:tcPr>
            <w:tcW w:w="1534" w:type="pct"/>
            <w:vAlign w:val="center"/>
          </w:tcPr>
          <w:p w14:paraId="5096A1ED" w14:textId="672F3D24" w:rsidR="00715628" w:rsidRPr="005C427B" w:rsidRDefault="00715628" w:rsidP="00715628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</w:pPr>
            <w:r w:rsidRPr="005C427B"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  <w:t>Position</w:t>
            </w:r>
          </w:p>
        </w:tc>
        <w:tc>
          <w:tcPr>
            <w:tcW w:w="3466" w:type="pct"/>
          </w:tcPr>
          <w:p w14:paraId="3DCEF204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715628" w:rsidRPr="005C427B" w14:paraId="78543F68" w14:textId="77777777" w:rsidTr="00DC08B1">
        <w:trPr>
          <w:trHeight w:val="70"/>
        </w:trPr>
        <w:tc>
          <w:tcPr>
            <w:tcW w:w="1534" w:type="pct"/>
            <w:vAlign w:val="center"/>
          </w:tcPr>
          <w:p w14:paraId="4AA909A3" w14:textId="1A496C6B" w:rsidR="00715628" w:rsidRPr="005C427B" w:rsidRDefault="00715628" w:rsidP="00715628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</w:pPr>
            <w:r w:rsidRPr="005C427B"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  <w:t>Signature</w:t>
            </w:r>
          </w:p>
          <w:p w14:paraId="51E380BD" w14:textId="77777777" w:rsidR="00715628" w:rsidRPr="005C427B" w:rsidRDefault="00715628" w:rsidP="00715628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</w:pPr>
          </w:p>
        </w:tc>
        <w:tc>
          <w:tcPr>
            <w:tcW w:w="3466" w:type="pct"/>
          </w:tcPr>
          <w:p w14:paraId="1FCEBA4A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58CD6460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  <w:p w14:paraId="5A909941" w14:textId="77777777" w:rsidR="00715628" w:rsidRPr="005C427B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  <w:tr w:rsidR="00715628" w:rsidRPr="00715628" w14:paraId="4896DD09" w14:textId="77777777" w:rsidTr="00DC08B1">
        <w:trPr>
          <w:trHeight w:val="465"/>
        </w:trPr>
        <w:tc>
          <w:tcPr>
            <w:tcW w:w="1534" w:type="pct"/>
            <w:vAlign w:val="center"/>
          </w:tcPr>
          <w:p w14:paraId="53116F18" w14:textId="0DD0F7C0" w:rsidR="00715628" w:rsidRPr="00715628" w:rsidRDefault="00715628" w:rsidP="00715628">
            <w:pPr>
              <w:suppressAutoHyphens w:val="0"/>
              <w:spacing w:before="40" w:after="40"/>
              <w:jc w:val="left"/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</w:pPr>
            <w:r w:rsidRPr="005C427B">
              <w:rPr>
                <w:rFonts w:eastAsia="Times New Roman"/>
                <w:color w:val="635D63"/>
                <w:sz w:val="20"/>
                <w:szCs w:val="20"/>
                <w:lang w:val="en-GB" w:eastAsia="nl-NL"/>
              </w:rPr>
              <w:t>Date</w:t>
            </w:r>
          </w:p>
        </w:tc>
        <w:tc>
          <w:tcPr>
            <w:tcW w:w="3466" w:type="pct"/>
          </w:tcPr>
          <w:p w14:paraId="5EDFBE5D" w14:textId="77777777" w:rsidR="00715628" w:rsidRPr="00715628" w:rsidRDefault="00715628" w:rsidP="00715628">
            <w:pPr>
              <w:spacing w:before="40" w:after="40"/>
              <w:jc w:val="left"/>
              <w:rPr>
                <w:color w:val="635D63"/>
                <w:sz w:val="20"/>
                <w:szCs w:val="20"/>
                <w:lang w:val="en-GB"/>
              </w:rPr>
            </w:pPr>
          </w:p>
        </w:tc>
      </w:tr>
    </w:tbl>
    <w:p w14:paraId="58AEF4A4" w14:textId="77777777" w:rsidR="00715628" w:rsidRPr="00A44C50" w:rsidRDefault="00715628" w:rsidP="00A44C50">
      <w:pPr>
        <w:suppressAutoHyphens w:val="0"/>
        <w:spacing w:after="200" w:line="276" w:lineRule="auto"/>
        <w:jc w:val="left"/>
        <w:rPr>
          <w:color w:val="635D63"/>
        </w:rPr>
      </w:pPr>
    </w:p>
    <w:sectPr w:rsidR="00715628" w:rsidRPr="00A44C50" w:rsidSect="00A44C50">
      <w:type w:val="continuous"/>
      <w:pgSz w:w="12240" w:h="15840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lokx, Lenneke" w:date="2025-08-01T11:34:00Z" w:initials="LB">
    <w:p w14:paraId="70EF6E4A" w14:textId="77777777" w:rsidR="009D2AD0" w:rsidRDefault="009D2AD0" w:rsidP="009D2AD0">
      <w:pPr>
        <w:pStyle w:val="Tekstopmerking"/>
        <w:jc w:val="left"/>
      </w:pPr>
      <w:r>
        <w:rPr>
          <w:rStyle w:val="Verwijzingopmerking"/>
        </w:rPr>
        <w:annotationRef/>
      </w:r>
      <w:r>
        <w:rPr>
          <w:b/>
          <w:bCs/>
          <w:highlight w:val="yellow"/>
        </w:rPr>
        <w:t>GEEN LOTS? HAAL DEZE TEKST DAN WEG.</w:t>
      </w:r>
    </w:p>
  </w:comment>
  <w:comment w:id="4" w:author="Hoed, Anita den" w:date="2022-12-29T11:20:00Z" w:initials="HAd">
    <w:p w14:paraId="2C7F8820" w14:textId="7E7EC887" w:rsidR="008C77B5" w:rsidRPr="005B28F5" w:rsidRDefault="008C77B5" w:rsidP="008C77B5">
      <w:pPr>
        <w:pStyle w:val="Tekstopmerking"/>
        <w:rPr>
          <w:b/>
          <w:bCs/>
          <w:highlight w:val="yellow"/>
        </w:rPr>
      </w:pPr>
      <w:r w:rsidRPr="005B28F5">
        <w:rPr>
          <w:rStyle w:val="Verwijzingopmerking"/>
          <w:b/>
          <w:bCs/>
        </w:rPr>
        <w:annotationRef/>
      </w:r>
      <w:r w:rsidRPr="005B28F5">
        <w:rPr>
          <w:b/>
          <w:bCs/>
          <w:highlight w:val="yellow"/>
        </w:rPr>
        <w:t>LET OP INKOPER:</w:t>
      </w:r>
    </w:p>
    <w:p w14:paraId="3395F6B0" w14:textId="77777777" w:rsidR="008C77B5" w:rsidRPr="005B28F5" w:rsidRDefault="008C77B5" w:rsidP="008C77B5">
      <w:pPr>
        <w:pStyle w:val="Tekstopmerking"/>
        <w:rPr>
          <w:b/>
          <w:bCs/>
          <w:highlight w:val="yellow"/>
        </w:rPr>
      </w:pPr>
      <w:r w:rsidRPr="005B28F5">
        <w:rPr>
          <w:b/>
          <w:bCs/>
          <w:highlight w:val="yellow"/>
        </w:rPr>
        <w:t>UITGANGSPUNT: ZO MIN MOGELIJK ADMINISTRATIEVE LAST, DUS VRAAG JE AF OF HET AL ONDERTEKEND MOET WORDEN BIJ INDIENING VAN DE AANMELDING OF DE INSCHRIJVING OF LATER.</w:t>
      </w:r>
    </w:p>
    <w:p w14:paraId="1B258738" w14:textId="77777777" w:rsidR="008C77B5" w:rsidRPr="005B28F5" w:rsidRDefault="008C77B5" w:rsidP="008C77B5">
      <w:pPr>
        <w:pStyle w:val="Tekstopmerking"/>
        <w:rPr>
          <w:b/>
          <w:bCs/>
        </w:rPr>
      </w:pPr>
      <w:r w:rsidRPr="005B28F5">
        <w:rPr>
          <w:b/>
          <w:bCs/>
          <w:highlight w:val="yellow"/>
        </w:rPr>
        <w:t>MAAK IN IEDER GEVAL HEEL DUIDELIJK WANNEER HET ONDERTEKEND MOET WORDEN.</w:t>
      </w:r>
    </w:p>
  </w:comment>
  <w:comment w:id="5" w:author="Blokx, Lenneke" w:date="2025-08-01T10:57:00Z" w:initials="LB">
    <w:p w14:paraId="5E7DEF37" w14:textId="77777777" w:rsidR="00705035" w:rsidRDefault="00F01F2B" w:rsidP="00705035">
      <w:pPr>
        <w:pStyle w:val="Tekstopmerking"/>
        <w:jc w:val="left"/>
      </w:pPr>
      <w:r>
        <w:rPr>
          <w:rStyle w:val="Verwijzingopmerking"/>
        </w:rPr>
        <w:annotationRef/>
      </w:r>
      <w:r w:rsidR="00705035">
        <w:rPr>
          <w:b/>
          <w:bCs/>
          <w:highlight w:val="yellow"/>
        </w:rPr>
        <w:t>LET OP INKOPER:</w:t>
      </w:r>
      <w:r w:rsidR="00705035">
        <w:rPr>
          <w:b/>
          <w:bCs/>
          <w:highlight w:val="yellow"/>
        </w:rPr>
        <w:br/>
        <w:t>WIL JE DAT DE INSCHRIJVER DE REFERENTIE ONDERTEKENT, LAAT DIT BLOK DAN STAAN. BEL JE DE REFERENTIES NA OF WIL JE GEEN HANDTEKENING HAAL DEZE DAN WEG.</w:t>
      </w:r>
      <w:r w:rsidR="00705035">
        <w:rPr>
          <w:highlight w:val="yellow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EF6E4A" w15:done="1"/>
  <w15:commentEx w15:paraId="1B258738" w15:done="1"/>
  <w15:commentEx w15:paraId="5E7DEF3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5F63B6" w16cex:dateUtc="2025-08-01T09:34:00Z"/>
  <w16cex:commentExtensible w16cex:durableId="2757F661" w16cex:dateUtc="2022-12-29T10:20:00Z"/>
  <w16cex:commentExtensible w16cex:durableId="7D1BCAB7" w16cex:dateUtc="2025-08-01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EF6E4A" w16cid:durableId="695F63B6"/>
  <w16cid:commentId w16cid:paraId="1B258738" w16cid:durableId="2757F661"/>
  <w16cid:commentId w16cid:paraId="5E7DEF37" w16cid:durableId="7D1BCA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8FF0" w14:textId="77777777" w:rsidR="00025C84" w:rsidRDefault="00025C84" w:rsidP="00EF40C6">
      <w:r>
        <w:separator/>
      </w:r>
    </w:p>
  </w:endnote>
  <w:endnote w:type="continuationSeparator" w:id="0">
    <w:p w14:paraId="651E20B3" w14:textId="77777777" w:rsidR="00025C84" w:rsidRDefault="00025C84" w:rsidP="00EF40C6">
      <w:r>
        <w:continuationSeparator/>
      </w:r>
    </w:p>
  </w:endnote>
  <w:endnote w:type="continuationNotice" w:id="1">
    <w:p w14:paraId="5E837107" w14:textId="77777777" w:rsidR="00025C84" w:rsidRDefault="00025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9DF0" w14:textId="2F0F0831" w:rsidR="00B778B7" w:rsidRPr="00B778B7" w:rsidRDefault="00B778B7" w:rsidP="00A44C50">
    <w:pPr>
      <w:pStyle w:val="Voettekst"/>
      <w:pBdr>
        <w:top w:val="single" w:sz="4" w:space="1" w:color="auto"/>
      </w:pBdr>
      <w:rPr>
        <w:sz w:val="16"/>
        <w:szCs w:val="16"/>
      </w:rPr>
    </w:pPr>
  </w:p>
  <w:p w14:paraId="08E5BE93" w14:textId="77777777" w:rsidR="00C312A3" w:rsidRDefault="00C312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14A" w14:textId="77777777" w:rsidR="00C312A3" w:rsidRDefault="00C312A3">
    <w:pPr>
      <w:pStyle w:val="Voettekst"/>
      <w:jc w:val="right"/>
    </w:pPr>
  </w:p>
  <w:p w14:paraId="688AC046" w14:textId="77777777" w:rsidR="00C312A3" w:rsidRDefault="00C312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FA20" w14:textId="77777777" w:rsidR="00025C84" w:rsidRDefault="00025C84" w:rsidP="00EF40C6">
      <w:r>
        <w:separator/>
      </w:r>
    </w:p>
  </w:footnote>
  <w:footnote w:type="continuationSeparator" w:id="0">
    <w:p w14:paraId="048DC2C1" w14:textId="77777777" w:rsidR="00025C84" w:rsidRDefault="00025C84" w:rsidP="00EF40C6">
      <w:r>
        <w:continuationSeparator/>
      </w:r>
    </w:p>
  </w:footnote>
  <w:footnote w:type="continuationNotice" w:id="1">
    <w:p w14:paraId="21F5F56D" w14:textId="77777777" w:rsidR="00025C84" w:rsidRDefault="00025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E83F" w14:textId="77777777" w:rsidR="002D28A7" w:rsidRDefault="00A44C50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Reference statement for</w:t>
    </w:r>
    <w:r w:rsidR="002D28A7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 NH FUse switch Disconnectors</w:t>
    </w:r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 </w:t>
    </w:r>
  </w:p>
  <w:p w14:paraId="610D0408" w14:textId="0A467FBB" w:rsidR="00A44C50" w:rsidRPr="00777CB8" w:rsidRDefault="002D28A7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  <w:r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Enexis net</w:t>
    </w:r>
    <w:r w:rsidR="00A44C50"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BEHEER B.V</w:t>
    </w:r>
  </w:p>
  <w:p w14:paraId="4B609952" w14:textId="77777777" w:rsidR="00A44C50" w:rsidRPr="00F04AD4" w:rsidRDefault="00A44C50" w:rsidP="00A44C50">
    <w:pPr>
      <w:pStyle w:val="Koptekst"/>
      <w:rPr>
        <w:lang w:val="en-US"/>
      </w:rPr>
    </w:pP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</w:p>
  <w:p w14:paraId="22C167F1" w14:textId="3B8CBDC5" w:rsidR="00C312A3" w:rsidRPr="002D28A7" w:rsidRDefault="00C312A3" w:rsidP="00A44C50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BE39" w14:textId="77777777" w:rsidR="00A44C50" w:rsidRPr="00777CB8" w:rsidRDefault="00A44C50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</w:pPr>
    <w:bookmarkStart w:id="1" w:name="_Toc158818343"/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>Reference statement</w:t>
    </w:r>
    <w:bookmarkEnd w:id="1"/>
    <w:r w:rsidRPr="00777CB8">
      <w:rPr>
        <w:rFonts w:ascii="Trebuchet MS" w:hAnsi="Trebuchet MS"/>
        <w:color w:val="04296C"/>
        <w:lang w:val="en-GB"/>
        <w14:textFill>
          <w14:solidFill>
            <w14:srgbClr w14:val="04296C">
              <w14:lumMod w14:val="25000"/>
            </w14:srgbClr>
          </w14:solidFill>
        </w14:textFill>
      </w:rPr>
      <w:t xml:space="preserve"> for &lt;NAAM AANBESTEDING ENEXIS NETBEHEER B.V&gt; / ENEXIS PERCSONEEL B.V.&gt;</w:t>
    </w:r>
  </w:p>
  <w:p w14:paraId="7B77993E" w14:textId="45A29C25" w:rsidR="00C312A3" w:rsidRPr="00F04AD4" w:rsidRDefault="00C312A3">
    <w:pPr>
      <w:pStyle w:val="Koptekst"/>
      <w:rPr>
        <w:lang w:val="en-US"/>
      </w:rPr>
    </w:pP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  <w:r w:rsidRPr="00F04AD4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8A2153"/>
    <w:multiLevelType w:val="multilevel"/>
    <w:tmpl w:val="63A6320E"/>
    <w:name w:val="LL_Agr2Heading"/>
    <w:lvl w:ilvl="0">
      <w:start w:val="1"/>
      <w:numFmt w:val="decimal"/>
      <w:pStyle w:val="LLAgr2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Agr2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Agr2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Agr2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Agr2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1164D"/>
    <w:multiLevelType w:val="multilevel"/>
    <w:tmpl w:val="7256AD5E"/>
    <w:name w:val="LL_Dash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15184"/>
    <w:multiLevelType w:val="multilevel"/>
    <w:tmpl w:val="978C57FA"/>
    <w:name w:val="LL_Number"/>
    <w:lvl w:ilvl="0">
      <w:start w:val="1"/>
      <w:numFmt w:val="decimal"/>
      <w:pStyle w:val="LL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1985"/>
        </w:tabs>
        <w:ind w:left="2552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947465"/>
    <w:multiLevelType w:val="multilevel"/>
    <w:tmpl w:val="F6883FC2"/>
    <w:name w:val="BodyTex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D4D4F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F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4D4D4F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4D4D4F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4D4D4F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8D0D31"/>
    <w:multiLevelType w:val="multilevel"/>
    <w:tmpl w:val="AC3E4B54"/>
    <w:name w:val="LL_AgrHeading"/>
    <w:lvl w:ilvl="0">
      <w:start w:val="1"/>
      <w:numFmt w:val="decimal"/>
      <w:pStyle w:val="LLAgr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LAgr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LAgr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</w:rPr>
    </w:lvl>
    <w:lvl w:ilvl="3">
      <w:start w:val="1"/>
      <w:numFmt w:val="decimal"/>
      <w:pStyle w:val="LLAgr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LLAgr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7" w15:restartNumberingAfterBreak="0">
    <w:nsid w:val="249474A3"/>
    <w:multiLevelType w:val="hybridMultilevel"/>
    <w:tmpl w:val="E9749BDA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4083B"/>
    <w:multiLevelType w:val="hybridMultilevel"/>
    <w:tmpl w:val="FC18D08E"/>
    <w:lvl w:ilvl="0" w:tplc="4F2CB40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01DF"/>
    <w:multiLevelType w:val="multilevel"/>
    <w:tmpl w:val="28AEEFEC"/>
    <w:styleLink w:val="StijlAllianderdef"/>
    <w:lvl w:ilvl="0">
      <w:start w:val="1"/>
      <w:numFmt w:val="decimal"/>
      <w:lvlText w:val="%1."/>
      <w:lvlJc w:val="left"/>
      <w:pPr>
        <w:ind w:left="1361" w:hanging="1361"/>
      </w:pPr>
      <w:rPr>
        <w:rFonts w:ascii="Arial" w:hAnsi="Arial" w:hint="default"/>
        <w:b/>
        <w:i w:val="0"/>
        <w:caps w:val="0"/>
        <w:smallCaps w:val="0"/>
        <w:strike w:val="0"/>
        <w:dstrike w:val="0"/>
        <w:vanish w:val="0"/>
        <w:color w:val="E66E00"/>
        <w:kern w:val="0"/>
        <w:sz w:val="24"/>
        <w:vertAlign w:val="baseline"/>
        <w14:cntxtAlts w14:val="0"/>
      </w:rPr>
    </w:lvl>
    <w:lvl w:ilvl="1">
      <w:start w:val="1"/>
      <w:numFmt w:val="decimal"/>
      <w:lvlText w:val="%2.%1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2">
      <w:start w:val="1"/>
      <w:numFmt w:val="decimal"/>
      <w:lvlText w:val="1.1.%3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3">
      <w:start w:val="1"/>
      <w:numFmt w:val="decimal"/>
      <w:lvlText w:val="1.1.1.%4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0" w15:restartNumberingAfterBreak="0">
    <w:nsid w:val="2C765B23"/>
    <w:multiLevelType w:val="multilevel"/>
    <w:tmpl w:val="080C0FC2"/>
    <w:styleLink w:val="list-geschiktheidseis"/>
    <w:lvl w:ilvl="0">
      <w:start w:val="3"/>
      <w:numFmt w:val="decimal"/>
      <w:pStyle w:val="kop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pStyle w:val="kop5"/>
      <w:lvlText w:val="%5)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Restart w:val="4"/>
      <w:pStyle w:val="kop6"/>
      <w:lvlText w:val="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B1536F"/>
    <w:multiLevelType w:val="hybridMultilevel"/>
    <w:tmpl w:val="FA7613C2"/>
    <w:lvl w:ilvl="0" w:tplc="BF28F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000E"/>
    <w:multiLevelType w:val="hybridMultilevel"/>
    <w:tmpl w:val="AD24D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6B26"/>
    <w:multiLevelType w:val="multilevel"/>
    <w:tmpl w:val="589CAA34"/>
    <w:name w:val="LL_LitAHeading"/>
    <w:lvl w:ilvl="0">
      <w:start w:val="1"/>
      <w:numFmt w:val="lowerLetter"/>
      <w:pStyle w:val="LLLit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7B3C87"/>
    <w:multiLevelType w:val="hybridMultilevel"/>
    <w:tmpl w:val="94FC0E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5B4C"/>
    <w:multiLevelType w:val="hybridMultilevel"/>
    <w:tmpl w:val="74545F80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F4CE1"/>
    <w:multiLevelType w:val="multilevel"/>
    <w:tmpl w:val="1C2AC41C"/>
    <w:name w:val="LL_NumdefA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B91956"/>
    <w:multiLevelType w:val="multilevel"/>
    <w:tmpl w:val="F7FC415E"/>
    <w:name w:val="LL_NumIndentA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D865154"/>
    <w:multiLevelType w:val="multilevel"/>
    <w:tmpl w:val="4CF6F558"/>
    <w:styleLink w:val="list-opsomming-letters"/>
    <w:lvl w:ilvl="0">
      <w:start w:val="1"/>
      <w:numFmt w:val="decimal"/>
      <w:pStyle w:val="geschiktheidseis"/>
      <w:lvlText w:val="GESCHIKTHEIDSEIS %1: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BB5E9A"/>
    <w:multiLevelType w:val="multilevel"/>
    <w:tmpl w:val="DE7E3432"/>
    <w:name w:val="LL_Whereas"/>
    <w:lvl w:ilvl="0">
      <w:start w:val="1"/>
      <w:numFmt w:val="upperLetter"/>
      <w:pStyle w:val="LLWherea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A1266A"/>
    <w:multiLevelType w:val="multilevel"/>
    <w:tmpl w:val="9E083ECA"/>
    <w:lvl w:ilvl="0">
      <w:start w:val="1"/>
      <w:numFmt w:val="decimal"/>
      <w:pStyle w:val="Kop10"/>
      <w:suff w:val="space"/>
      <w:lvlText w:val="PART %1 -"/>
      <w:lvlJc w:val="left"/>
      <w:pPr>
        <w:ind w:left="0" w:firstLine="0"/>
      </w:pPr>
      <w:rPr>
        <w:rFonts w:hint="default"/>
      </w:rPr>
    </w:lvl>
    <w:lvl w:ilvl="1">
      <w:numFmt w:val="decimal"/>
      <w:pStyle w:val="Kop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578" w:hanging="578"/>
      </w:pPr>
      <w:rPr>
        <w:rFonts w:hint="default"/>
        <w:caps w:val="0"/>
        <w:strike w:val="0"/>
        <w:dstrike w:val="0"/>
        <w:vanish w:val="0"/>
        <w:vertAlign w:val="superscript"/>
      </w:rPr>
    </w:lvl>
    <w:lvl w:ilvl="3">
      <w:start w:val="1"/>
      <w:numFmt w:val="decimal"/>
      <w:pStyle w:val="Kop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0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7994AB7"/>
    <w:multiLevelType w:val="hybridMultilevel"/>
    <w:tmpl w:val="244A8D48"/>
    <w:lvl w:ilvl="0" w:tplc="5FB631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3150C"/>
    <w:multiLevelType w:val="multilevel"/>
    <w:tmpl w:val="34809668"/>
    <w:name w:val="LL_LitHeading"/>
    <w:lvl w:ilvl="0">
      <w:start w:val="1"/>
      <w:numFmt w:val="upperRoman"/>
      <w:pStyle w:val="LLLit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Lit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Lit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Lit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Lit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27564C"/>
    <w:multiLevelType w:val="multilevel"/>
    <w:tmpl w:val="0C6830A0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pStyle w:val="INKParagraaf"/>
      <w:lvlText w:val="%1.%2."/>
      <w:lvlJc w:val="left"/>
      <w:pPr>
        <w:ind w:left="156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07B13D6"/>
    <w:multiLevelType w:val="hybridMultilevel"/>
    <w:tmpl w:val="763A0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F737D"/>
    <w:multiLevelType w:val="multilevel"/>
    <w:tmpl w:val="E01E6F2E"/>
    <w:name w:val="LL_Parties"/>
    <w:lvl w:ilvl="0">
      <w:start w:val="1"/>
      <w:numFmt w:val="decimal"/>
      <w:pStyle w:val="LL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61286E"/>
    <w:multiLevelType w:val="hybridMultilevel"/>
    <w:tmpl w:val="B7C210CC"/>
    <w:lvl w:ilvl="0" w:tplc="9C329E2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E50C0"/>
    <w:multiLevelType w:val="multilevel"/>
    <w:tmpl w:val="2ED62EBA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EDC446B"/>
    <w:multiLevelType w:val="hybridMultilevel"/>
    <w:tmpl w:val="4B0C6D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13CA1"/>
    <w:multiLevelType w:val="multilevel"/>
    <w:tmpl w:val="25044E98"/>
    <w:name w:val="LL_HeadingBlue"/>
    <w:lvl w:ilvl="0">
      <w:start w:val="1"/>
      <w:numFmt w:val="decimal"/>
      <w:pStyle w:val="LLHeadingblue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111F63"/>
        <w:sz w:val="24"/>
      </w:rPr>
    </w:lvl>
    <w:lvl w:ilvl="1">
      <w:start w:val="1"/>
      <w:numFmt w:val="decimal"/>
      <w:pStyle w:val="LLHeadingblu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blu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LLHeadingblu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blu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0B1EC4"/>
    <w:multiLevelType w:val="multilevel"/>
    <w:tmpl w:val="61F0B9B6"/>
    <w:name w:val="LL_Numbering"/>
    <w:lvl w:ilvl="0">
      <w:start w:val="1"/>
      <w:numFmt w:val="decimal"/>
      <w:pStyle w:val="LLNumber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3D6704"/>
    <w:multiLevelType w:val="multilevel"/>
    <w:tmpl w:val="6FB04B1A"/>
    <w:name w:val="LL_Schedule"/>
    <w:lvl w:ilvl="0">
      <w:start w:val="1"/>
      <w:numFmt w:val="decimal"/>
      <w:pStyle w:val="LLSchedule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 w:val="0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9544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6662">
    <w:abstractNumId w:val="27"/>
  </w:num>
  <w:num w:numId="3" w16cid:durableId="266740972">
    <w:abstractNumId w:val="0"/>
  </w:num>
  <w:num w:numId="4" w16cid:durableId="538787471">
    <w:abstractNumId w:val="17"/>
  </w:num>
  <w:num w:numId="5" w16cid:durableId="829249135">
    <w:abstractNumId w:val="29"/>
  </w:num>
  <w:num w:numId="6" w16cid:durableId="1991864148">
    <w:abstractNumId w:val="5"/>
  </w:num>
  <w:num w:numId="7" w16cid:durableId="1153525130">
    <w:abstractNumId w:val="6"/>
  </w:num>
  <w:num w:numId="8" w16cid:durableId="105005924">
    <w:abstractNumId w:val="1"/>
  </w:num>
  <w:num w:numId="9" w16cid:durableId="1032926851">
    <w:abstractNumId w:val="3"/>
  </w:num>
  <w:num w:numId="10" w16cid:durableId="1062026953">
    <w:abstractNumId w:val="30"/>
  </w:num>
  <w:num w:numId="11" w16cid:durableId="1469740531">
    <w:abstractNumId w:val="22"/>
  </w:num>
  <w:num w:numId="12" w16cid:durableId="502281869">
    <w:abstractNumId w:val="13"/>
  </w:num>
  <w:num w:numId="13" w16cid:durableId="1571765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556173">
    <w:abstractNumId w:val="31"/>
  </w:num>
  <w:num w:numId="15" w16cid:durableId="826747714">
    <w:abstractNumId w:val="19"/>
  </w:num>
  <w:num w:numId="16" w16cid:durableId="1196505468">
    <w:abstractNumId w:val="9"/>
  </w:num>
  <w:num w:numId="17" w16cid:durableId="733622573">
    <w:abstractNumId w:val="23"/>
  </w:num>
  <w:num w:numId="18" w16cid:durableId="1037512538">
    <w:abstractNumId w:val="10"/>
  </w:num>
  <w:num w:numId="19" w16cid:durableId="1400861790">
    <w:abstractNumId w:val="18"/>
  </w:num>
  <w:num w:numId="20" w16cid:durableId="1918632927">
    <w:abstractNumId w:val="20"/>
  </w:num>
  <w:num w:numId="21" w16cid:durableId="20067805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683644">
    <w:abstractNumId w:val="2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58461">
    <w:abstractNumId w:val="15"/>
  </w:num>
  <w:num w:numId="24" w16cid:durableId="920795624">
    <w:abstractNumId w:val="8"/>
  </w:num>
  <w:num w:numId="25" w16cid:durableId="2012027557">
    <w:abstractNumId w:val="21"/>
  </w:num>
  <w:num w:numId="26" w16cid:durableId="1029647718">
    <w:abstractNumId w:val="11"/>
  </w:num>
  <w:num w:numId="27" w16cid:durableId="1168593224">
    <w:abstractNumId w:val="7"/>
  </w:num>
  <w:num w:numId="28" w16cid:durableId="1818372241">
    <w:abstractNumId w:val="24"/>
  </w:num>
  <w:num w:numId="29" w16cid:durableId="1374383718">
    <w:abstractNumId w:val="14"/>
  </w:num>
  <w:num w:numId="30" w16cid:durableId="137889976">
    <w:abstractNumId w:val="28"/>
  </w:num>
  <w:num w:numId="31" w16cid:durableId="1946106878">
    <w:abstractNumId w:val="12"/>
  </w:num>
  <w:num w:numId="32" w16cid:durableId="1575774853">
    <w:abstractNumId w:val="2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okx, Lenneke">
    <w15:presenceInfo w15:providerId="AD" w15:userId="S::Lenneke.Blokx@enexis.nl::388465e2-bc0d-4f55-9bfe-fb6f41fa1dfb"/>
  </w15:person>
  <w15:person w15:author="Hoed, Anita den">
    <w15:presenceInfo w15:providerId="AD" w15:userId="S::Anita.den.Hoed@enexis.nl::b0ec68e7-3527-4abb-ae7d-d3ff5c1f60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CC"/>
    <w:rsid w:val="000000B7"/>
    <w:rsid w:val="00000CA9"/>
    <w:rsid w:val="00001958"/>
    <w:rsid w:val="00001EB5"/>
    <w:rsid w:val="00002E50"/>
    <w:rsid w:val="000034A1"/>
    <w:rsid w:val="00003A45"/>
    <w:rsid w:val="000040B7"/>
    <w:rsid w:val="000042FE"/>
    <w:rsid w:val="00005F6A"/>
    <w:rsid w:val="00006315"/>
    <w:rsid w:val="0000632E"/>
    <w:rsid w:val="00006A85"/>
    <w:rsid w:val="00007BA6"/>
    <w:rsid w:val="000105D9"/>
    <w:rsid w:val="00010FCF"/>
    <w:rsid w:val="00011E4D"/>
    <w:rsid w:val="000127F6"/>
    <w:rsid w:val="00012985"/>
    <w:rsid w:val="00012AEB"/>
    <w:rsid w:val="00014A29"/>
    <w:rsid w:val="00014C80"/>
    <w:rsid w:val="00014DF1"/>
    <w:rsid w:val="00015193"/>
    <w:rsid w:val="0001575F"/>
    <w:rsid w:val="00015AD7"/>
    <w:rsid w:val="00016F81"/>
    <w:rsid w:val="0001733F"/>
    <w:rsid w:val="0001774B"/>
    <w:rsid w:val="0002004B"/>
    <w:rsid w:val="0002005A"/>
    <w:rsid w:val="000215D6"/>
    <w:rsid w:val="0002174B"/>
    <w:rsid w:val="000217DD"/>
    <w:rsid w:val="000220AE"/>
    <w:rsid w:val="000224C8"/>
    <w:rsid w:val="000231DC"/>
    <w:rsid w:val="000239A0"/>
    <w:rsid w:val="00025C1C"/>
    <w:rsid w:val="00025C84"/>
    <w:rsid w:val="00026AC0"/>
    <w:rsid w:val="00026CB3"/>
    <w:rsid w:val="00026CE2"/>
    <w:rsid w:val="000304AC"/>
    <w:rsid w:val="000306DF"/>
    <w:rsid w:val="00030B32"/>
    <w:rsid w:val="000311BD"/>
    <w:rsid w:val="00031264"/>
    <w:rsid w:val="000339C8"/>
    <w:rsid w:val="000340F5"/>
    <w:rsid w:val="0003525F"/>
    <w:rsid w:val="000359AF"/>
    <w:rsid w:val="00035B0B"/>
    <w:rsid w:val="00035B99"/>
    <w:rsid w:val="00035CF3"/>
    <w:rsid w:val="000360CA"/>
    <w:rsid w:val="00036598"/>
    <w:rsid w:val="00040741"/>
    <w:rsid w:val="00040826"/>
    <w:rsid w:val="000408C6"/>
    <w:rsid w:val="00041552"/>
    <w:rsid w:val="000416A9"/>
    <w:rsid w:val="00041726"/>
    <w:rsid w:val="000417E0"/>
    <w:rsid w:val="00041968"/>
    <w:rsid w:val="00041DBB"/>
    <w:rsid w:val="00042822"/>
    <w:rsid w:val="00042EF9"/>
    <w:rsid w:val="0004459E"/>
    <w:rsid w:val="00044868"/>
    <w:rsid w:val="00044FB2"/>
    <w:rsid w:val="00044FC0"/>
    <w:rsid w:val="00045918"/>
    <w:rsid w:val="00045A55"/>
    <w:rsid w:val="00045E45"/>
    <w:rsid w:val="00045F7A"/>
    <w:rsid w:val="00051A0A"/>
    <w:rsid w:val="000521F3"/>
    <w:rsid w:val="00052602"/>
    <w:rsid w:val="00052AFD"/>
    <w:rsid w:val="00053273"/>
    <w:rsid w:val="00053A98"/>
    <w:rsid w:val="00053F8E"/>
    <w:rsid w:val="00054291"/>
    <w:rsid w:val="000556DA"/>
    <w:rsid w:val="0005622B"/>
    <w:rsid w:val="0005638A"/>
    <w:rsid w:val="0005656F"/>
    <w:rsid w:val="00056EAB"/>
    <w:rsid w:val="000572C5"/>
    <w:rsid w:val="00057C1B"/>
    <w:rsid w:val="00060382"/>
    <w:rsid w:val="000607D5"/>
    <w:rsid w:val="00060913"/>
    <w:rsid w:val="0006099D"/>
    <w:rsid w:val="00060A19"/>
    <w:rsid w:val="00060E42"/>
    <w:rsid w:val="00061C6B"/>
    <w:rsid w:val="0006280B"/>
    <w:rsid w:val="00063904"/>
    <w:rsid w:val="00064701"/>
    <w:rsid w:val="00064A30"/>
    <w:rsid w:val="00065471"/>
    <w:rsid w:val="00065768"/>
    <w:rsid w:val="0006595C"/>
    <w:rsid w:val="00065A38"/>
    <w:rsid w:val="00067400"/>
    <w:rsid w:val="00067707"/>
    <w:rsid w:val="00070074"/>
    <w:rsid w:val="00070464"/>
    <w:rsid w:val="0007078D"/>
    <w:rsid w:val="000716D1"/>
    <w:rsid w:val="00071A18"/>
    <w:rsid w:val="00072138"/>
    <w:rsid w:val="0007454E"/>
    <w:rsid w:val="0007604E"/>
    <w:rsid w:val="0007626C"/>
    <w:rsid w:val="000769E3"/>
    <w:rsid w:val="00076F5C"/>
    <w:rsid w:val="00076FF2"/>
    <w:rsid w:val="000775C1"/>
    <w:rsid w:val="00080112"/>
    <w:rsid w:val="0008156A"/>
    <w:rsid w:val="000836CC"/>
    <w:rsid w:val="00083BAB"/>
    <w:rsid w:val="00083F55"/>
    <w:rsid w:val="0008446E"/>
    <w:rsid w:val="000848B1"/>
    <w:rsid w:val="00085471"/>
    <w:rsid w:val="00085517"/>
    <w:rsid w:val="00085CEB"/>
    <w:rsid w:val="00086917"/>
    <w:rsid w:val="00086EE8"/>
    <w:rsid w:val="000872A5"/>
    <w:rsid w:val="00087350"/>
    <w:rsid w:val="000900B3"/>
    <w:rsid w:val="0009074B"/>
    <w:rsid w:val="000910AE"/>
    <w:rsid w:val="0009114B"/>
    <w:rsid w:val="00092094"/>
    <w:rsid w:val="00092434"/>
    <w:rsid w:val="00093083"/>
    <w:rsid w:val="00093388"/>
    <w:rsid w:val="00093C0B"/>
    <w:rsid w:val="00093D04"/>
    <w:rsid w:val="000941AB"/>
    <w:rsid w:val="00094CAD"/>
    <w:rsid w:val="00094EF2"/>
    <w:rsid w:val="0009556C"/>
    <w:rsid w:val="00095CDA"/>
    <w:rsid w:val="00095E04"/>
    <w:rsid w:val="000960C2"/>
    <w:rsid w:val="00096E71"/>
    <w:rsid w:val="000976B1"/>
    <w:rsid w:val="000A05DC"/>
    <w:rsid w:val="000A07DF"/>
    <w:rsid w:val="000A14AE"/>
    <w:rsid w:val="000A14C7"/>
    <w:rsid w:val="000A243A"/>
    <w:rsid w:val="000A2AE6"/>
    <w:rsid w:val="000A2DA4"/>
    <w:rsid w:val="000A360E"/>
    <w:rsid w:val="000A3F96"/>
    <w:rsid w:val="000A4FD0"/>
    <w:rsid w:val="000A5A82"/>
    <w:rsid w:val="000A6C6B"/>
    <w:rsid w:val="000A71DF"/>
    <w:rsid w:val="000A7E8C"/>
    <w:rsid w:val="000B0241"/>
    <w:rsid w:val="000B095F"/>
    <w:rsid w:val="000B150E"/>
    <w:rsid w:val="000B191C"/>
    <w:rsid w:val="000B198E"/>
    <w:rsid w:val="000B1BC3"/>
    <w:rsid w:val="000B2356"/>
    <w:rsid w:val="000B35A4"/>
    <w:rsid w:val="000B53C0"/>
    <w:rsid w:val="000B596C"/>
    <w:rsid w:val="000B6E31"/>
    <w:rsid w:val="000B71F9"/>
    <w:rsid w:val="000B7BF1"/>
    <w:rsid w:val="000C0D23"/>
    <w:rsid w:val="000C22F7"/>
    <w:rsid w:val="000C2397"/>
    <w:rsid w:val="000C3A8B"/>
    <w:rsid w:val="000C4BF7"/>
    <w:rsid w:val="000C4E4E"/>
    <w:rsid w:val="000C5031"/>
    <w:rsid w:val="000C5198"/>
    <w:rsid w:val="000C5808"/>
    <w:rsid w:val="000C6809"/>
    <w:rsid w:val="000C7062"/>
    <w:rsid w:val="000C752D"/>
    <w:rsid w:val="000D0749"/>
    <w:rsid w:val="000D0B6B"/>
    <w:rsid w:val="000D0DC2"/>
    <w:rsid w:val="000D17B2"/>
    <w:rsid w:val="000D18D6"/>
    <w:rsid w:val="000D1B7F"/>
    <w:rsid w:val="000D2EC2"/>
    <w:rsid w:val="000D3607"/>
    <w:rsid w:val="000D44A3"/>
    <w:rsid w:val="000D4C07"/>
    <w:rsid w:val="000D52D6"/>
    <w:rsid w:val="000D5375"/>
    <w:rsid w:val="000D5F91"/>
    <w:rsid w:val="000D6895"/>
    <w:rsid w:val="000D7EEF"/>
    <w:rsid w:val="000E06AA"/>
    <w:rsid w:val="000E06FA"/>
    <w:rsid w:val="000E1B02"/>
    <w:rsid w:val="000E1B5C"/>
    <w:rsid w:val="000E2C18"/>
    <w:rsid w:val="000E2E61"/>
    <w:rsid w:val="000E3205"/>
    <w:rsid w:val="000E3721"/>
    <w:rsid w:val="000E446F"/>
    <w:rsid w:val="000E4A40"/>
    <w:rsid w:val="000E4F75"/>
    <w:rsid w:val="000E4FC9"/>
    <w:rsid w:val="000E5ED0"/>
    <w:rsid w:val="000E61C7"/>
    <w:rsid w:val="000E6D6B"/>
    <w:rsid w:val="000E7A6B"/>
    <w:rsid w:val="000E7C72"/>
    <w:rsid w:val="000E7F1D"/>
    <w:rsid w:val="000E7F70"/>
    <w:rsid w:val="000F0364"/>
    <w:rsid w:val="000F0BA6"/>
    <w:rsid w:val="000F0D47"/>
    <w:rsid w:val="000F0EFC"/>
    <w:rsid w:val="000F1FD5"/>
    <w:rsid w:val="000F228C"/>
    <w:rsid w:val="000F458A"/>
    <w:rsid w:val="000F4660"/>
    <w:rsid w:val="000F4972"/>
    <w:rsid w:val="000F57E4"/>
    <w:rsid w:val="000F62E1"/>
    <w:rsid w:val="000F6884"/>
    <w:rsid w:val="000F6D9D"/>
    <w:rsid w:val="000F73F3"/>
    <w:rsid w:val="000F772D"/>
    <w:rsid w:val="000F7D09"/>
    <w:rsid w:val="000F7E9B"/>
    <w:rsid w:val="001008A7"/>
    <w:rsid w:val="00101422"/>
    <w:rsid w:val="00101627"/>
    <w:rsid w:val="00101B51"/>
    <w:rsid w:val="00101F0B"/>
    <w:rsid w:val="001022CA"/>
    <w:rsid w:val="001027DC"/>
    <w:rsid w:val="00102FEA"/>
    <w:rsid w:val="0010436B"/>
    <w:rsid w:val="00104583"/>
    <w:rsid w:val="00104647"/>
    <w:rsid w:val="00104C88"/>
    <w:rsid w:val="00104E49"/>
    <w:rsid w:val="0010513B"/>
    <w:rsid w:val="0010550A"/>
    <w:rsid w:val="00106C9E"/>
    <w:rsid w:val="00111439"/>
    <w:rsid w:val="001117FB"/>
    <w:rsid w:val="00112192"/>
    <w:rsid w:val="00113353"/>
    <w:rsid w:val="00113B7A"/>
    <w:rsid w:val="00113F9A"/>
    <w:rsid w:val="001147B1"/>
    <w:rsid w:val="0011499E"/>
    <w:rsid w:val="00114AFD"/>
    <w:rsid w:val="00114C3F"/>
    <w:rsid w:val="00115C0F"/>
    <w:rsid w:val="00115D7F"/>
    <w:rsid w:val="00116671"/>
    <w:rsid w:val="001171A5"/>
    <w:rsid w:val="00117DCB"/>
    <w:rsid w:val="00120425"/>
    <w:rsid w:val="0012044A"/>
    <w:rsid w:val="00120515"/>
    <w:rsid w:val="001207B9"/>
    <w:rsid w:val="001210DE"/>
    <w:rsid w:val="00121EC3"/>
    <w:rsid w:val="001237A4"/>
    <w:rsid w:val="00123B74"/>
    <w:rsid w:val="0012427E"/>
    <w:rsid w:val="00124331"/>
    <w:rsid w:val="0012528D"/>
    <w:rsid w:val="00125CF3"/>
    <w:rsid w:val="00126E61"/>
    <w:rsid w:val="00127378"/>
    <w:rsid w:val="0013055F"/>
    <w:rsid w:val="0013084E"/>
    <w:rsid w:val="001319A4"/>
    <w:rsid w:val="00131E5D"/>
    <w:rsid w:val="0013259F"/>
    <w:rsid w:val="00133DFB"/>
    <w:rsid w:val="00134D84"/>
    <w:rsid w:val="00134EC4"/>
    <w:rsid w:val="00135E67"/>
    <w:rsid w:val="00136416"/>
    <w:rsid w:val="00136564"/>
    <w:rsid w:val="00136C8C"/>
    <w:rsid w:val="00136F0F"/>
    <w:rsid w:val="0013720A"/>
    <w:rsid w:val="001378E0"/>
    <w:rsid w:val="001400B7"/>
    <w:rsid w:val="001402AB"/>
    <w:rsid w:val="00140739"/>
    <w:rsid w:val="00141B79"/>
    <w:rsid w:val="00142BD6"/>
    <w:rsid w:val="00143037"/>
    <w:rsid w:val="00143233"/>
    <w:rsid w:val="001432A5"/>
    <w:rsid w:val="0014350C"/>
    <w:rsid w:val="0014365C"/>
    <w:rsid w:val="001450A8"/>
    <w:rsid w:val="00147B3F"/>
    <w:rsid w:val="001504DE"/>
    <w:rsid w:val="001506A6"/>
    <w:rsid w:val="001507CE"/>
    <w:rsid w:val="00150D69"/>
    <w:rsid w:val="00150E2F"/>
    <w:rsid w:val="00151FF5"/>
    <w:rsid w:val="0015201E"/>
    <w:rsid w:val="00152DFC"/>
    <w:rsid w:val="0015347E"/>
    <w:rsid w:val="001536F2"/>
    <w:rsid w:val="001556F2"/>
    <w:rsid w:val="00155AF9"/>
    <w:rsid w:val="00156512"/>
    <w:rsid w:val="00156652"/>
    <w:rsid w:val="00156DD5"/>
    <w:rsid w:val="00157716"/>
    <w:rsid w:val="001602BD"/>
    <w:rsid w:val="00160747"/>
    <w:rsid w:val="001608C9"/>
    <w:rsid w:val="00160C76"/>
    <w:rsid w:val="0016135E"/>
    <w:rsid w:val="00161413"/>
    <w:rsid w:val="00161EC2"/>
    <w:rsid w:val="0016214F"/>
    <w:rsid w:val="00162CF4"/>
    <w:rsid w:val="001632FE"/>
    <w:rsid w:val="00163DA2"/>
    <w:rsid w:val="0016459E"/>
    <w:rsid w:val="001648F9"/>
    <w:rsid w:val="00164B4B"/>
    <w:rsid w:val="00165A56"/>
    <w:rsid w:val="00166F5A"/>
    <w:rsid w:val="001674CD"/>
    <w:rsid w:val="0016772B"/>
    <w:rsid w:val="00167893"/>
    <w:rsid w:val="00167C1E"/>
    <w:rsid w:val="00170192"/>
    <w:rsid w:val="001704FF"/>
    <w:rsid w:val="0017072C"/>
    <w:rsid w:val="0017113C"/>
    <w:rsid w:val="00171322"/>
    <w:rsid w:val="0017154C"/>
    <w:rsid w:val="00171A05"/>
    <w:rsid w:val="0017233F"/>
    <w:rsid w:val="00172735"/>
    <w:rsid w:val="00173839"/>
    <w:rsid w:val="001748A5"/>
    <w:rsid w:val="001748AA"/>
    <w:rsid w:val="00176028"/>
    <w:rsid w:val="0017645A"/>
    <w:rsid w:val="00176C1B"/>
    <w:rsid w:val="001771BC"/>
    <w:rsid w:val="00180B07"/>
    <w:rsid w:val="00181305"/>
    <w:rsid w:val="0018175F"/>
    <w:rsid w:val="0018204F"/>
    <w:rsid w:val="0018252B"/>
    <w:rsid w:val="0018345C"/>
    <w:rsid w:val="00184688"/>
    <w:rsid w:val="0018521E"/>
    <w:rsid w:val="00186113"/>
    <w:rsid w:val="0018696E"/>
    <w:rsid w:val="00190BB9"/>
    <w:rsid w:val="00190D86"/>
    <w:rsid w:val="00192E20"/>
    <w:rsid w:val="00193A92"/>
    <w:rsid w:val="00193C0F"/>
    <w:rsid w:val="00193DB5"/>
    <w:rsid w:val="00194659"/>
    <w:rsid w:val="00194E45"/>
    <w:rsid w:val="001954F0"/>
    <w:rsid w:val="0019574B"/>
    <w:rsid w:val="001958DA"/>
    <w:rsid w:val="0019591F"/>
    <w:rsid w:val="00196D82"/>
    <w:rsid w:val="00196E36"/>
    <w:rsid w:val="001978EA"/>
    <w:rsid w:val="00197FFD"/>
    <w:rsid w:val="001A0ADC"/>
    <w:rsid w:val="001A0BED"/>
    <w:rsid w:val="001A1636"/>
    <w:rsid w:val="001A2572"/>
    <w:rsid w:val="001A2B23"/>
    <w:rsid w:val="001A2E9C"/>
    <w:rsid w:val="001A2F75"/>
    <w:rsid w:val="001A38B1"/>
    <w:rsid w:val="001A4605"/>
    <w:rsid w:val="001A4A85"/>
    <w:rsid w:val="001A4D96"/>
    <w:rsid w:val="001A4F1B"/>
    <w:rsid w:val="001A5865"/>
    <w:rsid w:val="001A6A76"/>
    <w:rsid w:val="001B06EC"/>
    <w:rsid w:val="001B0E38"/>
    <w:rsid w:val="001B16C8"/>
    <w:rsid w:val="001B2686"/>
    <w:rsid w:val="001B28E5"/>
    <w:rsid w:val="001B2F26"/>
    <w:rsid w:val="001B2F56"/>
    <w:rsid w:val="001B36ED"/>
    <w:rsid w:val="001B3BFF"/>
    <w:rsid w:val="001B3F86"/>
    <w:rsid w:val="001B404D"/>
    <w:rsid w:val="001B5550"/>
    <w:rsid w:val="001B65A8"/>
    <w:rsid w:val="001B6B2E"/>
    <w:rsid w:val="001B6E84"/>
    <w:rsid w:val="001B73A5"/>
    <w:rsid w:val="001B7AD8"/>
    <w:rsid w:val="001B7CB4"/>
    <w:rsid w:val="001C0DB1"/>
    <w:rsid w:val="001C12E7"/>
    <w:rsid w:val="001C1C06"/>
    <w:rsid w:val="001C215C"/>
    <w:rsid w:val="001C3209"/>
    <w:rsid w:val="001C44B8"/>
    <w:rsid w:val="001C4A18"/>
    <w:rsid w:val="001C4E25"/>
    <w:rsid w:val="001C5A66"/>
    <w:rsid w:val="001C61E7"/>
    <w:rsid w:val="001C6226"/>
    <w:rsid w:val="001C75BC"/>
    <w:rsid w:val="001C7A9D"/>
    <w:rsid w:val="001C7EC8"/>
    <w:rsid w:val="001D08CB"/>
    <w:rsid w:val="001D097B"/>
    <w:rsid w:val="001D104E"/>
    <w:rsid w:val="001D2BCA"/>
    <w:rsid w:val="001D36FE"/>
    <w:rsid w:val="001D3EF2"/>
    <w:rsid w:val="001D47EF"/>
    <w:rsid w:val="001D487D"/>
    <w:rsid w:val="001D4E45"/>
    <w:rsid w:val="001D4FCF"/>
    <w:rsid w:val="001D535F"/>
    <w:rsid w:val="001D659F"/>
    <w:rsid w:val="001D682D"/>
    <w:rsid w:val="001D6B88"/>
    <w:rsid w:val="001D72B4"/>
    <w:rsid w:val="001D77FC"/>
    <w:rsid w:val="001D78BA"/>
    <w:rsid w:val="001E1570"/>
    <w:rsid w:val="001E1CD3"/>
    <w:rsid w:val="001E2CBB"/>
    <w:rsid w:val="001E3127"/>
    <w:rsid w:val="001E3180"/>
    <w:rsid w:val="001E44D5"/>
    <w:rsid w:val="001E5549"/>
    <w:rsid w:val="001E5872"/>
    <w:rsid w:val="001E59FE"/>
    <w:rsid w:val="001E67BD"/>
    <w:rsid w:val="001E6AE1"/>
    <w:rsid w:val="001E6B52"/>
    <w:rsid w:val="001E7111"/>
    <w:rsid w:val="001F0809"/>
    <w:rsid w:val="001F084E"/>
    <w:rsid w:val="001F0DE8"/>
    <w:rsid w:val="001F1320"/>
    <w:rsid w:val="001F1517"/>
    <w:rsid w:val="001F1557"/>
    <w:rsid w:val="001F436A"/>
    <w:rsid w:val="001F4CBF"/>
    <w:rsid w:val="001F4CE2"/>
    <w:rsid w:val="001F4CED"/>
    <w:rsid w:val="001F51D5"/>
    <w:rsid w:val="001F617D"/>
    <w:rsid w:val="001F6E42"/>
    <w:rsid w:val="001F6EE4"/>
    <w:rsid w:val="001F7358"/>
    <w:rsid w:val="001F7A7E"/>
    <w:rsid w:val="00200DC1"/>
    <w:rsid w:val="002015E3"/>
    <w:rsid w:val="00201F3C"/>
    <w:rsid w:val="002024F3"/>
    <w:rsid w:val="0020290F"/>
    <w:rsid w:val="00202B5D"/>
    <w:rsid w:val="002037E1"/>
    <w:rsid w:val="002044A9"/>
    <w:rsid w:val="00204520"/>
    <w:rsid w:val="00204FCA"/>
    <w:rsid w:val="002058EF"/>
    <w:rsid w:val="00205D64"/>
    <w:rsid w:val="002070A3"/>
    <w:rsid w:val="0020720C"/>
    <w:rsid w:val="002074E2"/>
    <w:rsid w:val="00210126"/>
    <w:rsid w:val="00210CA5"/>
    <w:rsid w:val="00210EC3"/>
    <w:rsid w:val="0021108D"/>
    <w:rsid w:val="00211B52"/>
    <w:rsid w:val="00211E35"/>
    <w:rsid w:val="00212D8E"/>
    <w:rsid w:val="002138D4"/>
    <w:rsid w:val="00213CC4"/>
    <w:rsid w:val="00213F92"/>
    <w:rsid w:val="00214B18"/>
    <w:rsid w:val="002157E3"/>
    <w:rsid w:val="00215B79"/>
    <w:rsid w:val="00216567"/>
    <w:rsid w:val="00216978"/>
    <w:rsid w:val="00216CEA"/>
    <w:rsid w:val="002172EB"/>
    <w:rsid w:val="00217478"/>
    <w:rsid w:val="00217DA1"/>
    <w:rsid w:val="00220202"/>
    <w:rsid w:val="00220A9C"/>
    <w:rsid w:val="00220C17"/>
    <w:rsid w:val="00220D6D"/>
    <w:rsid w:val="00221DE9"/>
    <w:rsid w:val="002223E8"/>
    <w:rsid w:val="00222E1D"/>
    <w:rsid w:val="00224149"/>
    <w:rsid w:val="00224711"/>
    <w:rsid w:val="002257DA"/>
    <w:rsid w:val="00225891"/>
    <w:rsid w:val="00225ABA"/>
    <w:rsid w:val="00227B8C"/>
    <w:rsid w:val="0023079E"/>
    <w:rsid w:val="00230A35"/>
    <w:rsid w:val="00230A3A"/>
    <w:rsid w:val="00230C37"/>
    <w:rsid w:val="0023130E"/>
    <w:rsid w:val="00232DAB"/>
    <w:rsid w:val="00232EC0"/>
    <w:rsid w:val="00233915"/>
    <w:rsid w:val="00233A42"/>
    <w:rsid w:val="00233FA2"/>
    <w:rsid w:val="002345BB"/>
    <w:rsid w:val="002346AC"/>
    <w:rsid w:val="00234A1B"/>
    <w:rsid w:val="00236E81"/>
    <w:rsid w:val="002371DE"/>
    <w:rsid w:val="00240579"/>
    <w:rsid w:val="00241037"/>
    <w:rsid w:val="0024114A"/>
    <w:rsid w:val="002417E0"/>
    <w:rsid w:val="002417F3"/>
    <w:rsid w:val="00241AFF"/>
    <w:rsid w:val="00242336"/>
    <w:rsid w:val="002432C5"/>
    <w:rsid w:val="002434AA"/>
    <w:rsid w:val="0024410A"/>
    <w:rsid w:val="00244DEF"/>
    <w:rsid w:val="00244E3E"/>
    <w:rsid w:val="00245560"/>
    <w:rsid w:val="00245848"/>
    <w:rsid w:val="00246107"/>
    <w:rsid w:val="00246931"/>
    <w:rsid w:val="00246BEF"/>
    <w:rsid w:val="00247B0B"/>
    <w:rsid w:val="002500C5"/>
    <w:rsid w:val="0025047D"/>
    <w:rsid w:val="00250DB2"/>
    <w:rsid w:val="0025158E"/>
    <w:rsid w:val="002516B0"/>
    <w:rsid w:val="00251829"/>
    <w:rsid w:val="00251F36"/>
    <w:rsid w:val="002528AD"/>
    <w:rsid w:val="00252C8C"/>
    <w:rsid w:val="00253464"/>
    <w:rsid w:val="00254C65"/>
    <w:rsid w:val="00255196"/>
    <w:rsid w:val="00255E3D"/>
    <w:rsid w:val="002560EA"/>
    <w:rsid w:val="00256955"/>
    <w:rsid w:val="00256F5D"/>
    <w:rsid w:val="00257142"/>
    <w:rsid w:val="0026029A"/>
    <w:rsid w:val="002610A7"/>
    <w:rsid w:val="0026179D"/>
    <w:rsid w:val="00261F42"/>
    <w:rsid w:val="0026275A"/>
    <w:rsid w:val="0026287F"/>
    <w:rsid w:val="00262A7D"/>
    <w:rsid w:val="00262BCD"/>
    <w:rsid w:val="00263313"/>
    <w:rsid w:val="0026343D"/>
    <w:rsid w:val="002635E6"/>
    <w:rsid w:val="0026484D"/>
    <w:rsid w:val="00264B69"/>
    <w:rsid w:val="00265C32"/>
    <w:rsid w:val="0026604D"/>
    <w:rsid w:val="00266547"/>
    <w:rsid w:val="002679B8"/>
    <w:rsid w:val="002724BF"/>
    <w:rsid w:val="00272515"/>
    <w:rsid w:val="00272714"/>
    <w:rsid w:val="00273EC8"/>
    <w:rsid w:val="00274990"/>
    <w:rsid w:val="00274BFE"/>
    <w:rsid w:val="00275DDC"/>
    <w:rsid w:val="00276591"/>
    <w:rsid w:val="00277023"/>
    <w:rsid w:val="0027708E"/>
    <w:rsid w:val="00277B62"/>
    <w:rsid w:val="00281414"/>
    <w:rsid w:val="00282B82"/>
    <w:rsid w:val="00282E01"/>
    <w:rsid w:val="002832A2"/>
    <w:rsid w:val="002834DF"/>
    <w:rsid w:val="0028403D"/>
    <w:rsid w:val="002841F5"/>
    <w:rsid w:val="00284283"/>
    <w:rsid w:val="002844A0"/>
    <w:rsid w:val="002849CF"/>
    <w:rsid w:val="00285B07"/>
    <w:rsid w:val="00286390"/>
    <w:rsid w:val="00286B70"/>
    <w:rsid w:val="00286D92"/>
    <w:rsid w:val="00287F39"/>
    <w:rsid w:val="00290011"/>
    <w:rsid w:val="0029043E"/>
    <w:rsid w:val="00290FFC"/>
    <w:rsid w:val="002913D5"/>
    <w:rsid w:val="002919E5"/>
    <w:rsid w:val="00292471"/>
    <w:rsid w:val="00293D66"/>
    <w:rsid w:val="00294BD0"/>
    <w:rsid w:val="00294C17"/>
    <w:rsid w:val="00294FE9"/>
    <w:rsid w:val="002952C4"/>
    <w:rsid w:val="002953DE"/>
    <w:rsid w:val="00295A4C"/>
    <w:rsid w:val="0029674D"/>
    <w:rsid w:val="00297527"/>
    <w:rsid w:val="00297E53"/>
    <w:rsid w:val="00297EF7"/>
    <w:rsid w:val="002A05F1"/>
    <w:rsid w:val="002A0FCB"/>
    <w:rsid w:val="002A17DE"/>
    <w:rsid w:val="002A2516"/>
    <w:rsid w:val="002A2587"/>
    <w:rsid w:val="002A26C2"/>
    <w:rsid w:val="002A359F"/>
    <w:rsid w:val="002A48DF"/>
    <w:rsid w:val="002A4979"/>
    <w:rsid w:val="002A5C1B"/>
    <w:rsid w:val="002A5D23"/>
    <w:rsid w:val="002A601A"/>
    <w:rsid w:val="002A71C8"/>
    <w:rsid w:val="002A7A4D"/>
    <w:rsid w:val="002A7AF7"/>
    <w:rsid w:val="002B0D90"/>
    <w:rsid w:val="002B0E85"/>
    <w:rsid w:val="002B1729"/>
    <w:rsid w:val="002B18A9"/>
    <w:rsid w:val="002B1CF7"/>
    <w:rsid w:val="002B29C8"/>
    <w:rsid w:val="002B3E7D"/>
    <w:rsid w:val="002B4B09"/>
    <w:rsid w:val="002B781A"/>
    <w:rsid w:val="002C0D36"/>
    <w:rsid w:val="002C1196"/>
    <w:rsid w:val="002C1BAC"/>
    <w:rsid w:val="002C34B6"/>
    <w:rsid w:val="002C3634"/>
    <w:rsid w:val="002C4318"/>
    <w:rsid w:val="002C4972"/>
    <w:rsid w:val="002C5885"/>
    <w:rsid w:val="002C59ED"/>
    <w:rsid w:val="002C5F33"/>
    <w:rsid w:val="002C655F"/>
    <w:rsid w:val="002C6C19"/>
    <w:rsid w:val="002C6CDA"/>
    <w:rsid w:val="002C6D62"/>
    <w:rsid w:val="002C6FC0"/>
    <w:rsid w:val="002C7219"/>
    <w:rsid w:val="002C7E29"/>
    <w:rsid w:val="002D0161"/>
    <w:rsid w:val="002D11A9"/>
    <w:rsid w:val="002D19A2"/>
    <w:rsid w:val="002D1A36"/>
    <w:rsid w:val="002D28A7"/>
    <w:rsid w:val="002D5827"/>
    <w:rsid w:val="002D58E7"/>
    <w:rsid w:val="002D59D1"/>
    <w:rsid w:val="002D5D1D"/>
    <w:rsid w:val="002D6A4B"/>
    <w:rsid w:val="002D6A68"/>
    <w:rsid w:val="002D6F43"/>
    <w:rsid w:val="002E0FAB"/>
    <w:rsid w:val="002E118B"/>
    <w:rsid w:val="002E1641"/>
    <w:rsid w:val="002E1E93"/>
    <w:rsid w:val="002E240E"/>
    <w:rsid w:val="002E2568"/>
    <w:rsid w:val="002E278B"/>
    <w:rsid w:val="002E2F27"/>
    <w:rsid w:val="002E3874"/>
    <w:rsid w:val="002E4267"/>
    <w:rsid w:val="002E42B3"/>
    <w:rsid w:val="002E47C3"/>
    <w:rsid w:val="002E47DD"/>
    <w:rsid w:val="002E47FC"/>
    <w:rsid w:val="002E4E43"/>
    <w:rsid w:val="002E4E6D"/>
    <w:rsid w:val="002E58BA"/>
    <w:rsid w:val="002E611F"/>
    <w:rsid w:val="002E61DB"/>
    <w:rsid w:val="002E6216"/>
    <w:rsid w:val="002E6419"/>
    <w:rsid w:val="002E70A1"/>
    <w:rsid w:val="002E73FD"/>
    <w:rsid w:val="002F0170"/>
    <w:rsid w:val="002F025A"/>
    <w:rsid w:val="002F0610"/>
    <w:rsid w:val="002F09F0"/>
    <w:rsid w:val="002F0A26"/>
    <w:rsid w:val="002F0C7B"/>
    <w:rsid w:val="002F0DD2"/>
    <w:rsid w:val="002F157F"/>
    <w:rsid w:val="002F164A"/>
    <w:rsid w:val="002F1E56"/>
    <w:rsid w:val="002F27F8"/>
    <w:rsid w:val="002F2E11"/>
    <w:rsid w:val="002F2F0B"/>
    <w:rsid w:val="002F301B"/>
    <w:rsid w:val="002F327D"/>
    <w:rsid w:val="002F44B5"/>
    <w:rsid w:val="002F4805"/>
    <w:rsid w:val="002F50AA"/>
    <w:rsid w:val="002F5760"/>
    <w:rsid w:val="002F632E"/>
    <w:rsid w:val="002F68ED"/>
    <w:rsid w:val="002F75E3"/>
    <w:rsid w:val="002F76B5"/>
    <w:rsid w:val="002F7E63"/>
    <w:rsid w:val="00300224"/>
    <w:rsid w:val="00300381"/>
    <w:rsid w:val="00301E9E"/>
    <w:rsid w:val="00302396"/>
    <w:rsid w:val="00302858"/>
    <w:rsid w:val="00302A67"/>
    <w:rsid w:val="00302AF1"/>
    <w:rsid w:val="0030379F"/>
    <w:rsid w:val="00303B02"/>
    <w:rsid w:val="00304253"/>
    <w:rsid w:val="00304425"/>
    <w:rsid w:val="003045C7"/>
    <w:rsid w:val="00305E06"/>
    <w:rsid w:val="003069A6"/>
    <w:rsid w:val="00306B29"/>
    <w:rsid w:val="00307051"/>
    <w:rsid w:val="00307087"/>
    <w:rsid w:val="00307421"/>
    <w:rsid w:val="003074D0"/>
    <w:rsid w:val="00307AF2"/>
    <w:rsid w:val="00307E0D"/>
    <w:rsid w:val="00310194"/>
    <w:rsid w:val="0031025A"/>
    <w:rsid w:val="00310DDE"/>
    <w:rsid w:val="00310E88"/>
    <w:rsid w:val="0031172F"/>
    <w:rsid w:val="003119B7"/>
    <w:rsid w:val="00311A48"/>
    <w:rsid w:val="00311DA4"/>
    <w:rsid w:val="00311DE2"/>
    <w:rsid w:val="00312048"/>
    <w:rsid w:val="00313172"/>
    <w:rsid w:val="00313444"/>
    <w:rsid w:val="00313524"/>
    <w:rsid w:val="00313664"/>
    <w:rsid w:val="00313EC8"/>
    <w:rsid w:val="00314092"/>
    <w:rsid w:val="00314F03"/>
    <w:rsid w:val="003151FC"/>
    <w:rsid w:val="00315FE4"/>
    <w:rsid w:val="003160E9"/>
    <w:rsid w:val="00316890"/>
    <w:rsid w:val="00316AFC"/>
    <w:rsid w:val="003175A8"/>
    <w:rsid w:val="00317FF9"/>
    <w:rsid w:val="00320D9C"/>
    <w:rsid w:val="003213CC"/>
    <w:rsid w:val="0032158A"/>
    <w:rsid w:val="00322346"/>
    <w:rsid w:val="003225D7"/>
    <w:rsid w:val="003238E4"/>
    <w:rsid w:val="00323B61"/>
    <w:rsid w:val="0032422E"/>
    <w:rsid w:val="00324403"/>
    <w:rsid w:val="0032445E"/>
    <w:rsid w:val="00324CE3"/>
    <w:rsid w:val="00324DB3"/>
    <w:rsid w:val="00325B10"/>
    <w:rsid w:val="00325CD2"/>
    <w:rsid w:val="00326656"/>
    <w:rsid w:val="00326930"/>
    <w:rsid w:val="0032722E"/>
    <w:rsid w:val="0032738E"/>
    <w:rsid w:val="00327D3C"/>
    <w:rsid w:val="003304D5"/>
    <w:rsid w:val="003306EF"/>
    <w:rsid w:val="0033075B"/>
    <w:rsid w:val="00330CBF"/>
    <w:rsid w:val="0033153C"/>
    <w:rsid w:val="003319C1"/>
    <w:rsid w:val="003323F9"/>
    <w:rsid w:val="003327AA"/>
    <w:rsid w:val="00332DD7"/>
    <w:rsid w:val="00333547"/>
    <w:rsid w:val="00333D0B"/>
    <w:rsid w:val="00334AAB"/>
    <w:rsid w:val="003352CB"/>
    <w:rsid w:val="00335336"/>
    <w:rsid w:val="00335E68"/>
    <w:rsid w:val="003361B2"/>
    <w:rsid w:val="00336D1D"/>
    <w:rsid w:val="00336EA6"/>
    <w:rsid w:val="00337501"/>
    <w:rsid w:val="003375C9"/>
    <w:rsid w:val="00337A74"/>
    <w:rsid w:val="003401DE"/>
    <w:rsid w:val="003418D7"/>
    <w:rsid w:val="00341C70"/>
    <w:rsid w:val="00341DE6"/>
    <w:rsid w:val="003420E8"/>
    <w:rsid w:val="00342AF7"/>
    <w:rsid w:val="00342F3D"/>
    <w:rsid w:val="00344ACD"/>
    <w:rsid w:val="00345AF5"/>
    <w:rsid w:val="003463AE"/>
    <w:rsid w:val="003469ED"/>
    <w:rsid w:val="00347E05"/>
    <w:rsid w:val="003512DD"/>
    <w:rsid w:val="00351708"/>
    <w:rsid w:val="00351FF9"/>
    <w:rsid w:val="00352265"/>
    <w:rsid w:val="00352D63"/>
    <w:rsid w:val="00352E5E"/>
    <w:rsid w:val="003532ED"/>
    <w:rsid w:val="003545D7"/>
    <w:rsid w:val="0035460A"/>
    <w:rsid w:val="0035537D"/>
    <w:rsid w:val="00355BFB"/>
    <w:rsid w:val="0035606D"/>
    <w:rsid w:val="003569B8"/>
    <w:rsid w:val="00357D3A"/>
    <w:rsid w:val="00357E73"/>
    <w:rsid w:val="00360FBF"/>
    <w:rsid w:val="00362939"/>
    <w:rsid w:val="00362C4F"/>
    <w:rsid w:val="00362DA0"/>
    <w:rsid w:val="00363CBE"/>
    <w:rsid w:val="0036461E"/>
    <w:rsid w:val="00364637"/>
    <w:rsid w:val="003647BE"/>
    <w:rsid w:val="00364874"/>
    <w:rsid w:val="00365174"/>
    <w:rsid w:val="00365560"/>
    <w:rsid w:val="0036700F"/>
    <w:rsid w:val="003702DD"/>
    <w:rsid w:val="00370C73"/>
    <w:rsid w:val="00371A96"/>
    <w:rsid w:val="00371CB2"/>
    <w:rsid w:val="00372751"/>
    <w:rsid w:val="00372DA1"/>
    <w:rsid w:val="00373202"/>
    <w:rsid w:val="00373BC4"/>
    <w:rsid w:val="00375040"/>
    <w:rsid w:val="003753BE"/>
    <w:rsid w:val="00375A8A"/>
    <w:rsid w:val="00375EAA"/>
    <w:rsid w:val="003760FD"/>
    <w:rsid w:val="003765A7"/>
    <w:rsid w:val="0037676E"/>
    <w:rsid w:val="00377C59"/>
    <w:rsid w:val="00380047"/>
    <w:rsid w:val="00380FAE"/>
    <w:rsid w:val="00382659"/>
    <w:rsid w:val="003829C9"/>
    <w:rsid w:val="00382F01"/>
    <w:rsid w:val="003832B3"/>
    <w:rsid w:val="0038358E"/>
    <w:rsid w:val="003835CB"/>
    <w:rsid w:val="00383B79"/>
    <w:rsid w:val="00383DA1"/>
    <w:rsid w:val="00384156"/>
    <w:rsid w:val="00384C51"/>
    <w:rsid w:val="00384D5A"/>
    <w:rsid w:val="00384E07"/>
    <w:rsid w:val="00385B7E"/>
    <w:rsid w:val="00385E3B"/>
    <w:rsid w:val="00386FFA"/>
    <w:rsid w:val="00387D14"/>
    <w:rsid w:val="00390025"/>
    <w:rsid w:val="00390F01"/>
    <w:rsid w:val="00390F92"/>
    <w:rsid w:val="0039105C"/>
    <w:rsid w:val="003915D9"/>
    <w:rsid w:val="00391A32"/>
    <w:rsid w:val="00394205"/>
    <w:rsid w:val="0039442F"/>
    <w:rsid w:val="00394977"/>
    <w:rsid w:val="00394CF0"/>
    <w:rsid w:val="00394DA5"/>
    <w:rsid w:val="00395418"/>
    <w:rsid w:val="003964A0"/>
    <w:rsid w:val="00396603"/>
    <w:rsid w:val="00397796"/>
    <w:rsid w:val="00397E02"/>
    <w:rsid w:val="003A12C6"/>
    <w:rsid w:val="003A14F9"/>
    <w:rsid w:val="003A16B0"/>
    <w:rsid w:val="003A2CF6"/>
    <w:rsid w:val="003A3545"/>
    <w:rsid w:val="003A3E00"/>
    <w:rsid w:val="003A4669"/>
    <w:rsid w:val="003A46AF"/>
    <w:rsid w:val="003A523B"/>
    <w:rsid w:val="003A6471"/>
    <w:rsid w:val="003A6C8D"/>
    <w:rsid w:val="003A6E88"/>
    <w:rsid w:val="003A7235"/>
    <w:rsid w:val="003B06E0"/>
    <w:rsid w:val="003B2015"/>
    <w:rsid w:val="003B24AB"/>
    <w:rsid w:val="003B35DB"/>
    <w:rsid w:val="003B389B"/>
    <w:rsid w:val="003B3D40"/>
    <w:rsid w:val="003B45A8"/>
    <w:rsid w:val="003B48CB"/>
    <w:rsid w:val="003B542F"/>
    <w:rsid w:val="003B5ADB"/>
    <w:rsid w:val="003B5F68"/>
    <w:rsid w:val="003B608C"/>
    <w:rsid w:val="003B69D8"/>
    <w:rsid w:val="003B6A7C"/>
    <w:rsid w:val="003C00D3"/>
    <w:rsid w:val="003C01B1"/>
    <w:rsid w:val="003C0832"/>
    <w:rsid w:val="003C0861"/>
    <w:rsid w:val="003C10A2"/>
    <w:rsid w:val="003C1879"/>
    <w:rsid w:val="003C2DE4"/>
    <w:rsid w:val="003C3A34"/>
    <w:rsid w:val="003C40DE"/>
    <w:rsid w:val="003C416B"/>
    <w:rsid w:val="003C426A"/>
    <w:rsid w:val="003C4433"/>
    <w:rsid w:val="003C4798"/>
    <w:rsid w:val="003C5766"/>
    <w:rsid w:val="003C6E7D"/>
    <w:rsid w:val="003C78CB"/>
    <w:rsid w:val="003D02DD"/>
    <w:rsid w:val="003D072F"/>
    <w:rsid w:val="003D1CDA"/>
    <w:rsid w:val="003D26B3"/>
    <w:rsid w:val="003D331D"/>
    <w:rsid w:val="003D3759"/>
    <w:rsid w:val="003D37BA"/>
    <w:rsid w:val="003D481E"/>
    <w:rsid w:val="003D54B8"/>
    <w:rsid w:val="003D576C"/>
    <w:rsid w:val="003D58F7"/>
    <w:rsid w:val="003D6FC1"/>
    <w:rsid w:val="003D7D3F"/>
    <w:rsid w:val="003E0300"/>
    <w:rsid w:val="003E0AFE"/>
    <w:rsid w:val="003E1179"/>
    <w:rsid w:val="003E1938"/>
    <w:rsid w:val="003E1CBE"/>
    <w:rsid w:val="003E1D39"/>
    <w:rsid w:val="003E2DB2"/>
    <w:rsid w:val="003E3100"/>
    <w:rsid w:val="003E34CA"/>
    <w:rsid w:val="003E3EFA"/>
    <w:rsid w:val="003E419D"/>
    <w:rsid w:val="003E429E"/>
    <w:rsid w:val="003E50C0"/>
    <w:rsid w:val="003E5C6F"/>
    <w:rsid w:val="003E63E2"/>
    <w:rsid w:val="003E68DF"/>
    <w:rsid w:val="003F031A"/>
    <w:rsid w:val="003F044F"/>
    <w:rsid w:val="003F1779"/>
    <w:rsid w:val="003F1D21"/>
    <w:rsid w:val="003F316B"/>
    <w:rsid w:val="003F37BE"/>
    <w:rsid w:val="003F3E93"/>
    <w:rsid w:val="003F4588"/>
    <w:rsid w:val="003F5A6D"/>
    <w:rsid w:val="003F5D81"/>
    <w:rsid w:val="003F708F"/>
    <w:rsid w:val="003F74F2"/>
    <w:rsid w:val="003F7936"/>
    <w:rsid w:val="003F7A43"/>
    <w:rsid w:val="003F7DBA"/>
    <w:rsid w:val="00400309"/>
    <w:rsid w:val="00400716"/>
    <w:rsid w:val="0040097B"/>
    <w:rsid w:val="00400C44"/>
    <w:rsid w:val="004011B0"/>
    <w:rsid w:val="0040207B"/>
    <w:rsid w:val="004021E2"/>
    <w:rsid w:val="004043F0"/>
    <w:rsid w:val="00404DC6"/>
    <w:rsid w:val="0040506E"/>
    <w:rsid w:val="00405D39"/>
    <w:rsid w:val="004065E2"/>
    <w:rsid w:val="0040679E"/>
    <w:rsid w:val="00406F63"/>
    <w:rsid w:val="0040747B"/>
    <w:rsid w:val="00407C69"/>
    <w:rsid w:val="004112EC"/>
    <w:rsid w:val="00411889"/>
    <w:rsid w:val="00413570"/>
    <w:rsid w:val="00413A3C"/>
    <w:rsid w:val="00413EBA"/>
    <w:rsid w:val="00413F70"/>
    <w:rsid w:val="004140BC"/>
    <w:rsid w:val="0041414F"/>
    <w:rsid w:val="00414253"/>
    <w:rsid w:val="00414842"/>
    <w:rsid w:val="00414993"/>
    <w:rsid w:val="00415BA2"/>
    <w:rsid w:val="00417E5B"/>
    <w:rsid w:val="00420B97"/>
    <w:rsid w:val="00420D87"/>
    <w:rsid w:val="00421265"/>
    <w:rsid w:val="00421979"/>
    <w:rsid w:val="00421BE3"/>
    <w:rsid w:val="00421C74"/>
    <w:rsid w:val="00422383"/>
    <w:rsid w:val="004224E0"/>
    <w:rsid w:val="00422969"/>
    <w:rsid w:val="00424081"/>
    <w:rsid w:val="00424996"/>
    <w:rsid w:val="00425514"/>
    <w:rsid w:val="00425B92"/>
    <w:rsid w:val="00425D37"/>
    <w:rsid w:val="00426EBD"/>
    <w:rsid w:val="00426FB7"/>
    <w:rsid w:val="00427CAB"/>
    <w:rsid w:val="004302D1"/>
    <w:rsid w:val="00430716"/>
    <w:rsid w:val="00430ABF"/>
    <w:rsid w:val="00432337"/>
    <w:rsid w:val="00432B68"/>
    <w:rsid w:val="00433AD5"/>
    <w:rsid w:val="00433D05"/>
    <w:rsid w:val="00435801"/>
    <w:rsid w:val="004378AE"/>
    <w:rsid w:val="00437A3E"/>
    <w:rsid w:val="00437B6F"/>
    <w:rsid w:val="00440471"/>
    <w:rsid w:val="00440F88"/>
    <w:rsid w:val="004419E7"/>
    <w:rsid w:val="0044200A"/>
    <w:rsid w:val="004420CA"/>
    <w:rsid w:val="004426E5"/>
    <w:rsid w:val="004449AB"/>
    <w:rsid w:val="00445206"/>
    <w:rsid w:val="004453C0"/>
    <w:rsid w:val="004458C8"/>
    <w:rsid w:val="00445D5F"/>
    <w:rsid w:val="00446189"/>
    <w:rsid w:val="004462CE"/>
    <w:rsid w:val="00447296"/>
    <w:rsid w:val="00447831"/>
    <w:rsid w:val="004478B2"/>
    <w:rsid w:val="00450B0E"/>
    <w:rsid w:val="00451109"/>
    <w:rsid w:val="00451630"/>
    <w:rsid w:val="004517A7"/>
    <w:rsid w:val="00451D5F"/>
    <w:rsid w:val="00452CBD"/>
    <w:rsid w:val="004535D6"/>
    <w:rsid w:val="00453778"/>
    <w:rsid w:val="00453AAA"/>
    <w:rsid w:val="00453AF1"/>
    <w:rsid w:val="00453BB6"/>
    <w:rsid w:val="00453F88"/>
    <w:rsid w:val="004546EE"/>
    <w:rsid w:val="00454DFF"/>
    <w:rsid w:val="0045533B"/>
    <w:rsid w:val="004557E6"/>
    <w:rsid w:val="004566CA"/>
    <w:rsid w:val="00456DA4"/>
    <w:rsid w:val="004604EC"/>
    <w:rsid w:val="00460C55"/>
    <w:rsid w:val="00461D06"/>
    <w:rsid w:val="0046229D"/>
    <w:rsid w:val="004626C6"/>
    <w:rsid w:val="004643AA"/>
    <w:rsid w:val="0046455A"/>
    <w:rsid w:val="00466F32"/>
    <w:rsid w:val="00467DD2"/>
    <w:rsid w:val="004701E1"/>
    <w:rsid w:val="00470794"/>
    <w:rsid w:val="004717B1"/>
    <w:rsid w:val="004718DA"/>
    <w:rsid w:val="00471D46"/>
    <w:rsid w:val="004724AB"/>
    <w:rsid w:val="0047270E"/>
    <w:rsid w:val="00472C5B"/>
    <w:rsid w:val="004750DA"/>
    <w:rsid w:val="004750DC"/>
    <w:rsid w:val="004751C2"/>
    <w:rsid w:val="00475CE1"/>
    <w:rsid w:val="00476B06"/>
    <w:rsid w:val="00476DE9"/>
    <w:rsid w:val="004776DA"/>
    <w:rsid w:val="00477E32"/>
    <w:rsid w:val="00477FBD"/>
    <w:rsid w:val="0048056D"/>
    <w:rsid w:val="00480D11"/>
    <w:rsid w:val="00480F0C"/>
    <w:rsid w:val="004818C1"/>
    <w:rsid w:val="00481E1F"/>
    <w:rsid w:val="004832A1"/>
    <w:rsid w:val="00483EF9"/>
    <w:rsid w:val="0048590C"/>
    <w:rsid w:val="00486236"/>
    <w:rsid w:val="00486583"/>
    <w:rsid w:val="00486726"/>
    <w:rsid w:val="00487BA0"/>
    <w:rsid w:val="00490003"/>
    <w:rsid w:val="00490397"/>
    <w:rsid w:val="00491582"/>
    <w:rsid w:val="0049258B"/>
    <w:rsid w:val="004935DD"/>
    <w:rsid w:val="00494644"/>
    <w:rsid w:val="004949BA"/>
    <w:rsid w:val="00495916"/>
    <w:rsid w:val="00495C01"/>
    <w:rsid w:val="00496105"/>
    <w:rsid w:val="0049611D"/>
    <w:rsid w:val="00497EBB"/>
    <w:rsid w:val="004A05C3"/>
    <w:rsid w:val="004A0699"/>
    <w:rsid w:val="004A083B"/>
    <w:rsid w:val="004A0EF5"/>
    <w:rsid w:val="004A1090"/>
    <w:rsid w:val="004A1FC5"/>
    <w:rsid w:val="004A2346"/>
    <w:rsid w:val="004A2738"/>
    <w:rsid w:val="004A297A"/>
    <w:rsid w:val="004A411E"/>
    <w:rsid w:val="004A446F"/>
    <w:rsid w:val="004A4C30"/>
    <w:rsid w:val="004A4C8B"/>
    <w:rsid w:val="004A54A1"/>
    <w:rsid w:val="004A7E1A"/>
    <w:rsid w:val="004B17AA"/>
    <w:rsid w:val="004B1809"/>
    <w:rsid w:val="004B1DC7"/>
    <w:rsid w:val="004B2CA8"/>
    <w:rsid w:val="004B3CC8"/>
    <w:rsid w:val="004B4A40"/>
    <w:rsid w:val="004B4BB5"/>
    <w:rsid w:val="004B65F7"/>
    <w:rsid w:val="004B6DBB"/>
    <w:rsid w:val="004B6E5B"/>
    <w:rsid w:val="004B7248"/>
    <w:rsid w:val="004C061F"/>
    <w:rsid w:val="004C09D8"/>
    <w:rsid w:val="004C0DDD"/>
    <w:rsid w:val="004C2A6F"/>
    <w:rsid w:val="004C2F89"/>
    <w:rsid w:val="004C3321"/>
    <w:rsid w:val="004C37EA"/>
    <w:rsid w:val="004C5103"/>
    <w:rsid w:val="004C5303"/>
    <w:rsid w:val="004C5979"/>
    <w:rsid w:val="004C5CE8"/>
    <w:rsid w:val="004C7C03"/>
    <w:rsid w:val="004D01D3"/>
    <w:rsid w:val="004D0B2F"/>
    <w:rsid w:val="004D0BBD"/>
    <w:rsid w:val="004D1FF5"/>
    <w:rsid w:val="004D2AED"/>
    <w:rsid w:val="004D2F69"/>
    <w:rsid w:val="004D4B93"/>
    <w:rsid w:val="004D4F70"/>
    <w:rsid w:val="004D5B49"/>
    <w:rsid w:val="004D5BA8"/>
    <w:rsid w:val="004D64BD"/>
    <w:rsid w:val="004D6986"/>
    <w:rsid w:val="004D6A51"/>
    <w:rsid w:val="004D7042"/>
    <w:rsid w:val="004D769A"/>
    <w:rsid w:val="004D7A27"/>
    <w:rsid w:val="004D7F1E"/>
    <w:rsid w:val="004E0E6A"/>
    <w:rsid w:val="004E0F03"/>
    <w:rsid w:val="004E12C7"/>
    <w:rsid w:val="004E17AB"/>
    <w:rsid w:val="004E2E9A"/>
    <w:rsid w:val="004E325A"/>
    <w:rsid w:val="004E3B79"/>
    <w:rsid w:val="004E3BEC"/>
    <w:rsid w:val="004E3C99"/>
    <w:rsid w:val="004E43FA"/>
    <w:rsid w:val="004E48AF"/>
    <w:rsid w:val="004E4BD4"/>
    <w:rsid w:val="004E5471"/>
    <w:rsid w:val="004E5A22"/>
    <w:rsid w:val="004E661A"/>
    <w:rsid w:val="004E67F0"/>
    <w:rsid w:val="004E764B"/>
    <w:rsid w:val="004E7E22"/>
    <w:rsid w:val="004F0108"/>
    <w:rsid w:val="004F0CD8"/>
    <w:rsid w:val="004F169B"/>
    <w:rsid w:val="004F207D"/>
    <w:rsid w:val="004F2748"/>
    <w:rsid w:val="004F2F8B"/>
    <w:rsid w:val="004F3ABE"/>
    <w:rsid w:val="004F3FCB"/>
    <w:rsid w:val="004F400D"/>
    <w:rsid w:val="004F5022"/>
    <w:rsid w:val="004F66AB"/>
    <w:rsid w:val="004F6C5B"/>
    <w:rsid w:val="004F72B5"/>
    <w:rsid w:val="004F777C"/>
    <w:rsid w:val="00500524"/>
    <w:rsid w:val="00500661"/>
    <w:rsid w:val="00500E33"/>
    <w:rsid w:val="00500F16"/>
    <w:rsid w:val="00502D4D"/>
    <w:rsid w:val="00502DB8"/>
    <w:rsid w:val="005038FB"/>
    <w:rsid w:val="00504069"/>
    <w:rsid w:val="0050417B"/>
    <w:rsid w:val="005046BD"/>
    <w:rsid w:val="00504DCD"/>
    <w:rsid w:val="005079BA"/>
    <w:rsid w:val="005110B8"/>
    <w:rsid w:val="00512325"/>
    <w:rsid w:val="00512467"/>
    <w:rsid w:val="005141B4"/>
    <w:rsid w:val="005148D5"/>
    <w:rsid w:val="0051499D"/>
    <w:rsid w:val="00515DF2"/>
    <w:rsid w:val="00515FD4"/>
    <w:rsid w:val="00516175"/>
    <w:rsid w:val="0051628D"/>
    <w:rsid w:val="00516DE2"/>
    <w:rsid w:val="00517525"/>
    <w:rsid w:val="005175DD"/>
    <w:rsid w:val="005179F4"/>
    <w:rsid w:val="00520C0D"/>
    <w:rsid w:val="005212BA"/>
    <w:rsid w:val="00521417"/>
    <w:rsid w:val="0052198F"/>
    <w:rsid w:val="00521B15"/>
    <w:rsid w:val="0052264C"/>
    <w:rsid w:val="005229AC"/>
    <w:rsid w:val="0052390D"/>
    <w:rsid w:val="00523973"/>
    <w:rsid w:val="00524314"/>
    <w:rsid w:val="00525725"/>
    <w:rsid w:val="005265BA"/>
    <w:rsid w:val="005265F2"/>
    <w:rsid w:val="005270B1"/>
    <w:rsid w:val="00527E67"/>
    <w:rsid w:val="00530118"/>
    <w:rsid w:val="00530A4D"/>
    <w:rsid w:val="0053101B"/>
    <w:rsid w:val="005311C7"/>
    <w:rsid w:val="0053141E"/>
    <w:rsid w:val="00531A38"/>
    <w:rsid w:val="00531E10"/>
    <w:rsid w:val="00532B5E"/>
    <w:rsid w:val="0053308E"/>
    <w:rsid w:val="00534002"/>
    <w:rsid w:val="005340C9"/>
    <w:rsid w:val="005343BA"/>
    <w:rsid w:val="00534A99"/>
    <w:rsid w:val="00534E90"/>
    <w:rsid w:val="00535451"/>
    <w:rsid w:val="00535AB4"/>
    <w:rsid w:val="0053713B"/>
    <w:rsid w:val="00537DE6"/>
    <w:rsid w:val="005404AE"/>
    <w:rsid w:val="005405BE"/>
    <w:rsid w:val="00540DAA"/>
    <w:rsid w:val="00540EA2"/>
    <w:rsid w:val="0054115A"/>
    <w:rsid w:val="005413F0"/>
    <w:rsid w:val="005414AD"/>
    <w:rsid w:val="00541882"/>
    <w:rsid w:val="00542306"/>
    <w:rsid w:val="00542E24"/>
    <w:rsid w:val="0054373A"/>
    <w:rsid w:val="00543816"/>
    <w:rsid w:val="00544681"/>
    <w:rsid w:val="005452B3"/>
    <w:rsid w:val="00545692"/>
    <w:rsid w:val="00546C50"/>
    <w:rsid w:val="005479A1"/>
    <w:rsid w:val="00547CF8"/>
    <w:rsid w:val="00550023"/>
    <w:rsid w:val="005514CA"/>
    <w:rsid w:val="0055166E"/>
    <w:rsid w:val="005526FD"/>
    <w:rsid w:val="005527D2"/>
    <w:rsid w:val="00553670"/>
    <w:rsid w:val="00554A04"/>
    <w:rsid w:val="00555DB2"/>
    <w:rsid w:val="005565F1"/>
    <w:rsid w:val="0055680E"/>
    <w:rsid w:val="00556C18"/>
    <w:rsid w:val="00556C3A"/>
    <w:rsid w:val="00557BB9"/>
    <w:rsid w:val="00560A0A"/>
    <w:rsid w:val="00561B71"/>
    <w:rsid w:val="0056272A"/>
    <w:rsid w:val="00562A2D"/>
    <w:rsid w:val="00563196"/>
    <w:rsid w:val="00563274"/>
    <w:rsid w:val="005637CF"/>
    <w:rsid w:val="0056494B"/>
    <w:rsid w:val="00564D23"/>
    <w:rsid w:val="0056532E"/>
    <w:rsid w:val="00565637"/>
    <w:rsid w:val="00565AAE"/>
    <w:rsid w:val="005671F9"/>
    <w:rsid w:val="005679FE"/>
    <w:rsid w:val="005702C7"/>
    <w:rsid w:val="00570923"/>
    <w:rsid w:val="005709A2"/>
    <w:rsid w:val="005739A0"/>
    <w:rsid w:val="00573CDC"/>
    <w:rsid w:val="0057486D"/>
    <w:rsid w:val="00574903"/>
    <w:rsid w:val="00574C62"/>
    <w:rsid w:val="00574E00"/>
    <w:rsid w:val="00574F1E"/>
    <w:rsid w:val="005755A9"/>
    <w:rsid w:val="00575B34"/>
    <w:rsid w:val="00576554"/>
    <w:rsid w:val="0057669C"/>
    <w:rsid w:val="005774BF"/>
    <w:rsid w:val="00577997"/>
    <w:rsid w:val="005801D8"/>
    <w:rsid w:val="00580F5F"/>
    <w:rsid w:val="00581126"/>
    <w:rsid w:val="00581A18"/>
    <w:rsid w:val="00581B49"/>
    <w:rsid w:val="00581F3D"/>
    <w:rsid w:val="00582368"/>
    <w:rsid w:val="00582941"/>
    <w:rsid w:val="00582B49"/>
    <w:rsid w:val="00583B26"/>
    <w:rsid w:val="00583CD3"/>
    <w:rsid w:val="0058431A"/>
    <w:rsid w:val="005861AF"/>
    <w:rsid w:val="005862BE"/>
    <w:rsid w:val="00586453"/>
    <w:rsid w:val="0058645B"/>
    <w:rsid w:val="005878E0"/>
    <w:rsid w:val="0059141C"/>
    <w:rsid w:val="005919BC"/>
    <w:rsid w:val="00591ADB"/>
    <w:rsid w:val="00592434"/>
    <w:rsid w:val="00592E57"/>
    <w:rsid w:val="00593D37"/>
    <w:rsid w:val="005951D8"/>
    <w:rsid w:val="0059549D"/>
    <w:rsid w:val="0059629A"/>
    <w:rsid w:val="005963C7"/>
    <w:rsid w:val="00596534"/>
    <w:rsid w:val="00596CFE"/>
    <w:rsid w:val="00597512"/>
    <w:rsid w:val="00597683"/>
    <w:rsid w:val="00597938"/>
    <w:rsid w:val="005979CF"/>
    <w:rsid w:val="005A068A"/>
    <w:rsid w:val="005A0C58"/>
    <w:rsid w:val="005A1D92"/>
    <w:rsid w:val="005A1F0C"/>
    <w:rsid w:val="005A210F"/>
    <w:rsid w:val="005A2471"/>
    <w:rsid w:val="005A2D3E"/>
    <w:rsid w:val="005A33EF"/>
    <w:rsid w:val="005A44C8"/>
    <w:rsid w:val="005A45D9"/>
    <w:rsid w:val="005A47F2"/>
    <w:rsid w:val="005A4F02"/>
    <w:rsid w:val="005A503D"/>
    <w:rsid w:val="005A590B"/>
    <w:rsid w:val="005A62CE"/>
    <w:rsid w:val="005A70D8"/>
    <w:rsid w:val="005B004A"/>
    <w:rsid w:val="005B0119"/>
    <w:rsid w:val="005B0D7C"/>
    <w:rsid w:val="005B0DA2"/>
    <w:rsid w:val="005B0E0E"/>
    <w:rsid w:val="005B1189"/>
    <w:rsid w:val="005B169E"/>
    <w:rsid w:val="005B3852"/>
    <w:rsid w:val="005B420B"/>
    <w:rsid w:val="005B479F"/>
    <w:rsid w:val="005B52EB"/>
    <w:rsid w:val="005B5661"/>
    <w:rsid w:val="005B5B44"/>
    <w:rsid w:val="005B5CD9"/>
    <w:rsid w:val="005B5E24"/>
    <w:rsid w:val="005B618A"/>
    <w:rsid w:val="005B627B"/>
    <w:rsid w:val="005B71BD"/>
    <w:rsid w:val="005B7219"/>
    <w:rsid w:val="005B7462"/>
    <w:rsid w:val="005C0258"/>
    <w:rsid w:val="005C03F6"/>
    <w:rsid w:val="005C0A7F"/>
    <w:rsid w:val="005C0F45"/>
    <w:rsid w:val="005C1501"/>
    <w:rsid w:val="005C16AE"/>
    <w:rsid w:val="005C1888"/>
    <w:rsid w:val="005C1C43"/>
    <w:rsid w:val="005C1C99"/>
    <w:rsid w:val="005C27F3"/>
    <w:rsid w:val="005C2AC4"/>
    <w:rsid w:val="005C332E"/>
    <w:rsid w:val="005C3515"/>
    <w:rsid w:val="005C427B"/>
    <w:rsid w:val="005C4BA2"/>
    <w:rsid w:val="005C5197"/>
    <w:rsid w:val="005C5666"/>
    <w:rsid w:val="005C5855"/>
    <w:rsid w:val="005C58B3"/>
    <w:rsid w:val="005C69DA"/>
    <w:rsid w:val="005C764C"/>
    <w:rsid w:val="005D0277"/>
    <w:rsid w:val="005D113D"/>
    <w:rsid w:val="005D2B86"/>
    <w:rsid w:val="005D3C23"/>
    <w:rsid w:val="005D44DB"/>
    <w:rsid w:val="005D48BF"/>
    <w:rsid w:val="005D4A2C"/>
    <w:rsid w:val="005D4D17"/>
    <w:rsid w:val="005D52AB"/>
    <w:rsid w:val="005D5F24"/>
    <w:rsid w:val="005D6390"/>
    <w:rsid w:val="005D6F7D"/>
    <w:rsid w:val="005D7270"/>
    <w:rsid w:val="005D74DD"/>
    <w:rsid w:val="005D779E"/>
    <w:rsid w:val="005D7C7D"/>
    <w:rsid w:val="005D7F62"/>
    <w:rsid w:val="005E1A9D"/>
    <w:rsid w:val="005E1C01"/>
    <w:rsid w:val="005E2089"/>
    <w:rsid w:val="005E2D91"/>
    <w:rsid w:val="005E2F5F"/>
    <w:rsid w:val="005E33E9"/>
    <w:rsid w:val="005E419F"/>
    <w:rsid w:val="005E486F"/>
    <w:rsid w:val="005E5C24"/>
    <w:rsid w:val="005E5E16"/>
    <w:rsid w:val="005F04BA"/>
    <w:rsid w:val="005F0721"/>
    <w:rsid w:val="005F10EF"/>
    <w:rsid w:val="005F1AE1"/>
    <w:rsid w:val="005F46FE"/>
    <w:rsid w:val="005F4F75"/>
    <w:rsid w:val="005F5582"/>
    <w:rsid w:val="005F66E1"/>
    <w:rsid w:val="005F6D7C"/>
    <w:rsid w:val="005F7351"/>
    <w:rsid w:val="005F79FF"/>
    <w:rsid w:val="0060007D"/>
    <w:rsid w:val="00600471"/>
    <w:rsid w:val="00600679"/>
    <w:rsid w:val="00600CE9"/>
    <w:rsid w:val="006018A9"/>
    <w:rsid w:val="00601F45"/>
    <w:rsid w:val="00602C10"/>
    <w:rsid w:val="00602ED4"/>
    <w:rsid w:val="00603515"/>
    <w:rsid w:val="0060375A"/>
    <w:rsid w:val="00603863"/>
    <w:rsid w:val="00603DB3"/>
    <w:rsid w:val="00604517"/>
    <w:rsid w:val="00604AD1"/>
    <w:rsid w:val="00604C38"/>
    <w:rsid w:val="00605343"/>
    <w:rsid w:val="006053B2"/>
    <w:rsid w:val="006067AF"/>
    <w:rsid w:val="00606C06"/>
    <w:rsid w:val="00606D7F"/>
    <w:rsid w:val="00610538"/>
    <w:rsid w:val="006109E6"/>
    <w:rsid w:val="00610C19"/>
    <w:rsid w:val="00610F4E"/>
    <w:rsid w:val="0061192C"/>
    <w:rsid w:val="006122C3"/>
    <w:rsid w:val="006126F4"/>
    <w:rsid w:val="006128A0"/>
    <w:rsid w:val="00613666"/>
    <w:rsid w:val="006158BB"/>
    <w:rsid w:val="00616A7E"/>
    <w:rsid w:val="00617587"/>
    <w:rsid w:val="006178FF"/>
    <w:rsid w:val="006179F9"/>
    <w:rsid w:val="00621275"/>
    <w:rsid w:val="00622623"/>
    <w:rsid w:val="00622849"/>
    <w:rsid w:val="0062426D"/>
    <w:rsid w:val="00625E81"/>
    <w:rsid w:val="0062690B"/>
    <w:rsid w:val="00627368"/>
    <w:rsid w:val="00627D5B"/>
    <w:rsid w:val="00631447"/>
    <w:rsid w:val="00631985"/>
    <w:rsid w:val="00633314"/>
    <w:rsid w:val="00633F72"/>
    <w:rsid w:val="00635E59"/>
    <w:rsid w:val="006363D3"/>
    <w:rsid w:val="00637169"/>
    <w:rsid w:val="0063728A"/>
    <w:rsid w:val="00637D32"/>
    <w:rsid w:val="00637D97"/>
    <w:rsid w:val="00640536"/>
    <w:rsid w:val="00640699"/>
    <w:rsid w:val="006409E9"/>
    <w:rsid w:val="00640B2D"/>
    <w:rsid w:val="00640C9E"/>
    <w:rsid w:val="00640FBE"/>
    <w:rsid w:val="0064150B"/>
    <w:rsid w:val="0064246D"/>
    <w:rsid w:val="006429CA"/>
    <w:rsid w:val="00644DF2"/>
    <w:rsid w:val="00644F9C"/>
    <w:rsid w:val="006450AF"/>
    <w:rsid w:val="00646267"/>
    <w:rsid w:val="00646FE1"/>
    <w:rsid w:val="006470BB"/>
    <w:rsid w:val="006505F7"/>
    <w:rsid w:val="00651542"/>
    <w:rsid w:val="00652327"/>
    <w:rsid w:val="00652AC4"/>
    <w:rsid w:val="00652B64"/>
    <w:rsid w:val="006534D5"/>
    <w:rsid w:val="00653530"/>
    <w:rsid w:val="00653853"/>
    <w:rsid w:val="00653996"/>
    <w:rsid w:val="00653DD6"/>
    <w:rsid w:val="00654C23"/>
    <w:rsid w:val="00654DD4"/>
    <w:rsid w:val="006559E2"/>
    <w:rsid w:val="00655E52"/>
    <w:rsid w:val="00656D8E"/>
    <w:rsid w:val="00657C0E"/>
    <w:rsid w:val="006609AC"/>
    <w:rsid w:val="00660CD5"/>
    <w:rsid w:val="006611A9"/>
    <w:rsid w:val="00661A00"/>
    <w:rsid w:val="00661E87"/>
    <w:rsid w:val="0066442C"/>
    <w:rsid w:val="006649A1"/>
    <w:rsid w:val="00664FDF"/>
    <w:rsid w:val="00665100"/>
    <w:rsid w:val="0066656E"/>
    <w:rsid w:val="006667B0"/>
    <w:rsid w:val="00666824"/>
    <w:rsid w:val="006672D8"/>
    <w:rsid w:val="006674FD"/>
    <w:rsid w:val="00667F86"/>
    <w:rsid w:val="00670374"/>
    <w:rsid w:val="00670429"/>
    <w:rsid w:val="00671162"/>
    <w:rsid w:val="0067128A"/>
    <w:rsid w:val="006715DA"/>
    <w:rsid w:val="00671654"/>
    <w:rsid w:val="006716D1"/>
    <w:rsid w:val="00673B25"/>
    <w:rsid w:val="00673F72"/>
    <w:rsid w:val="0067416D"/>
    <w:rsid w:val="00675472"/>
    <w:rsid w:val="006761E1"/>
    <w:rsid w:val="00676345"/>
    <w:rsid w:val="00676442"/>
    <w:rsid w:val="00676623"/>
    <w:rsid w:val="00680484"/>
    <w:rsid w:val="00680906"/>
    <w:rsid w:val="00680A89"/>
    <w:rsid w:val="00680BB8"/>
    <w:rsid w:val="0068125D"/>
    <w:rsid w:val="006815E5"/>
    <w:rsid w:val="00681AEA"/>
    <w:rsid w:val="006824B1"/>
    <w:rsid w:val="006828DA"/>
    <w:rsid w:val="00682F56"/>
    <w:rsid w:val="0068318B"/>
    <w:rsid w:val="006832BE"/>
    <w:rsid w:val="00683A25"/>
    <w:rsid w:val="006847B6"/>
    <w:rsid w:val="00685E5D"/>
    <w:rsid w:val="00686888"/>
    <w:rsid w:val="006902E1"/>
    <w:rsid w:val="00691CDA"/>
    <w:rsid w:val="00691F89"/>
    <w:rsid w:val="006934DA"/>
    <w:rsid w:val="00693DCB"/>
    <w:rsid w:val="0069460C"/>
    <w:rsid w:val="00695F9E"/>
    <w:rsid w:val="00697D46"/>
    <w:rsid w:val="006A0D94"/>
    <w:rsid w:val="006A0E9E"/>
    <w:rsid w:val="006A469B"/>
    <w:rsid w:val="006A53D1"/>
    <w:rsid w:val="006A5C9E"/>
    <w:rsid w:val="006A5CE1"/>
    <w:rsid w:val="006A5DBC"/>
    <w:rsid w:val="006B0A1B"/>
    <w:rsid w:val="006B0E03"/>
    <w:rsid w:val="006B15AF"/>
    <w:rsid w:val="006B16EE"/>
    <w:rsid w:val="006B1E56"/>
    <w:rsid w:val="006B2CA6"/>
    <w:rsid w:val="006B3557"/>
    <w:rsid w:val="006B4A63"/>
    <w:rsid w:val="006B4D91"/>
    <w:rsid w:val="006B6C99"/>
    <w:rsid w:val="006B6FDE"/>
    <w:rsid w:val="006B7A12"/>
    <w:rsid w:val="006C0598"/>
    <w:rsid w:val="006C05F5"/>
    <w:rsid w:val="006C085E"/>
    <w:rsid w:val="006C0EAD"/>
    <w:rsid w:val="006C10FC"/>
    <w:rsid w:val="006C11FA"/>
    <w:rsid w:val="006C12A6"/>
    <w:rsid w:val="006C12C3"/>
    <w:rsid w:val="006C165F"/>
    <w:rsid w:val="006C1B0D"/>
    <w:rsid w:val="006C21E5"/>
    <w:rsid w:val="006C276C"/>
    <w:rsid w:val="006C288A"/>
    <w:rsid w:val="006C3484"/>
    <w:rsid w:val="006C367C"/>
    <w:rsid w:val="006C37BD"/>
    <w:rsid w:val="006C3BFC"/>
    <w:rsid w:val="006C3EF9"/>
    <w:rsid w:val="006C4C2F"/>
    <w:rsid w:val="006C4EE1"/>
    <w:rsid w:val="006C5A57"/>
    <w:rsid w:val="006C5AAB"/>
    <w:rsid w:val="006C6796"/>
    <w:rsid w:val="006C6D03"/>
    <w:rsid w:val="006C7020"/>
    <w:rsid w:val="006C71BF"/>
    <w:rsid w:val="006C737C"/>
    <w:rsid w:val="006C76D8"/>
    <w:rsid w:val="006D05D3"/>
    <w:rsid w:val="006D0BC1"/>
    <w:rsid w:val="006D10D3"/>
    <w:rsid w:val="006D1812"/>
    <w:rsid w:val="006D4166"/>
    <w:rsid w:val="006D4401"/>
    <w:rsid w:val="006D4492"/>
    <w:rsid w:val="006D4A8A"/>
    <w:rsid w:val="006D71DE"/>
    <w:rsid w:val="006D7DD8"/>
    <w:rsid w:val="006E0B06"/>
    <w:rsid w:val="006E117F"/>
    <w:rsid w:val="006E13A0"/>
    <w:rsid w:val="006E1BB5"/>
    <w:rsid w:val="006E2AEF"/>
    <w:rsid w:val="006E2DAA"/>
    <w:rsid w:val="006E2E54"/>
    <w:rsid w:val="006E305D"/>
    <w:rsid w:val="006E309F"/>
    <w:rsid w:val="006E37B9"/>
    <w:rsid w:val="006E3A50"/>
    <w:rsid w:val="006E45C3"/>
    <w:rsid w:val="006E4616"/>
    <w:rsid w:val="006E52D5"/>
    <w:rsid w:val="006E5411"/>
    <w:rsid w:val="006E74EC"/>
    <w:rsid w:val="006E75FA"/>
    <w:rsid w:val="006F026E"/>
    <w:rsid w:val="006F1DB6"/>
    <w:rsid w:val="006F24F6"/>
    <w:rsid w:val="006F300E"/>
    <w:rsid w:val="006F346C"/>
    <w:rsid w:val="006F355B"/>
    <w:rsid w:val="006F3CD5"/>
    <w:rsid w:val="006F4226"/>
    <w:rsid w:val="006F44B5"/>
    <w:rsid w:val="006F6440"/>
    <w:rsid w:val="006F6744"/>
    <w:rsid w:val="006F6AB2"/>
    <w:rsid w:val="00700202"/>
    <w:rsid w:val="0070023D"/>
    <w:rsid w:val="007012E9"/>
    <w:rsid w:val="00701A21"/>
    <w:rsid w:val="00702447"/>
    <w:rsid w:val="00702A6C"/>
    <w:rsid w:val="0070306C"/>
    <w:rsid w:val="00703A75"/>
    <w:rsid w:val="00703F07"/>
    <w:rsid w:val="0070434C"/>
    <w:rsid w:val="00704E98"/>
    <w:rsid w:val="00705035"/>
    <w:rsid w:val="00705152"/>
    <w:rsid w:val="00706D68"/>
    <w:rsid w:val="00706F39"/>
    <w:rsid w:val="0071036F"/>
    <w:rsid w:val="007103F9"/>
    <w:rsid w:val="00710A9E"/>
    <w:rsid w:val="00710B3E"/>
    <w:rsid w:val="00710E13"/>
    <w:rsid w:val="00711D16"/>
    <w:rsid w:val="00711F29"/>
    <w:rsid w:val="00712AA9"/>
    <w:rsid w:val="00712D17"/>
    <w:rsid w:val="00713A37"/>
    <w:rsid w:val="00713FCD"/>
    <w:rsid w:val="00714363"/>
    <w:rsid w:val="00714E22"/>
    <w:rsid w:val="0071503F"/>
    <w:rsid w:val="00715628"/>
    <w:rsid w:val="00715980"/>
    <w:rsid w:val="00715CD2"/>
    <w:rsid w:val="00715DAC"/>
    <w:rsid w:val="00716897"/>
    <w:rsid w:val="00720B7B"/>
    <w:rsid w:val="00722AF0"/>
    <w:rsid w:val="00722F82"/>
    <w:rsid w:val="00723537"/>
    <w:rsid w:val="00723BAA"/>
    <w:rsid w:val="0072427F"/>
    <w:rsid w:val="00725923"/>
    <w:rsid w:val="00725B0B"/>
    <w:rsid w:val="00725D24"/>
    <w:rsid w:val="00726378"/>
    <w:rsid w:val="007270D4"/>
    <w:rsid w:val="00731A71"/>
    <w:rsid w:val="0073234A"/>
    <w:rsid w:val="00732BE7"/>
    <w:rsid w:val="00732E31"/>
    <w:rsid w:val="00732F61"/>
    <w:rsid w:val="00734631"/>
    <w:rsid w:val="00734A9C"/>
    <w:rsid w:val="00735D6C"/>
    <w:rsid w:val="00735EA0"/>
    <w:rsid w:val="00737F0F"/>
    <w:rsid w:val="00740062"/>
    <w:rsid w:val="0074010E"/>
    <w:rsid w:val="00740F6C"/>
    <w:rsid w:val="00741DA9"/>
    <w:rsid w:val="00741E5B"/>
    <w:rsid w:val="007422A1"/>
    <w:rsid w:val="00742ECE"/>
    <w:rsid w:val="007437B9"/>
    <w:rsid w:val="0074384B"/>
    <w:rsid w:val="007448FA"/>
    <w:rsid w:val="00745AB7"/>
    <w:rsid w:val="00746002"/>
    <w:rsid w:val="00747411"/>
    <w:rsid w:val="00747EAB"/>
    <w:rsid w:val="00747FB3"/>
    <w:rsid w:val="0075086D"/>
    <w:rsid w:val="00750AB1"/>
    <w:rsid w:val="00750D5B"/>
    <w:rsid w:val="00751080"/>
    <w:rsid w:val="00751D4F"/>
    <w:rsid w:val="00752733"/>
    <w:rsid w:val="00752F46"/>
    <w:rsid w:val="00753493"/>
    <w:rsid w:val="00753F48"/>
    <w:rsid w:val="007549DF"/>
    <w:rsid w:val="00755904"/>
    <w:rsid w:val="0075591B"/>
    <w:rsid w:val="00756E8A"/>
    <w:rsid w:val="0075732F"/>
    <w:rsid w:val="007579DC"/>
    <w:rsid w:val="0076185C"/>
    <w:rsid w:val="00762282"/>
    <w:rsid w:val="00762500"/>
    <w:rsid w:val="00764244"/>
    <w:rsid w:val="00765091"/>
    <w:rsid w:val="00766661"/>
    <w:rsid w:val="007666A6"/>
    <w:rsid w:val="007668C5"/>
    <w:rsid w:val="007670F3"/>
    <w:rsid w:val="00767AF2"/>
    <w:rsid w:val="00767F4B"/>
    <w:rsid w:val="00770BA8"/>
    <w:rsid w:val="00770DE2"/>
    <w:rsid w:val="0077218C"/>
    <w:rsid w:val="007723B3"/>
    <w:rsid w:val="00772747"/>
    <w:rsid w:val="00773159"/>
    <w:rsid w:val="007733B8"/>
    <w:rsid w:val="0077383E"/>
    <w:rsid w:val="00773BEA"/>
    <w:rsid w:val="00773C79"/>
    <w:rsid w:val="0077526D"/>
    <w:rsid w:val="00775917"/>
    <w:rsid w:val="0077736A"/>
    <w:rsid w:val="00777CB8"/>
    <w:rsid w:val="00780306"/>
    <w:rsid w:val="00780B38"/>
    <w:rsid w:val="007815AC"/>
    <w:rsid w:val="00781776"/>
    <w:rsid w:val="00781C42"/>
    <w:rsid w:val="007821C9"/>
    <w:rsid w:val="0078264E"/>
    <w:rsid w:val="007827DE"/>
    <w:rsid w:val="00783440"/>
    <w:rsid w:val="00783706"/>
    <w:rsid w:val="00783E6F"/>
    <w:rsid w:val="00785185"/>
    <w:rsid w:val="0078578A"/>
    <w:rsid w:val="00785BB2"/>
    <w:rsid w:val="0078617E"/>
    <w:rsid w:val="0078670E"/>
    <w:rsid w:val="0078723C"/>
    <w:rsid w:val="0078747E"/>
    <w:rsid w:val="007908E2"/>
    <w:rsid w:val="00790A0A"/>
    <w:rsid w:val="00790C4B"/>
    <w:rsid w:val="00791072"/>
    <w:rsid w:val="00791862"/>
    <w:rsid w:val="00791F46"/>
    <w:rsid w:val="0079266C"/>
    <w:rsid w:val="00793BED"/>
    <w:rsid w:val="007956A8"/>
    <w:rsid w:val="0079674E"/>
    <w:rsid w:val="00796B00"/>
    <w:rsid w:val="0079731C"/>
    <w:rsid w:val="00797B9D"/>
    <w:rsid w:val="007A0613"/>
    <w:rsid w:val="007A0CCB"/>
    <w:rsid w:val="007A0DCA"/>
    <w:rsid w:val="007A0DDD"/>
    <w:rsid w:val="007A1032"/>
    <w:rsid w:val="007A12E4"/>
    <w:rsid w:val="007A25C8"/>
    <w:rsid w:val="007A2796"/>
    <w:rsid w:val="007A2D7A"/>
    <w:rsid w:val="007A2E49"/>
    <w:rsid w:val="007A383E"/>
    <w:rsid w:val="007A40F0"/>
    <w:rsid w:val="007A480D"/>
    <w:rsid w:val="007A568F"/>
    <w:rsid w:val="007A68D2"/>
    <w:rsid w:val="007A7B84"/>
    <w:rsid w:val="007B0702"/>
    <w:rsid w:val="007B1002"/>
    <w:rsid w:val="007B1629"/>
    <w:rsid w:val="007B1940"/>
    <w:rsid w:val="007B23B6"/>
    <w:rsid w:val="007B32BF"/>
    <w:rsid w:val="007B3DE3"/>
    <w:rsid w:val="007B429B"/>
    <w:rsid w:val="007B6A6D"/>
    <w:rsid w:val="007B73D3"/>
    <w:rsid w:val="007C07A9"/>
    <w:rsid w:val="007C2EAC"/>
    <w:rsid w:val="007C3344"/>
    <w:rsid w:val="007C388A"/>
    <w:rsid w:val="007C418A"/>
    <w:rsid w:val="007C4DC2"/>
    <w:rsid w:val="007C5764"/>
    <w:rsid w:val="007C6D43"/>
    <w:rsid w:val="007C7CD5"/>
    <w:rsid w:val="007D0219"/>
    <w:rsid w:val="007D0892"/>
    <w:rsid w:val="007D0BF3"/>
    <w:rsid w:val="007D11B1"/>
    <w:rsid w:val="007D1E07"/>
    <w:rsid w:val="007D212F"/>
    <w:rsid w:val="007D31C2"/>
    <w:rsid w:val="007D5045"/>
    <w:rsid w:val="007E0CF2"/>
    <w:rsid w:val="007E1644"/>
    <w:rsid w:val="007E1983"/>
    <w:rsid w:val="007E1CED"/>
    <w:rsid w:val="007E2791"/>
    <w:rsid w:val="007E2C24"/>
    <w:rsid w:val="007E2EBB"/>
    <w:rsid w:val="007E3801"/>
    <w:rsid w:val="007E664B"/>
    <w:rsid w:val="007E6DCA"/>
    <w:rsid w:val="007E7288"/>
    <w:rsid w:val="007E72E1"/>
    <w:rsid w:val="007F0809"/>
    <w:rsid w:val="007F0B87"/>
    <w:rsid w:val="007F253B"/>
    <w:rsid w:val="007F33C9"/>
    <w:rsid w:val="007F3930"/>
    <w:rsid w:val="007F3992"/>
    <w:rsid w:val="007F4602"/>
    <w:rsid w:val="007F482D"/>
    <w:rsid w:val="007F4DF3"/>
    <w:rsid w:val="007F5338"/>
    <w:rsid w:val="007F53A4"/>
    <w:rsid w:val="007F5CD4"/>
    <w:rsid w:val="007F667B"/>
    <w:rsid w:val="007F7147"/>
    <w:rsid w:val="007F7713"/>
    <w:rsid w:val="007F7761"/>
    <w:rsid w:val="007F7ECB"/>
    <w:rsid w:val="007F7F65"/>
    <w:rsid w:val="0080135F"/>
    <w:rsid w:val="00801FA1"/>
    <w:rsid w:val="008026EE"/>
    <w:rsid w:val="0080293F"/>
    <w:rsid w:val="00802BF5"/>
    <w:rsid w:val="00802D4B"/>
    <w:rsid w:val="008032AA"/>
    <w:rsid w:val="008038AA"/>
    <w:rsid w:val="00803E83"/>
    <w:rsid w:val="0080413D"/>
    <w:rsid w:val="00804565"/>
    <w:rsid w:val="008045A3"/>
    <w:rsid w:val="00804867"/>
    <w:rsid w:val="00804921"/>
    <w:rsid w:val="00804B67"/>
    <w:rsid w:val="00804FAF"/>
    <w:rsid w:val="00805371"/>
    <w:rsid w:val="00805979"/>
    <w:rsid w:val="00805C07"/>
    <w:rsid w:val="00806570"/>
    <w:rsid w:val="008065ED"/>
    <w:rsid w:val="00807266"/>
    <w:rsid w:val="008072EB"/>
    <w:rsid w:val="0080756F"/>
    <w:rsid w:val="00807643"/>
    <w:rsid w:val="00807A5C"/>
    <w:rsid w:val="00807C22"/>
    <w:rsid w:val="00810548"/>
    <w:rsid w:val="0081063A"/>
    <w:rsid w:val="008108C2"/>
    <w:rsid w:val="00810E1A"/>
    <w:rsid w:val="008110DC"/>
    <w:rsid w:val="0081112E"/>
    <w:rsid w:val="00811172"/>
    <w:rsid w:val="008111C5"/>
    <w:rsid w:val="008112D5"/>
    <w:rsid w:val="008117E0"/>
    <w:rsid w:val="0081273B"/>
    <w:rsid w:val="00813BB7"/>
    <w:rsid w:val="008143FB"/>
    <w:rsid w:val="00814466"/>
    <w:rsid w:val="008145AF"/>
    <w:rsid w:val="00814DCE"/>
    <w:rsid w:val="00815212"/>
    <w:rsid w:val="00815AB2"/>
    <w:rsid w:val="0081627F"/>
    <w:rsid w:val="008176D6"/>
    <w:rsid w:val="0081791F"/>
    <w:rsid w:val="008209D3"/>
    <w:rsid w:val="0082211E"/>
    <w:rsid w:val="00823B5E"/>
    <w:rsid w:val="00823CD0"/>
    <w:rsid w:val="00824499"/>
    <w:rsid w:val="0082484D"/>
    <w:rsid w:val="0082516E"/>
    <w:rsid w:val="00826857"/>
    <w:rsid w:val="00826AC2"/>
    <w:rsid w:val="008277ED"/>
    <w:rsid w:val="00827BFB"/>
    <w:rsid w:val="00827DD7"/>
    <w:rsid w:val="0083161D"/>
    <w:rsid w:val="00831A4C"/>
    <w:rsid w:val="008327C8"/>
    <w:rsid w:val="00832F26"/>
    <w:rsid w:val="008337B9"/>
    <w:rsid w:val="00833F84"/>
    <w:rsid w:val="00834331"/>
    <w:rsid w:val="00834468"/>
    <w:rsid w:val="00834470"/>
    <w:rsid w:val="00834E0E"/>
    <w:rsid w:val="00835FDE"/>
    <w:rsid w:val="008360C9"/>
    <w:rsid w:val="00836314"/>
    <w:rsid w:val="00836ECB"/>
    <w:rsid w:val="0083758E"/>
    <w:rsid w:val="0083793A"/>
    <w:rsid w:val="00837D5A"/>
    <w:rsid w:val="0084088A"/>
    <w:rsid w:val="00840E9D"/>
    <w:rsid w:val="00841258"/>
    <w:rsid w:val="008412CC"/>
    <w:rsid w:val="008417B2"/>
    <w:rsid w:val="00841F7C"/>
    <w:rsid w:val="00842D3A"/>
    <w:rsid w:val="00842EE3"/>
    <w:rsid w:val="00843209"/>
    <w:rsid w:val="0084333D"/>
    <w:rsid w:val="008436E7"/>
    <w:rsid w:val="00843BC8"/>
    <w:rsid w:val="00844077"/>
    <w:rsid w:val="008446BD"/>
    <w:rsid w:val="00844823"/>
    <w:rsid w:val="008456AA"/>
    <w:rsid w:val="00846AE6"/>
    <w:rsid w:val="00847449"/>
    <w:rsid w:val="008476D9"/>
    <w:rsid w:val="00847993"/>
    <w:rsid w:val="008502A7"/>
    <w:rsid w:val="0085046D"/>
    <w:rsid w:val="008515C9"/>
    <w:rsid w:val="0085170D"/>
    <w:rsid w:val="00851D41"/>
    <w:rsid w:val="008521F6"/>
    <w:rsid w:val="00853104"/>
    <w:rsid w:val="00853674"/>
    <w:rsid w:val="00853A3A"/>
    <w:rsid w:val="008541B8"/>
    <w:rsid w:val="008542AB"/>
    <w:rsid w:val="0085468F"/>
    <w:rsid w:val="00854A0D"/>
    <w:rsid w:val="00854C9C"/>
    <w:rsid w:val="0085508A"/>
    <w:rsid w:val="00856738"/>
    <w:rsid w:val="008575F2"/>
    <w:rsid w:val="00857866"/>
    <w:rsid w:val="00857A30"/>
    <w:rsid w:val="00857A69"/>
    <w:rsid w:val="00860F15"/>
    <w:rsid w:val="00861587"/>
    <w:rsid w:val="0086276C"/>
    <w:rsid w:val="00862926"/>
    <w:rsid w:val="00862B8F"/>
    <w:rsid w:val="0086322F"/>
    <w:rsid w:val="008632A0"/>
    <w:rsid w:val="00864783"/>
    <w:rsid w:val="0086598D"/>
    <w:rsid w:val="008659E0"/>
    <w:rsid w:val="00866863"/>
    <w:rsid w:val="0086716C"/>
    <w:rsid w:val="008706AB"/>
    <w:rsid w:val="008729B9"/>
    <w:rsid w:val="008731D7"/>
    <w:rsid w:val="00873C39"/>
    <w:rsid w:val="00873DB2"/>
    <w:rsid w:val="00874BB5"/>
    <w:rsid w:val="00874FFC"/>
    <w:rsid w:val="008758E5"/>
    <w:rsid w:val="00876AB5"/>
    <w:rsid w:val="0087760D"/>
    <w:rsid w:val="0087762A"/>
    <w:rsid w:val="00877915"/>
    <w:rsid w:val="008814B5"/>
    <w:rsid w:val="008814CC"/>
    <w:rsid w:val="008816A4"/>
    <w:rsid w:val="008819DF"/>
    <w:rsid w:val="00882EDA"/>
    <w:rsid w:val="0088458D"/>
    <w:rsid w:val="00884B4D"/>
    <w:rsid w:val="008852BF"/>
    <w:rsid w:val="00885DA1"/>
    <w:rsid w:val="00886798"/>
    <w:rsid w:val="008867B3"/>
    <w:rsid w:val="00886D90"/>
    <w:rsid w:val="0089042C"/>
    <w:rsid w:val="0089044C"/>
    <w:rsid w:val="00890ACD"/>
    <w:rsid w:val="00891792"/>
    <w:rsid w:val="00891871"/>
    <w:rsid w:val="008918BB"/>
    <w:rsid w:val="00893EAB"/>
    <w:rsid w:val="00894123"/>
    <w:rsid w:val="00894172"/>
    <w:rsid w:val="0089492B"/>
    <w:rsid w:val="00894E6F"/>
    <w:rsid w:val="008951A0"/>
    <w:rsid w:val="00895799"/>
    <w:rsid w:val="00895853"/>
    <w:rsid w:val="00895DC8"/>
    <w:rsid w:val="00896043"/>
    <w:rsid w:val="00896F01"/>
    <w:rsid w:val="0089713F"/>
    <w:rsid w:val="008976C7"/>
    <w:rsid w:val="00897F91"/>
    <w:rsid w:val="008A10A2"/>
    <w:rsid w:val="008A14D7"/>
    <w:rsid w:val="008A1919"/>
    <w:rsid w:val="008A1E99"/>
    <w:rsid w:val="008A247B"/>
    <w:rsid w:val="008A2712"/>
    <w:rsid w:val="008A3462"/>
    <w:rsid w:val="008A4777"/>
    <w:rsid w:val="008A4F9A"/>
    <w:rsid w:val="008A500B"/>
    <w:rsid w:val="008A5074"/>
    <w:rsid w:val="008A53F5"/>
    <w:rsid w:val="008A65B2"/>
    <w:rsid w:val="008A6E7A"/>
    <w:rsid w:val="008A7A72"/>
    <w:rsid w:val="008B1387"/>
    <w:rsid w:val="008B1835"/>
    <w:rsid w:val="008B1E28"/>
    <w:rsid w:val="008B20D7"/>
    <w:rsid w:val="008B2448"/>
    <w:rsid w:val="008B29AF"/>
    <w:rsid w:val="008B32D7"/>
    <w:rsid w:val="008B39C8"/>
    <w:rsid w:val="008B3ACF"/>
    <w:rsid w:val="008B3AED"/>
    <w:rsid w:val="008B4812"/>
    <w:rsid w:val="008B4BBE"/>
    <w:rsid w:val="008B5324"/>
    <w:rsid w:val="008B5DBC"/>
    <w:rsid w:val="008B60ED"/>
    <w:rsid w:val="008C045E"/>
    <w:rsid w:val="008C0D9B"/>
    <w:rsid w:val="008C17C2"/>
    <w:rsid w:val="008C188F"/>
    <w:rsid w:val="008C2159"/>
    <w:rsid w:val="008C227B"/>
    <w:rsid w:val="008C27F4"/>
    <w:rsid w:val="008C2F7E"/>
    <w:rsid w:val="008C2FD0"/>
    <w:rsid w:val="008C42F4"/>
    <w:rsid w:val="008C52F8"/>
    <w:rsid w:val="008C5351"/>
    <w:rsid w:val="008C54A3"/>
    <w:rsid w:val="008C58CB"/>
    <w:rsid w:val="008C594B"/>
    <w:rsid w:val="008C6CBD"/>
    <w:rsid w:val="008C7068"/>
    <w:rsid w:val="008C77B5"/>
    <w:rsid w:val="008D0349"/>
    <w:rsid w:val="008D087D"/>
    <w:rsid w:val="008D2017"/>
    <w:rsid w:val="008D20F6"/>
    <w:rsid w:val="008D23DE"/>
    <w:rsid w:val="008D24B8"/>
    <w:rsid w:val="008D27C9"/>
    <w:rsid w:val="008D2B28"/>
    <w:rsid w:val="008D31BC"/>
    <w:rsid w:val="008D4EB8"/>
    <w:rsid w:val="008D5557"/>
    <w:rsid w:val="008D56AE"/>
    <w:rsid w:val="008D5A3E"/>
    <w:rsid w:val="008D5EF8"/>
    <w:rsid w:val="008D6BDC"/>
    <w:rsid w:val="008D7C25"/>
    <w:rsid w:val="008E02DC"/>
    <w:rsid w:val="008E10F9"/>
    <w:rsid w:val="008E1A05"/>
    <w:rsid w:val="008E24BA"/>
    <w:rsid w:val="008E253C"/>
    <w:rsid w:val="008E29E7"/>
    <w:rsid w:val="008E2DB7"/>
    <w:rsid w:val="008E2DBF"/>
    <w:rsid w:val="008E4709"/>
    <w:rsid w:val="008E5497"/>
    <w:rsid w:val="008E55BA"/>
    <w:rsid w:val="008E5F73"/>
    <w:rsid w:val="008E7E78"/>
    <w:rsid w:val="008F0D86"/>
    <w:rsid w:val="008F12FA"/>
    <w:rsid w:val="008F1858"/>
    <w:rsid w:val="008F1DA8"/>
    <w:rsid w:val="008F294B"/>
    <w:rsid w:val="008F3011"/>
    <w:rsid w:val="008F4020"/>
    <w:rsid w:val="008F4191"/>
    <w:rsid w:val="008F42D3"/>
    <w:rsid w:val="008F4684"/>
    <w:rsid w:val="008F4AAE"/>
    <w:rsid w:val="008F4FBE"/>
    <w:rsid w:val="008F5476"/>
    <w:rsid w:val="008F5D19"/>
    <w:rsid w:val="008F6B95"/>
    <w:rsid w:val="008F716F"/>
    <w:rsid w:val="008F78E6"/>
    <w:rsid w:val="008F7B89"/>
    <w:rsid w:val="009009E1"/>
    <w:rsid w:val="00901611"/>
    <w:rsid w:val="00902564"/>
    <w:rsid w:val="0090321F"/>
    <w:rsid w:val="00903FC0"/>
    <w:rsid w:val="0090463A"/>
    <w:rsid w:val="00906A38"/>
    <w:rsid w:val="00906D03"/>
    <w:rsid w:val="009074F1"/>
    <w:rsid w:val="00907858"/>
    <w:rsid w:val="00907AFC"/>
    <w:rsid w:val="00907CF2"/>
    <w:rsid w:val="00907F46"/>
    <w:rsid w:val="00911057"/>
    <w:rsid w:val="009112E7"/>
    <w:rsid w:val="009125B3"/>
    <w:rsid w:val="00912CFF"/>
    <w:rsid w:val="00913583"/>
    <w:rsid w:val="00913AB7"/>
    <w:rsid w:val="00913DCA"/>
    <w:rsid w:val="00914AE6"/>
    <w:rsid w:val="00914D5A"/>
    <w:rsid w:val="009160AD"/>
    <w:rsid w:val="009165AF"/>
    <w:rsid w:val="00916732"/>
    <w:rsid w:val="00917223"/>
    <w:rsid w:val="009203E2"/>
    <w:rsid w:val="009206D5"/>
    <w:rsid w:val="00920940"/>
    <w:rsid w:val="00921540"/>
    <w:rsid w:val="009221A6"/>
    <w:rsid w:val="00923375"/>
    <w:rsid w:val="00924B9E"/>
    <w:rsid w:val="00924D03"/>
    <w:rsid w:val="0092547A"/>
    <w:rsid w:val="00925693"/>
    <w:rsid w:val="00925982"/>
    <w:rsid w:val="0092627F"/>
    <w:rsid w:val="0093150B"/>
    <w:rsid w:val="0093172D"/>
    <w:rsid w:val="00931E81"/>
    <w:rsid w:val="00932378"/>
    <w:rsid w:val="00932659"/>
    <w:rsid w:val="00932B39"/>
    <w:rsid w:val="00933455"/>
    <w:rsid w:val="00933619"/>
    <w:rsid w:val="0093374A"/>
    <w:rsid w:val="00934037"/>
    <w:rsid w:val="00935713"/>
    <w:rsid w:val="009357E3"/>
    <w:rsid w:val="00936DA8"/>
    <w:rsid w:val="009376C5"/>
    <w:rsid w:val="0094114E"/>
    <w:rsid w:val="009424F7"/>
    <w:rsid w:val="00943AD6"/>
    <w:rsid w:val="00944478"/>
    <w:rsid w:val="00944E74"/>
    <w:rsid w:val="00944EAE"/>
    <w:rsid w:val="0094511C"/>
    <w:rsid w:val="00945FB0"/>
    <w:rsid w:val="00946079"/>
    <w:rsid w:val="009465E5"/>
    <w:rsid w:val="009467AE"/>
    <w:rsid w:val="009468B6"/>
    <w:rsid w:val="0094741E"/>
    <w:rsid w:val="00947937"/>
    <w:rsid w:val="009504F8"/>
    <w:rsid w:val="00951514"/>
    <w:rsid w:val="00951E6A"/>
    <w:rsid w:val="00952194"/>
    <w:rsid w:val="00952A8C"/>
    <w:rsid w:val="009536E6"/>
    <w:rsid w:val="009541F0"/>
    <w:rsid w:val="00954AC7"/>
    <w:rsid w:val="00954E3F"/>
    <w:rsid w:val="0095504F"/>
    <w:rsid w:val="0095576B"/>
    <w:rsid w:val="00955C38"/>
    <w:rsid w:val="0095625B"/>
    <w:rsid w:val="00956E2F"/>
    <w:rsid w:val="00956F45"/>
    <w:rsid w:val="00957011"/>
    <w:rsid w:val="00961201"/>
    <w:rsid w:val="00961706"/>
    <w:rsid w:val="009630BC"/>
    <w:rsid w:val="00963B23"/>
    <w:rsid w:val="00964052"/>
    <w:rsid w:val="0096414A"/>
    <w:rsid w:val="0096463E"/>
    <w:rsid w:val="00964EED"/>
    <w:rsid w:val="00965D1E"/>
    <w:rsid w:val="00965E00"/>
    <w:rsid w:val="0096642B"/>
    <w:rsid w:val="0096688B"/>
    <w:rsid w:val="00966E3E"/>
    <w:rsid w:val="00966F85"/>
    <w:rsid w:val="009673E3"/>
    <w:rsid w:val="00967EF1"/>
    <w:rsid w:val="00971B2E"/>
    <w:rsid w:val="00972023"/>
    <w:rsid w:val="00972F11"/>
    <w:rsid w:val="0097314E"/>
    <w:rsid w:val="00973AB5"/>
    <w:rsid w:val="0097493A"/>
    <w:rsid w:val="00974F5A"/>
    <w:rsid w:val="00975294"/>
    <w:rsid w:val="00975963"/>
    <w:rsid w:val="00975A76"/>
    <w:rsid w:val="00976C04"/>
    <w:rsid w:val="00976C83"/>
    <w:rsid w:val="00976F54"/>
    <w:rsid w:val="009802C1"/>
    <w:rsid w:val="009803D9"/>
    <w:rsid w:val="00980A3A"/>
    <w:rsid w:val="009810C1"/>
    <w:rsid w:val="009814F2"/>
    <w:rsid w:val="00981A6C"/>
    <w:rsid w:val="00981EE1"/>
    <w:rsid w:val="00982617"/>
    <w:rsid w:val="00982B90"/>
    <w:rsid w:val="0098348A"/>
    <w:rsid w:val="00983D20"/>
    <w:rsid w:val="00983E96"/>
    <w:rsid w:val="00984443"/>
    <w:rsid w:val="0098480C"/>
    <w:rsid w:val="00984B06"/>
    <w:rsid w:val="00984D06"/>
    <w:rsid w:val="00985407"/>
    <w:rsid w:val="009854EE"/>
    <w:rsid w:val="00985CE3"/>
    <w:rsid w:val="00986C9A"/>
    <w:rsid w:val="00987A1F"/>
    <w:rsid w:val="00990939"/>
    <w:rsid w:val="00990CD1"/>
    <w:rsid w:val="009924FF"/>
    <w:rsid w:val="00992A58"/>
    <w:rsid w:val="00992B13"/>
    <w:rsid w:val="00992DC2"/>
    <w:rsid w:val="00992E93"/>
    <w:rsid w:val="00992F6E"/>
    <w:rsid w:val="00993159"/>
    <w:rsid w:val="00993748"/>
    <w:rsid w:val="0099462B"/>
    <w:rsid w:val="0099471D"/>
    <w:rsid w:val="00994D86"/>
    <w:rsid w:val="009952F9"/>
    <w:rsid w:val="00995AFB"/>
    <w:rsid w:val="00995C72"/>
    <w:rsid w:val="0099619D"/>
    <w:rsid w:val="00996A9B"/>
    <w:rsid w:val="009971E4"/>
    <w:rsid w:val="00997E4E"/>
    <w:rsid w:val="00997F45"/>
    <w:rsid w:val="009A0ABC"/>
    <w:rsid w:val="009A0D12"/>
    <w:rsid w:val="009A0DB3"/>
    <w:rsid w:val="009A0EBC"/>
    <w:rsid w:val="009A192A"/>
    <w:rsid w:val="009A1954"/>
    <w:rsid w:val="009A24EE"/>
    <w:rsid w:val="009A391A"/>
    <w:rsid w:val="009A3BA0"/>
    <w:rsid w:val="009A3F9A"/>
    <w:rsid w:val="009A4637"/>
    <w:rsid w:val="009A48A8"/>
    <w:rsid w:val="009A5D4E"/>
    <w:rsid w:val="009A66C4"/>
    <w:rsid w:val="009A7861"/>
    <w:rsid w:val="009A78E6"/>
    <w:rsid w:val="009B0E3C"/>
    <w:rsid w:val="009B2A55"/>
    <w:rsid w:val="009B2DAE"/>
    <w:rsid w:val="009B2DE0"/>
    <w:rsid w:val="009B341D"/>
    <w:rsid w:val="009B3A81"/>
    <w:rsid w:val="009B4582"/>
    <w:rsid w:val="009B4D76"/>
    <w:rsid w:val="009B5FBB"/>
    <w:rsid w:val="009B7F97"/>
    <w:rsid w:val="009C03BB"/>
    <w:rsid w:val="009C0FAE"/>
    <w:rsid w:val="009C174E"/>
    <w:rsid w:val="009C1EAA"/>
    <w:rsid w:val="009C212A"/>
    <w:rsid w:val="009C3037"/>
    <w:rsid w:val="009C38D7"/>
    <w:rsid w:val="009C3D45"/>
    <w:rsid w:val="009C3F4A"/>
    <w:rsid w:val="009C4610"/>
    <w:rsid w:val="009C5080"/>
    <w:rsid w:val="009C518F"/>
    <w:rsid w:val="009C5A33"/>
    <w:rsid w:val="009C5CD2"/>
    <w:rsid w:val="009C5D8B"/>
    <w:rsid w:val="009D0305"/>
    <w:rsid w:val="009D15D6"/>
    <w:rsid w:val="009D1834"/>
    <w:rsid w:val="009D1E66"/>
    <w:rsid w:val="009D2135"/>
    <w:rsid w:val="009D24C4"/>
    <w:rsid w:val="009D2ACB"/>
    <w:rsid w:val="009D2AD0"/>
    <w:rsid w:val="009D325C"/>
    <w:rsid w:val="009D3A55"/>
    <w:rsid w:val="009D5DEF"/>
    <w:rsid w:val="009D66E8"/>
    <w:rsid w:val="009D69E2"/>
    <w:rsid w:val="009D7034"/>
    <w:rsid w:val="009D7DCD"/>
    <w:rsid w:val="009E1B8F"/>
    <w:rsid w:val="009E2AA0"/>
    <w:rsid w:val="009E2F85"/>
    <w:rsid w:val="009E3949"/>
    <w:rsid w:val="009E3E6B"/>
    <w:rsid w:val="009E4BFA"/>
    <w:rsid w:val="009E4FC5"/>
    <w:rsid w:val="009E57A7"/>
    <w:rsid w:val="009E5F92"/>
    <w:rsid w:val="009E6F8D"/>
    <w:rsid w:val="009E728A"/>
    <w:rsid w:val="009E7AA2"/>
    <w:rsid w:val="009E7CBE"/>
    <w:rsid w:val="009F1038"/>
    <w:rsid w:val="009F104C"/>
    <w:rsid w:val="009F131E"/>
    <w:rsid w:val="009F188F"/>
    <w:rsid w:val="009F1BAB"/>
    <w:rsid w:val="009F2E1B"/>
    <w:rsid w:val="009F30DB"/>
    <w:rsid w:val="009F3803"/>
    <w:rsid w:val="009F3A2C"/>
    <w:rsid w:val="009F3B62"/>
    <w:rsid w:val="009F3D24"/>
    <w:rsid w:val="009F4B75"/>
    <w:rsid w:val="009F5418"/>
    <w:rsid w:val="009F5819"/>
    <w:rsid w:val="009F596B"/>
    <w:rsid w:val="009F62BC"/>
    <w:rsid w:val="00A002D4"/>
    <w:rsid w:val="00A00ABB"/>
    <w:rsid w:val="00A00F13"/>
    <w:rsid w:val="00A01849"/>
    <w:rsid w:val="00A0237A"/>
    <w:rsid w:val="00A02620"/>
    <w:rsid w:val="00A03736"/>
    <w:rsid w:val="00A04327"/>
    <w:rsid w:val="00A0481D"/>
    <w:rsid w:val="00A0568D"/>
    <w:rsid w:val="00A060DB"/>
    <w:rsid w:val="00A0753C"/>
    <w:rsid w:val="00A101CA"/>
    <w:rsid w:val="00A11A1D"/>
    <w:rsid w:val="00A12192"/>
    <w:rsid w:val="00A122BD"/>
    <w:rsid w:val="00A1295F"/>
    <w:rsid w:val="00A13A93"/>
    <w:rsid w:val="00A14FAA"/>
    <w:rsid w:val="00A1519B"/>
    <w:rsid w:val="00A154DC"/>
    <w:rsid w:val="00A156E3"/>
    <w:rsid w:val="00A15D10"/>
    <w:rsid w:val="00A15E5A"/>
    <w:rsid w:val="00A2136B"/>
    <w:rsid w:val="00A22D71"/>
    <w:rsid w:val="00A2334B"/>
    <w:rsid w:val="00A255B9"/>
    <w:rsid w:val="00A25663"/>
    <w:rsid w:val="00A25A28"/>
    <w:rsid w:val="00A2632C"/>
    <w:rsid w:val="00A26A7D"/>
    <w:rsid w:val="00A27EE5"/>
    <w:rsid w:val="00A303F6"/>
    <w:rsid w:val="00A30FF8"/>
    <w:rsid w:val="00A3294C"/>
    <w:rsid w:val="00A32DE2"/>
    <w:rsid w:val="00A33730"/>
    <w:rsid w:val="00A33DD6"/>
    <w:rsid w:val="00A3432C"/>
    <w:rsid w:val="00A3494E"/>
    <w:rsid w:val="00A351BC"/>
    <w:rsid w:val="00A35CB5"/>
    <w:rsid w:val="00A3790E"/>
    <w:rsid w:val="00A40113"/>
    <w:rsid w:val="00A40650"/>
    <w:rsid w:val="00A41971"/>
    <w:rsid w:val="00A42C30"/>
    <w:rsid w:val="00A4330F"/>
    <w:rsid w:val="00A43D93"/>
    <w:rsid w:val="00A43F03"/>
    <w:rsid w:val="00A44C50"/>
    <w:rsid w:val="00A45445"/>
    <w:rsid w:val="00A45BFE"/>
    <w:rsid w:val="00A46732"/>
    <w:rsid w:val="00A47032"/>
    <w:rsid w:val="00A502DF"/>
    <w:rsid w:val="00A50DC0"/>
    <w:rsid w:val="00A52547"/>
    <w:rsid w:val="00A52AA3"/>
    <w:rsid w:val="00A52F94"/>
    <w:rsid w:val="00A545EB"/>
    <w:rsid w:val="00A54A4B"/>
    <w:rsid w:val="00A562EE"/>
    <w:rsid w:val="00A568AC"/>
    <w:rsid w:val="00A56F09"/>
    <w:rsid w:val="00A57684"/>
    <w:rsid w:val="00A603F0"/>
    <w:rsid w:val="00A6115C"/>
    <w:rsid w:val="00A6172E"/>
    <w:rsid w:val="00A61AA5"/>
    <w:rsid w:val="00A61EC5"/>
    <w:rsid w:val="00A63083"/>
    <w:rsid w:val="00A6389D"/>
    <w:rsid w:val="00A638A5"/>
    <w:rsid w:val="00A64E30"/>
    <w:rsid w:val="00A651B2"/>
    <w:rsid w:val="00A65376"/>
    <w:rsid w:val="00A65424"/>
    <w:rsid w:val="00A6555C"/>
    <w:rsid w:val="00A65ED0"/>
    <w:rsid w:val="00A66707"/>
    <w:rsid w:val="00A66C07"/>
    <w:rsid w:val="00A66C32"/>
    <w:rsid w:val="00A678AE"/>
    <w:rsid w:val="00A702C1"/>
    <w:rsid w:val="00A71FF9"/>
    <w:rsid w:val="00A74340"/>
    <w:rsid w:val="00A74DB3"/>
    <w:rsid w:val="00A750D7"/>
    <w:rsid w:val="00A75867"/>
    <w:rsid w:val="00A75A61"/>
    <w:rsid w:val="00A75EA7"/>
    <w:rsid w:val="00A76038"/>
    <w:rsid w:val="00A760A8"/>
    <w:rsid w:val="00A76446"/>
    <w:rsid w:val="00A76696"/>
    <w:rsid w:val="00A76727"/>
    <w:rsid w:val="00A770BE"/>
    <w:rsid w:val="00A773EC"/>
    <w:rsid w:val="00A77C9C"/>
    <w:rsid w:val="00A80C24"/>
    <w:rsid w:val="00A8155C"/>
    <w:rsid w:val="00A82077"/>
    <w:rsid w:val="00A82873"/>
    <w:rsid w:val="00A831B7"/>
    <w:rsid w:val="00A84147"/>
    <w:rsid w:val="00A848BF"/>
    <w:rsid w:val="00A849F3"/>
    <w:rsid w:val="00A84AC4"/>
    <w:rsid w:val="00A84DC6"/>
    <w:rsid w:val="00A8748A"/>
    <w:rsid w:val="00A903BF"/>
    <w:rsid w:val="00A903EE"/>
    <w:rsid w:val="00A905B3"/>
    <w:rsid w:val="00A90AE1"/>
    <w:rsid w:val="00A911FE"/>
    <w:rsid w:val="00A91A16"/>
    <w:rsid w:val="00A92333"/>
    <w:rsid w:val="00A93528"/>
    <w:rsid w:val="00A9509D"/>
    <w:rsid w:val="00A9586F"/>
    <w:rsid w:val="00A96204"/>
    <w:rsid w:val="00A9677B"/>
    <w:rsid w:val="00A970F3"/>
    <w:rsid w:val="00A971EB"/>
    <w:rsid w:val="00A97874"/>
    <w:rsid w:val="00A979FC"/>
    <w:rsid w:val="00A97A3D"/>
    <w:rsid w:val="00AA0E98"/>
    <w:rsid w:val="00AA1409"/>
    <w:rsid w:val="00AA1BA2"/>
    <w:rsid w:val="00AA23FB"/>
    <w:rsid w:val="00AA2510"/>
    <w:rsid w:val="00AA2AE6"/>
    <w:rsid w:val="00AA2AF1"/>
    <w:rsid w:val="00AA3F84"/>
    <w:rsid w:val="00AA416F"/>
    <w:rsid w:val="00AA50C9"/>
    <w:rsid w:val="00AA5C7D"/>
    <w:rsid w:val="00AA68AF"/>
    <w:rsid w:val="00AA7340"/>
    <w:rsid w:val="00AB032E"/>
    <w:rsid w:val="00AB0A9A"/>
    <w:rsid w:val="00AB154E"/>
    <w:rsid w:val="00AB1AFC"/>
    <w:rsid w:val="00AB2394"/>
    <w:rsid w:val="00AB33AB"/>
    <w:rsid w:val="00AB374E"/>
    <w:rsid w:val="00AB3E82"/>
    <w:rsid w:val="00AB40DD"/>
    <w:rsid w:val="00AB46A6"/>
    <w:rsid w:val="00AB4F12"/>
    <w:rsid w:val="00AB503E"/>
    <w:rsid w:val="00AB51D3"/>
    <w:rsid w:val="00AB531B"/>
    <w:rsid w:val="00AB532A"/>
    <w:rsid w:val="00AB5FDA"/>
    <w:rsid w:val="00AB60D2"/>
    <w:rsid w:val="00AB6195"/>
    <w:rsid w:val="00AB6DB3"/>
    <w:rsid w:val="00AB799F"/>
    <w:rsid w:val="00AB7B2E"/>
    <w:rsid w:val="00AC0135"/>
    <w:rsid w:val="00AC014B"/>
    <w:rsid w:val="00AC0251"/>
    <w:rsid w:val="00AC0FAB"/>
    <w:rsid w:val="00AC1798"/>
    <w:rsid w:val="00AC29C1"/>
    <w:rsid w:val="00AC31D4"/>
    <w:rsid w:val="00AC3E45"/>
    <w:rsid w:val="00AC3E85"/>
    <w:rsid w:val="00AC4EAE"/>
    <w:rsid w:val="00AC4F4A"/>
    <w:rsid w:val="00AC4F79"/>
    <w:rsid w:val="00AC5D98"/>
    <w:rsid w:val="00AC618A"/>
    <w:rsid w:val="00AC6521"/>
    <w:rsid w:val="00AC663E"/>
    <w:rsid w:val="00AC6848"/>
    <w:rsid w:val="00AC7723"/>
    <w:rsid w:val="00AC7807"/>
    <w:rsid w:val="00AD0DED"/>
    <w:rsid w:val="00AD1077"/>
    <w:rsid w:val="00AD1173"/>
    <w:rsid w:val="00AD136B"/>
    <w:rsid w:val="00AD22C1"/>
    <w:rsid w:val="00AD292D"/>
    <w:rsid w:val="00AD3347"/>
    <w:rsid w:val="00AD38A6"/>
    <w:rsid w:val="00AD4C1D"/>
    <w:rsid w:val="00AD557F"/>
    <w:rsid w:val="00AD59A2"/>
    <w:rsid w:val="00AD65EB"/>
    <w:rsid w:val="00AD6EAD"/>
    <w:rsid w:val="00AD6EB8"/>
    <w:rsid w:val="00AD76BC"/>
    <w:rsid w:val="00AD77CD"/>
    <w:rsid w:val="00AE00EB"/>
    <w:rsid w:val="00AE03D3"/>
    <w:rsid w:val="00AE03ED"/>
    <w:rsid w:val="00AE0BAD"/>
    <w:rsid w:val="00AE1041"/>
    <w:rsid w:val="00AE11EF"/>
    <w:rsid w:val="00AE15EC"/>
    <w:rsid w:val="00AE26E6"/>
    <w:rsid w:val="00AE3047"/>
    <w:rsid w:val="00AE4618"/>
    <w:rsid w:val="00AE4798"/>
    <w:rsid w:val="00AE4F36"/>
    <w:rsid w:val="00AE53E3"/>
    <w:rsid w:val="00AE556A"/>
    <w:rsid w:val="00AE57A6"/>
    <w:rsid w:val="00AE5C03"/>
    <w:rsid w:val="00AE744E"/>
    <w:rsid w:val="00AF090E"/>
    <w:rsid w:val="00AF1022"/>
    <w:rsid w:val="00AF13BE"/>
    <w:rsid w:val="00AF1D30"/>
    <w:rsid w:val="00AF263E"/>
    <w:rsid w:val="00AF32EA"/>
    <w:rsid w:val="00AF32FD"/>
    <w:rsid w:val="00AF3731"/>
    <w:rsid w:val="00AF37BD"/>
    <w:rsid w:val="00AF4C20"/>
    <w:rsid w:val="00AF5EBC"/>
    <w:rsid w:val="00AF63F8"/>
    <w:rsid w:val="00B002E7"/>
    <w:rsid w:val="00B01598"/>
    <w:rsid w:val="00B02D5D"/>
    <w:rsid w:val="00B02E2F"/>
    <w:rsid w:val="00B0345C"/>
    <w:rsid w:val="00B04060"/>
    <w:rsid w:val="00B046CB"/>
    <w:rsid w:val="00B04D79"/>
    <w:rsid w:val="00B05082"/>
    <w:rsid w:val="00B051B9"/>
    <w:rsid w:val="00B056D1"/>
    <w:rsid w:val="00B059AE"/>
    <w:rsid w:val="00B060CB"/>
    <w:rsid w:val="00B06436"/>
    <w:rsid w:val="00B06646"/>
    <w:rsid w:val="00B06D48"/>
    <w:rsid w:val="00B079E6"/>
    <w:rsid w:val="00B07FDD"/>
    <w:rsid w:val="00B10EB3"/>
    <w:rsid w:val="00B11789"/>
    <w:rsid w:val="00B12074"/>
    <w:rsid w:val="00B12104"/>
    <w:rsid w:val="00B12121"/>
    <w:rsid w:val="00B125F0"/>
    <w:rsid w:val="00B13607"/>
    <w:rsid w:val="00B1426B"/>
    <w:rsid w:val="00B146A0"/>
    <w:rsid w:val="00B147FA"/>
    <w:rsid w:val="00B14E14"/>
    <w:rsid w:val="00B151BB"/>
    <w:rsid w:val="00B154F2"/>
    <w:rsid w:val="00B15A38"/>
    <w:rsid w:val="00B161EE"/>
    <w:rsid w:val="00B1630A"/>
    <w:rsid w:val="00B166F6"/>
    <w:rsid w:val="00B17D8B"/>
    <w:rsid w:val="00B206FB"/>
    <w:rsid w:val="00B2097E"/>
    <w:rsid w:val="00B20D4A"/>
    <w:rsid w:val="00B20F17"/>
    <w:rsid w:val="00B21356"/>
    <w:rsid w:val="00B2159B"/>
    <w:rsid w:val="00B227EA"/>
    <w:rsid w:val="00B23D8E"/>
    <w:rsid w:val="00B24D9A"/>
    <w:rsid w:val="00B251EC"/>
    <w:rsid w:val="00B2534A"/>
    <w:rsid w:val="00B263B6"/>
    <w:rsid w:val="00B26A70"/>
    <w:rsid w:val="00B26B67"/>
    <w:rsid w:val="00B30BF4"/>
    <w:rsid w:val="00B31DDF"/>
    <w:rsid w:val="00B32214"/>
    <w:rsid w:val="00B32282"/>
    <w:rsid w:val="00B32E5E"/>
    <w:rsid w:val="00B33490"/>
    <w:rsid w:val="00B34B35"/>
    <w:rsid w:val="00B34E85"/>
    <w:rsid w:val="00B3550E"/>
    <w:rsid w:val="00B357FE"/>
    <w:rsid w:val="00B35E7F"/>
    <w:rsid w:val="00B36462"/>
    <w:rsid w:val="00B36B7A"/>
    <w:rsid w:val="00B371B9"/>
    <w:rsid w:val="00B37F6D"/>
    <w:rsid w:val="00B3BB5A"/>
    <w:rsid w:val="00B4154B"/>
    <w:rsid w:val="00B424FF"/>
    <w:rsid w:val="00B429DA"/>
    <w:rsid w:val="00B42A36"/>
    <w:rsid w:val="00B43E61"/>
    <w:rsid w:val="00B4596A"/>
    <w:rsid w:val="00B45D48"/>
    <w:rsid w:val="00B461AE"/>
    <w:rsid w:val="00B465B7"/>
    <w:rsid w:val="00B46BA8"/>
    <w:rsid w:val="00B500A3"/>
    <w:rsid w:val="00B50198"/>
    <w:rsid w:val="00B50864"/>
    <w:rsid w:val="00B5130C"/>
    <w:rsid w:val="00B515B4"/>
    <w:rsid w:val="00B519EE"/>
    <w:rsid w:val="00B53077"/>
    <w:rsid w:val="00B532B0"/>
    <w:rsid w:val="00B53C7F"/>
    <w:rsid w:val="00B53DB0"/>
    <w:rsid w:val="00B53FAE"/>
    <w:rsid w:val="00B549D5"/>
    <w:rsid w:val="00B54D34"/>
    <w:rsid w:val="00B557A3"/>
    <w:rsid w:val="00B55952"/>
    <w:rsid w:val="00B55A45"/>
    <w:rsid w:val="00B55C92"/>
    <w:rsid w:val="00B56694"/>
    <w:rsid w:val="00B572C2"/>
    <w:rsid w:val="00B57ABE"/>
    <w:rsid w:val="00B61F2C"/>
    <w:rsid w:val="00B6241D"/>
    <w:rsid w:val="00B62E4F"/>
    <w:rsid w:val="00B630C4"/>
    <w:rsid w:val="00B63577"/>
    <w:rsid w:val="00B63AA1"/>
    <w:rsid w:val="00B63BD8"/>
    <w:rsid w:val="00B64382"/>
    <w:rsid w:val="00B64CAB"/>
    <w:rsid w:val="00B65166"/>
    <w:rsid w:val="00B66189"/>
    <w:rsid w:val="00B66B94"/>
    <w:rsid w:val="00B6756F"/>
    <w:rsid w:val="00B67AE8"/>
    <w:rsid w:val="00B67D7D"/>
    <w:rsid w:val="00B7015A"/>
    <w:rsid w:val="00B7116B"/>
    <w:rsid w:val="00B71CEB"/>
    <w:rsid w:val="00B71F07"/>
    <w:rsid w:val="00B720DA"/>
    <w:rsid w:val="00B72699"/>
    <w:rsid w:val="00B72DE2"/>
    <w:rsid w:val="00B732CC"/>
    <w:rsid w:val="00B740F7"/>
    <w:rsid w:val="00B749DD"/>
    <w:rsid w:val="00B7560F"/>
    <w:rsid w:val="00B75828"/>
    <w:rsid w:val="00B7619C"/>
    <w:rsid w:val="00B778B7"/>
    <w:rsid w:val="00B77D9F"/>
    <w:rsid w:val="00B818C6"/>
    <w:rsid w:val="00B82A4A"/>
    <w:rsid w:val="00B82D9A"/>
    <w:rsid w:val="00B83016"/>
    <w:rsid w:val="00B832C6"/>
    <w:rsid w:val="00B835DD"/>
    <w:rsid w:val="00B853A6"/>
    <w:rsid w:val="00B86664"/>
    <w:rsid w:val="00B868B1"/>
    <w:rsid w:val="00B86A70"/>
    <w:rsid w:val="00B86BAA"/>
    <w:rsid w:val="00B86DB6"/>
    <w:rsid w:val="00B87727"/>
    <w:rsid w:val="00B913EC"/>
    <w:rsid w:val="00B916B3"/>
    <w:rsid w:val="00B9240C"/>
    <w:rsid w:val="00B92549"/>
    <w:rsid w:val="00B925EF"/>
    <w:rsid w:val="00B92976"/>
    <w:rsid w:val="00B92F12"/>
    <w:rsid w:val="00B93CA9"/>
    <w:rsid w:val="00B9435F"/>
    <w:rsid w:val="00B95AD0"/>
    <w:rsid w:val="00B95D60"/>
    <w:rsid w:val="00B9645B"/>
    <w:rsid w:val="00B97B69"/>
    <w:rsid w:val="00BA3AA7"/>
    <w:rsid w:val="00BA3CD7"/>
    <w:rsid w:val="00BA44FD"/>
    <w:rsid w:val="00BA4D36"/>
    <w:rsid w:val="00BA7FFA"/>
    <w:rsid w:val="00BB07E7"/>
    <w:rsid w:val="00BB12B7"/>
    <w:rsid w:val="00BB220A"/>
    <w:rsid w:val="00BB2E91"/>
    <w:rsid w:val="00BB303B"/>
    <w:rsid w:val="00BB350D"/>
    <w:rsid w:val="00BB3562"/>
    <w:rsid w:val="00BB3977"/>
    <w:rsid w:val="00BB4326"/>
    <w:rsid w:val="00BB4899"/>
    <w:rsid w:val="00BB4912"/>
    <w:rsid w:val="00BB4928"/>
    <w:rsid w:val="00BB5612"/>
    <w:rsid w:val="00BB6356"/>
    <w:rsid w:val="00BB698E"/>
    <w:rsid w:val="00BB6E6D"/>
    <w:rsid w:val="00BB795C"/>
    <w:rsid w:val="00BB7978"/>
    <w:rsid w:val="00BC18C8"/>
    <w:rsid w:val="00BC2168"/>
    <w:rsid w:val="00BC2589"/>
    <w:rsid w:val="00BC2AE8"/>
    <w:rsid w:val="00BC2DE5"/>
    <w:rsid w:val="00BC37EE"/>
    <w:rsid w:val="00BC42E1"/>
    <w:rsid w:val="00BC44ED"/>
    <w:rsid w:val="00BC5404"/>
    <w:rsid w:val="00BC5846"/>
    <w:rsid w:val="00BC674D"/>
    <w:rsid w:val="00BC70A0"/>
    <w:rsid w:val="00BC732C"/>
    <w:rsid w:val="00BC781D"/>
    <w:rsid w:val="00BC7D2D"/>
    <w:rsid w:val="00BD0C08"/>
    <w:rsid w:val="00BD0CFC"/>
    <w:rsid w:val="00BD1ABA"/>
    <w:rsid w:val="00BD2CC1"/>
    <w:rsid w:val="00BD3720"/>
    <w:rsid w:val="00BD380E"/>
    <w:rsid w:val="00BD3B81"/>
    <w:rsid w:val="00BD4C32"/>
    <w:rsid w:val="00BD4C8C"/>
    <w:rsid w:val="00BD5419"/>
    <w:rsid w:val="00BD568E"/>
    <w:rsid w:val="00BD5B73"/>
    <w:rsid w:val="00BD5BFC"/>
    <w:rsid w:val="00BD647F"/>
    <w:rsid w:val="00BD6DAF"/>
    <w:rsid w:val="00BD70BE"/>
    <w:rsid w:val="00BD73DB"/>
    <w:rsid w:val="00BE1E7C"/>
    <w:rsid w:val="00BE2470"/>
    <w:rsid w:val="00BE2C77"/>
    <w:rsid w:val="00BE3533"/>
    <w:rsid w:val="00BE44F2"/>
    <w:rsid w:val="00BE4A34"/>
    <w:rsid w:val="00BE5241"/>
    <w:rsid w:val="00BE5F98"/>
    <w:rsid w:val="00BE699C"/>
    <w:rsid w:val="00BE6CB1"/>
    <w:rsid w:val="00BE7B0B"/>
    <w:rsid w:val="00BE7B84"/>
    <w:rsid w:val="00BE7FCB"/>
    <w:rsid w:val="00BF0279"/>
    <w:rsid w:val="00BF028E"/>
    <w:rsid w:val="00BF02F4"/>
    <w:rsid w:val="00BF1757"/>
    <w:rsid w:val="00BF2CBC"/>
    <w:rsid w:val="00BF2F28"/>
    <w:rsid w:val="00BF351B"/>
    <w:rsid w:val="00BF37AF"/>
    <w:rsid w:val="00BF3F38"/>
    <w:rsid w:val="00BF3FED"/>
    <w:rsid w:val="00BF57FA"/>
    <w:rsid w:val="00BF67D9"/>
    <w:rsid w:val="00BF6C29"/>
    <w:rsid w:val="00BF777B"/>
    <w:rsid w:val="00BF7FED"/>
    <w:rsid w:val="00C000FD"/>
    <w:rsid w:val="00C0040E"/>
    <w:rsid w:val="00C0055C"/>
    <w:rsid w:val="00C00FFB"/>
    <w:rsid w:val="00C03BEB"/>
    <w:rsid w:val="00C0400E"/>
    <w:rsid w:val="00C047B3"/>
    <w:rsid w:val="00C04C71"/>
    <w:rsid w:val="00C04DD3"/>
    <w:rsid w:val="00C0561B"/>
    <w:rsid w:val="00C05E3D"/>
    <w:rsid w:val="00C07837"/>
    <w:rsid w:val="00C10054"/>
    <w:rsid w:val="00C12A38"/>
    <w:rsid w:val="00C12C37"/>
    <w:rsid w:val="00C14405"/>
    <w:rsid w:val="00C15811"/>
    <w:rsid w:val="00C16EF5"/>
    <w:rsid w:val="00C17AA3"/>
    <w:rsid w:val="00C17D94"/>
    <w:rsid w:val="00C202A9"/>
    <w:rsid w:val="00C20DDC"/>
    <w:rsid w:val="00C21E71"/>
    <w:rsid w:val="00C22761"/>
    <w:rsid w:val="00C23A6C"/>
    <w:rsid w:val="00C23A8C"/>
    <w:rsid w:val="00C24872"/>
    <w:rsid w:val="00C24C40"/>
    <w:rsid w:val="00C25035"/>
    <w:rsid w:val="00C256A8"/>
    <w:rsid w:val="00C25C95"/>
    <w:rsid w:val="00C26296"/>
    <w:rsid w:val="00C2630D"/>
    <w:rsid w:val="00C271E6"/>
    <w:rsid w:val="00C2720C"/>
    <w:rsid w:val="00C279F4"/>
    <w:rsid w:val="00C27B8A"/>
    <w:rsid w:val="00C27CC5"/>
    <w:rsid w:val="00C30165"/>
    <w:rsid w:val="00C30B1B"/>
    <w:rsid w:val="00C30C53"/>
    <w:rsid w:val="00C30D4A"/>
    <w:rsid w:val="00C30DB0"/>
    <w:rsid w:val="00C312A3"/>
    <w:rsid w:val="00C328A4"/>
    <w:rsid w:val="00C32928"/>
    <w:rsid w:val="00C330FE"/>
    <w:rsid w:val="00C3310E"/>
    <w:rsid w:val="00C33330"/>
    <w:rsid w:val="00C3337F"/>
    <w:rsid w:val="00C3394F"/>
    <w:rsid w:val="00C33CCE"/>
    <w:rsid w:val="00C33CF2"/>
    <w:rsid w:val="00C33EA4"/>
    <w:rsid w:val="00C34343"/>
    <w:rsid w:val="00C35A7E"/>
    <w:rsid w:val="00C3678B"/>
    <w:rsid w:val="00C36D60"/>
    <w:rsid w:val="00C3722A"/>
    <w:rsid w:val="00C37353"/>
    <w:rsid w:val="00C378A5"/>
    <w:rsid w:val="00C401FA"/>
    <w:rsid w:val="00C406D2"/>
    <w:rsid w:val="00C408BE"/>
    <w:rsid w:val="00C41AAD"/>
    <w:rsid w:val="00C42074"/>
    <w:rsid w:val="00C42C76"/>
    <w:rsid w:val="00C42ED4"/>
    <w:rsid w:val="00C433A3"/>
    <w:rsid w:val="00C43AA4"/>
    <w:rsid w:val="00C45742"/>
    <w:rsid w:val="00C45A36"/>
    <w:rsid w:val="00C46C7A"/>
    <w:rsid w:val="00C472BD"/>
    <w:rsid w:val="00C50560"/>
    <w:rsid w:val="00C50EB9"/>
    <w:rsid w:val="00C51114"/>
    <w:rsid w:val="00C51493"/>
    <w:rsid w:val="00C51786"/>
    <w:rsid w:val="00C519D3"/>
    <w:rsid w:val="00C52380"/>
    <w:rsid w:val="00C523BA"/>
    <w:rsid w:val="00C5270B"/>
    <w:rsid w:val="00C52E9E"/>
    <w:rsid w:val="00C52FE9"/>
    <w:rsid w:val="00C53149"/>
    <w:rsid w:val="00C53730"/>
    <w:rsid w:val="00C5455A"/>
    <w:rsid w:val="00C557C9"/>
    <w:rsid w:val="00C55A1F"/>
    <w:rsid w:val="00C55D38"/>
    <w:rsid w:val="00C56B84"/>
    <w:rsid w:val="00C56D7F"/>
    <w:rsid w:val="00C5710F"/>
    <w:rsid w:val="00C6023B"/>
    <w:rsid w:val="00C60BA4"/>
    <w:rsid w:val="00C60D07"/>
    <w:rsid w:val="00C61E9C"/>
    <w:rsid w:val="00C62071"/>
    <w:rsid w:val="00C62202"/>
    <w:rsid w:val="00C63E09"/>
    <w:rsid w:val="00C63F49"/>
    <w:rsid w:val="00C63F64"/>
    <w:rsid w:val="00C6528B"/>
    <w:rsid w:val="00C65467"/>
    <w:rsid w:val="00C658C4"/>
    <w:rsid w:val="00C658CC"/>
    <w:rsid w:val="00C65D8D"/>
    <w:rsid w:val="00C65F08"/>
    <w:rsid w:val="00C67924"/>
    <w:rsid w:val="00C67C6D"/>
    <w:rsid w:val="00C67DC4"/>
    <w:rsid w:val="00C67DF7"/>
    <w:rsid w:val="00C7076F"/>
    <w:rsid w:val="00C70F90"/>
    <w:rsid w:val="00C71315"/>
    <w:rsid w:val="00C71468"/>
    <w:rsid w:val="00C71E83"/>
    <w:rsid w:val="00C722CA"/>
    <w:rsid w:val="00C7277D"/>
    <w:rsid w:val="00C74407"/>
    <w:rsid w:val="00C74947"/>
    <w:rsid w:val="00C753A7"/>
    <w:rsid w:val="00C75C12"/>
    <w:rsid w:val="00C76DB5"/>
    <w:rsid w:val="00C77689"/>
    <w:rsid w:val="00C824E3"/>
    <w:rsid w:val="00C828BC"/>
    <w:rsid w:val="00C8401E"/>
    <w:rsid w:val="00C845D1"/>
    <w:rsid w:val="00C84A9E"/>
    <w:rsid w:val="00C87848"/>
    <w:rsid w:val="00C9008D"/>
    <w:rsid w:val="00C904C3"/>
    <w:rsid w:val="00C90642"/>
    <w:rsid w:val="00C9070C"/>
    <w:rsid w:val="00C907E7"/>
    <w:rsid w:val="00C90C96"/>
    <w:rsid w:val="00C9106D"/>
    <w:rsid w:val="00C92267"/>
    <w:rsid w:val="00C9419F"/>
    <w:rsid w:val="00C94A59"/>
    <w:rsid w:val="00C96576"/>
    <w:rsid w:val="00C968CE"/>
    <w:rsid w:val="00C97377"/>
    <w:rsid w:val="00C978A5"/>
    <w:rsid w:val="00CA0D61"/>
    <w:rsid w:val="00CA0E03"/>
    <w:rsid w:val="00CA12A8"/>
    <w:rsid w:val="00CA178C"/>
    <w:rsid w:val="00CA178E"/>
    <w:rsid w:val="00CA18E0"/>
    <w:rsid w:val="00CA1BB3"/>
    <w:rsid w:val="00CA1EDE"/>
    <w:rsid w:val="00CA2965"/>
    <w:rsid w:val="00CA318D"/>
    <w:rsid w:val="00CA3D0E"/>
    <w:rsid w:val="00CA48CC"/>
    <w:rsid w:val="00CA4CD8"/>
    <w:rsid w:val="00CA570D"/>
    <w:rsid w:val="00CA68C0"/>
    <w:rsid w:val="00CA77D8"/>
    <w:rsid w:val="00CB007B"/>
    <w:rsid w:val="00CB0C0C"/>
    <w:rsid w:val="00CB0DDE"/>
    <w:rsid w:val="00CB11FB"/>
    <w:rsid w:val="00CB168C"/>
    <w:rsid w:val="00CB220B"/>
    <w:rsid w:val="00CB272F"/>
    <w:rsid w:val="00CB30D6"/>
    <w:rsid w:val="00CB32F1"/>
    <w:rsid w:val="00CB336E"/>
    <w:rsid w:val="00CB33AC"/>
    <w:rsid w:val="00CB3A57"/>
    <w:rsid w:val="00CB45D6"/>
    <w:rsid w:val="00CB45EE"/>
    <w:rsid w:val="00CB53A4"/>
    <w:rsid w:val="00CB58FD"/>
    <w:rsid w:val="00CB6590"/>
    <w:rsid w:val="00CB770C"/>
    <w:rsid w:val="00CB7968"/>
    <w:rsid w:val="00CB7CE3"/>
    <w:rsid w:val="00CC10DC"/>
    <w:rsid w:val="00CC28FE"/>
    <w:rsid w:val="00CC2AB1"/>
    <w:rsid w:val="00CC2BBA"/>
    <w:rsid w:val="00CC2BD2"/>
    <w:rsid w:val="00CC33C0"/>
    <w:rsid w:val="00CC40F3"/>
    <w:rsid w:val="00CC5A6E"/>
    <w:rsid w:val="00CC5ACB"/>
    <w:rsid w:val="00CC5F99"/>
    <w:rsid w:val="00CC6107"/>
    <w:rsid w:val="00CC676F"/>
    <w:rsid w:val="00CC6C11"/>
    <w:rsid w:val="00CC7D7F"/>
    <w:rsid w:val="00CD0098"/>
    <w:rsid w:val="00CD02BD"/>
    <w:rsid w:val="00CD05B4"/>
    <w:rsid w:val="00CD1A9C"/>
    <w:rsid w:val="00CD1CAE"/>
    <w:rsid w:val="00CD432D"/>
    <w:rsid w:val="00CD4401"/>
    <w:rsid w:val="00CD5474"/>
    <w:rsid w:val="00CD5E80"/>
    <w:rsid w:val="00CD5F94"/>
    <w:rsid w:val="00CD651B"/>
    <w:rsid w:val="00CD6D0A"/>
    <w:rsid w:val="00CE03E0"/>
    <w:rsid w:val="00CE076A"/>
    <w:rsid w:val="00CE0986"/>
    <w:rsid w:val="00CE0A8B"/>
    <w:rsid w:val="00CE20B8"/>
    <w:rsid w:val="00CE31F1"/>
    <w:rsid w:val="00CE38E4"/>
    <w:rsid w:val="00CE3942"/>
    <w:rsid w:val="00CE3A8B"/>
    <w:rsid w:val="00CE48A1"/>
    <w:rsid w:val="00CE4BD7"/>
    <w:rsid w:val="00CE5214"/>
    <w:rsid w:val="00CE5A8E"/>
    <w:rsid w:val="00CE5DE9"/>
    <w:rsid w:val="00CE667A"/>
    <w:rsid w:val="00CE6B3F"/>
    <w:rsid w:val="00CE6E88"/>
    <w:rsid w:val="00CE70D2"/>
    <w:rsid w:val="00CE7948"/>
    <w:rsid w:val="00CE7EE5"/>
    <w:rsid w:val="00CF01C5"/>
    <w:rsid w:val="00CF16ED"/>
    <w:rsid w:val="00CF2E7C"/>
    <w:rsid w:val="00CF2F51"/>
    <w:rsid w:val="00CF548C"/>
    <w:rsid w:val="00CF54AF"/>
    <w:rsid w:val="00CF584F"/>
    <w:rsid w:val="00CF59BB"/>
    <w:rsid w:val="00CF6C43"/>
    <w:rsid w:val="00CF6FFA"/>
    <w:rsid w:val="00D001E0"/>
    <w:rsid w:val="00D0042B"/>
    <w:rsid w:val="00D00830"/>
    <w:rsid w:val="00D00CA1"/>
    <w:rsid w:val="00D00F86"/>
    <w:rsid w:val="00D02561"/>
    <w:rsid w:val="00D0293E"/>
    <w:rsid w:val="00D03075"/>
    <w:rsid w:val="00D0353D"/>
    <w:rsid w:val="00D0375C"/>
    <w:rsid w:val="00D03E69"/>
    <w:rsid w:val="00D043A2"/>
    <w:rsid w:val="00D043F8"/>
    <w:rsid w:val="00D0461E"/>
    <w:rsid w:val="00D04AC7"/>
    <w:rsid w:val="00D04E7E"/>
    <w:rsid w:val="00D0562F"/>
    <w:rsid w:val="00D06242"/>
    <w:rsid w:val="00D0624B"/>
    <w:rsid w:val="00D06592"/>
    <w:rsid w:val="00D06A0B"/>
    <w:rsid w:val="00D0790B"/>
    <w:rsid w:val="00D07B27"/>
    <w:rsid w:val="00D10010"/>
    <w:rsid w:val="00D10E40"/>
    <w:rsid w:val="00D11107"/>
    <w:rsid w:val="00D11161"/>
    <w:rsid w:val="00D116ED"/>
    <w:rsid w:val="00D11774"/>
    <w:rsid w:val="00D1273F"/>
    <w:rsid w:val="00D12CB3"/>
    <w:rsid w:val="00D130C0"/>
    <w:rsid w:val="00D133EF"/>
    <w:rsid w:val="00D138EE"/>
    <w:rsid w:val="00D13ABE"/>
    <w:rsid w:val="00D13BB3"/>
    <w:rsid w:val="00D13DC4"/>
    <w:rsid w:val="00D14093"/>
    <w:rsid w:val="00D14399"/>
    <w:rsid w:val="00D1488D"/>
    <w:rsid w:val="00D14B11"/>
    <w:rsid w:val="00D1541E"/>
    <w:rsid w:val="00D1602E"/>
    <w:rsid w:val="00D17038"/>
    <w:rsid w:val="00D1713C"/>
    <w:rsid w:val="00D172F3"/>
    <w:rsid w:val="00D17A1B"/>
    <w:rsid w:val="00D202DF"/>
    <w:rsid w:val="00D2167B"/>
    <w:rsid w:val="00D21BE5"/>
    <w:rsid w:val="00D22365"/>
    <w:rsid w:val="00D224EA"/>
    <w:rsid w:val="00D22DBC"/>
    <w:rsid w:val="00D22FFB"/>
    <w:rsid w:val="00D23A9C"/>
    <w:rsid w:val="00D25F01"/>
    <w:rsid w:val="00D2631B"/>
    <w:rsid w:val="00D26590"/>
    <w:rsid w:val="00D27DD4"/>
    <w:rsid w:val="00D30314"/>
    <w:rsid w:val="00D30813"/>
    <w:rsid w:val="00D30922"/>
    <w:rsid w:val="00D31329"/>
    <w:rsid w:val="00D3175C"/>
    <w:rsid w:val="00D31DBC"/>
    <w:rsid w:val="00D325FB"/>
    <w:rsid w:val="00D32EC4"/>
    <w:rsid w:val="00D332A8"/>
    <w:rsid w:val="00D33397"/>
    <w:rsid w:val="00D335C9"/>
    <w:rsid w:val="00D33B0D"/>
    <w:rsid w:val="00D33E23"/>
    <w:rsid w:val="00D33E68"/>
    <w:rsid w:val="00D347C5"/>
    <w:rsid w:val="00D34925"/>
    <w:rsid w:val="00D34D0A"/>
    <w:rsid w:val="00D37228"/>
    <w:rsid w:val="00D378B7"/>
    <w:rsid w:val="00D40109"/>
    <w:rsid w:val="00D401C8"/>
    <w:rsid w:val="00D41FE1"/>
    <w:rsid w:val="00D42CD6"/>
    <w:rsid w:val="00D43F25"/>
    <w:rsid w:val="00D44F49"/>
    <w:rsid w:val="00D4563B"/>
    <w:rsid w:val="00D45B7D"/>
    <w:rsid w:val="00D45D22"/>
    <w:rsid w:val="00D4672D"/>
    <w:rsid w:val="00D47AA1"/>
    <w:rsid w:val="00D5097E"/>
    <w:rsid w:val="00D50D1E"/>
    <w:rsid w:val="00D52A03"/>
    <w:rsid w:val="00D5310F"/>
    <w:rsid w:val="00D5448C"/>
    <w:rsid w:val="00D5467E"/>
    <w:rsid w:val="00D54E97"/>
    <w:rsid w:val="00D5511E"/>
    <w:rsid w:val="00D55371"/>
    <w:rsid w:val="00D55817"/>
    <w:rsid w:val="00D60464"/>
    <w:rsid w:val="00D60CF3"/>
    <w:rsid w:val="00D61227"/>
    <w:rsid w:val="00D6276A"/>
    <w:rsid w:val="00D62C98"/>
    <w:rsid w:val="00D63B48"/>
    <w:rsid w:val="00D640E9"/>
    <w:rsid w:val="00D652DF"/>
    <w:rsid w:val="00D659BF"/>
    <w:rsid w:val="00D65F67"/>
    <w:rsid w:val="00D662E5"/>
    <w:rsid w:val="00D66F6A"/>
    <w:rsid w:val="00D70F52"/>
    <w:rsid w:val="00D70F7C"/>
    <w:rsid w:val="00D71248"/>
    <w:rsid w:val="00D71FA8"/>
    <w:rsid w:val="00D7232D"/>
    <w:rsid w:val="00D72CEB"/>
    <w:rsid w:val="00D72D5C"/>
    <w:rsid w:val="00D737DC"/>
    <w:rsid w:val="00D74D47"/>
    <w:rsid w:val="00D75471"/>
    <w:rsid w:val="00D75D14"/>
    <w:rsid w:val="00D77054"/>
    <w:rsid w:val="00D776DF"/>
    <w:rsid w:val="00D80183"/>
    <w:rsid w:val="00D8032F"/>
    <w:rsid w:val="00D80863"/>
    <w:rsid w:val="00D80AC8"/>
    <w:rsid w:val="00D825E9"/>
    <w:rsid w:val="00D8309C"/>
    <w:rsid w:val="00D83C2F"/>
    <w:rsid w:val="00D84100"/>
    <w:rsid w:val="00D84C3F"/>
    <w:rsid w:val="00D84F08"/>
    <w:rsid w:val="00D8690D"/>
    <w:rsid w:val="00D8731E"/>
    <w:rsid w:val="00D87C63"/>
    <w:rsid w:val="00D87F19"/>
    <w:rsid w:val="00D87FC2"/>
    <w:rsid w:val="00D901B3"/>
    <w:rsid w:val="00D90288"/>
    <w:rsid w:val="00D9051C"/>
    <w:rsid w:val="00D906F6"/>
    <w:rsid w:val="00D912AF"/>
    <w:rsid w:val="00D91DB2"/>
    <w:rsid w:val="00D91E0A"/>
    <w:rsid w:val="00D922C5"/>
    <w:rsid w:val="00D923AA"/>
    <w:rsid w:val="00D92734"/>
    <w:rsid w:val="00D92AAC"/>
    <w:rsid w:val="00D94086"/>
    <w:rsid w:val="00D945F4"/>
    <w:rsid w:val="00D955DD"/>
    <w:rsid w:val="00D956C9"/>
    <w:rsid w:val="00D96C9B"/>
    <w:rsid w:val="00D96D78"/>
    <w:rsid w:val="00D973EB"/>
    <w:rsid w:val="00D9742E"/>
    <w:rsid w:val="00DA0113"/>
    <w:rsid w:val="00DA0474"/>
    <w:rsid w:val="00DA1E81"/>
    <w:rsid w:val="00DA2520"/>
    <w:rsid w:val="00DA2613"/>
    <w:rsid w:val="00DA3301"/>
    <w:rsid w:val="00DA3328"/>
    <w:rsid w:val="00DA3792"/>
    <w:rsid w:val="00DA3ECE"/>
    <w:rsid w:val="00DA3F07"/>
    <w:rsid w:val="00DA4BCB"/>
    <w:rsid w:val="00DA4C8D"/>
    <w:rsid w:val="00DA4EF6"/>
    <w:rsid w:val="00DA5482"/>
    <w:rsid w:val="00DA54EA"/>
    <w:rsid w:val="00DA5CD2"/>
    <w:rsid w:val="00DA5D08"/>
    <w:rsid w:val="00DA622F"/>
    <w:rsid w:val="00DA64BF"/>
    <w:rsid w:val="00DA67AE"/>
    <w:rsid w:val="00DA6836"/>
    <w:rsid w:val="00DA7C81"/>
    <w:rsid w:val="00DB0427"/>
    <w:rsid w:val="00DB04A9"/>
    <w:rsid w:val="00DB0E9A"/>
    <w:rsid w:val="00DB20BC"/>
    <w:rsid w:val="00DB270B"/>
    <w:rsid w:val="00DB3182"/>
    <w:rsid w:val="00DB3AF0"/>
    <w:rsid w:val="00DB51AB"/>
    <w:rsid w:val="00DB5905"/>
    <w:rsid w:val="00DB783D"/>
    <w:rsid w:val="00DC0038"/>
    <w:rsid w:val="00DC04DB"/>
    <w:rsid w:val="00DC07DE"/>
    <w:rsid w:val="00DC0A25"/>
    <w:rsid w:val="00DC0EF9"/>
    <w:rsid w:val="00DC2392"/>
    <w:rsid w:val="00DC2990"/>
    <w:rsid w:val="00DC2B84"/>
    <w:rsid w:val="00DC3CAF"/>
    <w:rsid w:val="00DC4B12"/>
    <w:rsid w:val="00DC4F08"/>
    <w:rsid w:val="00DC51B1"/>
    <w:rsid w:val="00DC5BB6"/>
    <w:rsid w:val="00DC5F81"/>
    <w:rsid w:val="00DC6811"/>
    <w:rsid w:val="00DC6986"/>
    <w:rsid w:val="00DC6A41"/>
    <w:rsid w:val="00DD054D"/>
    <w:rsid w:val="00DD0856"/>
    <w:rsid w:val="00DD131B"/>
    <w:rsid w:val="00DD1639"/>
    <w:rsid w:val="00DD1869"/>
    <w:rsid w:val="00DD230E"/>
    <w:rsid w:val="00DD2713"/>
    <w:rsid w:val="00DD2809"/>
    <w:rsid w:val="00DD35ED"/>
    <w:rsid w:val="00DD40C1"/>
    <w:rsid w:val="00DD474B"/>
    <w:rsid w:val="00DD4947"/>
    <w:rsid w:val="00DD49BD"/>
    <w:rsid w:val="00DD4B51"/>
    <w:rsid w:val="00DD59E9"/>
    <w:rsid w:val="00DD6A4D"/>
    <w:rsid w:val="00DD6C6E"/>
    <w:rsid w:val="00DD7424"/>
    <w:rsid w:val="00DD7599"/>
    <w:rsid w:val="00DD7849"/>
    <w:rsid w:val="00DD7AAF"/>
    <w:rsid w:val="00DE070F"/>
    <w:rsid w:val="00DE0C72"/>
    <w:rsid w:val="00DE17EE"/>
    <w:rsid w:val="00DE234C"/>
    <w:rsid w:val="00DE2688"/>
    <w:rsid w:val="00DE2D24"/>
    <w:rsid w:val="00DE4B7E"/>
    <w:rsid w:val="00DE4D22"/>
    <w:rsid w:val="00DE5161"/>
    <w:rsid w:val="00DE52BC"/>
    <w:rsid w:val="00DE56B2"/>
    <w:rsid w:val="00DE5ACE"/>
    <w:rsid w:val="00DE5B06"/>
    <w:rsid w:val="00DE6385"/>
    <w:rsid w:val="00DE671E"/>
    <w:rsid w:val="00DE6960"/>
    <w:rsid w:val="00DE6B51"/>
    <w:rsid w:val="00DE7155"/>
    <w:rsid w:val="00DE72EC"/>
    <w:rsid w:val="00DE767D"/>
    <w:rsid w:val="00DE77D1"/>
    <w:rsid w:val="00DF1076"/>
    <w:rsid w:val="00DF1A50"/>
    <w:rsid w:val="00DF2206"/>
    <w:rsid w:val="00DF3B3D"/>
    <w:rsid w:val="00DF3EE9"/>
    <w:rsid w:val="00DF4636"/>
    <w:rsid w:val="00DF48C4"/>
    <w:rsid w:val="00DF494E"/>
    <w:rsid w:val="00DF50D9"/>
    <w:rsid w:val="00DF5B25"/>
    <w:rsid w:val="00DF5F3B"/>
    <w:rsid w:val="00DF6139"/>
    <w:rsid w:val="00DF6F70"/>
    <w:rsid w:val="00DF71C7"/>
    <w:rsid w:val="00E00E63"/>
    <w:rsid w:val="00E010C2"/>
    <w:rsid w:val="00E017E4"/>
    <w:rsid w:val="00E020BC"/>
    <w:rsid w:val="00E03588"/>
    <w:rsid w:val="00E03E80"/>
    <w:rsid w:val="00E05014"/>
    <w:rsid w:val="00E05E27"/>
    <w:rsid w:val="00E0626C"/>
    <w:rsid w:val="00E07899"/>
    <w:rsid w:val="00E07EAF"/>
    <w:rsid w:val="00E07FF7"/>
    <w:rsid w:val="00E10A2C"/>
    <w:rsid w:val="00E1112A"/>
    <w:rsid w:val="00E11149"/>
    <w:rsid w:val="00E1184F"/>
    <w:rsid w:val="00E119C1"/>
    <w:rsid w:val="00E11D95"/>
    <w:rsid w:val="00E13123"/>
    <w:rsid w:val="00E13C43"/>
    <w:rsid w:val="00E13D23"/>
    <w:rsid w:val="00E15C88"/>
    <w:rsid w:val="00E16122"/>
    <w:rsid w:val="00E16E69"/>
    <w:rsid w:val="00E17228"/>
    <w:rsid w:val="00E17590"/>
    <w:rsid w:val="00E1783A"/>
    <w:rsid w:val="00E201A1"/>
    <w:rsid w:val="00E203D7"/>
    <w:rsid w:val="00E21064"/>
    <w:rsid w:val="00E21269"/>
    <w:rsid w:val="00E21299"/>
    <w:rsid w:val="00E22D0E"/>
    <w:rsid w:val="00E23137"/>
    <w:rsid w:val="00E247BF"/>
    <w:rsid w:val="00E250B6"/>
    <w:rsid w:val="00E25AE2"/>
    <w:rsid w:val="00E25F03"/>
    <w:rsid w:val="00E260EA"/>
    <w:rsid w:val="00E265A3"/>
    <w:rsid w:val="00E27A55"/>
    <w:rsid w:val="00E27C86"/>
    <w:rsid w:val="00E3107E"/>
    <w:rsid w:val="00E31FDE"/>
    <w:rsid w:val="00E3274B"/>
    <w:rsid w:val="00E32D81"/>
    <w:rsid w:val="00E33B71"/>
    <w:rsid w:val="00E3529C"/>
    <w:rsid w:val="00E35C81"/>
    <w:rsid w:val="00E36517"/>
    <w:rsid w:val="00E36AB7"/>
    <w:rsid w:val="00E371B0"/>
    <w:rsid w:val="00E40413"/>
    <w:rsid w:val="00E404A1"/>
    <w:rsid w:val="00E40FAB"/>
    <w:rsid w:val="00E41581"/>
    <w:rsid w:val="00E41E2A"/>
    <w:rsid w:val="00E41E3C"/>
    <w:rsid w:val="00E41E57"/>
    <w:rsid w:val="00E42C9E"/>
    <w:rsid w:val="00E439E4"/>
    <w:rsid w:val="00E43A1E"/>
    <w:rsid w:val="00E4423B"/>
    <w:rsid w:val="00E44305"/>
    <w:rsid w:val="00E44801"/>
    <w:rsid w:val="00E44A01"/>
    <w:rsid w:val="00E450E8"/>
    <w:rsid w:val="00E45F2C"/>
    <w:rsid w:val="00E45FB9"/>
    <w:rsid w:val="00E461C0"/>
    <w:rsid w:val="00E465EA"/>
    <w:rsid w:val="00E46BDC"/>
    <w:rsid w:val="00E473ED"/>
    <w:rsid w:val="00E47AA4"/>
    <w:rsid w:val="00E47EEC"/>
    <w:rsid w:val="00E505BF"/>
    <w:rsid w:val="00E5133B"/>
    <w:rsid w:val="00E52D72"/>
    <w:rsid w:val="00E54846"/>
    <w:rsid w:val="00E55005"/>
    <w:rsid w:val="00E5520F"/>
    <w:rsid w:val="00E56265"/>
    <w:rsid w:val="00E56830"/>
    <w:rsid w:val="00E56DAB"/>
    <w:rsid w:val="00E5715E"/>
    <w:rsid w:val="00E57E1F"/>
    <w:rsid w:val="00E57E9C"/>
    <w:rsid w:val="00E6041D"/>
    <w:rsid w:val="00E61A56"/>
    <w:rsid w:val="00E61EDD"/>
    <w:rsid w:val="00E622D9"/>
    <w:rsid w:val="00E623C0"/>
    <w:rsid w:val="00E62A11"/>
    <w:rsid w:val="00E63DAC"/>
    <w:rsid w:val="00E6481E"/>
    <w:rsid w:val="00E650D2"/>
    <w:rsid w:val="00E66A3A"/>
    <w:rsid w:val="00E66ACF"/>
    <w:rsid w:val="00E66C87"/>
    <w:rsid w:val="00E6735F"/>
    <w:rsid w:val="00E67364"/>
    <w:rsid w:val="00E675BE"/>
    <w:rsid w:val="00E67D64"/>
    <w:rsid w:val="00E70DB3"/>
    <w:rsid w:val="00E70DF4"/>
    <w:rsid w:val="00E7104D"/>
    <w:rsid w:val="00E729AA"/>
    <w:rsid w:val="00E72A10"/>
    <w:rsid w:val="00E73F93"/>
    <w:rsid w:val="00E747D0"/>
    <w:rsid w:val="00E75086"/>
    <w:rsid w:val="00E7565E"/>
    <w:rsid w:val="00E757AF"/>
    <w:rsid w:val="00E7587C"/>
    <w:rsid w:val="00E761A2"/>
    <w:rsid w:val="00E766FB"/>
    <w:rsid w:val="00E811CA"/>
    <w:rsid w:val="00E81708"/>
    <w:rsid w:val="00E81AEA"/>
    <w:rsid w:val="00E8226B"/>
    <w:rsid w:val="00E8295D"/>
    <w:rsid w:val="00E82AD0"/>
    <w:rsid w:val="00E833D4"/>
    <w:rsid w:val="00E855E9"/>
    <w:rsid w:val="00E86064"/>
    <w:rsid w:val="00E865F8"/>
    <w:rsid w:val="00E86B0A"/>
    <w:rsid w:val="00E86CD1"/>
    <w:rsid w:val="00E86EB6"/>
    <w:rsid w:val="00E871C9"/>
    <w:rsid w:val="00E8758E"/>
    <w:rsid w:val="00E87BAE"/>
    <w:rsid w:val="00E87BDF"/>
    <w:rsid w:val="00E87D57"/>
    <w:rsid w:val="00E90359"/>
    <w:rsid w:val="00E9088A"/>
    <w:rsid w:val="00E90B13"/>
    <w:rsid w:val="00E90C0F"/>
    <w:rsid w:val="00E90F2F"/>
    <w:rsid w:val="00E91E80"/>
    <w:rsid w:val="00E92929"/>
    <w:rsid w:val="00E93069"/>
    <w:rsid w:val="00E942CC"/>
    <w:rsid w:val="00E9440D"/>
    <w:rsid w:val="00E9561C"/>
    <w:rsid w:val="00E957CE"/>
    <w:rsid w:val="00E95874"/>
    <w:rsid w:val="00E959AA"/>
    <w:rsid w:val="00E97325"/>
    <w:rsid w:val="00E97B2D"/>
    <w:rsid w:val="00E97EC0"/>
    <w:rsid w:val="00E97FF7"/>
    <w:rsid w:val="00EA0325"/>
    <w:rsid w:val="00EA0DB6"/>
    <w:rsid w:val="00EA0EA1"/>
    <w:rsid w:val="00EA1BF0"/>
    <w:rsid w:val="00EA25D0"/>
    <w:rsid w:val="00EA2B3B"/>
    <w:rsid w:val="00EA31D2"/>
    <w:rsid w:val="00EA37F0"/>
    <w:rsid w:val="00EA3A4E"/>
    <w:rsid w:val="00EA3B70"/>
    <w:rsid w:val="00EA3C44"/>
    <w:rsid w:val="00EA42A5"/>
    <w:rsid w:val="00EA43D8"/>
    <w:rsid w:val="00EA5113"/>
    <w:rsid w:val="00EA52E0"/>
    <w:rsid w:val="00EA6836"/>
    <w:rsid w:val="00EA6B25"/>
    <w:rsid w:val="00EA6D7D"/>
    <w:rsid w:val="00EA78CD"/>
    <w:rsid w:val="00EB007E"/>
    <w:rsid w:val="00EB0CFE"/>
    <w:rsid w:val="00EB1DA0"/>
    <w:rsid w:val="00EB23CA"/>
    <w:rsid w:val="00EB25E5"/>
    <w:rsid w:val="00EB2F70"/>
    <w:rsid w:val="00EB36F5"/>
    <w:rsid w:val="00EB3DB1"/>
    <w:rsid w:val="00EB3E12"/>
    <w:rsid w:val="00EB5209"/>
    <w:rsid w:val="00EB5576"/>
    <w:rsid w:val="00EB5BF4"/>
    <w:rsid w:val="00EB6FDD"/>
    <w:rsid w:val="00EB76FF"/>
    <w:rsid w:val="00EB7A1B"/>
    <w:rsid w:val="00EC04AB"/>
    <w:rsid w:val="00EC17D0"/>
    <w:rsid w:val="00EC18C3"/>
    <w:rsid w:val="00EC21CB"/>
    <w:rsid w:val="00EC23BC"/>
    <w:rsid w:val="00EC26A6"/>
    <w:rsid w:val="00EC4042"/>
    <w:rsid w:val="00EC42BF"/>
    <w:rsid w:val="00EC45B8"/>
    <w:rsid w:val="00EC484F"/>
    <w:rsid w:val="00EC5E18"/>
    <w:rsid w:val="00EC5EFD"/>
    <w:rsid w:val="00EC667B"/>
    <w:rsid w:val="00EC75BE"/>
    <w:rsid w:val="00EC7E22"/>
    <w:rsid w:val="00ED0DA0"/>
    <w:rsid w:val="00ED25E5"/>
    <w:rsid w:val="00ED3C6E"/>
    <w:rsid w:val="00ED4416"/>
    <w:rsid w:val="00ED4786"/>
    <w:rsid w:val="00ED48EA"/>
    <w:rsid w:val="00ED5363"/>
    <w:rsid w:val="00ED56FA"/>
    <w:rsid w:val="00ED61AE"/>
    <w:rsid w:val="00ED6842"/>
    <w:rsid w:val="00ED6D0C"/>
    <w:rsid w:val="00ED6D37"/>
    <w:rsid w:val="00ED6F9F"/>
    <w:rsid w:val="00ED704E"/>
    <w:rsid w:val="00ED74C3"/>
    <w:rsid w:val="00ED7A1D"/>
    <w:rsid w:val="00ED7EFF"/>
    <w:rsid w:val="00EE09D8"/>
    <w:rsid w:val="00EE10D4"/>
    <w:rsid w:val="00EE1FA5"/>
    <w:rsid w:val="00EE25AD"/>
    <w:rsid w:val="00EE2E3D"/>
    <w:rsid w:val="00EE4198"/>
    <w:rsid w:val="00EE4280"/>
    <w:rsid w:val="00EE4970"/>
    <w:rsid w:val="00EE5235"/>
    <w:rsid w:val="00EE5618"/>
    <w:rsid w:val="00EE5A4F"/>
    <w:rsid w:val="00EE6E9E"/>
    <w:rsid w:val="00EE7157"/>
    <w:rsid w:val="00EE759E"/>
    <w:rsid w:val="00EE7FAD"/>
    <w:rsid w:val="00EF16B1"/>
    <w:rsid w:val="00EF1A51"/>
    <w:rsid w:val="00EF30B9"/>
    <w:rsid w:val="00EF40C6"/>
    <w:rsid w:val="00EF493A"/>
    <w:rsid w:val="00EF4947"/>
    <w:rsid w:val="00EF4D75"/>
    <w:rsid w:val="00EF6948"/>
    <w:rsid w:val="00EF7465"/>
    <w:rsid w:val="00EF7484"/>
    <w:rsid w:val="00EF7833"/>
    <w:rsid w:val="00EF7F4A"/>
    <w:rsid w:val="00EF7F61"/>
    <w:rsid w:val="00F012EC"/>
    <w:rsid w:val="00F01F2B"/>
    <w:rsid w:val="00F02396"/>
    <w:rsid w:val="00F02A54"/>
    <w:rsid w:val="00F02C90"/>
    <w:rsid w:val="00F03666"/>
    <w:rsid w:val="00F03AEC"/>
    <w:rsid w:val="00F04496"/>
    <w:rsid w:val="00F04AD4"/>
    <w:rsid w:val="00F057C4"/>
    <w:rsid w:val="00F059D5"/>
    <w:rsid w:val="00F06D42"/>
    <w:rsid w:val="00F06DC0"/>
    <w:rsid w:val="00F06FF1"/>
    <w:rsid w:val="00F1003D"/>
    <w:rsid w:val="00F116F8"/>
    <w:rsid w:val="00F119FF"/>
    <w:rsid w:val="00F11E0F"/>
    <w:rsid w:val="00F12E90"/>
    <w:rsid w:val="00F1444D"/>
    <w:rsid w:val="00F14900"/>
    <w:rsid w:val="00F151F1"/>
    <w:rsid w:val="00F15641"/>
    <w:rsid w:val="00F165B6"/>
    <w:rsid w:val="00F1674F"/>
    <w:rsid w:val="00F16E4C"/>
    <w:rsid w:val="00F17387"/>
    <w:rsid w:val="00F17B44"/>
    <w:rsid w:val="00F17BBE"/>
    <w:rsid w:val="00F17F7B"/>
    <w:rsid w:val="00F20620"/>
    <w:rsid w:val="00F217A9"/>
    <w:rsid w:val="00F22C46"/>
    <w:rsid w:val="00F22C6C"/>
    <w:rsid w:val="00F237F9"/>
    <w:rsid w:val="00F23F90"/>
    <w:rsid w:val="00F23FE2"/>
    <w:rsid w:val="00F2485A"/>
    <w:rsid w:val="00F254C8"/>
    <w:rsid w:val="00F27C9D"/>
    <w:rsid w:val="00F27D90"/>
    <w:rsid w:val="00F303A7"/>
    <w:rsid w:val="00F30C81"/>
    <w:rsid w:val="00F312D3"/>
    <w:rsid w:val="00F3169B"/>
    <w:rsid w:val="00F32052"/>
    <w:rsid w:val="00F3246E"/>
    <w:rsid w:val="00F341A8"/>
    <w:rsid w:val="00F34BB5"/>
    <w:rsid w:val="00F350AF"/>
    <w:rsid w:val="00F35363"/>
    <w:rsid w:val="00F364BF"/>
    <w:rsid w:val="00F373B1"/>
    <w:rsid w:val="00F37B99"/>
    <w:rsid w:val="00F40FF5"/>
    <w:rsid w:val="00F41B5F"/>
    <w:rsid w:val="00F41F4E"/>
    <w:rsid w:val="00F42CE8"/>
    <w:rsid w:val="00F42E2D"/>
    <w:rsid w:val="00F43257"/>
    <w:rsid w:val="00F43742"/>
    <w:rsid w:val="00F43D97"/>
    <w:rsid w:val="00F4519D"/>
    <w:rsid w:val="00F451EF"/>
    <w:rsid w:val="00F45FCA"/>
    <w:rsid w:val="00F4641B"/>
    <w:rsid w:val="00F46663"/>
    <w:rsid w:val="00F4744C"/>
    <w:rsid w:val="00F47995"/>
    <w:rsid w:val="00F505CB"/>
    <w:rsid w:val="00F515B8"/>
    <w:rsid w:val="00F5181A"/>
    <w:rsid w:val="00F51C70"/>
    <w:rsid w:val="00F52159"/>
    <w:rsid w:val="00F5243B"/>
    <w:rsid w:val="00F52E9D"/>
    <w:rsid w:val="00F539E4"/>
    <w:rsid w:val="00F53A69"/>
    <w:rsid w:val="00F53B0E"/>
    <w:rsid w:val="00F53FC3"/>
    <w:rsid w:val="00F54224"/>
    <w:rsid w:val="00F542C3"/>
    <w:rsid w:val="00F5468D"/>
    <w:rsid w:val="00F54C0B"/>
    <w:rsid w:val="00F54D30"/>
    <w:rsid w:val="00F551E0"/>
    <w:rsid w:val="00F55515"/>
    <w:rsid w:val="00F5551B"/>
    <w:rsid w:val="00F5663B"/>
    <w:rsid w:val="00F56AD9"/>
    <w:rsid w:val="00F57A94"/>
    <w:rsid w:val="00F600E8"/>
    <w:rsid w:val="00F612AF"/>
    <w:rsid w:val="00F62560"/>
    <w:rsid w:val="00F627A6"/>
    <w:rsid w:val="00F627DD"/>
    <w:rsid w:val="00F62A09"/>
    <w:rsid w:val="00F62B5A"/>
    <w:rsid w:val="00F63771"/>
    <w:rsid w:val="00F641BA"/>
    <w:rsid w:val="00F6467B"/>
    <w:rsid w:val="00F65768"/>
    <w:rsid w:val="00F663F4"/>
    <w:rsid w:val="00F67092"/>
    <w:rsid w:val="00F6730F"/>
    <w:rsid w:val="00F675EC"/>
    <w:rsid w:val="00F67A20"/>
    <w:rsid w:val="00F704F8"/>
    <w:rsid w:val="00F706DA"/>
    <w:rsid w:val="00F72DF4"/>
    <w:rsid w:val="00F745EF"/>
    <w:rsid w:val="00F74BAF"/>
    <w:rsid w:val="00F75138"/>
    <w:rsid w:val="00F754B0"/>
    <w:rsid w:val="00F76053"/>
    <w:rsid w:val="00F76529"/>
    <w:rsid w:val="00F772AD"/>
    <w:rsid w:val="00F800A3"/>
    <w:rsid w:val="00F8213D"/>
    <w:rsid w:val="00F827EE"/>
    <w:rsid w:val="00F82C5C"/>
    <w:rsid w:val="00F82D6B"/>
    <w:rsid w:val="00F830A7"/>
    <w:rsid w:val="00F83C7C"/>
    <w:rsid w:val="00F850CD"/>
    <w:rsid w:val="00F85E2B"/>
    <w:rsid w:val="00F8623D"/>
    <w:rsid w:val="00F865C6"/>
    <w:rsid w:val="00F86E48"/>
    <w:rsid w:val="00F8723B"/>
    <w:rsid w:val="00F872DC"/>
    <w:rsid w:val="00F878A5"/>
    <w:rsid w:val="00F9068F"/>
    <w:rsid w:val="00F90796"/>
    <w:rsid w:val="00F90962"/>
    <w:rsid w:val="00F910C1"/>
    <w:rsid w:val="00F93024"/>
    <w:rsid w:val="00F9332A"/>
    <w:rsid w:val="00F93624"/>
    <w:rsid w:val="00F949BC"/>
    <w:rsid w:val="00F95319"/>
    <w:rsid w:val="00F9536E"/>
    <w:rsid w:val="00F957FF"/>
    <w:rsid w:val="00F95B09"/>
    <w:rsid w:val="00F960C7"/>
    <w:rsid w:val="00F96A54"/>
    <w:rsid w:val="00F96ECF"/>
    <w:rsid w:val="00F970E7"/>
    <w:rsid w:val="00F97870"/>
    <w:rsid w:val="00F979C6"/>
    <w:rsid w:val="00F9F34B"/>
    <w:rsid w:val="00FA048D"/>
    <w:rsid w:val="00FA0B5C"/>
    <w:rsid w:val="00FA0BDF"/>
    <w:rsid w:val="00FA0F8B"/>
    <w:rsid w:val="00FA1306"/>
    <w:rsid w:val="00FA131A"/>
    <w:rsid w:val="00FA1819"/>
    <w:rsid w:val="00FA273D"/>
    <w:rsid w:val="00FA2921"/>
    <w:rsid w:val="00FA2E2C"/>
    <w:rsid w:val="00FA2F9F"/>
    <w:rsid w:val="00FA3419"/>
    <w:rsid w:val="00FA34BB"/>
    <w:rsid w:val="00FA37CE"/>
    <w:rsid w:val="00FA3BD1"/>
    <w:rsid w:val="00FA4394"/>
    <w:rsid w:val="00FA46A5"/>
    <w:rsid w:val="00FA49F0"/>
    <w:rsid w:val="00FA4BF0"/>
    <w:rsid w:val="00FA553E"/>
    <w:rsid w:val="00FA56E1"/>
    <w:rsid w:val="00FA5AE2"/>
    <w:rsid w:val="00FA5D1D"/>
    <w:rsid w:val="00FA5EC2"/>
    <w:rsid w:val="00FB002D"/>
    <w:rsid w:val="00FB046A"/>
    <w:rsid w:val="00FB1BB5"/>
    <w:rsid w:val="00FB1D5E"/>
    <w:rsid w:val="00FB2418"/>
    <w:rsid w:val="00FB2BF1"/>
    <w:rsid w:val="00FB3DBC"/>
    <w:rsid w:val="00FB467D"/>
    <w:rsid w:val="00FB50DB"/>
    <w:rsid w:val="00FB5845"/>
    <w:rsid w:val="00FB603B"/>
    <w:rsid w:val="00FB7FC9"/>
    <w:rsid w:val="00FC0229"/>
    <w:rsid w:val="00FC337F"/>
    <w:rsid w:val="00FC3783"/>
    <w:rsid w:val="00FC4621"/>
    <w:rsid w:val="00FC4A59"/>
    <w:rsid w:val="00FC5770"/>
    <w:rsid w:val="00FC59AE"/>
    <w:rsid w:val="00FC7E7A"/>
    <w:rsid w:val="00FD00EF"/>
    <w:rsid w:val="00FD01DF"/>
    <w:rsid w:val="00FD045B"/>
    <w:rsid w:val="00FD0DE4"/>
    <w:rsid w:val="00FD203E"/>
    <w:rsid w:val="00FD2362"/>
    <w:rsid w:val="00FD23D1"/>
    <w:rsid w:val="00FD3352"/>
    <w:rsid w:val="00FD360F"/>
    <w:rsid w:val="00FD3C9B"/>
    <w:rsid w:val="00FD4E1F"/>
    <w:rsid w:val="00FD4E59"/>
    <w:rsid w:val="00FD56E3"/>
    <w:rsid w:val="00FD5FCC"/>
    <w:rsid w:val="00FD7B55"/>
    <w:rsid w:val="00FD7DC7"/>
    <w:rsid w:val="00FE0825"/>
    <w:rsid w:val="00FE15FA"/>
    <w:rsid w:val="00FE1656"/>
    <w:rsid w:val="00FE1D43"/>
    <w:rsid w:val="00FE2623"/>
    <w:rsid w:val="00FE2864"/>
    <w:rsid w:val="00FE30AF"/>
    <w:rsid w:val="00FE3360"/>
    <w:rsid w:val="00FE40D3"/>
    <w:rsid w:val="00FE623B"/>
    <w:rsid w:val="00FE699D"/>
    <w:rsid w:val="00FE71D2"/>
    <w:rsid w:val="00FE7866"/>
    <w:rsid w:val="00FF1383"/>
    <w:rsid w:val="00FF150C"/>
    <w:rsid w:val="00FF1DA9"/>
    <w:rsid w:val="00FF2092"/>
    <w:rsid w:val="00FF21B4"/>
    <w:rsid w:val="00FF22AE"/>
    <w:rsid w:val="00FF2A4A"/>
    <w:rsid w:val="00FF3044"/>
    <w:rsid w:val="00FF31E2"/>
    <w:rsid w:val="00FF34E5"/>
    <w:rsid w:val="00FF363F"/>
    <w:rsid w:val="00FF38EE"/>
    <w:rsid w:val="00FF397F"/>
    <w:rsid w:val="00FF4847"/>
    <w:rsid w:val="00FF5CEE"/>
    <w:rsid w:val="00FF632E"/>
    <w:rsid w:val="00FF680B"/>
    <w:rsid w:val="00FF716D"/>
    <w:rsid w:val="00FF7DA9"/>
    <w:rsid w:val="019C0CED"/>
    <w:rsid w:val="019F3999"/>
    <w:rsid w:val="01A05F36"/>
    <w:rsid w:val="01D6D22C"/>
    <w:rsid w:val="01F1A880"/>
    <w:rsid w:val="024A6818"/>
    <w:rsid w:val="0263687F"/>
    <w:rsid w:val="026BFF5F"/>
    <w:rsid w:val="02AAA998"/>
    <w:rsid w:val="039D37DC"/>
    <w:rsid w:val="03F6FA13"/>
    <w:rsid w:val="04495C6F"/>
    <w:rsid w:val="0467F703"/>
    <w:rsid w:val="04896EE6"/>
    <w:rsid w:val="04EDB601"/>
    <w:rsid w:val="061CB226"/>
    <w:rsid w:val="064F3962"/>
    <w:rsid w:val="065A2253"/>
    <w:rsid w:val="06FFA52E"/>
    <w:rsid w:val="073BE486"/>
    <w:rsid w:val="077BA05C"/>
    <w:rsid w:val="07D2732B"/>
    <w:rsid w:val="07E88A69"/>
    <w:rsid w:val="080BA068"/>
    <w:rsid w:val="083E4345"/>
    <w:rsid w:val="08A60202"/>
    <w:rsid w:val="092DB924"/>
    <w:rsid w:val="09797E95"/>
    <w:rsid w:val="09DD6BE5"/>
    <w:rsid w:val="0A1BF138"/>
    <w:rsid w:val="0A3463BF"/>
    <w:rsid w:val="0B654272"/>
    <w:rsid w:val="0CE2B504"/>
    <w:rsid w:val="0D13CA97"/>
    <w:rsid w:val="0D38A2BD"/>
    <w:rsid w:val="0D45D367"/>
    <w:rsid w:val="0D57A5B6"/>
    <w:rsid w:val="0D6BC30E"/>
    <w:rsid w:val="0D8917CC"/>
    <w:rsid w:val="0D971396"/>
    <w:rsid w:val="0DA02579"/>
    <w:rsid w:val="0E4C1ECB"/>
    <w:rsid w:val="0EAE6444"/>
    <w:rsid w:val="0ECBA394"/>
    <w:rsid w:val="0F45CCBA"/>
    <w:rsid w:val="1039FE95"/>
    <w:rsid w:val="1050F0B0"/>
    <w:rsid w:val="107B57D8"/>
    <w:rsid w:val="10CFEB3F"/>
    <w:rsid w:val="10EE2321"/>
    <w:rsid w:val="10F46807"/>
    <w:rsid w:val="12C74740"/>
    <w:rsid w:val="12EDA516"/>
    <w:rsid w:val="139319F8"/>
    <w:rsid w:val="13FF7F0F"/>
    <w:rsid w:val="142F442B"/>
    <w:rsid w:val="14B1C477"/>
    <w:rsid w:val="14D19CD2"/>
    <w:rsid w:val="15349B2C"/>
    <w:rsid w:val="15550994"/>
    <w:rsid w:val="15B18AA9"/>
    <w:rsid w:val="15D01980"/>
    <w:rsid w:val="15DD7842"/>
    <w:rsid w:val="160837B8"/>
    <w:rsid w:val="163270E4"/>
    <w:rsid w:val="16585BAD"/>
    <w:rsid w:val="1666EF55"/>
    <w:rsid w:val="169871E5"/>
    <w:rsid w:val="16C27DE2"/>
    <w:rsid w:val="16D12890"/>
    <w:rsid w:val="1701EF26"/>
    <w:rsid w:val="171E6E83"/>
    <w:rsid w:val="17356F7B"/>
    <w:rsid w:val="18D891C3"/>
    <w:rsid w:val="1A08C952"/>
    <w:rsid w:val="1A5E39A5"/>
    <w:rsid w:val="1A700E00"/>
    <w:rsid w:val="1A8C97ED"/>
    <w:rsid w:val="1AE38964"/>
    <w:rsid w:val="1BA499B3"/>
    <w:rsid w:val="1BAA6DD4"/>
    <w:rsid w:val="1C0EA21A"/>
    <w:rsid w:val="1C34F32A"/>
    <w:rsid w:val="1CCD388E"/>
    <w:rsid w:val="1CE60AEA"/>
    <w:rsid w:val="1D406A14"/>
    <w:rsid w:val="1D71670F"/>
    <w:rsid w:val="1D95C2CC"/>
    <w:rsid w:val="1DA19E00"/>
    <w:rsid w:val="1EDB59E7"/>
    <w:rsid w:val="1EEA6EEA"/>
    <w:rsid w:val="1F19695A"/>
    <w:rsid w:val="1FE1A5BC"/>
    <w:rsid w:val="20196392"/>
    <w:rsid w:val="201F77EB"/>
    <w:rsid w:val="205E24C9"/>
    <w:rsid w:val="20777DB3"/>
    <w:rsid w:val="20B539BB"/>
    <w:rsid w:val="20CD7B29"/>
    <w:rsid w:val="2139A28B"/>
    <w:rsid w:val="2185DCB1"/>
    <w:rsid w:val="21B6E909"/>
    <w:rsid w:val="21F55DC4"/>
    <w:rsid w:val="2236F2CB"/>
    <w:rsid w:val="23D83EDC"/>
    <w:rsid w:val="243D6C3C"/>
    <w:rsid w:val="25A9704F"/>
    <w:rsid w:val="26D79E04"/>
    <w:rsid w:val="274540B0"/>
    <w:rsid w:val="28BF64B1"/>
    <w:rsid w:val="28F78F30"/>
    <w:rsid w:val="296DE2ED"/>
    <w:rsid w:val="29F0D34F"/>
    <w:rsid w:val="2A5B3512"/>
    <w:rsid w:val="2A9E7780"/>
    <w:rsid w:val="2AC13651"/>
    <w:rsid w:val="2B4EF805"/>
    <w:rsid w:val="2BBBE0A8"/>
    <w:rsid w:val="2BDA9716"/>
    <w:rsid w:val="2BE8A9C9"/>
    <w:rsid w:val="2CA75A76"/>
    <w:rsid w:val="2CB65777"/>
    <w:rsid w:val="2D474B45"/>
    <w:rsid w:val="2D55B107"/>
    <w:rsid w:val="2D5CCFC4"/>
    <w:rsid w:val="2D79866B"/>
    <w:rsid w:val="2DC06EDB"/>
    <w:rsid w:val="2E73CD17"/>
    <w:rsid w:val="2E93D9CF"/>
    <w:rsid w:val="2EBE1790"/>
    <w:rsid w:val="2EDC4F6C"/>
    <w:rsid w:val="2F2F8D24"/>
    <w:rsid w:val="2F319E17"/>
    <w:rsid w:val="300AA74D"/>
    <w:rsid w:val="30235017"/>
    <w:rsid w:val="30283A96"/>
    <w:rsid w:val="30BDB91B"/>
    <w:rsid w:val="31246702"/>
    <w:rsid w:val="314DB016"/>
    <w:rsid w:val="31718F46"/>
    <w:rsid w:val="31744D2D"/>
    <w:rsid w:val="32082C66"/>
    <w:rsid w:val="32325909"/>
    <w:rsid w:val="32384998"/>
    <w:rsid w:val="32B29815"/>
    <w:rsid w:val="331F88C6"/>
    <w:rsid w:val="33475D75"/>
    <w:rsid w:val="3391ABE6"/>
    <w:rsid w:val="33C863EA"/>
    <w:rsid w:val="3415654A"/>
    <w:rsid w:val="345CB3D7"/>
    <w:rsid w:val="34980013"/>
    <w:rsid w:val="34A71823"/>
    <w:rsid w:val="34B26C5B"/>
    <w:rsid w:val="34F6C13A"/>
    <w:rsid w:val="3530A9EE"/>
    <w:rsid w:val="3609B28D"/>
    <w:rsid w:val="3635145F"/>
    <w:rsid w:val="36824054"/>
    <w:rsid w:val="3746434D"/>
    <w:rsid w:val="37653EAB"/>
    <w:rsid w:val="38FF2261"/>
    <w:rsid w:val="3A573954"/>
    <w:rsid w:val="3A874F73"/>
    <w:rsid w:val="3A8D9BA3"/>
    <w:rsid w:val="3A995C4A"/>
    <w:rsid w:val="3BC740F9"/>
    <w:rsid w:val="3C14B095"/>
    <w:rsid w:val="3D4C77B1"/>
    <w:rsid w:val="3D784FB9"/>
    <w:rsid w:val="3EBD4CC2"/>
    <w:rsid w:val="3FA528C1"/>
    <w:rsid w:val="3FB87219"/>
    <w:rsid w:val="40399D96"/>
    <w:rsid w:val="403FE29E"/>
    <w:rsid w:val="40547ED9"/>
    <w:rsid w:val="406FFFE5"/>
    <w:rsid w:val="407A6E6E"/>
    <w:rsid w:val="40F892F4"/>
    <w:rsid w:val="414B231B"/>
    <w:rsid w:val="4158E166"/>
    <w:rsid w:val="41803AD7"/>
    <w:rsid w:val="41B720BD"/>
    <w:rsid w:val="42916C70"/>
    <w:rsid w:val="42E3681F"/>
    <w:rsid w:val="430749E0"/>
    <w:rsid w:val="4321C072"/>
    <w:rsid w:val="4322AA51"/>
    <w:rsid w:val="43781B3A"/>
    <w:rsid w:val="437C3E87"/>
    <w:rsid w:val="43ADCD9F"/>
    <w:rsid w:val="43DD2010"/>
    <w:rsid w:val="451A37D9"/>
    <w:rsid w:val="455D1C0C"/>
    <w:rsid w:val="45706E7A"/>
    <w:rsid w:val="45A24B1B"/>
    <w:rsid w:val="45BB7378"/>
    <w:rsid w:val="45F606BB"/>
    <w:rsid w:val="462A8C21"/>
    <w:rsid w:val="46969370"/>
    <w:rsid w:val="46D253A8"/>
    <w:rsid w:val="47302B6B"/>
    <w:rsid w:val="475897CD"/>
    <w:rsid w:val="479D6C38"/>
    <w:rsid w:val="47CBFDA8"/>
    <w:rsid w:val="4857E061"/>
    <w:rsid w:val="488DB96B"/>
    <w:rsid w:val="49028354"/>
    <w:rsid w:val="4955277D"/>
    <w:rsid w:val="49AFFD50"/>
    <w:rsid w:val="4A6E2F8B"/>
    <w:rsid w:val="4A8760DE"/>
    <w:rsid w:val="4A90991C"/>
    <w:rsid w:val="4AD2AC9A"/>
    <w:rsid w:val="4B5DE5CE"/>
    <w:rsid w:val="4BD2703B"/>
    <w:rsid w:val="4C6BF65F"/>
    <w:rsid w:val="4CB50080"/>
    <w:rsid w:val="4CB6AEA0"/>
    <w:rsid w:val="4D143821"/>
    <w:rsid w:val="4D87E045"/>
    <w:rsid w:val="4D8B24E2"/>
    <w:rsid w:val="4DC806A1"/>
    <w:rsid w:val="4DF1AA90"/>
    <w:rsid w:val="4DFCE649"/>
    <w:rsid w:val="4EA96942"/>
    <w:rsid w:val="4F57B848"/>
    <w:rsid w:val="4FA73999"/>
    <w:rsid w:val="4FBCA7FF"/>
    <w:rsid w:val="4FD9C094"/>
    <w:rsid w:val="503D75E5"/>
    <w:rsid w:val="5088E369"/>
    <w:rsid w:val="5207D47E"/>
    <w:rsid w:val="52932603"/>
    <w:rsid w:val="52C3881C"/>
    <w:rsid w:val="52E6501E"/>
    <w:rsid w:val="52F15CD2"/>
    <w:rsid w:val="54BF80C4"/>
    <w:rsid w:val="54CE8FC3"/>
    <w:rsid w:val="5528162C"/>
    <w:rsid w:val="5538E93A"/>
    <w:rsid w:val="554E0939"/>
    <w:rsid w:val="556BAC55"/>
    <w:rsid w:val="55895CA6"/>
    <w:rsid w:val="5626E761"/>
    <w:rsid w:val="5662EF8A"/>
    <w:rsid w:val="56694979"/>
    <w:rsid w:val="5739E3C4"/>
    <w:rsid w:val="57669726"/>
    <w:rsid w:val="5788845E"/>
    <w:rsid w:val="57FBAFC7"/>
    <w:rsid w:val="58565042"/>
    <w:rsid w:val="58A4526D"/>
    <w:rsid w:val="58D42F97"/>
    <w:rsid w:val="58D853CA"/>
    <w:rsid w:val="59821B0C"/>
    <w:rsid w:val="59AF4910"/>
    <w:rsid w:val="59AF7E43"/>
    <w:rsid w:val="59E43D48"/>
    <w:rsid w:val="5A26648C"/>
    <w:rsid w:val="5A5126D9"/>
    <w:rsid w:val="5A837CEF"/>
    <w:rsid w:val="5AA095C8"/>
    <w:rsid w:val="5B1D6C1C"/>
    <w:rsid w:val="5B26C4F5"/>
    <w:rsid w:val="5B3EA695"/>
    <w:rsid w:val="5B868C4A"/>
    <w:rsid w:val="5B9DDAA2"/>
    <w:rsid w:val="5BC6464D"/>
    <w:rsid w:val="5CE80AFF"/>
    <w:rsid w:val="5D060A97"/>
    <w:rsid w:val="5D09470C"/>
    <w:rsid w:val="5D5D96A6"/>
    <w:rsid w:val="5D9F4949"/>
    <w:rsid w:val="5DEF8CEC"/>
    <w:rsid w:val="5E01E4DD"/>
    <w:rsid w:val="5E3344ED"/>
    <w:rsid w:val="5E6AD53A"/>
    <w:rsid w:val="5EC8E277"/>
    <w:rsid w:val="5F42807A"/>
    <w:rsid w:val="5FBA62D9"/>
    <w:rsid w:val="61207EE4"/>
    <w:rsid w:val="613EF8C9"/>
    <w:rsid w:val="6162A47B"/>
    <w:rsid w:val="616B1894"/>
    <w:rsid w:val="618DC5C6"/>
    <w:rsid w:val="61E1B311"/>
    <w:rsid w:val="621F3A79"/>
    <w:rsid w:val="6255E9AB"/>
    <w:rsid w:val="62894DED"/>
    <w:rsid w:val="63354577"/>
    <w:rsid w:val="63B6C102"/>
    <w:rsid w:val="64953E75"/>
    <w:rsid w:val="649A453D"/>
    <w:rsid w:val="64A3205F"/>
    <w:rsid w:val="64CD7928"/>
    <w:rsid w:val="64EF5BA7"/>
    <w:rsid w:val="6524DF27"/>
    <w:rsid w:val="65254189"/>
    <w:rsid w:val="655BEE80"/>
    <w:rsid w:val="656A21D7"/>
    <w:rsid w:val="65A91149"/>
    <w:rsid w:val="65CB61FE"/>
    <w:rsid w:val="65E8D815"/>
    <w:rsid w:val="65F8CBA3"/>
    <w:rsid w:val="6609CD0F"/>
    <w:rsid w:val="66411229"/>
    <w:rsid w:val="6664C622"/>
    <w:rsid w:val="66B977B7"/>
    <w:rsid w:val="670E7468"/>
    <w:rsid w:val="67410642"/>
    <w:rsid w:val="675A07D9"/>
    <w:rsid w:val="67BDCA6A"/>
    <w:rsid w:val="696CE02B"/>
    <w:rsid w:val="698CC033"/>
    <w:rsid w:val="6A13558E"/>
    <w:rsid w:val="6A198EBD"/>
    <w:rsid w:val="6A2410C9"/>
    <w:rsid w:val="6A392E57"/>
    <w:rsid w:val="6A3CFDEE"/>
    <w:rsid w:val="6A750AC9"/>
    <w:rsid w:val="6A91A89B"/>
    <w:rsid w:val="6B474FC9"/>
    <w:rsid w:val="6B5A664A"/>
    <w:rsid w:val="6B62D542"/>
    <w:rsid w:val="6BB06A1D"/>
    <w:rsid w:val="6BF8A45E"/>
    <w:rsid w:val="6C46C831"/>
    <w:rsid w:val="6C761AA2"/>
    <w:rsid w:val="6D3025A3"/>
    <w:rsid w:val="6D677FD1"/>
    <w:rsid w:val="6DA10494"/>
    <w:rsid w:val="6DF20623"/>
    <w:rsid w:val="6ECE6FD8"/>
    <w:rsid w:val="6ED459C5"/>
    <w:rsid w:val="6F0EDF98"/>
    <w:rsid w:val="6FECBF1E"/>
    <w:rsid w:val="700E88ED"/>
    <w:rsid w:val="70555EAE"/>
    <w:rsid w:val="70C6C43B"/>
    <w:rsid w:val="70E09362"/>
    <w:rsid w:val="70FA4C81"/>
    <w:rsid w:val="70FBC09E"/>
    <w:rsid w:val="7100EA1F"/>
    <w:rsid w:val="711373E0"/>
    <w:rsid w:val="71385ACB"/>
    <w:rsid w:val="71517ABA"/>
    <w:rsid w:val="727D6C00"/>
    <w:rsid w:val="72CF67FB"/>
    <w:rsid w:val="736D0AAB"/>
    <w:rsid w:val="738C157D"/>
    <w:rsid w:val="74100425"/>
    <w:rsid w:val="7489E473"/>
    <w:rsid w:val="74A4E0F3"/>
    <w:rsid w:val="75244D04"/>
    <w:rsid w:val="75545328"/>
    <w:rsid w:val="75E5D382"/>
    <w:rsid w:val="76206AF1"/>
    <w:rsid w:val="76A713E5"/>
    <w:rsid w:val="76B405F9"/>
    <w:rsid w:val="76B8DA6A"/>
    <w:rsid w:val="774EBB3A"/>
    <w:rsid w:val="7761A5BC"/>
    <w:rsid w:val="77DB2C9A"/>
    <w:rsid w:val="78431D68"/>
    <w:rsid w:val="78B1CC3D"/>
    <w:rsid w:val="78E212D9"/>
    <w:rsid w:val="78F2DD6A"/>
    <w:rsid w:val="795F0FCF"/>
    <w:rsid w:val="796F1F05"/>
    <w:rsid w:val="7981BCFE"/>
    <w:rsid w:val="79A740BB"/>
    <w:rsid w:val="7A10ED42"/>
    <w:rsid w:val="7A261E4C"/>
    <w:rsid w:val="7AE54359"/>
    <w:rsid w:val="7B6DC817"/>
    <w:rsid w:val="7BAB6969"/>
    <w:rsid w:val="7C921F6A"/>
    <w:rsid w:val="7CAA6072"/>
    <w:rsid w:val="7D39DC24"/>
    <w:rsid w:val="7D76021A"/>
    <w:rsid w:val="7DBD8E2F"/>
    <w:rsid w:val="7DCF0785"/>
    <w:rsid w:val="7DFA15CB"/>
    <w:rsid w:val="7E469517"/>
    <w:rsid w:val="7E5D5F94"/>
    <w:rsid w:val="7EB76EF5"/>
    <w:rsid w:val="7ECC0CDD"/>
    <w:rsid w:val="7EFB604F"/>
    <w:rsid w:val="7F2B8134"/>
    <w:rsid w:val="7F71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29A5"/>
  <w15:docId w15:val="{E2011FD1-DE62-4B77-82D5-8404686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5628"/>
    <w:pPr>
      <w:suppressAutoHyphens/>
      <w:spacing w:after="0" w:line="240" w:lineRule="auto"/>
      <w:jc w:val="both"/>
    </w:pPr>
    <w:rPr>
      <w:rFonts w:eastAsia="Calibri" w:cs="Times New Roman"/>
      <w:sz w:val="19"/>
      <w:lang w:val="nl-NL"/>
    </w:rPr>
  </w:style>
  <w:style w:type="paragraph" w:styleId="Kop10">
    <w:name w:val="heading 1"/>
    <w:basedOn w:val="Standaard"/>
    <w:next w:val="Standaard"/>
    <w:link w:val="Kop1Char"/>
    <w:uiPriority w:val="9"/>
    <w:qFormat/>
    <w:rsid w:val="00F30C81"/>
    <w:pPr>
      <w:keepNext/>
      <w:numPr>
        <w:numId w:val="20"/>
      </w:numPr>
      <w:spacing w:before="240" w:after="60"/>
      <w:outlineLvl w:val="0"/>
    </w:pPr>
    <w:rPr>
      <w:rFonts w:eastAsia="Times New Roman"/>
      <w:b/>
      <w:bCs/>
      <w:caps/>
      <w:color w:val="000000"/>
      <w:kern w:val="32"/>
      <w:sz w:val="28"/>
      <w:szCs w:val="32"/>
      <w:lang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paragraph" w:styleId="Kop20">
    <w:name w:val="heading 2"/>
    <w:basedOn w:val="Standaard"/>
    <w:next w:val="Standaard"/>
    <w:link w:val="Kop2Char"/>
    <w:uiPriority w:val="9"/>
    <w:qFormat/>
    <w:rsid w:val="00E833D4"/>
    <w:pPr>
      <w:keepNext/>
      <w:numPr>
        <w:ilvl w:val="1"/>
        <w:numId w:val="20"/>
      </w:numPr>
      <w:shd w:val="clear" w:color="auto" w:fill="F2F2F2" w:themeFill="background1" w:themeFillShade="F2"/>
      <w:spacing w:line="240" w:lineRule="atLeast"/>
      <w:outlineLvl w:val="1"/>
    </w:pPr>
    <w:rPr>
      <w:rFonts w:eastAsia="Times New Roman"/>
      <w:b/>
      <w:bCs/>
      <w:iCs/>
      <w:color w:val="7F7F7F" w:themeColor="text1" w:themeTint="80"/>
      <w:sz w:val="20"/>
      <w:szCs w:val="28"/>
      <w:lang w:eastAsia="x-none"/>
    </w:rPr>
  </w:style>
  <w:style w:type="paragraph" w:styleId="Kop30">
    <w:name w:val="heading 3"/>
    <w:basedOn w:val="Standaard"/>
    <w:next w:val="Standaard"/>
    <w:link w:val="Kop3Char"/>
    <w:uiPriority w:val="9"/>
    <w:qFormat/>
    <w:rsid w:val="00B1426B"/>
    <w:pPr>
      <w:keepNext/>
      <w:numPr>
        <w:ilvl w:val="2"/>
        <w:numId w:val="20"/>
      </w:numPr>
      <w:spacing w:before="240" w:after="60"/>
      <w:outlineLvl w:val="2"/>
    </w:pPr>
    <w:rPr>
      <w:rFonts w:eastAsia="Times New Roman"/>
      <w:bCs/>
      <w:color w:val="7F7F7F" w:themeColor="text1" w:themeTint="80"/>
      <w:szCs w:val="26"/>
      <w:lang w:val="en-GB" w:eastAsia="x-none"/>
    </w:rPr>
  </w:style>
  <w:style w:type="paragraph" w:styleId="Kop40">
    <w:name w:val="heading 4"/>
    <w:basedOn w:val="Standaard"/>
    <w:next w:val="Standaard"/>
    <w:link w:val="Kop4Char"/>
    <w:uiPriority w:val="9"/>
    <w:semiHidden/>
    <w:unhideWhenUsed/>
    <w:qFormat/>
    <w:rsid w:val="005C69DA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0">
    <w:name w:val="heading 5"/>
    <w:basedOn w:val="Standaard"/>
    <w:next w:val="Standaard"/>
    <w:link w:val="Kop5Char"/>
    <w:uiPriority w:val="9"/>
    <w:semiHidden/>
    <w:unhideWhenUsed/>
    <w:qFormat/>
    <w:rsid w:val="005C69DA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0">
    <w:name w:val="heading 6"/>
    <w:basedOn w:val="Standaard"/>
    <w:next w:val="Standaard"/>
    <w:link w:val="Kop6Char"/>
    <w:uiPriority w:val="9"/>
    <w:semiHidden/>
    <w:unhideWhenUsed/>
    <w:qFormat/>
    <w:rsid w:val="005C69DA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9DA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9DA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9DA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1B02"/>
    <w:rPr>
      <w:rFonts w:eastAsia="Calibri" w:cs="Times New Roman"/>
      <w:sz w:val="20"/>
      <w:lang w:val="nl-NL"/>
    </w:rPr>
  </w:style>
  <w:style w:type="paragraph" w:styleId="Geenafstand">
    <w:name w:val="No Spacing"/>
    <w:link w:val="GeenafstandChar"/>
    <w:uiPriority w:val="1"/>
    <w:qFormat/>
    <w:rsid w:val="00EF40C6"/>
    <w:pPr>
      <w:spacing w:after="0" w:line="240" w:lineRule="auto"/>
    </w:pPr>
    <w:rPr>
      <w:rFonts w:eastAsia="Times New Roman" w:cs="Times New Roman"/>
      <w:sz w:val="19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40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40C6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E1B02"/>
    <w:rPr>
      <w:rFonts w:eastAsia="Calibri" w:cs="Times New Roman"/>
      <w:sz w:val="20"/>
      <w:lang w:val="nl-NL"/>
    </w:rPr>
  </w:style>
  <w:style w:type="character" w:customStyle="1" w:styleId="Kop1Char">
    <w:name w:val="Kop 1 Char"/>
    <w:link w:val="Kop10"/>
    <w:uiPriority w:val="9"/>
    <w:rsid w:val="00F30C81"/>
    <w:rPr>
      <w:rFonts w:eastAsia="Times New Roman" w:cs="Times New Roman"/>
      <w:b/>
      <w:bCs/>
      <w:caps/>
      <w:color w:val="000000"/>
      <w:kern w:val="32"/>
      <w:sz w:val="28"/>
      <w:szCs w:val="32"/>
      <w:lang w:val="nl-NL"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character" w:customStyle="1" w:styleId="Kop2Char">
    <w:name w:val="Kop 2 Char"/>
    <w:link w:val="Kop20"/>
    <w:uiPriority w:val="9"/>
    <w:rsid w:val="00E833D4"/>
    <w:rPr>
      <w:rFonts w:eastAsia="Times New Roman" w:cs="Times New Roman"/>
      <w:b/>
      <w:bCs/>
      <w:iCs/>
      <w:color w:val="7F7F7F" w:themeColor="text1" w:themeTint="80"/>
      <w:sz w:val="20"/>
      <w:szCs w:val="28"/>
      <w:shd w:val="clear" w:color="auto" w:fill="F2F2F2" w:themeFill="background1" w:themeFillShade="F2"/>
      <w:lang w:val="nl-NL" w:eastAsia="x-none"/>
    </w:rPr>
  </w:style>
  <w:style w:type="character" w:customStyle="1" w:styleId="Kop3Char">
    <w:name w:val="Kop 3 Char"/>
    <w:link w:val="Kop30"/>
    <w:uiPriority w:val="9"/>
    <w:rsid w:val="00B1426B"/>
    <w:rPr>
      <w:rFonts w:eastAsia="Times New Roman" w:cs="Times New Roman"/>
      <w:bCs/>
      <w:color w:val="7F7F7F" w:themeColor="text1" w:themeTint="80"/>
      <w:sz w:val="19"/>
      <w:szCs w:val="26"/>
      <w:lang w:val="en-GB" w:eastAsia="x-none"/>
    </w:rPr>
  </w:style>
  <w:style w:type="paragraph" w:customStyle="1" w:styleId="LLNormal">
    <w:name w:val="LL_Normal"/>
    <w:basedOn w:val="Standaard"/>
    <w:rsid w:val="00B53C7F"/>
    <w:pPr>
      <w:spacing w:after="200"/>
    </w:pPr>
  </w:style>
  <w:style w:type="paragraph" w:customStyle="1" w:styleId="LLNormalIndent">
    <w:name w:val="LL_NormalIndent"/>
    <w:basedOn w:val="LLNormal"/>
    <w:rsid w:val="00B53C7F"/>
    <w:pPr>
      <w:ind w:left="851"/>
    </w:pPr>
  </w:style>
  <w:style w:type="paragraph" w:customStyle="1" w:styleId="LLCitation">
    <w:name w:val="LL_Citation"/>
    <w:basedOn w:val="LLNormal"/>
    <w:rsid w:val="00B53C7F"/>
    <w:pPr>
      <w:ind w:left="1418" w:right="851"/>
    </w:pPr>
    <w:rPr>
      <w:i/>
    </w:rPr>
  </w:style>
  <w:style w:type="paragraph" w:customStyle="1" w:styleId="LLNumDefa">
    <w:name w:val="LL_NumDef (a)"/>
    <w:basedOn w:val="LLNormal"/>
    <w:rsid w:val="00B53C7F"/>
    <w:pPr>
      <w:numPr>
        <w:numId w:val="1"/>
      </w:numPr>
      <w:spacing w:after="0"/>
    </w:pPr>
  </w:style>
  <w:style w:type="paragraph" w:customStyle="1" w:styleId="LLSpecStyle">
    <w:name w:val="LL_SpecStyle"/>
    <w:basedOn w:val="Standaard"/>
    <w:rsid w:val="00B53C7F"/>
    <w:pPr>
      <w:tabs>
        <w:tab w:val="left" w:pos="5670"/>
        <w:tab w:val="right" w:pos="7088"/>
        <w:tab w:val="left" w:pos="7371"/>
        <w:tab w:val="right" w:pos="8789"/>
      </w:tabs>
    </w:pPr>
  </w:style>
  <w:style w:type="paragraph" w:customStyle="1" w:styleId="LLHeading1">
    <w:name w:val="LLHeading 1"/>
    <w:basedOn w:val="LLNormal"/>
    <w:qFormat/>
    <w:rsid w:val="00B53C7F"/>
    <w:pPr>
      <w:keepNext/>
      <w:numPr>
        <w:numId w:val="2"/>
      </w:numPr>
      <w:outlineLvl w:val="0"/>
    </w:pPr>
    <w:rPr>
      <w:b/>
    </w:rPr>
  </w:style>
  <w:style w:type="paragraph" w:customStyle="1" w:styleId="LLHeading2">
    <w:name w:val="LLHeading 2"/>
    <w:basedOn w:val="LLNormal"/>
    <w:qFormat/>
    <w:rsid w:val="00B53C7F"/>
    <w:pPr>
      <w:numPr>
        <w:ilvl w:val="1"/>
        <w:numId w:val="2"/>
      </w:numPr>
      <w:outlineLvl w:val="1"/>
    </w:pPr>
  </w:style>
  <w:style w:type="paragraph" w:customStyle="1" w:styleId="LLHeading3">
    <w:name w:val="LLHeading 3"/>
    <w:basedOn w:val="LLNormal"/>
    <w:qFormat/>
    <w:rsid w:val="00B53C7F"/>
    <w:pPr>
      <w:numPr>
        <w:ilvl w:val="2"/>
        <w:numId w:val="2"/>
      </w:numPr>
      <w:outlineLvl w:val="2"/>
    </w:pPr>
  </w:style>
  <w:style w:type="paragraph" w:customStyle="1" w:styleId="LLHeading4">
    <w:name w:val="LLHeading 4"/>
    <w:basedOn w:val="LLNormal"/>
    <w:qFormat/>
    <w:rsid w:val="00B53C7F"/>
    <w:pPr>
      <w:numPr>
        <w:ilvl w:val="3"/>
        <w:numId w:val="2"/>
      </w:numPr>
      <w:outlineLvl w:val="3"/>
    </w:pPr>
  </w:style>
  <w:style w:type="paragraph" w:customStyle="1" w:styleId="LLHeading5">
    <w:name w:val="LLHeading 5"/>
    <w:basedOn w:val="LLNormal"/>
    <w:qFormat/>
    <w:rsid w:val="00B53C7F"/>
    <w:pPr>
      <w:numPr>
        <w:ilvl w:val="4"/>
        <w:numId w:val="2"/>
      </w:numPr>
      <w:outlineLvl w:val="4"/>
    </w:pPr>
  </w:style>
  <w:style w:type="paragraph" w:styleId="Inhopg1">
    <w:name w:val="toc 1"/>
    <w:basedOn w:val="Standaard"/>
    <w:next w:val="Standaard"/>
    <w:uiPriority w:val="39"/>
    <w:rsid w:val="001D535F"/>
    <w:pPr>
      <w:tabs>
        <w:tab w:val="right" w:leader="dot" w:pos="9639"/>
      </w:tabs>
      <w:spacing w:after="100"/>
      <w:ind w:left="851" w:hanging="851"/>
    </w:pPr>
    <w:rPr>
      <w:rFonts w:eastAsia="Times New Roman" w:cs="Arial"/>
      <w:caps/>
      <w:noProof/>
      <w:color w:val="595959" w:themeColor="text1" w:themeTint="A6"/>
      <w:szCs w:val="24"/>
      <w:lang w:val="en-GB" w:eastAsia="nl-NL"/>
    </w:rPr>
  </w:style>
  <w:style w:type="paragraph" w:styleId="Inhopg2">
    <w:name w:val="toc 2"/>
    <w:basedOn w:val="Standaard"/>
    <w:next w:val="Standaard"/>
    <w:uiPriority w:val="39"/>
    <w:rsid w:val="00D956C9"/>
    <w:pPr>
      <w:tabs>
        <w:tab w:val="right" w:leader="dot" w:pos="9639"/>
      </w:tabs>
      <w:spacing w:after="100"/>
      <w:ind w:left="1049" w:hanging="851"/>
    </w:pPr>
    <w:rPr>
      <w:rFonts w:eastAsia="Times New Roman" w:cs="Arial"/>
      <w:noProof/>
      <w:color w:val="595959" w:themeColor="text1" w:themeTint="A6"/>
      <w:szCs w:val="24"/>
      <w:lang w:val="en-GB" w:eastAsia="nl-NL"/>
    </w:rPr>
  </w:style>
  <w:style w:type="paragraph" w:styleId="Inhopg3">
    <w:name w:val="toc 3"/>
    <w:basedOn w:val="Standaard"/>
    <w:next w:val="Standaard"/>
    <w:uiPriority w:val="39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4">
    <w:name w:val="toc 4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5">
    <w:name w:val="toc 5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character" w:styleId="Hyperlink">
    <w:name w:val="Hyperlink"/>
    <w:uiPriority w:val="99"/>
    <w:unhideWhenUsed/>
    <w:rsid w:val="00B53C7F"/>
    <w:rPr>
      <w:color w:val="0000FF"/>
      <w:u w:val="single"/>
    </w:rPr>
  </w:style>
  <w:style w:type="character" w:styleId="Voetnootmarkering">
    <w:name w:val="footnote reference"/>
    <w:uiPriority w:val="99"/>
    <w:rsid w:val="00B53C7F"/>
    <w:rPr>
      <w:vertAlign w:val="superscript"/>
      <w:lang w:val="nl-NL"/>
    </w:rPr>
  </w:style>
  <w:style w:type="paragraph" w:styleId="Inhopg6">
    <w:name w:val="toc 6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7">
    <w:name w:val="toc 7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8">
    <w:name w:val="toc 8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9">
    <w:name w:val="toc 9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Voetnoottekst">
    <w:name w:val="footnote text"/>
    <w:basedOn w:val="Standaard"/>
    <w:link w:val="VoetnoottekstChar"/>
    <w:uiPriority w:val="99"/>
    <w:rsid w:val="00B53C7F"/>
    <w:pPr>
      <w:keepLines/>
      <w:tabs>
        <w:tab w:val="left" w:pos="284"/>
      </w:tabs>
      <w:ind w:left="284" w:hanging="284"/>
    </w:pPr>
    <w:rPr>
      <w:rFonts w:eastAsia="Times New Roman" w:cs="Arial"/>
      <w:sz w:val="16"/>
      <w:szCs w:val="20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2849"/>
    <w:rPr>
      <w:rFonts w:eastAsia="Times New Roman" w:cs="Arial"/>
      <w:sz w:val="16"/>
      <w:szCs w:val="20"/>
      <w:lang w:val="en-GB" w:eastAsia="nl-NL"/>
    </w:rPr>
  </w:style>
  <w:style w:type="paragraph" w:customStyle="1" w:styleId="LLNuma">
    <w:name w:val="LL_Num(a)"/>
    <w:basedOn w:val="LLNormal"/>
    <w:rsid w:val="00B53C7F"/>
    <w:pPr>
      <w:numPr>
        <w:numId w:val="3"/>
      </w:numPr>
    </w:pPr>
  </w:style>
  <w:style w:type="paragraph" w:customStyle="1" w:styleId="LLNumIndenta">
    <w:name w:val="LL_NumIndent(a)"/>
    <w:basedOn w:val="LLNormal"/>
    <w:rsid w:val="00B53C7F"/>
    <w:pPr>
      <w:numPr>
        <w:numId w:val="4"/>
      </w:numPr>
    </w:pPr>
  </w:style>
  <w:style w:type="paragraph" w:customStyle="1" w:styleId="LLHeadingblue1">
    <w:name w:val="LL_Heading blue 1"/>
    <w:basedOn w:val="LLNormal"/>
    <w:rsid w:val="00B53C7F"/>
    <w:pPr>
      <w:keepNext/>
      <w:numPr>
        <w:numId w:val="5"/>
      </w:numPr>
      <w:spacing w:before="360" w:after="280"/>
      <w:outlineLvl w:val="0"/>
    </w:pPr>
    <w:rPr>
      <w:b/>
      <w:caps/>
      <w:color w:val="111F63"/>
      <w:sz w:val="24"/>
    </w:rPr>
  </w:style>
  <w:style w:type="paragraph" w:customStyle="1" w:styleId="LLHeadingblue2">
    <w:name w:val="LL_Heading blue 2"/>
    <w:basedOn w:val="LLNormal"/>
    <w:rsid w:val="00B53C7F"/>
    <w:pPr>
      <w:keepNext/>
      <w:numPr>
        <w:ilvl w:val="1"/>
        <w:numId w:val="5"/>
      </w:numPr>
      <w:outlineLvl w:val="1"/>
    </w:pPr>
    <w:rPr>
      <w:b/>
    </w:rPr>
  </w:style>
  <w:style w:type="paragraph" w:customStyle="1" w:styleId="LLHeadingblue3">
    <w:name w:val="LL_Heading blue 3"/>
    <w:basedOn w:val="LLNormal"/>
    <w:rsid w:val="00B53C7F"/>
    <w:pPr>
      <w:keepNext/>
      <w:numPr>
        <w:ilvl w:val="2"/>
        <w:numId w:val="5"/>
      </w:numPr>
      <w:outlineLvl w:val="2"/>
    </w:pPr>
    <w:rPr>
      <w:i/>
    </w:rPr>
  </w:style>
  <w:style w:type="paragraph" w:customStyle="1" w:styleId="LLHeadingblue4">
    <w:name w:val="LL_Heading blue 4"/>
    <w:basedOn w:val="LLNormal"/>
    <w:rsid w:val="00B53C7F"/>
    <w:pPr>
      <w:numPr>
        <w:ilvl w:val="3"/>
        <w:numId w:val="5"/>
      </w:numPr>
      <w:outlineLvl w:val="3"/>
    </w:pPr>
  </w:style>
  <w:style w:type="paragraph" w:customStyle="1" w:styleId="LLHeadingblue5">
    <w:name w:val="LL_Heading blue 5"/>
    <w:basedOn w:val="LLNormal"/>
    <w:rsid w:val="00B53C7F"/>
    <w:pPr>
      <w:numPr>
        <w:ilvl w:val="4"/>
        <w:numId w:val="5"/>
      </w:numPr>
      <w:outlineLvl w:val="4"/>
    </w:pPr>
  </w:style>
  <w:style w:type="paragraph" w:customStyle="1" w:styleId="LLNum123ab1">
    <w:name w:val="LL_Num123ab 1"/>
    <w:basedOn w:val="LLNormal"/>
    <w:rsid w:val="00B53C7F"/>
    <w:pPr>
      <w:numPr>
        <w:numId w:val="6"/>
      </w:numPr>
      <w:spacing w:after="0"/>
    </w:pPr>
  </w:style>
  <w:style w:type="paragraph" w:customStyle="1" w:styleId="LLNum123ab2">
    <w:name w:val="LL_Num123ab 2"/>
    <w:basedOn w:val="LLNormal"/>
    <w:rsid w:val="00B53C7F"/>
    <w:pPr>
      <w:numPr>
        <w:ilvl w:val="1"/>
        <w:numId w:val="6"/>
      </w:numPr>
      <w:spacing w:after="0"/>
    </w:pPr>
  </w:style>
  <w:style w:type="paragraph" w:customStyle="1" w:styleId="LLDash1">
    <w:name w:val="LL_Dash 1"/>
    <w:basedOn w:val="LLNormal"/>
    <w:rsid w:val="00B53C7F"/>
    <w:pPr>
      <w:spacing w:after="0"/>
    </w:pPr>
  </w:style>
  <w:style w:type="paragraph" w:customStyle="1" w:styleId="LLDash2">
    <w:name w:val="LL_Dash 2"/>
    <w:basedOn w:val="LLNormal"/>
    <w:rsid w:val="00B53C7F"/>
    <w:pPr>
      <w:spacing w:after="0"/>
    </w:pPr>
  </w:style>
  <w:style w:type="paragraph" w:customStyle="1" w:styleId="LLDash3">
    <w:name w:val="LL_Dash 3"/>
    <w:basedOn w:val="LLNormal"/>
    <w:rsid w:val="00B53C7F"/>
    <w:pPr>
      <w:spacing w:after="0"/>
    </w:pPr>
  </w:style>
  <w:style w:type="paragraph" w:customStyle="1" w:styleId="LLDash4">
    <w:name w:val="LL_Dash 4"/>
    <w:basedOn w:val="LLNormal"/>
    <w:rsid w:val="00B53C7F"/>
    <w:pPr>
      <w:spacing w:after="0"/>
    </w:pPr>
  </w:style>
  <w:style w:type="paragraph" w:customStyle="1" w:styleId="LLDash5">
    <w:name w:val="LL_Dash 5"/>
    <w:basedOn w:val="LLNormal"/>
    <w:rsid w:val="00B53C7F"/>
    <w:pPr>
      <w:spacing w:after="0"/>
    </w:pPr>
  </w:style>
  <w:style w:type="paragraph" w:styleId="Lijstalinea">
    <w:name w:val="List Paragraph"/>
    <w:aliases w:val="Bulletlijst NS,Opsomblokjes en substreepjes,_EDSN_agendapunt,Reference List,INK_Opsomming,Paragraaf zonder nummering,Kop 1.1,Bullet Number,List Paragraph1,lp1,lp11,List Paragraph11,Bullet 1,Use Case List Paragraph,Num Bullet 1,Bullet List"/>
    <w:basedOn w:val="Standaard"/>
    <w:link w:val="LijstalineaChar"/>
    <w:qFormat/>
    <w:rsid w:val="00622849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ijstalineaChar">
    <w:name w:val="Lijstalinea Char"/>
    <w:aliases w:val="Bulletlijst NS Char,Opsomblokjes en substreepjes Char,_EDSN_agendapunt Char,Reference List Char,INK_Opsomming Char,Paragraaf zonder nummering Char,Kop 1.1 Char,Bullet Number Char,List Paragraph1 Char,lp1 Char,lp11 Char,Bullet 1 Char"/>
    <w:basedOn w:val="Standaardalinea-lettertype"/>
    <w:link w:val="Lijstalinea"/>
    <w:rsid w:val="00622849"/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rsid w:val="004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E40F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0FA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0FAB"/>
    <w:rPr>
      <w:rFonts w:eastAsia="Calibri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F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FAB"/>
    <w:rPr>
      <w:rFonts w:eastAsia="Calibri" w:cs="Times New Roman"/>
      <w:b/>
      <w:bCs/>
      <w:sz w:val="20"/>
      <w:szCs w:val="20"/>
      <w:lang w:val="nl-NL"/>
    </w:rPr>
  </w:style>
  <w:style w:type="paragraph" w:customStyle="1" w:styleId="Bullet">
    <w:name w:val="Bullet"/>
    <w:basedOn w:val="Standaard"/>
    <w:rsid w:val="00424996"/>
    <w:pPr>
      <w:widowControl w:val="0"/>
      <w:suppressAutoHyphens w:val="0"/>
      <w:overflowPunct w:val="0"/>
      <w:autoSpaceDE w:val="0"/>
      <w:autoSpaceDN w:val="0"/>
      <w:adjustRightInd w:val="0"/>
      <w:spacing w:line="260" w:lineRule="atLeast"/>
      <w:ind w:left="567" w:hanging="567"/>
      <w:jc w:val="left"/>
      <w:textAlignment w:val="baseline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Eindnoottekst">
    <w:name w:val="endnote text"/>
    <w:basedOn w:val="Standaard"/>
    <w:link w:val="EindnoottekstChar"/>
    <w:rsid w:val="000E1B02"/>
    <w:pPr>
      <w:suppressAutoHyphens w:val="0"/>
      <w:jc w:val="left"/>
    </w:pPr>
    <w:rPr>
      <w:rFonts w:eastAsia="Times New Roman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rsid w:val="000E1B02"/>
    <w:rPr>
      <w:rFonts w:eastAsia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0E1B02"/>
    <w:rPr>
      <w:vertAlign w:val="superscript"/>
    </w:rPr>
  </w:style>
  <w:style w:type="paragraph" w:customStyle="1" w:styleId="LLAgrHeading1">
    <w:name w:val="LL_AgrHeading 1"/>
    <w:basedOn w:val="LLNormal"/>
    <w:rsid w:val="000E1B02"/>
    <w:pPr>
      <w:keepNext/>
      <w:numPr>
        <w:numId w:val="7"/>
      </w:numPr>
      <w:outlineLvl w:val="0"/>
    </w:pPr>
    <w:rPr>
      <w:b/>
      <w:caps/>
    </w:rPr>
  </w:style>
  <w:style w:type="paragraph" w:customStyle="1" w:styleId="LLAgrHeading2">
    <w:name w:val="LL_AgrHeading 2"/>
    <w:basedOn w:val="LLNormal"/>
    <w:rsid w:val="000E1B02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LLAgrHeading3">
    <w:name w:val="LL_AgrHeading 3"/>
    <w:basedOn w:val="LLNormal"/>
    <w:rsid w:val="000E1B02"/>
    <w:pPr>
      <w:numPr>
        <w:ilvl w:val="2"/>
        <w:numId w:val="7"/>
      </w:numPr>
      <w:outlineLvl w:val="2"/>
    </w:pPr>
  </w:style>
  <w:style w:type="paragraph" w:customStyle="1" w:styleId="LLAgrHeading4">
    <w:name w:val="LL_AgrHeading 4"/>
    <w:basedOn w:val="LLNormal"/>
    <w:rsid w:val="000E1B02"/>
    <w:pPr>
      <w:numPr>
        <w:ilvl w:val="3"/>
        <w:numId w:val="7"/>
      </w:numPr>
      <w:outlineLvl w:val="3"/>
    </w:pPr>
  </w:style>
  <w:style w:type="paragraph" w:customStyle="1" w:styleId="LLAgrHeading5">
    <w:name w:val="LL_AgrHeading 5"/>
    <w:basedOn w:val="LLNormal"/>
    <w:rsid w:val="000E1B02"/>
    <w:pPr>
      <w:numPr>
        <w:ilvl w:val="4"/>
        <w:numId w:val="7"/>
      </w:numPr>
      <w:outlineLvl w:val="4"/>
    </w:pPr>
  </w:style>
  <w:style w:type="paragraph" w:customStyle="1" w:styleId="LLAgr2Heading1">
    <w:name w:val="LL_Agr2Heading 1"/>
    <w:basedOn w:val="LLNormal"/>
    <w:qFormat/>
    <w:rsid w:val="000E1B02"/>
    <w:pPr>
      <w:keepNext/>
      <w:numPr>
        <w:numId w:val="8"/>
      </w:numPr>
      <w:outlineLvl w:val="0"/>
    </w:pPr>
    <w:rPr>
      <w:b/>
      <w:caps/>
    </w:rPr>
  </w:style>
  <w:style w:type="paragraph" w:customStyle="1" w:styleId="LLAgr2Heading2">
    <w:name w:val="LL_Agr2Heading 2"/>
    <w:basedOn w:val="LLNormal"/>
    <w:qFormat/>
    <w:rsid w:val="000E1B02"/>
    <w:pPr>
      <w:numPr>
        <w:ilvl w:val="1"/>
        <w:numId w:val="8"/>
      </w:numPr>
      <w:outlineLvl w:val="1"/>
    </w:pPr>
  </w:style>
  <w:style w:type="paragraph" w:customStyle="1" w:styleId="LLAgr2Heading3">
    <w:name w:val="LL_Agr2Heading 3"/>
    <w:basedOn w:val="LLNormal"/>
    <w:qFormat/>
    <w:rsid w:val="000E1B02"/>
    <w:pPr>
      <w:numPr>
        <w:ilvl w:val="2"/>
        <w:numId w:val="8"/>
      </w:numPr>
      <w:outlineLvl w:val="2"/>
    </w:pPr>
  </w:style>
  <w:style w:type="paragraph" w:customStyle="1" w:styleId="LLAgr2Heading4">
    <w:name w:val="LL_Agr2Heading 4"/>
    <w:basedOn w:val="LLNormal"/>
    <w:qFormat/>
    <w:rsid w:val="000E1B02"/>
    <w:pPr>
      <w:numPr>
        <w:ilvl w:val="3"/>
        <w:numId w:val="8"/>
      </w:numPr>
      <w:outlineLvl w:val="3"/>
    </w:pPr>
  </w:style>
  <w:style w:type="paragraph" w:customStyle="1" w:styleId="LLAgr2Heading5">
    <w:name w:val="LL_Agr2Heading 5"/>
    <w:basedOn w:val="LLNormal"/>
    <w:qFormat/>
    <w:rsid w:val="000E1B02"/>
    <w:pPr>
      <w:numPr>
        <w:ilvl w:val="4"/>
        <w:numId w:val="8"/>
      </w:numPr>
      <w:outlineLvl w:val="4"/>
    </w:pPr>
  </w:style>
  <w:style w:type="paragraph" w:customStyle="1" w:styleId="LLNumber">
    <w:name w:val="LL_Number"/>
    <w:basedOn w:val="LLNormal"/>
    <w:rsid w:val="000E1B02"/>
    <w:pPr>
      <w:numPr>
        <w:numId w:val="9"/>
      </w:numPr>
    </w:pPr>
  </w:style>
  <w:style w:type="paragraph" w:customStyle="1" w:styleId="LLNumbering">
    <w:name w:val="LL_Numbering"/>
    <w:basedOn w:val="LLNormal"/>
    <w:rsid w:val="000E1B02"/>
    <w:pPr>
      <w:numPr>
        <w:numId w:val="10"/>
      </w:numPr>
    </w:pPr>
  </w:style>
  <w:style w:type="paragraph" w:customStyle="1" w:styleId="LLLitHeading1">
    <w:name w:val="LL_LitHeading 1"/>
    <w:basedOn w:val="LLNormal"/>
    <w:rsid w:val="000E1B02"/>
    <w:pPr>
      <w:keepNext/>
      <w:numPr>
        <w:numId w:val="11"/>
      </w:numPr>
      <w:outlineLvl w:val="0"/>
    </w:pPr>
    <w:rPr>
      <w:b/>
      <w:caps/>
    </w:rPr>
  </w:style>
  <w:style w:type="paragraph" w:customStyle="1" w:styleId="LLLitHeading2">
    <w:name w:val="LL_LitHeading 2"/>
    <w:basedOn w:val="LLNormal"/>
    <w:rsid w:val="000E1B02"/>
    <w:pPr>
      <w:keepNext/>
      <w:numPr>
        <w:ilvl w:val="1"/>
        <w:numId w:val="11"/>
      </w:numPr>
      <w:outlineLvl w:val="1"/>
    </w:pPr>
    <w:rPr>
      <w:b/>
    </w:rPr>
  </w:style>
  <w:style w:type="paragraph" w:customStyle="1" w:styleId="LLLitHeading3">
    <w:name w:val="LL_LitHeading 3"/>
    <w:basedOn w:val="LLNormal"/>
    <w:rsid w:val="000E1B02"/>
    <w:pPr>
      <w:keepNext/>
      <w:numPr>
        <w:ilvl w:val="2"/>
        <w:numId w:val="11"/>
      </w:numPr>
      <w:outlineLvl w:val="2"/>
    </w:pPr>
    <w:rPr>
      <w:b/>
    </w:rPr>
  </w:style>
  <w:style w:type="paragraph" w:customStyle="1" w:styleId="LLLitHeading4">
    <w:name w:val="LL_LitHeading 4"/>
    <w:basedOn w:val="LLNormal"/>
    <w:rsid w:val="000E1B02"/>
    <w:pPr>
      <w:keepNext/>
      <w:numPr>
        <w:ilvl w:val="3"/>
        <w:numId w:val="11"/>
      </w:numPr>
      <w:outlineLvl w:val="3"/>
    </w:pPr>
    <w:rPr>
      <w:b/>
    </w:rPr>
  </w:style>
  <w:style w:type="paragraph" w:customStyle="1" w:styleId="LLLitHeading5">
    <w:name w:val="LL_LitHeading 5"/>
    <w:basedOn w:val="LLNormal"/>
    <w:rsid w:val="000E1B02"/>
    <w:pPr>
      <w:numPr>
        <w:ilvl w:val="4"/>
        <w:numId w:val="11"/>
      </w:numPr>
      <w:outlineLvl w:val="4"/>
    </w:pPr>
    <w:rPr>
      <w:i/>
    </w:rPr>
  </w:style>
  <w:style w:type="paragraph" w:customStyle="1" w:styleId="LLLitAHeading">
    <w:name w:val="LL_LitAHeading"/>
    <w:basedOn w:val="LLNormal"/>
    <w:rsid w:val="000E1B02"/>
    <w:pPr>
      <w:numPr>
        <w:numId w:val="12"/>
      </w:numPr>
    </w:pPr>
    <w:rPr>
      <w:b/>
    </w:rPr>
  </w:style>
  <w:style w:type="paragraph" w:customStyle="1" w:styleId="LLParties">
    <w:name w:val="LL_Parties"/>
    <w:basedOn w:val="LLNormal"/>
    <w:rsid w:val="000E1B02"/>
    <w:pPr>
      <w:numPr>
        <w:numId w:val="13"/>
      </w:numPr>
    </w:pPr>
  </w:style>
  <w:style w:type="paragraph" w:customStyle="1" w:styleId="LLSchedule">
    <w:name w:val="LL_Schedule"/>
    <w:basedOn w:val="LLNormal"/>
    <w:next w:val="LLTitleSchedule"/>
    <w:rsid w:val="000E1B02"/>
    <w:pPr>
      <w:keepNext/>
      <w:numPr>
        <w:numId w:val="14"/>
      </w:numPr>
      <w:jc w:val="center"/>
    </w:pPr>
    <w:rPr>
      <w:b/>
    </w:rPr>
  </w:style>
  <w:style w:type="paragraph" w:customStyle="1" w:styleId="LLTitleSchedule">
    <w:name w:val="LL_TitleSchedule"/>
    <w:basedOn w:val="LLNormal"/>
    <w:next w:val="LLNormal"/>
    <w:rsid w:val="000E1B02"/>
    <w:pPr>
      <w:keepNext/>
      <w:jc w:val="center"/>
    </w:pPr>
    <w:rPr>
      <w:b/>
      <w:caps/>
    </w:rPr>
  </w:style>
  <w:style w:type="paragraph" w:customStyle="1" w:styleId="LLWhereas">
    <w:name w:val="LL_Whereas"/>
    <w:basedOn w:val="LLNormal"/>
    <w:rsid w:val="000E1B02"/>
    <w:pPr>
      <w:numPr>
        <w:numId w:val="15"/>
      </w:numPr>
    </w:pPr>
  </w:style>
  <w:style w:type="paragraph" w:customStyle="1" w:styleId="INKStandaard">
    <w:name w:val="INK Standaard"/>
    <w:link w:val="INKStandaardChar"/>
    <w:rsid w:val="00460C55"/>
    <w:pPr>
      <w:spacing w:after="0"/>
    </w:pPr>
    <w:rPr>
      <w:rFonts w:eastAsia="Calibri" w:cs="Times New Roman"/>
      <w:spacing w:val="5"/>
      <w:sz w:val="19"/>
      <w:lang w:val="nl-NL"/>
    </w:rPr>
  </w:style>
  <w:style w:type="character" w:customStyle="1" w:styleId="INKStandaardChar">
    <w:name w:val="INK Standaard Char"/>
    <w:basedOn w:val="Standaardalinea-lettertype"/>
    <w:link w:val="INKStandaard"/>
    <w:rsid w:val="00460C55"/>
    <w:rPr>
      <w:rFonts w:eastAsia="Calibri" w:cs="Times New Roman"/>
      <w:spacing w:val="5"/>
      <w:sz w:val="19"/>
      <w:lang w:val="nl-NL"/>
    </w:rPr>
  </w:style>
  <w:style w:type="numbering" w:customStyle="1" w:styleId="StijlAllianderdef">
    <w:name w:val="Stijl Alliander def"/>
    <w:rsid w:val="00A831B7"/>
    <w:pPr>
      <w:numPr>
        <w:numId w:val="16"/>
      </w:numPr>
    </w:pPr>
  </w:style>
  <w:style w:type="paragraph" w:customStyle="1" w:styleId="Default">
    <w:name w:val="Default"/>
    <w:rsid w:val="00FB603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nl-NL" w:eastAsia="nl-NL"/>
    </w:rPr>
  </w:style>
  <w:style w:type="paragraph" w:customStyle="1" w:styleId="INKHoofdstuk">
    <w:name w:val="INK Hoofdstuk"/>
    <w:next w:val="INKStandaard"/>
    <w:rsid w:val="00FB603B"/>
    <w:pPr>
      <w:keepNext/>
      <w:pageBreakBefore/>
      <w:numPr>
        <w:numId w:val="17"/>
      </w:numPr>
      <w:spacing w:after="240" w:line="240" w:lineRule="auto"/>
    </w:pPr>
    <w:rPr>
      <w:rFonts w:eastAsia="Calibri" w:cs="Times New Roman"/>
      <w:b/>
      <w:spacing w:val="5"/>
      <w:sz w:val="24"/>
      <w:szCs w:val="24"/>
      <w:lang w:val="nl-NL"/>
    </w:rPr>
  </w:style>
  <w:style w:type="paragraph" w:customStyle="1" w:styleId="INKParagraaf">
    <w:name w:val="INK Paragraaf"/>
    <w:next w:val="INKStandaard"/>
    <w:rsid w:val="00FB603B"/>
    <w:pPr>
      <w:keepNext/>
      <w:numPr>
        <w:ilvl w:val="1"/>
        <w:numId w:val="17"/>
      </w:numPr>
      <w:spacing w:before="240" w:after="240" w:line="240" w:lineRule="auto"/>
    </w:pPr>
    <w:rPr>
      <w:rFonts w:eastAsia="Calibri" w:cs="Times New Roman"/>
      <w:b/>
      <w:spacing w:val="5"/>
      <w:sz w:val="20"/>
      <w:szCs w:val="20"/>
      <w:lang w:val="nl-NL"/>
    </w:rPr>
  </w:style>
  <w:style w:type="paragraph" w:customStyle="1" w:styleId="INKSubparagraaf">
    <w:name w:val="INK Subparagraaf"/>
    <w:next w:val="INKStandaard"/>
    <w:rsid w:val="00FB603B"/>
    <w:pPr>
      <w:keepNext/>
      <w:numPr>
        <w:ilvl w:val="2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paragraph" w:customStyle="1" w:styleId="INKSub-subparagraaf">
    <w:name w:val="INK Sub-subparagraaf"/>
    <w:next w:val="Standaard"/>
    <w:rsid w:val="00FB603B"/>
    <w:pPr>
      <w:keepNext/>
      <w:numPr>
        <w:ilvl w:val="3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6390"/>
    <w:rPr>
      <w:color w:val="800080" w:themeColor="followedHyperlink"/>
      <w:u w:val="single"/>
    </w:rPr>
  </w:style>
  <w:style w:type="paragraph" w:styleId="Ondertitel">
    <w:name w:val="Subtitle"/>
    <w:aliases w:val="Website"/>
    <w:basedOn w:val="Standaard"/>
    <w:next w:val="Standaard"/>
    <w:link w:val="OndertitelChar"/>
    <w:uiPriority w:val="11"/>
    <w:qFormat/>
    <w:rsid w:val="00B61F2C"/>
    <w:pPr>
      <w:suppressAutoHyphens w:val="0"/>
      <w:spacing w:after="376" w:line="376" w:lineRule="exact"/>
      <w:jc w:val="left"/>
    </w:pPr>
    <w:rPr>
      <w:rFonts w:ascii="Gotham Light" w:hAnsi="Gotham Light"/>
      <w:color w:val="008CBE"/>
      <w:sz w:val="23"/>
      <w:szCs w:val="23"/>
      <w:lang w:val="en-GB"/>
    </w:rPr>
  </w:style>
  <w:style w:type="character" w:customStyle="1" w:styleId="OndertitelChar">
    <w:name w:val="Ondertitel Char"/>
    <w:aliases w:val="Website Char"/>
    <w:basedOn w:val="Standaardalinea-lettertype"/>
    <w:link w:val="Ondertitel"/>
    <w:uiPriority w:val="11"/>
    <w:rsid w:val="00B61F2C"/>
    <w:rPr>
      <w:rFonts w:ascii="Gotham Light" w:eastAsia="Calibri" w:hAnsi="Gotham Light" w:cs="Times New Roman"/>
      <w:color w:val="008CBE"/>
      <w:sz w:val="23"/>
      <w:szCs w:val="23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502A7"/>
    <w:rPr>
      <w:color w:val="808080"/>
    </w:rPr>
  </w:style>
  <w:style w:type="table" w:customStyle="1" w:styleId="Tabelraster1">
    <w:name w:val="Tabelraster1"/>
    <w:basedOn w:val="Standaardtabel"/>
    <w:next w:val="Tabelraster"/>
    <w:rsid w:val="009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ardalinea-lettertype"/>
    <w:rsid w:val="00B72699"/>
  </w:style>
  <w:style w:type="table" w:customStyle="1" w:styleId="Tabelraster5">
    <w:name w:val="Tabelraster5"/>
    <w:basedOn w:val="Standaardtabel"/>
    <w:next w:val="Tabelraster"/>
    <w:uiPriority w:val="59"/>
    <w:rsid w:val="00A93528"/>
    <w:pPr>
      <w:spacing w:after="0" w:line="240" w:lineRule="auto"/>
    </w:pPr>
    <w:rPr>
      <w:rFonts w:cs="Arial"/>
      <w:sz w:val="19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F82D6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Vermelding">
    <w:name w:val="Mention"/>
    <w:basedOn w:val="Standaardalinea-lettertype"/>
    <w:uiPriority w:val="99"/>
    <w:unhideWhenUsed/>
    <w:rsid w:val="00BA3CD7"/>
    <w:rPr>
      <w:color w:val="2B579A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835DD"/>
    <w:rPr>
      <w:rFonts w:eastAsia="Times New Roman" w:cs="Times New Roman"/>
      <w:sz w:val="19"/>
      <w:szCs w:val="24"/>
      <w:lang w:val="nl-NL" w:eastAsia="nl-NL"/>
    </w:rPr>
  </w:style>
  <w:style w:type="paragraph" w:customStyle="1" w:styleId="Tabel">
    <w:name w:val="Tabel"/>
    <w:basedOn w:val="Standaard"/>
    <w:rsid w:val="00FA46A5"/>
    <w:pPr>
      <w:suppressAutoHyphens w:val="0"/>
      <w:spacing w:after="120" w:line="264" w:lineRule="auto"/>
      <w:jc w:val="left"/>
    </w:pPr>
    <w:rPr>
      <w:rFonts w:asciiTheme="minorHAnsi" w:eastAsia="Times New Roman" w:hAnsiTheme="minorHAnsi" w:cstheme="minorHAnsi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F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7619C"/>
    <w:pPr>
      <w:spacing w:after="0" w:line="240" w:lineRule="auto"/>
    </w:pPr>
    <w:rPr>
      <w:rFonts w:eastAsia="Calibri" w:cs="Times New Roman"/>
      <w:sz w:val="20"/>
      <w:lang w:val="nl-NL"/>
    </w:rPr>
  </w:style>
  <w:style w:type="character" w:customStyle="1" w:styleId="Kop4Char">
    <w:name w:val="Kop 4 Char"/>
    <w:basedOn w:val="Standaardalinea-lettertype"/>
    <w:link w:val="Kop40"/>
    <w:uiPriority w:val="9"/>
    <w:semiHidden/>
    <w:rsid w:val="005C69DA"/>
    <w:rPr>
      <w:rFonts w:asciiTheme="majorHAnsi" w:eastAsiaTheme="majorEastAsia" w:hAnsiTheme="majorHAnsi" w:cstheme="majorBidi"/>
      <w:i/>
      <w:iCs/>
      <w:color w:val="365F91" w:themeColor="accent1" w:themeShade="BF"/>
      <w:sz w:val="19"/>
      <w:lang w:val="nl-NL"/>
    </w:rPr>
  </w:style>
  <w:style w:type="character" w:customStyle="1" w:styleId="Kop5Char">
    <w:name w:val="Kop 5 Char"/>
    <w:basedOn w:val="Standaardalinea-lettertype"/>
    <w:link w:val="Kop50"/>
    <w:uiPriority w:val="9"/>
    <w:semiHidden/>
    <w:rsid w:val="005C69DA"/>
    <w:rPr>
      <w:rFonts w:asciiTheme="majorHAnsi" w:eastAsiaTheme="majorEastAsia" w:hAnsiTheme="majorHAnsi" w:cstheme="majorBidi"/>
      <w:color w:val="365F91" w:themeColor="accent1" w:themeShade="BF"/>
      <w:sz w:val="19"/>
      <w:lang w:val="nl-NL"/>
    </w:rPr>
  </w:style>
  <w:style w:type="character" w:customStyle="1" w:styleId="Kop6Char">
    <w:name w:val="Kop 6 Char"/>
    <w:basedOn w:val="Standaardalinea-lettertype"/>
    <w:link w:val="Kop60"/>
    <w:uiPriority w:val="9"/>
    <w:semiHidden/>
    <w:rsid w:val="005C69DA"/>
    <w:rPr>
      <w:rFonts w:asciiTheme="majorHAnsi" w:eastAsiaTheme="majorEastAsia" w:hAnsiTheme="majorHAnsi" w:cstheme="majorBidi"/>
      <w:color w:val="243F60" w:themeColor="accent1" w:themeShade="7F"/>
      <w:sz w:val="19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9DA"/>
    <w:rPr>
      <w:rFonts w:asciiTheme="majorHAnsi" w:eastAsiaTheme="majorEastAsia" w:hAnsiTheme="majorHAnsi" w:cstheme="majorBidi"/>
      <w:i/>
      <w:iCs/>
      <w:color w:val="243F60" w:themeColor="accent1" w:themeShade="7F"/>
      <w:sz w:val="19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kop1">
    <w:name w:val="kop1"/>
    <w:basedOn w:val="Standaard"/>
    <w:next w:val="Standaard"/>
    <w:autoRedefine/>
    <w:uiPriority w:val="1"/>
    <w:rsid w:val="00413F70"/>
    <w:pPr>
      <w:keepNext/>
      <w:numPr>
        <w:numId w:val="18"/>
      </w:numPr>
      <w:suppressAutoHyphens w:val="0"/>
      <w:spacing w:before="240" w:after="240" w:line="260" w:lineRule="atLeast"/>
    </w:pPr>
    <w:rPr>
      <w:rFonts w:eastAsia="Times New Roman"/>
      <w:b/>
      <w:sz w:val="24"/>
      <w:szCs w:val="20"/>
    </w:rPr>
  </w:style>
  <w:style w:type="paragraph" w:customStyle="1" w:styleId="kop2">
    <w:name w:val="kop2"/>
    <w:basedOn w:val="Standaard"/>
    <w:next w:val="Standaard"/>
    <w:autoRedefine/>
    <w:uiPriority w:val="1"/>
    <w:rsid w:val="00413F70"/>
    <w:pPr>
      <w:keepNext/>
      <w:numPr>
        <w:ilvl w:val="1"/>
        <w:numId w:val="18"/>
      </w:numPr>
      <w:suppressAutoHyphens w:val="0"/>
      <w:spacing w:before="240" w:after="120" w:line="276" w:lineRule="auto"/>
      <w:jc w:val="left"/>
    </w:pPr>
    <w:rPr>
      <w:rFonts w:eastAsia="Times New Roman"/>
      <w:b/>
      <w:sz w:val="22"/>
      <w:szCs w:val="20"/>
      <w:lang w:eastAsia="nl-NL"/>
    </w:rPr>
  </w:style>
  <w:style w:type="paragraph" w:customStyle="1" w:styleId="kop3">
    <w:name w:val="kop3"/>
    <w:basedOn w:val="Standaard"/>
    <w:next w:val="Standaard"/>
    <w:autoRedefine/>
    <w:uiPriority w:val="1"/>
    <w:rsid w:val="00413F70"/>
    <w:pPr>
      <w:keepNext/>
      <w:numPr>
        <w:ilvl w:val="2"/>
        <w:numId w:val="18"/>
      </w:numPr>
      <w:suppressAutoHyphens w:val="0"/>
      <w:spacing w:before="120" w:after="120" w:line="260" w:lineRule="atLeast"/>
    </w:pPr>
    <w:rPr>
      <w:rFonts w:eastAsia="Times New Roman"/>
      <w:b/>
      <w:szCs w:val="20"/>
      <w:lang w:eastAsia="nl-NL"/>
    </w:rPr>
  </w:style>
  <w:style w:type="paragraph" w:customStyle="1" w:styleId="kop4">
    <w:name w:val="kop4"/>
    <w:basedOn w:val="Standaard"/>
    <w:next w:val="Standaard"/>
    <w:uiPriority w:val="1"/>
    <w:rsid w:val="00413F70"/>
    <w:pPr>
      <w:keepNext/>
      <w:numPr>
        <w:ilvl w:val="3"/>
        <w:numId w:val="18"/>
      </w:numPr>
      <w:suppressAutoHyphens w:val="0"/>
      <w:spacing w:before="240" w:after="60" w:line="260" w:lineRule="atLeast"/>
    </w:pPr>
    <w:rPr>
      <w:rFonts w:eastAsia="Times New Roman"/>
      <w:i/>
      <w:szCs w:val="20"/>
      <w:u w:val="single"/>
      <w:lang w:eastAsia="nl-NL"/>
    </w:rPr>
  </w:style>
  <w:style w:type="paragraph" w:customStyle="1" w:styleId="kop5">
    <w:name w:val="kop5"/>
    <w:basedOn w:val="Standaard"/>
    <w:uiPriority w:val="1"/>
    <w:rsid w:val="00413F70"/>
    <w:pPr>
      <w:numPr>
        <w:ilvl w:val="4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kop6">
    <w:name w:val="kop6"/>
    <w:basedOn w:val="Standaard"/>
    <w:uiPriority w:val="1"/>
    <w:rsid w:val="00413F70"/>
    <w:pPr>
      <w:numPr>
        <w:ilvl w:val="5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geschiktheidseis">
    <w:name w:val="geschiktheidseis"/>
    <w:basedOn w:val="Standaard"/>
    <w:next w:val="Standaard"/>
    <w:rsid w:val="0053101B"/>
    <w:pPr>
      <w:numPr>
        <w:numId w:val="19"/>
      </w:numPr>
      <w:suppressAutoHyphens w:val="0"/>
      <w:spacing w:line="260" w:lineRule="atLeast"/>
    </w:pPr>
    <w:rPr>
      <w:rFonts w:eastAsia="Times New Roman"/>
      <w:caps/>
      <w:szCs w:val="20"/>
      <w:lang w:eastAsia="nl-NL"/>
    </w:rPr>
  </w:style>
  <w:style w:type="numbering" w:customStyle="1" w:styleId="list-geschiktheidseis">
    <w:name w:val="list-geschiktheidseis"/>
    <w:basedOn w:val="Geenlijst"/>
    <w:uiPriority w:val="99"/>
    <w:rsid w:val="00413F70"/>
    <w:pPr>
      <w:numPr>
        <w:numId w:val="18"/>
      </w:numPr>
    </w:pPr>
  </w:style>
  <w:style w:type="numbering" w:customStyle="1" w:styleId="list-opsomming-letters">
    <w:name w:val="list-opsomming-letters"/>
    <w:basedOn w:val="Geenlijst"/>
    <w:uiPriority w:val="99"/>
    <w:rsid w:val="00413F70"/>
    <w:pPr>
      <w:numPr>
        <w:numId w:val="19"/>
      </w:numPr>
    </w:pPr>
  </w:style>
  <w:style w:type="paragraph" w:customStyle="1" w:styleId="paragraph">
    <w:name w:val="paragraph"/>
    <w:basedOn w:val="Standaard"/>
    <w:rsid w:val="00AA2AE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2AE6"/>
  </w:style>
  <w:style w:type="character" w:customStyle="1" w:styleId="eop">
    <w:name w:val="eop"/>
    <w:basedOn w:val="Standaardalinea-lettertype"/>
    <w:rsid w:val="00AA2AE6"/>
  </w:style>
  <w:style w:type="character" w:customStyle="1" w:styleId="findhit">
    <w:name w:val="findhit"/>
    <w:basedOn w:val="Standaardalinea-lettertype"/>
    <w:rsid w:val="00AA2AE6"/>
  </w:style>
  <w:style w:type="table" w:styleId="Lijsttabel4-Accent3">
    <w:name w:val="List Table 4 Accent 3"/>
    <w:basedOn w:val="Standaardtabel"/>
    <w:uiPriority w:val="49"/>
    <w:rsid w:val="00306B2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E750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3463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89585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82B49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B49"/>
    <w:rPr>
      <w:rFonts w:eastAsiaTheme="majorEastAsia" w:cstheme="majorBidi"/>
      <w:b/>
      <w:spacing w:val="-10"/>
      <w:kern w:val="28"/>
      <w:sz w:val="28"/>
      <w:szCs w:val="56"/>
      <w:lang w:val="nl-NL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913583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22030" w:themeColor="accent1" w:themeShade="40"/>
      <w:kern w:val="0"/>
      <w:sz w:val="32"/>
      <w:lang w:eastAsia="nl-NL"/>
      <w14:textFill>
        <w14:solidFill>
          <w14:schemeClr w14:val="accent1">
            <w14:lumMod w14:val="25000"/>
            <w14:lumMod w14:val="25000"/>
          </w14:schemeClr>
        </w14:solidFill>
      </w14:textFill>
    </w:rPr>
  </w:style>
  <w:style w:type="table" w:styleId="Rastertabel4-Accent5">
    <w:name w:val="Grid Table 4 Accent 5"/>
    <w:basedOn w:val="Standaardtabel"/>
    <w:uiPriority w:val="49"/>
    <w:rsid w:val="00F1490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Koptabel">
    <w:name w:val="Kop tabel"/>
    <w:basedOn w:val="Standaard"/>
    <w:link w:val="KoptabelChar"/>
    <w:qFormat/>
    <w:rsid w:val="006D7DD8"/>
    <w:pPr>
      <w:suppressAutoHyphens w:val="0"/>
      <w:spacing w:before="40" w:after="40" w:line="259" w:lineRule="auto"/>
      <w:jc w:val="left"/>
    </w:pPr>
    <w:rPr>
      <w:rFonts w:cs="Arial"/>
      <w:b/>
      <w:bCs/>
      <w:color w:val="FFFFFF" w:themeColor="background1"/>
      <w:sz w:val="20"/>
      <w:szCs w:val="20"/>
      <w:lang w:eastAsia="nl-NL"/>
    </w:rPr>
  </w:style>
  <w:style w:type="character" w:customStyle="1" w:styleId="KoptabelChar">
    <w:name w:val="Kop tabel Char"/>
    <w:basedOn w:val="Standaardalinea-lettertype"/>
    <w:link w:val="Koptabel"/>
    <w:rsid w:val="006D7DD8"/>
    <w:rPr>
      <w:rFonts w:eastAsia="Calibri" w:cs="Arial"/>
      <w:b/>
      <w:bCs/>
      <w:color w:val="FFFFFF" w:themeColor="background1"/>
      <w:sz w:val="20"/>
      <w:szCs w:val="20"/>
      <w:lang w:val="nl-NL" w:eastAsia="nl-NL"/>
    </w:rPr>
  </w:style>
  <w:style w:type="character" w:customStyle="1" w:styleId="contentcontrolboundarysink">
    <w:name w:val="contentcontrolboundarysink"/>
    <w:basedOn w:val="Standaardalinea-lettertype"/>
    <w:rsid w:val="008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e92ef-99b7-447e-91ba-aa58b4d056c5">
      <Terms xmlns="http://schemas.microsoft.com/office/infopath/2007/PartnerControls"/>
    </lcf76f155ced4ddcb4097134ff3c332f>
    <TaxCatchAll xmlns="213c7856-abe5-486d-bc16-84977465eb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B69C8E2EB404187BFA0E53F88DCD2" ma:contentTypeVersion="11" ma:contentTypeDescription="Een nieuw document maken." ma:contentTypeScope="" ma:versionID="0687f75421e05ad4aa2f39015429645f">
  <xsd:schema xmlns:xsd="http://www.w3.org/2001/XMLSchema" xmlns:xs="http://www.w3.org/2001/XMLSchema" xmlns:p="http://schemas.microsoft.com/office/2006/metadata/properties" xmlns:ns2="153e92ef-99b7-447e-91ba-aa58b4d056c5" xmlns:ns3="213c7856-abe5-486d-bc16-84977465ebe0" targetNamespace="http://schemas.microsoft.com/office/2006/metadata/properties" ma:root="true" ma:fieldsID="7e07959cafce98f116570b22b270b6fb" ns2:_="" ns3:_="">
    <xsd:import namespace="153e92ef-99b7-447e-91ba-aa58b4d056c5"/>
    <xsd:import namespace="213c7856-abe5-486d-bc16-84977465e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92ef-99b7-447e-91ba-aa58b4d0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c7856-abe5-486d-bc16-84977465e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5b665-3d85-4ace-bd82-dc8c275e23cd}" ma:internalName="TaxCatchAll" ma:showField="CatchAllData" ma:web="213c7856-abe5-486d-bc16-84977465e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B6FD-DB08-4234-977D-EE274C9FC6E8}">
  <ds:schemaRefs>
    <ds:schemaRef ds:uri="http://schemas.microsoft.com/office/2006/metadata/properties"/>
    <ds:schemaRef ds:uri="http://schemas.microsoft.com/office/infopath/2007/PartnerControls"/>
    <ds:schemaRef ds:uri="153e92ef-99b7-447e-91ba-aa58b4d056c5"/>
    <ds:schemaRef ds:uri="213c7856-abe5-486d-bc16-84977465ebe0"/>
  </ds:schemaRefs>
</ds:datastoreItem>
</file>

<file path=customXml/itemProps2.xml><?xml version="1.0" encoding="utf-8"?>
<ds:datastoreItem xmlns:ds="http://schemas.openxmlformats.org/officeDocument/2006/customXml" ds:itemID="{A9CB2563-BB4B-4F49-99B5-AE873964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92ef-99b7-447e-91ba-aa58b4d056c5"/>
    <ds:schemaRef ds:uri="213c7856-abe5-486d-bc16-84977465e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65D4B-55BD-46DA-939E-3C6DAC8FFA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F461C-8856-4F30-A27F-5134E6D0AF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238</Words>
  <Characters>1337</Characters>
  <Application>Microsoft Office Word</Application>
  <DocSecurity>0</DocSecurity>
  <Lines>102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</vt:lpstr>
    </vt:vector>
  </TitlesOfParts>
  <Company>Alliander</Company>
  <LinksUpToDate>false</LinksUpToDate>
  <CharactersWithSpaces>1523</CharactersWithSpaces>
  <SharedDoc>false</SharedDoc>
  <HLinks>
    <vt:vector size="54" baseType="variant">
      <vt:variant>
        <vt:i4>6422618</vt:i4>
      </vt:variant>
      <vt:variant>
        <vt:i4>48</vt:i4>
      </vt:variant>
      <vt:variant>
        <vt:i4>0</vt:i4>
      </vt:variant>
      <vt:variant>
        <vt:i4>5</vt:i4>
      </vt:variant>
      <vt:variant>
        <vt:lpwstr>mailto:klachtenloket@alliander.com</vt:lpwstr>
      </vt:variant>
      <vt:variant>
        <vt:lpwstr/>
      </vt:variant>
      <vt:variant>
        <vt:i4>7274576</vt:i4>
      </vt:variant>
      <vt:variant>
        <vt:i4>45</vt:i4>
      </vt:variant>
      <vt:variant>
        <vt:i4>0</vt:i4>
      </vt:variant>
      <vt:variant>
        <vt:i4>5</vt:i4>
      </vt:variant>
      <vt:variant>
        <vt:lpwstr>mailto:inkoopbeheer@alliander.com</vt:lpwstr>
      </vt:variant>
      <vt:variant>
        <vt:lpwstr/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_Toc158026844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_Toc158026843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_Toc158026842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_Toc158026841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_Toc158026840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_Toc158026839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_Toc158026838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</dc:title>
  <dc:subject/>
  <dc:creator>Naam</dc:creator>
  <cp:keywords/>
  <cp:lastModifiedBy>Lierop, Joris van</cp:lastModifiedBy>
  <cp:revision>28</cp:revision>
  <dcterms:created xsi:type="dcterms:W3CDTF">2025-03-14T11:08:00Z</dcterms:created>
  <dcterms:modified xsi:type="dcterms:W3CDTF">2026-06-01T13:10:00Z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0x010100311B69C8E2EB404187BFA0E53F88DCD2</vt:lpwstr>
  </property>
  <property fmtid="{D5CDD505-2E9C-101B-9397-08002B2CF9AE}" pid="3" name="_dlc_DocIdItemGuid">
    <vt:lpwstr>0c3a6e38-4b48-4cb3-bf78-a4a049515202</vt:lpwstr>
  </property>
  <property fmtid="{D5CDD505-2E9C-101B-9397-08002B2CF9AE}" pid="4" name="MediaServiceImageTags">
    <vt:lpwstr/>
  </property>
  <property fmtid="{D5CDD505-2E9C-101B-9397-08002B2CF9AE}" pid="5" name="MSIP_Label_89999a2b-9a21-4e6e-bf76-863fcb82bc91_Enabled">
    <vt:lpwstr>true</vt:lpwstr>
  </property>
  <property fmtid="{D5CDD505-2E9C-101B-9397-08002B2CF9AE}" pid="6" name="MSIP_Label_89999a2b-9a21-4e6e-bf76-863fcb82bc91_SetDate">
    <vt:lpwstr>2024-03-08T15:00:45Z</vt:lpwstr>
  </property>
  <property fmtid="{D5CDD505-2E9C-101B-9397-08002B2CF9AE}" pid="7" name="MSIP_Label_89999a2b-9a21-4e6e-bf76-863fcb82bc91_Method">
    <vt:lpwstr>Standard</vt:lpwstr>
  </property>
  <property fmtid="{D5CDD505-2E9C-101B-9397-08002B2CF9AE}" pid="8" name="MSIP_Label_89999a2b-9a21-4e6e-bf76-863fcb82bc91_Name">
    <vt:lpwstr>Intern</vt:lpwstr>
  </property>
  <property fmtid="{D5CDD505-2E9C-101B-9397-08002B2CF9AE}" pid="9" name="MSIP_Label_89999a2b-9a21-4e6e-bf76-863fcb82bc91_SiteId">
    <vt:lpwstr>40ce6286-0e4a-4500-8bb1-bf46447c5f7f</vt:lpwstr>
  </property>
  <property fmtid="{D5CDD505-2E9C-101B-9397-08002B2CF9AE}" pid="10" name="MSIP_Label_89999a2b-9a21-4e6e-bf76-863fcb82bc91_ActionId">
    <vt:lpwstr>cd501d8e-fd48-47cd-89fe-551c0f246bc7</vt:lpwstr>
  </property>
  <property fmtid="{D5CDD505-2E9C-101B-9397-08002B2CF9AE}" pid="11" name="MSIP_Label_89999a2b-9a21-4e6e-bf76-863fcb82bc91_ContentBits">
    <vt:lpwstr>0</vt:lpwstr>
  </property>
</Properties>
</file>