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F1F832" w14:textId="2862DBEB" w:rsidR="003B3076" w:rsidRPr="003F5FFB" w:rsidRDefault="00271FA9" w:rsidP="003B3076">
      <w:pPr>
        <w:pStyle w:val="Kop1"/>
        <w:pageBreakBefore w:val="0"/>
        <w:widowControl w:val="0"/>
        <w:numPr>
          <w:ilvl w:val="0"/>
          <w:numId w:val="0"/>
        </w:numPr>
        <w:spacing w:line="280" w:lineRule="exact"/>
        <w:ind w:left="432" w:hanging="432"/>
        <w:rPr>
          <w:rFonts w:asciiTheme="minorHAnsi" w:hAnsiTheme="minorHAnsi" w:cs="Arial"/>
          <w:szCs w:val="28"/>
          <w:lang w:val="nl-NL"/>
        </w:rPr>
      </w:pPr>
      <w:bookmarkStart w:id="0" w:name="_Toc433872411"/>
      <w:bookmarkStart w:id="1" w:name="_Toc476736593"/>
      <w:bookmarkStart w:id="2" w:name="_Toc487273093"/>
      <w:bookmarkStart w:id="3" w:name="_Toc489038705"/>
      <w:bookmarkStart w:id="4" w:name="_Toc489616948"/>
      <w:bookmarkStart w:id="5" w:name="_Ref489776795"/>
      <w:bookmarkStart w:id="6" w:name="_Ref490027027"/>
      <w:bookmarkStart w:id="7" w:name="_Toc27395080"/>
      <w:bookmarkStart w:id="8" w:name="_Toc52190690"/>
      <w:r w:rsidRPr="003F5FFB">
        <w:rPr>
          <w:rFonts w:asciiTheme="minorHAnsi" w:eastAsia="Arial Unicode MS" w:hAnsiTheme="minorHAnsi" w:cs="Arial"/>
          <w:bCs/>
          <w:szCs w:val="28"/>
          <w:lang w:val="nl-NL"/>
        </w:rPr>
        <w:t>B</w:t>
      </w:r>
      <w:r w:rsidR="00BC1200" w:rsidRPr="003F5FFB">
        <w:rPr>
          <w:rStyle w:val="Zwaar"/>
          <w:rFonts w:asciiTheme="minorHAnsi" w:eastAsia="Arial Unicode MS" w:hAnsiTheme="minorHAnsi" w:cs="Arial"/>
          <w:b/>
          <w:szCs w:val="28"/>
          <w:lang w:val="nl-NL"/>
        </w:rPr>
        <w:t xml:space="preserve">ijlage </w:t>
      </w:r>
      <w:r w:rsidR="005B71F3" w:rsidRPr="003F5FFB">
        <w:rPr>
          <w:rStyle w:val="Zwaar"/>
          <w:rFonts w:asciiTheme="minorHAnsi" w:eastAsia="Arial Unicode MS" w:hAnsiTheme="minorHAnsi" w:cs="Arial"/>
          <w:b/>
          <w:szCs w:val="28"/>
          <w:lang w:val="nl-NL"/>
        </w:rPr>
        <w:t>B</w:t>
      </w:r>
      <w:r w:rsidR="00BC1200" w:rsidRPr="003F5FFB">
        <w:rPr>
          <w:rStyle w:val="Zwaar"/>
          <w:rFonts w:asciiTheme="minorHAnsi" w:eastAsia="Arial Unicode MS" w:hAnsiTheme="minorHAnsi" w:cs="Arial"/>
          <w:b/>
          <w:szCs w:val="28"/>
          <w:lang w:val="nl-NL"/>
        </w:rPr>
        <w:tab/>
      </w:r>
      <w:bookmarkEnd w:id="0"/>
      <w:r w:rsidR="003B3076" w:rsidRPr="003F5FFB">
        <w:rPr>
          <w:rFonts w:asciiTheme="minorHAnsi" w:hAnsiTheme="minorHAnsi" w:cs="Arial"/>
          <w:szCs w:val="28"/>
          <w:lang w:val="nl-NL"/>
        </w:rPr>
        <w:t>Model referentieopdracht</w:t>
      </w:r>
      <w:r w:rsidR="007D0A84">
        <w:rPr>
          <w:rFonts w:asciiTheme="minorHAnsi" w:hAnsiTheme="minorHAnsi" w:cs="Arial"/>
          <w:szCs w:val="28"/>
          <w:lang w:val="nl-NL"/>
        </w:rPr>
        <w:t xml:space="preserve"> (t.b.v. geschiktheidseis </w:t>
      </w:r>
      <w:r w:rsidR="00F7212F">
        <w:rPr>
          <w:rFonts w:asciiTheme="minorHAnsi" w:hAnsiTheme="minorHAnsi" w:cs="Arial"/>
          <w:szCs w:val="28"/>
          <w:lang w:val="nl-NL"/>
        </w:rPr>
        <w:t>hst. 8.3)</w:t>
      </w:r>
    </w:p>
    <w:p w14:paraId="421808B0" w14:textId="77777777" w:rsidR="003B3076" w:rsidRPr="003F5FFB" w:rsidRDefault="003B3076" w:rsidP="003B3076">
      <w:pPr>
        <w:spacing w:line="280" w:lineRule="exact"/>
        <w:rPr>
          <w:rFonts w:asciiTheme="minorHAnsi" w:hAnsiTheme="minorHAnsi" w:cs="Arial"/>
          <w:b/>
          <w:lang w:val="nl-NL"/>
        </w:rPr>
      </w:pPr>
    </w:p>
    <w:tbl>
      <w:tblPr>
        <w:tblW w:w="9639" w:type="dxa"/>
        <w:tblInd w:w="250"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ook w:val="00A0" w:firstRow="1" w:lastRow="0" w:firstColumn="1" w:lastColumn="0" w:noHBand="0" w:noVBand="0"/>
      </w:tblPr>
      <w:tblGrid>
        <w:gridCol w:w="3223"/>
        <w:gridCol w:w="6416"/>
      </w:tblGrid>
      <w:tr w:rsidR="003B3076" w:rsidRPr="003F5FFB" w14:paraId="2F30D919" w14:textId="77777777" w:rsidTr="002E312A">
        <w:tc>
          <w:tcPr>
            <w:tcW w:w="3223" w:type="dxa"/>
            <w:shd w:val="clear" w:color="auto" w:fill="F2F2F2"/>
          </w:tcPr>
          <w:p w14:paraId="2F1212B8"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 xml:space="preserve">Vraag </w:t>
            </w:r>
          </w:p>
        </w:tc>
        <w:tc>
          <w:tcPr>
            <w:tcW w:w="6416" w:type="dxa"/>
            <w:shd w:val="clear" w:color="auto" w:fill="F2F2F2"/>
          </w:tcPr>
          <w:p w14:paraId="6364DAF5" w14:textId="77777777" w:rsidR="003B3076" w:rsidRPr="003F5FFB" w:rsidRDefault="003F5FFB" w:rsidP="002E312A">
            <w:pPr>
              <w:pStyle w:val="RapportReferentie"/>
              <w:tabs>
                <w:tab w:val="num" w:pos="-567"/>
              </w:tabs>
              <w:spacing w:line="280" w:lineRule="exact"/>
              <w:rPr>
                <w:rFonts w:asciiTheme="minorHAnsi" w:eastAsia="Arial Unicode MS" w:hAnsiTheme="minorHAnsi" w:cs="Arial"/>
                <w:sz w:val="20"/>
              </w:rPr>
            </w:pPr>
            <w:r>
              <w:rPr>
                <w:rFonts w:asciiTheme="minorHAnsi" w:eastAsia="Arial Unicode MS" w:hAnsiTheme="minorHAnsi" w:cs="Arial"/>
                <w:sz w:val="20"/>
              </w:rPr>
              <w:t>A</w:t>
            </w:r>
            <w:r w:rsidR="003B3076" w:rsidRPr="003F5FFB">
              <w:rPr>
                <w:rFonts w:asciiTheme="minorHAnsi" w:eastAsia="Arial Unicode MS" w:hAnsiTheme="minorHAnsi" w:cs="Arial"/>
                <w:sz w:val="20"/>
              </w:rPr>
              <w:t>ntwoord</w:t>
            </w:r>
          </w:p>
        </w:tc>
      </w:tr>
      <w:tr w:rsidR="003B3076" w:rsidRPr="00DC7ED0" w14:paraId="65EAD60A" w14:textId="77777777" w:rsidTr="002E312A">
        <w:tc>
          <w:tcPr>
            <w:tcW w:w="3223" w:type="dxa"/>
            <w:shd w:val="clear" w:color="auto" w:fill="E6E6E6"/>
          </w:tcPr>
          <w:p w14:paraId="000563BC" w14:textId="586221D5" w:rsidR="003B3076" w:rsidRPr="003F5FFB" w:rsidRDefault="007D0A84" w:rsidP="002E312A">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Kerncompetentie</w:t>
            </w:r>
          </w:p>
        </w:tc>
        <w:tc>
          <w:tcPr>
            <w:tcW w:w="6416" w:type="dxa"/>
            <w:shd w:val="clear" w:color="auto" w:fill="auto"/>
          </w:tcPr>
          <w:p w14:paraId="69CFD9FE" w14:textId="4A310867" w:rsidR="003B3076" w:rsidRPr="003F5FFB" w:rsidRDefault="00DC7ED0" w:rsidP="002E312A">
            <w:pPr>
              <w:pStyle w:val="RapportReferentie"/>
              <w:tabs>
                <w:tab w:val="num" w:pos="-567"/>
              </w:tabs>
              <w:spacing w:line="280" w:lineRule="exact"/>
              <w:rPr>
                <w:rFonts w:asciiTheme="minorHAnsi" w:eastAsia="Arial Unicode MS" w:hAnsiTheme="minorHAnsi" w:cs="Arial"/>
                <w:sz w:val="20"/>
              </w:rPr>
            </w:pPr>
            <w:r w:rsidRPr="42C7AE4E">
              <w:rPr>
                <w:rFonts w:asciiTheme="minorHAnsi" w:eastAsia="Arial Unicode MS" w:hAnsiTheme="minorHAnsi" w:cs="Arial"/>
                <w:sz w:val="20"/>
              </w:rPr>
              <w:t>Het leveren van beveiligingsdiensten op een opvanglocatie voor personen die tijdelijk of langdurig worden opgevangen in het kader van asiel, migratie, vluchtelingenopvang of maatschappelijke opvang. De referentie dient betrekking te hebben op een opvanglocatie met minimaal 100 bewoners</w:t>
            </w:r>
            <w:r>
              <w:rPr>
                <w:rFonts w:asciiTheme="minorHAnsi" w:eastAsia="Arial Unicode MS" w:hAnsiTheme="minorHAnsi" w:cs="Arial"/>
                <w:sz w:val="20"/>
              </w:rPr>
              <w:t>.</w:t>
            </w:r>
          </w:p>
        </w:tc>
      </w:tr>
      <w:tr w:rsidR="003B3076" w:rsidRPr="003F5FFB" w14:paraId="3C1302FC" w14:textId="77777777" w:rsidTr="002E312A">
        <w:tc>
          <w:tcPr>
            <w:tcW w:w="3223" w:type="dxa"/>
            <w:shd w:val="clear" w:color="auto" w:fill="E6E6E6"/>
          </w:tcPr>
          <w:p w14:paraId="7D22337E"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Naam referentieproject</w:t>
            </w:r>
          </w:p>
        </w:tc>
        <w:tc>
          <w:tcPr>
            <w:tcW w:w="6416" w:type="dxa"/>
            <w:shd w:val="clear" w:color="auto" w:fill="auto"/>
          </w:tcPr>
          <w:p w14:paraId="241E5E43"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DC7ED0" w14:paraId="31CC4B09" w14:textId="77777777" w:rsidTr="002E312A">
        <w:tc>
          <w:tcPr>
            <w:tcW w:w="3223" w:type="dxa"/>
            <w:shd w:val="clear" w:color="auto" w:fill="E6E6E6"/>
          </w:tcPr>
          <w:p w14:paraId="406664CC" w14:textId="2565A1CA" w:rsidR="003B3076" w:rsidRPr="003F5FFB" w:rsidRDefault="00DC7ED0" w:rsidP="002E312A">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O</w:t>
            </w:r>
            <w:r w:rsidR="003B3076" w:rsidRPr="003F5FFB">
              <w:rPr>
                <w:rFonts w:asciiTheme="minorHAnsi" w:eastAsia="Arial Unicode MS" w:hAnsiTheme="minorHAnsi" w:cs="Arial"/>
                <w:sz w:val="20"/>
                <w:szCs w:val="20"/>
                <w:lang w:val="nl-NL"/>
              </w:rPr>
              <w:t xml:space="preserve">mschrijving </w:t>
            </w:r>
            <w:r w:rsidR="003B3076" w:rsidRPr="003F5FFB">
              <w:rPr>
                <w:rFonts w:asciiTheme="minorHAnsi" w:eastAsia="Arial Unicode MS" w:hAnsiTheme="minorHAnsi" w:cs="Arial"/>
                <w:bCs/>
                <w:kern w:val="28"/>
                <w:sz w:val="20"/>
                <w:szCs w:val="20"/>
                <w:lang w:val="nl-NL"/>
              </w:rPr>
              <w:t>referentieopdracht</w:t>
            </w:r>
            <w:r>
              <w:rPr>
                <w:rFonts w:asciiTheme="minorHAnsi" w:eastAsia="Arial Unicode MS" w:hAnsiTheme="minorHAnsi" w:cs="Arial"/>
                <w:bCs/>
                <w:kern w:val="28"/>
                <w:sz w:val="20"/>
                <w:szCs w:val="20"/>
                <w:lang w:val="nl-NL"/>
              </w:rPr>
              <w:t xml:space="preserve"> waaruit blijkt dat aan de kerncompetentie wordt voldaan</w:t>
            </w:r>
          </w:p>
        </w:tc>
        <w:tc>
          <w:tcPr>
            <w:tcW w:w="6416" w:type="dxa"/>
            <w:shd w:val="clear" w:color="auto" w:fill="auto"/>
          </w:tcPr>
          <w:p w14:paraId="3335CB7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4C1257E9" w14:textId="77777777" w:rsidTr="002E312A">
        <w:tc>
          <w:tcPr>
            <w:tcW w:w="3223" w:type="dxa"/>
            <w:shd w:val="clear" w:color="auto" w:fill="E6E6E6"/>
          </w:tcPr>
          <w:p w14:paraId="05675CD5"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Naam opdrachtgever:</w:t>
            </w:r>
          </w:p>
        </w:tc>
        <w:tc>
          <w:tcPr>
            <w:tcW w:w="6416" w:type="dxa"/>
            <w:shd w:val="clear" w:color="auto" w:fill="auto"/>
          </w:tcPr>
          <w:p w14:paraId="69611292"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2F82EF93" w14:textId="77777777" w:rsidTr="002E312A">
        <w:tc>
          <w:tcPr>
            <w:tcW w:w="3223" w:type="dxa"/>
            <w:shd w:val="clear" w:color="auto" w:fill="E6E6E6"/>
          </w:tcPr>
          <w:p w14:paraId="76C35C8F" w14:textId="77777777" w:rsidR="003B3076" w:rsidRPr="003F5FFB" w:rsidRDefault="003B3076" w:rsidP="002E312A">
            <w:pPr>
              <w:pStyle w:val="Voetnoottekst"/>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Plaats van vestiging opdrachtgever:</w:t>
            </w:r>
          </w:p>
        </w:tc>
        <w:tc>
          <w:tcPr>
            <w:tcW w:w="6416" w:type="dxa"/>
            <w:shd w:val="clear" w:color="auto" w:fill="auto"/>
          </w:tcPr>
          <w:p w14:paraId="3FC2CEC3"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285A89A8" w14:textId="77777777" w:rsidTr="002E312A">
        <w:tc>
          <w:tcPr>
            <w:tcW w:w="3223" w:type="dxa"/>
            <w:shd w:val="clear" w:color="auto" w:fill="E6E6E6"/>
          </w:tcPr>
          <w:p w14:paraId="4D2DA0FC"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Contactpersoon opdrachtgever:</w:t>
            </w:r>
          </w:p>
        </w:tc>
        <w:tc>
          <w:tcPr>
            <w:tcW w:w="6416" w:type="dxa"/>
            <w:shd w:val="clear" w:color="auto" w:fill="auto"/>
          </w:tcPr>
          <w:p w14:paraId="6A85C16E"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72842F72" w14:textId="77777777" w:rsidTr="002E312A">
        <w:tc>
          <w:tcPr>
            <w:tcW w:w="3223" w:type="dxa"/>
            <w:shd w:val="clear" w:color="auto" w:fill="E6E6E6"/>
          </w:tcPr>
          <w:p w14:paraId="345FACB3"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Datum start opdracht:</w:t>
            </w:r>
          </w:p>
        </w:tc>
        <w:tc>
          <w:tcPr>
            <w:tcW w:w="6416" w:type="dxa"/>
            <w:shd w:val="clear" w:color="auto" w:fill="auto"/>
          </w:tcPr>
          <w:p w14:paraId="5571317B"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3E28BD60" w14:textId="77777777" w:rsidTr="002E312A">
        <w:tc>
          <w:tcPr>
            <w:tcW w:w="3223" w:type="dxa"/>
            <w:shd w:val="clear" w:color="auto" w:fill="E6E6E6"/>
          </w:tcPr>
          <w:p w14:paraId="541D1A9B" w14:textId="77777777" w:rsidR="003B3076" w:rsidRPr="003F5FFB" w:rsidRDefault="00FC1092">
            <w:pPr>
              <w:tabs>
                <w:tab w:val="num" w:pos="-567"/>
              </w:tabs>
              <w:spacing w:line="280" w:lineRule="exact"/>
              <w:rPr>
                <w:rFonts w:asciiTheme="minorHAnsi" w:eastAsia="Arial Unicode MS" w:hAnsiTheme="minorHAnsi" w:cs="Arial"/>
                <w:sz w:val="20"/>
                <w:szCs w:val="20"/>
                <w:lang w:val="nl-NL"/>
              </w:rPr>
            </w:pPr>
            <w:r w:rsidRPr="00DC7ED0">
              <w:rPr>
                <w:rFonts w:asciiTheme="minorHAnsi" w:eastAsia="Arial Unicode MS" w:hAnsiTheme="minorHAnsi" w:cs="Arial"/>
                <w:sz w:val="20"/>
                <w:szCs w:val="20"/>
                <w:lang w:val="nl-NL"/>
              </w:rPr>
              <w:t>(</w:t>
            </w:r>
            <w:r w:rsidR="003B3076" w:rsidRPr="00DC7ED0">
              <w:rPr>
                <w:rFonts w:asciiTheme="minorHAnsi" w:eastAsia="Arial Unicode MS" w:hAnsiTheme="minorHAnsi" w:cs="Arial"/>
                <w:sz w:val="20"/>
                <w:szCs w:val="20"/>
                <w:lang w:val="nl-NL"/>
              </w:rPr>
              <w:t>Voorziene</w:t>
            </w:r>
            <w:r w:rsidRPr="00DC7ED0">
              <w:rPr>
                <w:rFonts w:asciiTheme="minorHAnsi" w:eastAsia="Arial Unicode MS" w:hAnsiTheme="minorHAnsi" w:cs="Arial"/>
                <w:sz w:val="20"/>
                <w:szCs w:val="20"/>
                <w:lang w:val="nl-NL"/>
              </w:rPr>
              <w:t>)</w:t>
            </w:r>
            <w:r w:rsidR="003B3076" w:rsidRPr="00DC7ED0">
              <w:rPr>
                <w:rFonts w:asciiTheme="minorHAnsi" w:eastAsia="Arial Unicode MS" w:hAnsiTheme="minorHAnsi" w:cs="Arial"/>
                <w:sz w:val="20"/>
                <w:szCs w:val="20"/>
                <w:lang w:val="nl-NL"/>
              </w:rPr>
              <w:t xml:space="preserve"> datum</w:t>
            </w:r>
            <w:r w:rsidR="003B3076" w:rsidRPr="003F5FFB">
              <w:rPr>
                <w:rFonts w:asciiTheme="minorHAnsi" w:eastAsia="Arial Unicode MS" w:hAnsiTheme="minorHAnsi" w:cs="Arial"/>
                <w:sz w:val="20"/>
                <w:szCs w:val="20"/>
                <w:lang w:val="nl-NL"/>
              </w:rPr>
              <w:t xml:space="preserve"> einde opdracht</w:t>
            </w:r>
          </w:p>
        </w:tc>
        <w:tc>
          <w:tcPr>
            <w:tcW w:w="6416" w:type="dxa"/>
            <w:shd w:val="clear" w:color="auto" w:fill="auto"/>
          </w:tcPr>
          <w:p w14:paraId="7B927F40"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C1005D" w:rsidRPr="00C1005D" w14:paraId="0B79735E" w14:textId="77777777" w:rsidTr="002E312A">
        <w:tc>
          <w:tcPr>
            <w:tcW w:w="3223" w:type="dxa"/>
            <w:shd w:val="clear" w:color="auto" w:fill="E6E6E6"/>
          </w:tcPr>
          <w:p w14:paraId="69D5F995" w14:textId="774C8753" w:rsidR="00C1005D" w:rsidRPr="003F5FFB" w:rsidRDefault="00C1005D" w:rsidP="002E312A">
            <w:pPr>
              <w:tabs>
                <w:tab w:val="num" w:pos="-567"/>
              </w:tabs>
              <w:spacing w:line="280" w:lineRule="exact"/>
              <w:rPr>
                <w:rFonts w:asciiTheme="minorHAnsi" w:eastAsia="Arial Unicode MS" w:hAnsiTheme="minorHAnsi" w:cs="Arial"/>
                <w:sz w:val="20"/>
                <w:szCs w:val="20"/>
                <w:lang w:val="nl-NL"/>
              </w:rPr>
            </w:pPr>
            <w:r>
              <w:rPr>
                <w:rFonts w:asciiTheme="minorHAnsi" w:eastAsia="Arial Unicode MS" w:hAnsiTheme="minorHAnsi" w:cs="Arial"/>
                <w:sz w:val="20"/>
                <w:szCs w:val="20"/>
                <w:lang w:val="nl-NL"/>
              </w:rPr>
              <w:t>Aantal bewoners dat opgevangen wordt</w:t>
            </w:r>
            <w:r w:rsidR="00865F3C">
              <w:rPr>
                <w:rFonts w:asciiTheme="minorHAnsi" w:eastAsia="Arial Unicode MS" w:hAnsiTheme="minorHAnsi" w:cs="Arial"/>
                <w:sz w:val="20"/>
                <w:szCs w:val="20"/>
                <w:lang w:val="nl-NL"/>
              </w:rPr>
              <w:t xml:space="preserve"> bij de opvanglocatie</w:t>
            </w:r>
          </w:p>
        </w:tc>
        <w:tc>
          <w:tcPr>
            <w:tcW w:w="6416" w:type="dxa"/>
            <w:shd w:val="clear" w:color="auto" w:fill="auto"/>
          </w:tcPr>
          <w:p w14:paraId="50D4B6E6" w14:textId="77777777" w:rsidR="00C1005D" w:rsidRPr="003F5FFB" w:rsidRDefault="00C1005D" w:rsidP="002E312A">
            <w:pPr>
              <w:pStyle w:val="RapportReferentie"/>
              <w:tabs>
                <w:tab w:val="num" w:pos="-567"/>
              </w:tabs>
              <w:spacing w:line="280" w:lineRule="exact"/>
              <w:rPr>
                <w:rFonts w:asciiTheme="minorHAnsi" w:eastAsia="Arial Unicode MS" w:hAnsiTheme="minorHAnsi" w:cs="Arial"/>
                <w:sz w:val="20"/>
              </w:rPr>
            </w:pPr>
          </w:p>
        </w:tc>
      </w:tr>
      <w:tr w:rsidR="003B3076" w:rsidRPr="003F5FFB" w14:paraId="596C8B8E" w14:textId="77777777" w:rsidTr="002E312A">
        <w:tc>
          <w:tcPr>
            <w:tcW w:w="3223" w:type="dxa"/>
            <w:shd w:val="clear" w:color="auto" w:fill="E6E6E6"/>
          </w:tcPr>
          <w:p w14:paraId="3BF5E0EB"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Omvang opdracht (excl. btw)</w:t>
            </w:r>
          </w:p>
        </w:tc>
        <w:tc>
          <w:tcPr>
            <w:tcW w:w="6416" w:type="dxa"/>
            <w:shd w:val="clear" w:color="auto" w:fill="auto"/>
          </w:tcPr>
          <w:p w14:paraId="62C2776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r w:rsidRPr="003F5FFB">
              <w:rPr>
                <w:rFonts w:asciiTheme="minorHAnsi" w:eastAsia="Arial Unicode MS" w:hAnsiTheme="minorHAnsi" w:cs="Arial"/>
                <w:sz w:val="20"/>
              </w:rPr>
              <w:t>€…….</w:t>
            </w:r>
          </w:p>
        </w:tc>
      </w:tr>
      <w:tr w:rsidR="003B3076" w:rsidRPr="007D0A84" w14:paraId="74854968" w14:textId="77777777" w:rsidTr="002E312A">
        <w:tc>
          <w:tcPr>
            <w:tcW w:w="3223" w:type="dxa"/>
            <w:shd w:val="clear" w:color="auto" w:fill="E6E6E6"/>
          </w:tcPr>
          <w:p w14:paraId="3432A333"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Welke werkzaamheden heeft inschrijver zelf uitgevoerd</w:t>
            </w:r>
          </w:p>
        </w:tc>
        <w:tc>
          <w:tcPr>
            <w:tcW w:w="6416" w:type="dxa"/>
            <w:shd w:val="clear" w:color="auto" w:fill="auto"/>
          </w:tcPr>
          <w:p w14:paraId="15ABA27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7D0A84" w14:paraId="0BEB1154" w14:textId="77777777" w:rsidTr="002E312A">
        <w:tc>
          <w:tcPr>
            <w:tcW w:w="3223" w:type="dxa"/>
            <w:shd w:val="clear" w:color="auto" w:fill="E6E6E6"/>
          </w:tcPr>
          <w:p w14:paraId="385E1D3B"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Welke werkzaamheden zijn door andere opdrachtnemers uitgevoerd?</w:t>
            </w:r>
          </w:p>
        </w:tc>
        <w:tc>
          <w:tcPr>
            <w:tcW w:w="6416" w:type="dxa"/>
            <w:shd w:val="clear" w:color="auto" w:fill="auto"/>
          </w:tcPr>
          <w:p w14:paraId="0D94436B"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7D0A84" w14:paraId="7E30AEDC" w14:textId="77777777" w:rsidTr="002E312A">
        <w:tc>
          <w:tcPr>
            <w:tcW w:w="3223" w:type="dxa"/>
            <w:shd w:val="clear" w:color="auto" w:fill="E6E6E6"/>
          </w:tcPr>
          <w:p w14:paraId="5404727F"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49A947B4"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7D0A84" w14:paraId="538CF7C4" w14:textId="77777777" w:rsidTr="002E312A">
        <w:tc>
          <w:tcPr>
            <w:tcW w:w="3223" w:type="dxa"/>
            <w:shd w:val="clear" w:color="auto" w:fill="E6E6E6"/>
          </w:tcPr>
          <w:p w14:paraId="2CB13266"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24E72BE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7D0A84" w14:paraId="73C80E4B" w14:textId="77777777" w:rsidTr="002E312A">
        <w:tc>
          <w:tcPr>
            <w:tcW w:w="3223" w:type="dxa"/>
            <w:shd w:val="clear" w:color="auto" w:fill="E6E6E6"/>
          </w:tcPr>
          <w:p w14:paraId="6209FDC8"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3459CADB"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7D0A84" w14:paraId="5E38B0C4" w14:textId="77777777" w:rsidTr="002E312A">
        <w:tc>
          <w:tcPr>
            <w:tcW w:w="3223" w:type="dxa"/>
            <w:shd w:val="clear" w:color="auto" w:fill="E6E6E6"/>
          </w:tcPr>
          <w:p w14:paraId="5CD9522C"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183256CD"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7D0A84" w14:paraId="1577E7CD" w14:textId="77777777" w:rsidTr="002E312A">
        <w:tc>
          <w:tcPr>
            <w:tcW w:w="3223" w:type="dxa"/>
            <w:shd w:val="clear" w:color="auto" w:fill="E6E6E6"/>
          </w:tcPr>
          <w:p w14:paraId="3FE2352E"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641F07B7"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7D0A84" w14:paraId="19105F09" w14:textId="77777777" w:rsidTr="002E312A">
        <w:tc>
          <w:tcPr>
            <w:tcW w:w="3223" w:type="dxa"/>
            <w:shd w:val="clear" w:color="auto" w:fill="E6E6E6"/>
          </w:tcPr>
          <w:p w14:paraId="340461AA"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27238775"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r w:rsidR="003B3076" w:rsidRPr="007D0A84" w14:paraId="72844796" w14:textId="77777777" w:rsidTr="002E312A">
        <w:tc>
          <w:tcPr>
            <w:tcW w:w="3223" w:type="dxa"/>
            <w:shd w:val="clear" w:color="auto" w:fill="E6E6E6"/>
          </w:tcPr>
          <w:p w14:paraId="241A9358" w14:textId="77777777" w:rsidR="003B3076" w:rsidRPr="003F5FFB" w:rsidRDefault="003B3076" w:rsidP="002E312A">
            <w:pPr>
              <w:tabs>
                <w:tab w:val="num" w:pos="-567"/>
              </w:tabs>
              <w:spacing w:line="280" w:lineRule="exact"/>
              <w:rPr>
                <w:rFonts w:asciiTheme="minorHAnsi" w:eastAsia="Arial Unicode MS" w:hAnsiTheme="minorHAnsi" w:cs="Arial"/>
                <w:sz w:val="20"/>
                <w:szCs w:val="20"/>
                <w:lang w:val="nl-NL"/>
              </w:rPr>
            </w:pPr>
          </w:p>
        </w:tc>
        <w:tc>
          <w:tcPr>
            <w:tcW w:w="6416" w:type="dxa"/>
            <w:shd w:val="clear" w:color="auto" w:fill="auto"/>
          </w:tcPr>
          <w:p w14:paraId="2A935DDA" w14:textId="77777777" w:rsidR="003B3076" w:rsidRPr="003F5FFB" w:rsidRDefault="003B3076" w:rsidP="002E312A">
            <w:pPr>
              <w:pStyle w:val="RapportReferentie"/>
              <w:tabs>
                <w:tab w:val="num" w:pos="-567"/>
              </w:tabs>
              <w:spacing w:line="280" w:lineRule="exact"/>
              <w:rPr>
                <w:rFonts w:asciiTheme="minorHAnsi" w:eastAsia="Arial Unicode MS" w:hAnsiTheme="minorHAnsi" w:cs="Arial"/>
                <w:sz w:val="20"/>
              </w:rPr>
            </w:pPr>
          </w:p>
        </w:tc>
      </w:tr>
    </w:tbl>
    <w:p w14:paraId="57BB4C10" w14:textId="28609E40" w:rsidR="003B3076" w:rsidRPr="003F5FFB" w:rsidRDefault="003B3076" w:rsidP="003B3076">
      <w:pPr>
        <w:spacing w:line="280" w:lineRule="exact"/>
        <w:ind w:right="618"/>
        <w:rPr>
          <w:rFonts w:asciiTheme="minorHAnsi" w:eastAsia="Arial Unicode MS" w:hAnsiTheme="minorHAnsi" w:cs="Arial"/>
          <w:bCs/>
          <w:sz w:val="36"/>
          <w:szCs w:val="36"/>
          <w:lang w:val="nl-NL"/>
        </w:rPr>
      </w:pPr>
      <w:r w:rsidRPr="003F5FFB">
        <w:rPr>
          <w:rFonts w:asciiTheme="minorHAnsi" w:hAnsiTheme="minorHAnsi" w:cs="Arial"/>
          <w:snapToGrid w:val="0"/>
          <w:sz w:val="20"/>
          <w:szCs w:val="20"/>
          <w:lang w:val="nl-NL"/>
        </w:rPr>
        <w:t xml:space="preserve">  </w:t>
      </w:r>
    </w:p>
    <w:p w14:paraId="4761E458" w14:textId="77777777" w:rsidR="003B3076" w:rsidRPr="003F5FFB" w:rsidRDefault="003B3076" w:rsidP="000B60CD">
      <w:pPr>
        <w:rPr>
          <w:rFonts w:asciiTheme="minorHAnsi" w:hAnsiTheme="minorHAnsi" w:cs="Arial"/>
          <w:snapToGrid w:val="0"/>
          <w:sz w:val="20"/>
          <w:szCs w:val="20"/>
          <w:highlight w:val="yellow"/>
          <w:lang w:val="nl-NL"/>
        </w:rPr>
      </w:pPr>
    </w:p>
    <w:bookmarkEnd w:id="1"/>
    <w:bookmarkEnd w:id="2"/>
    <w:bookmarkEnd w:id="3"/>
    <w:bookmarkEnd w:id="4"/>
    <w:bookmarkEnd w:id="5"/>
    <w:bookmarkEnd w:id="6"/>
    <w:bookmarkEnd w:id="7"/>
    <w:bookmarkEnd w:id="8"/>
    <w:p w14:paraId="1181D857" w14:textId="77777777" w:rsidR="003421F4" w:rsidRPr="003F5FFB" w:rsidRDefault="00732A19" w:rsidP="00FC1092">
      <w:pPr>
        <w:rPr>
          <w:rFonts w:asciiTheme="minorHAnsi" w:hAnsiTheme="minorHAnsi" w:cs="Arial"/>
          <w:sz w:val="20"/>
          <w:szCs w:val="20"/>
          <w:lang w:val="nl-NL"/>
        </w:rPr>
      </w:pPr>
      <w:r w:rsidRPr="003F5FFB">
        <w:rPr>
          <w:rFonts w:asciiTheme="minorHAnsi" w:hAnsiTheme="minorHAnsi" w:cs="Arial"/>
          <w:sz w:val="20"/>
          <w:szCs w:val="20"/>
          <w:lang w:val="nl-NL"/>
        </w:rPr>
        <w:t xml:space="preserve"> </w:t>
      </w:r>
    </w:p>
    <w:tbl>
      <w:tblPr>
        <w:tblW w:w="9639" w:type="dxa"/>
        <w:tblInd w:w="250" w:type="dxa"/>
        <w:tblLook w:val="00A0" w:firstRow="1" w:lastRow="0" w:firstColumn="1" w:lastColumn="0" w:noHBand="0" w:noVBand="0"/>
      </w:tblPr>
      <w:tblGrid>
        <w:gridCol w:w="2080"/>
        <w:gridCol w:w="7559"/>
      </w:tblGrid>
      <w:tr w:rsidR="000B60CD" w:rsidRPr="003F5FFB" w14:paraId="511B43C2" w14:textId="77777777" w:rsidTr="000B60CD">
        <w:tc>
          <w:tcPr>
            <w:tcW w:w="2019" w:type="dxa"/>
            <w:tcBorders>
              <w:top w:val="single" w:sz="4" w:space="0" w:color="auto"/>
              <w:left w:val="single" w:sz="4" w:space="0" w:color="auto"/>
              <w:bottom w:val="dotted" w:sz="4" w:space="0" w:color="auto"/>
              <w:right w:val="dotted" w:sz="4" w:space="0" w:color="auto"/>
            </w:tcBorders>
            <w:shd w:val="clear" w:color="auto" w:fill="D9D9D9" w:themeFill="background1" w:themeFillShade="D9"/>
          </w:tcPr>
          <w:p w14:paraId="3D554950" w14:textId="77777777" w:rsidR="000B60CD" w:rsidRPr="003F5FFB" w:rsidRDefault="000B60CD" w:rsidP="00AA2BD1">
            <w:pPr>
              <w:spacing w:line="280" w:lineRule="exact"/>
              <w:rPr>
                <w:rFonts w:asciiTheme="minorHAnsi" w:eastAsia="Arial Unicode MS" w:hAnsiTheme="minorHAnsi" w:cs="Arial"/>
                <w:sz w:val="20"/>
                <w:szCs w:val="20"/>
                <w:lang w:val="nl-NL"/>
              </w:rPr>
            </w:pPr>
            <w:bookmarkStart w:id="9" w:name="_Toc267319400"/>
            <w:bookmarkStart w:id="10" w:name="_Toc267319595"/>
            <w:bookmarkStart w:id="11" w:name="_Toc267480489"/>
            <w:r w:rsidRPr="003F5FFB">
              <w:rPr>
                <w:rFonts w:asciiTheme="minorHAnsi" w:eastAsia="Arial Unicode MS" w:hAnsiTheme="minorHAnsi" w:cs="Arial"/>
                <w:sz w:val="20"/>
                <w:szCs w:val="20"/>
                <w:lang w:val="nl-NL"/>
              </w:rPr>
              <w:t>Naam</w:t>
            </w:r>
          </w:p>
        </w:tc>
        <w:tc>
          <w:tcPr>
            <w:tcW w:w="7337" w:type="dxa"/>
            <w:tcBorders>
              <w:top w:val="single" w:sz="4" w:space="0" w:color="auto"/>
              <w:left w:val="dotted" w:sz="4" w:space="0" w:color="auto"/>
              <w:bottom w:val="dotted" w:sz="4" w:space="0" w:color="auto"/>
              <w:right w:val="single" w:sz="4" w:space="0" w:color="auto"/>
            </w:tcBorders>
          </w:tcPr>
          <w:p w14:paraId="0BEA5563" w14:textId="77777777" w:rsidR="000B60CD" w:rsidRPr="003F5FFB" w:rsidRDefault="000B60CD" w:rsidP="00AA2BD1">
            <w:pPr>
              <w:spacing w:line="280" w:lineRule="exact"/>
              <w:rPr>
                <w:rFonts w:asciiTheme="minorHAnsi" w:hAnsiTheme="minorHAnsi" w:cs="Arial"/>
              </w:rPr>
            </w:pPr>
          </w:p>
          <w:p w14:paraId="37DA69D8" w14:textId="77777777" w:rsidR="000B60CD" w:rsidRPr="003F5FFB" w:rsidRDefault="000B60CD" w:rsidP="00AA2BD1">
            <w:pPr>
              <w:spacing w:line="280" w:lineRule="exact"/>
              <w:rPr>
                <w:rFonts w:asciiTheme="minorHAnsi" w:hAnsiTheme="minorHAnsi" w:cs="Arial"/>
              </w:rPr>
            </w:pPr>
          </w:p>
        </w:tc>
      </w:tr>
      <w:tr w:rsidR="000B60CD" w:rsidRPr="003F5FFB" w14:paraId="3F576471" w14:textId="77777777" w:rsidTr="000B60CD">
        <w:tc>
          <w:tcPr>
            <w:tcW w:w="2019"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E033D79" w14:textId="77777777" w:rsidR="000B60CD" w:rsidRPr="003F5FFB" w:rsidRDefault="000B60CD" w:rsidP="00AA2BD1">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Functie</w:t>
            </w:r>
          </w:p>
        </w:tc>
        <w:tc>
          <w:tcPr>
            <w:tcW w:w="7337" w:type="dxa"/>
            <w:tcBorders>
              <w:top w:val="dotted" w:sz="4" w:space="0" w:color="auto"/>
              <w:left w:val="dotted" w:sz="4" w:space="0" w:color="auto"/>
              <w:bottom w:val="dotted" w:sz="4" w:space="0" w:color="auto"/>
              <w:right w:val="single" w:sz="4" w:space="0" w:color="auto"/>
            </w:tcBorders>
          </w:tcPr>
          <w:p w14:paraId="7D5A162E" w14:textId="77777777" w:rsidR="000B60CD" w:rsidRPr="003F5FFB" w:rsidRDefault="000B60CD" w:rsidP="00AA2BD1">
            <w:pPr>
              <w:spacing w:line="280" w:lineRule="exact"/>
              <w:rPr>
                <w:rFonts w:asciiTheme="minorHAnsi" w:hAnsiTheme="minorHAnsi" w:cs="Arial"/>
              </w:rPr>
            </w:pPr>
          </w:p>
          <w:p w14:paraId="0411F101" w14:textId="77777777" w:rsidR="000B60CD" w:rsidRPr="003F5FFB" w:rsidRDefault="000B60CD" w:rsidP="00AA2BD1">
            <w:pPr>
              <w:spacing w:line="280" w:lineRule="exact"/>
              <w:rPr>
                <w:rFonts w:asciiTheme="minorHAnsi" w:hAnsiTheme="minorHAnsi" w:cs="Arial"/>
              </w:rPr>
            </w:pPr>
          </w:p>
        </w:tc>
      </w:tr>
      <w:tr w:rsidR="000B60CD" w:rsidRPr="003F5FFB" w14:paraId="1B54D96B" w14:textId="77777777" w:rsidTr="000B60CD">
        <w:tc>
          <w:tcPr>
            <w:tcW w:w="2019"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16B51BEB" w14:textId="77777777" w:rsidR="000B60CD" w:rsidRPr="003F5FFB" w:rsidRDefault="000B60CD" w:rsidP="00AA2BD1">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Onderneming</w:t>
            </w:r>
          </w:p>
        </w:tc>
        <w:tc>
          <w:tcPr>
            <w:tcW w:w="7337" w:type="dxa"/>
            <w:tcBorders>
              <w:top w:val="dotted" w:sz="4" w:space="0" w:color="auto"/>
              <w:left w:val="dotted" w:sz="4" w:space="0" w:color="auto"/>
              <w:bottom w:val="dotted" w:sz="4" w:space="0" w:color="auto"/>
              <w:right w:val="single" w:sz="4" w:space="0" w:color="auto"/>
            </w:tcBorders>
          </w:tcPr>
          <w:p w14:paraId="3CFCCA2F" w14:textId="77777777" w:rsidR="000B60CD" w:rsidRPr="003F5FFB" w:rsidRDefault="000B60CD" w:rsidP="00AA2BD1">
            <w:pPr>
              <w:spacing w:line="280" w:lineRule="exact"/>
              <w:rPr>
                <w:rFonts w:asciiTheme="minorHAnsi" w:hAnsiTheme="minorHAnsi" w:cs="Arial"/>
              </w:rPr>
            </w:pPr>
          </w:p>
          <w:p w14:paraId="48E52F50" w14:textId="77777777" w:rsidR="000B60CD" w:rsidRPr="003F5FFB" w:rsidRDefault="000B60CD" w:rsidP="00AA2BD1">
            <w:pPr>
              <w:spacing w:line="280" w:lineRule="exact"/>
              <w:rPr>
                <w:rFonts w:asciiTheme="minorHAnsi" w:hAnsiTheme="minorHAnsi" w:cs="Arial"/>
              </w:rPr>
            </w:pPr>
          </w:p>
        </w:tc>
      </w:tr>
      <w:tr w:rsidR="000B60CD" w:rsidRPr="003F5FFB" w14:paraId="2B637550" w14:textId="77777777" w:rsidTr="000B60CD">
        <w:trPr>
          <w:trHeight w:val="419"/>
        </w:trPr>
        <w:tc>
          <w:tcPr>
            <w:tcW w:w="2019" w:type="dxa"/>
            <w:tcBorders>
              <w:top w:val="dotted" w:sz="4" w:space="0" w:color="auto"/>
              <w:left w:val="single" w:sz="4" w:space="0" w:color="auto"/>
              <w:bottom w:val="dotted" w:sz="4" w:space="0" w:color="auto"/>
              <w:right w:val="dotted" w:sz="4" w:space="0" w:color="auto"/>
            </w:tcBorders>
            <w:shd w:val="clear" w:color="auto" w:fill="D9D9D9" w:themeFill="background1" w:themeFillShade="D9"/>
          </w:tcPr>
          <w:p w14:paraId="2125B10B" w14:textId="77777777" w:rsidR="000B60CD" w:rsidRPr="003F5FFB" w:rsidRDefault="000B60CD" w:rsidP="00AA2BD1">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Handtekening</w:t>
            </w:r>
          </w:p>
          <w:p w14:paraId="3E05BE4D" w14:textId="77777777" w:rsidR="000B60CD" w:rsidRPr="003F5FFB" w:rsidRDefault="000B60CD" w:rsidP="00AA2BD1">
            <w:pPr>
              <w:spacing w:line="280" w:lineRule="exact"/>
              <w:rPr>
                <w:rFonts w:asciiTheme="minorHAnsi" w:eastAsia="Arial Unicode MS" w:hAnsiTheme="minorHAnsi" w:cs="Arial"/>
                <w:sz w:val="20"/>
                <w:szCs w:val="20"/>
                <w:lang w:val="nl-NL"/>
              </w:rPr>
            </w:pPr>
          </w:p>
          <w:p w14:paraId="7D625880" w14:textId="77777777" w:rsidR="000B60CD" w:rsidRPr="003F5FFB" w:rsidRDefault="000B60CD" w:rsidP="00AA2BD1">
            <w:pPr>
              <w:spacing w:line="280" w:lineRule="exact"/>
              <w:rPr>
                <w:rFonts w:asciiTheme="minorHAnsi" w:eastAsia="Arial Unicode MS" w:hAnsiTheme="minorHAnsi" w:cs="Arial"/>
                <w:sz w:val="20"/>
                <w:szCs w:val="20"/>
                <w:lang w:val="nl-NL"/>
              </w:rPr>
            </w:pPr>
          </w:p>
        </w:tc>
        <w:tc>
          <w:tcPr>
            <w:tcW w:w="7337" w:type="dxa"/>
            <w:tcBorders>
              <w:top w:val="dotted" w:sz="4" w:space="0" w:color="auto"/>
              <w:left w:val="dotted" w:sz="4" w:space="0" w:color="auto"/>
              <w:bottom w:val="dotted" w:sz="4" w:space="0" w:color="auto"/>
              <w:right w:val="single" w:sz="4" w:space="0" w:color="auto"/>
            </w:tcBorders>
          </w:tcPr>
          <w:p w14:paraId="40EA201C" w14:textId="77777777" w:rsidR="000B60CD" w:rsidRPr="003F5FFB" w:rsidRDefault="000B60CD" w:rsidP="00AA2BD1">
            <w:pPr>
              <w:spacing w:line="280" w:lineRule="exact"/>
              <w:rPr>
                <w:rFonts w:asciiTheme="minorHAnsi" w:hAnsiTheme="minorHAnsi" w:cs="Arial"/>
              </w:rPr>
            </w:pPr>
          </w:p>
          <w:p w14:paraId="70DEA484" w14:textId="77777777" w:rsidR="000B60CD" w:rsidRPr="003F5FFB" w:rsidRDefault="000B60CD" w:rsidP="00AA2BD1">
            <w:pPr>
              <w:spacing w:line="280" w:lineRule="exact"/>
              <w:rPr>
                <w:rFonts w:asciiTheme="minorHAnsi" w:hAnsiTheme="minorHAnsi" w:cs="Arial"/>
              </w:rPr>
            </w:pPr>
          </w:p>
          <w:p w14:paraId="285A4DB2" w14:textId="77777777" w:rsidR="000B60CD" w:rsidRPr="003F5FFB" w:rsidRDefault="000B60CD" w:rsidP="00AA2BD1">
            <w:pPr>
              <w:spacing w:line="280" w:lineRule="exact"/>
              <w:rPr>
                <w:rFonts w:asciiTheme="minorHAnsi" w:hAnsiTheme="minorHAnsi" w:cs="Arial"/>
              </w:rPr>
            </w:pPr>
          </w:p>
        </w:tc>
      </w:tr>
      <w:tr w:rsidR="000B60CD" w:rsidRPr="003F5FFB" w14:paraId="5809E3D4" w14:textId="77777777" w:rsidTr="000B60CD">
        <w:trPr>
          <w:trHeight w:val="70"/>
        </w:trPr>
        <w:tc>
          <w:tcPr>
            <w:tcW w:w="2019" w:type="dxa"/>
            <w:tcBorders>
              <w:top w:val="dotted" w:sz="4" w:space="0" w:color="auto"/>
              <w:left w:val="single" w:sz="4" w:space="0" w:color="auto"/>
              <w:bottom w:val="single" w:sz="4" w:space="0" w:color="auto"/>
              <w:right w:val="dotted" w:sz="4" w:space="0" w:color="auto"/>
            </w:tcBorders>
            <w:shd w:val="clear" w:color="auto" w:fill="D9D9D9" w:themeFill="background1" w:themeFillShade="D9"/>
          </w:tcPr>
          <w:p w14:paraId="21985B20" w14:textId="77777777" w:rsidR="000B60CD" w:rsidRPr="003F5FFB" w:rsidRDefault="000B60CD" w:rsidP="00AA2BD1">
            <w:pPr>
              <w:spacing w:line="280" w:lineRule="exact"/>
              <w:rPr>
                <w:rFonts w:asciiTheme="minorHAnsi" w:eastAsia="Arial Unicode MS" w:hAnsiTheme="minorHAnsi" w:cs="Arial"/>
                <w:sz w:val="20"/>
                <w:szCs w:val="20"/>
                <w:lang w:val="nl-NL"/>
              </w:rPr>
            </w:pPr>
            <w:r w:rsidRPr="003F5FFB">
              <w:rPr>
                <w:rFonts w:asciiTheme="minorHAnsi" w:eastAsia="Arial Unicode MS" w:hAnsiTheme="minorHAnsi" w:cs="Arial"/>
                <w:sz w:val="20"/>
                <w:szCs w:val="20"/>
                <w:lang w:val="nl-NL"/>
              </w:rPr>
              <w:t>Plaats en datum</w:t>
            </w:r>
          </w:p>
        </w:tc>
        <w:tc>
          <w:tcPr>
            <w:tcW w:w="7337" w:type="dxa"/>
            <w:tcBorders>
              <w:top w:val="dotted" w:sz="4" w:space="0" w:color="auto"/>
              <w:left w:val="dotted" w:sz="4" w:space="0" w:color="auto"/>
              <w:bottom w:val="single" w:sz="4" w:space="0" w:color="auto"/>
              <w:right w:val="single" w:sz="4" w:space="0" w:color="auto"/>
            </w:tcBorders>
          </w:tcPr>
          <w:p w14:paraId="6CECA507" w14:textId="77777777" w:rsidR="000B60CD" w:rsidRPr="003F5FFB" w:rsidRDefault="000B60CD" w:rsidP="00AA2BD1">
            <w:pPr>
              <w:spacing w:line="280" w:lineRule="exact"/>
              <w:rPr>
                <w:rFonts w:asciiTheme="minorHAnsi" w:hAnsiTheme="minorHAnsi" w:cs="Arial"/>
              </w:rPr>
            </w:pPr>
          </w:p>
          <w:p w14:paraId="4D83E58B" w14:textId="77777777" w:rsidR="000B60CD" w:rsidRPr="003F5FFB" w:rsidRDefault="000B60CD" w:rsidP="00AA2BD1">
            <w:pPr>
              <w:spacing w:line="280" w:lineRule="exact"/>
              <w:rPr>
                <w:rFonts w:asciiTheme="minorHAnsi" w:hAnsiTheme="minorHAnsi" w:cs="Arial"/>
              </w:rPr>
            </w:pPr>
          </w:p>
        </w:tc>
      </w:tr>
      <w:bookmarkEnd w:id="9"/>
      <w:bookmarkEnd w:id="10"/>
      <w:bookmarkEnd w:id="11"/>
    </w:tbl>
    <w:p w14:paraId="0E763028" w14:textId="77777777" w:rsidR="000B60CD" w:rsidRPr="003F5FFB" w:rsidRDefault="000B60CD" w:rsidP="00FC1092">
      <w:pPr>
        <w:rPr>
          <w:rFonts w:asciiTheme="minorHAnsi" w:hAnsiTheme="minorHAnsi" w:cs="Arial"/>
          <w:sz w:val="20"/>
          <w:szCs w:val="20"/>
          <w:lang w:val="nl-NL"/>
        </w:rPr>
      </w:pPr>
    </w:p>
    <w:sectPr w:rsidR="000B60CD" w:rsidRPr="003F5FFB" w:rsidSect="002803F5">
      <w:footerReference w:type="default" r:id="rId11"/>
      <w:footerReference w:type="first" r:id="rId12"/>
      <w:pgSz w:w="11907" w:h="16839" w:code="9"/>
      <w:pgMar w:top="1134" w:right="868" w:bottom="680" w:left="1304" w:header="765"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DB9B8" w14:textId="77777777" w:rsidR="00B606D6" w:rsidRDefault="00B606D6">
      <w:r>
        <w:separator/>
      </w:r>
    </w:p>
  </w:endnote>
  <w:endnote w:type="continuationSeparator" w:id="0">
    <w:p w14:paraId="71272080" w14:textId="77777777" w:rsidR="00B606D6" w:rsidRDefault="00B60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V&amp;W Syntax (Adobe)">
    <w:altName w:val="Arial"/>
    <w:charset w:val="00"/>
    <w:family w:val="swiss"/>
    <w:pitch w:val="variable"/>
    <w:sig w:usb0="A0000007" w:usb1="00000000" w:usb2="00000000" w:usb3="00000000" w:csb0="00000111" w:csb1="00000000"/>
  </w:font>
  <w:font w:name="Tahoma">
    <w:panose1 w:val="020B0604030504040204"/>
    <w:charset w:val="00"/>
    <w:family w:val="swiss"/>
    <w:pitch w:val="variable"/>
    <w:sig w:usb0="E1002EFF" w:usb1="C000605B" w:usb2="00000029" w:usb3="00000000" w:csb0="000101FF" w:csb1="00000000"/>
  </w:font>
  <w:font w:name="Letter Gothic Bold">
    <w:altName w:val="Courier New"/>
    <w:panose1 w:val="00000000000000000000"/>
    <w:charset w:val="00"/>
    <w:family w:val="moder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E9473" w14:textId="77777777" w:rsidR="002E312A" w:rsidRDefault="002E312A">
    <w:pPr>
      <w:pStyle w:val="Voettekst"/>
    </w:pPr>
    <w:proofErr w:type="spellStart"/>
    <w:r>
      <w:t>Pagina</w:t>
    </w:r>
    <w:proofErr w:type="spellEnd"/>
    <w:r>
      <w:t xml:space="preserve"> </w:t>
    </w:r>
    <w:r>
      <w:rPr>
        <w:b/>
        <w:sz w:val="24"/>
      </w:rPr>
      <w:fldChar w:fldCharType="begin"/>
    </w:r>
    <w:r>
      <w:rPr>
        <w:b/>
      </w:rPr>
      <w:instrText>PAGE</w:instrText>
    </w:r>
    <w:r>
      <w:rPr>
        <w:b/>
        <w:sz w:val="24"/>
      </w:rPr>
      <w:fldChar w:fldCharType="separate"/>
    </w:r>
    <w:r w:rsidR="00FC1092">
      <w:rPr>
        <w:b/>
        <w:noProof/>
      </w:rPr>
      <w:t>2</w:t>
    </w:r>
    <w:r>
      <w:rPr>
        <w:b/>
        <w:sz w:val="24"/>
      </w:rPr>
      <w:fldChar w:fldCharType="end"/>
    </w:r>
    <w:r>
      <w:t xml:space="preserve"> van </w:t>
    </w:r>
    <w:r>
      <w:rPr>
        <w:b/>
        <w:sz w:val="24"/>
      </w:rPr>
      <w:fldChar w:fldCharType="begin"/>
    </w:r>
    <w:r>
      <w:rPr>
        <w:b/>
      </w:rPr>
      <w:instrText>NUMPAGES</w:instrText>
    </w:r>
    <w:r>
      <w:rPr>
        <w:b/>
        <w:sz w:val="24"/>
      </w:rPr>
      <w:fldChar w:fldCharType="separate"/>
    </w:r>
    <w:r w:rsidR="00FC1092">
      <w:rPr>
        <w:b/>
        <w:noProof/>
      </w:rPr>
      <w:t>2</w:t>
    </w:r>
    <w:r>
      <w:rPr>
        <w:b/>
        <w:sz w:val="24"/>
      </w:rPr>
      <w:fldChar w:fldCharType="end"/>
    </w:r>
  </w:p>
  <w:p w14:paraId="2CB1B80D" w14:textId="77777777" w:rsidR="002E312A" w:rsidRDefault="002E31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AC0EA" w14:textId="77777777" w:rsidR="002E312A" w:rsidRPr="003F5FFB" w:rsidRDefault="002E312A">
    <w:pPr>
      <w:pStyle w:val="Voettekst"/>
      <w:rPr>
        <w:rFonts w:asciiTheme="minorHAnsi" w:hAnsiTheme="minorHAnsi"/>
        <w:sz w:val="16"/>
        <w:szCs w:val="16"/>
      </w:rPr>
    </w:pPr>
    <w:proofErr w:type="spellStart"/>
    <w:r w:rsidRPr="003F5FFB">
      <w:rPr>
        <w:rFonts w:asciiTheme="minorHAnsi" w:hAnsiTheme="minorHAnsi"/>
        <w:sz w:val="16"/>
        <w:szCs w:val="16"/>
      </w:rPr>
      <w:t>Pagina</w:t>
    </w:r>
    <w:proofErr w:type="spellEnd"/>
    <w:r w:rsidRPr="003F5FFB">
      <w:rPr>
        <w:rFonts w:asciiTheme="minorHAnsi" w:hAnsiTheme="minorHAnsi"/>
        <w:sz w:val="16"/>
        <w:szCs w:val="16"/>
      </w:rPr>
      <w:t xml:space="preserve"> </w:t>
    </w:r>
    <w:r w:rsidRPr="003F5FFB">
      <w:rPr>
        <w:rFonts w:asciiTheme="minorHAnsi" w:hAnsiTheme="minorHAnsi"/>
        <w:b/>
        <w:sz w:val="16"/>
        <w:szCs w:val="16"/>
      </w:rPr>
      <w:fldChar w:fldCharType="begin"/>
    </w:r>
    <w:r w:rsidRPr="003F5FFB">
      <w:rPr>
        <w:rFonts w:asciiTheme="minorHAnsi" w:hAnsiTheme="minorHAnsi"/>
        <w:b/>
        <w:sz w:val="16"/>
        <w:szCs w:val="16"/>
      </w:rPr>
      <w:instrText>PAGE</w:instrText>
    </w:r>
    <w:r w:rsidRPr="003F5FFB">
      <w:rPr>
        <w:rFonts w:asciiTheme="minorHAnsi" w:hAnsiTheme="minorHAnsi"/>
        <w:b/>
        <w:sz w:val="16"/>
        <w:szCs w:val="16"/>
      </w:rPr>
      <w:fldChar w:fldCharType="separate"/>
    </w:r>
    <w:r w:rsidR="00A93FF1" w:rsidRPr="003F5FFB">
      <w:rPr>
        <w:rFonts w:asciiTheme="minorHAnsi" w:hAnsiTheme="minorHAnsi"/>
        <w:b/>
        <w:noProof/>
        <w:sz w:val="16"/>
        <w:szCs w:val="16"/>
      </w:rPr>
      <w:t>1</w:t>
    </w:r>
    <w:r w:rsidRPr="003F5FFB">
      <w:rPr>
        <w:rFonts w:asciiTheme="minorHAnsi" w:hAnsiTheme="minorHAnsi"/>
        <w:b/>
        <w:sz w:val="16"/>
        <w:szCs w:val="16"/>
      </w:rPr>
      <w:fldChar w:fldCharType="end"/>
    </w:r>
    <w:r w:rsidRPr="003F5FFB">
      <w:rPr>
        <w:rFonts w:asciiTheme="minorHAnsi" w:hAnsiTheme="minorHAnsi"/>
        <w:sz w:val="16"/>
        <w:szCs w:val="16"/>
      </w:rPr>
      <w:t xml:space="preserve"> van </w:t>
    </w:r>
    <w:r w:rsidRPr="003F5FFB">
      <w:rPr>
        <w:rFonts w:asciiTheme="minorHAnsi" w:hAnsiTheme="minorHAnsi"/>
        <w:b/>
        <w:sz w:val="16"/>
        <w:szCs w:val="16"/>
      </w:rPr>
      <w:fldChar w:fldCharType="begin"/>
    </w:r>
    <w:r w:rsidRPr="003F5FFB">
      <w:rPr>
        <w:rFonts w:asciiTheme="minorHAnsi" w:hAnsiTheme="minorHAnsi"/>
        <w:b/>
        <w:sz w:val="16"/>
        <w:szCs w:val="16"/>
      </w:rPr>
      <w:instrText>NUMPAGES</w:instrText>
    </w:r>
    <w:r w:rsidRPr="003F5FFB">
      <w:rPr>
        <w:rFonts w:asciiTheme="minorHAnsi" w:hAnsiTheme="minorHAnsi"/>
        <w:b/>
        <w:sz w:val="16"/>
        <w:szCs w:val="16"/>
      </w:rPr>
      <w:fldChar w:fldCharType="separate"/>
    </w:r>
    <w:r w:rsidR="00A93FF1" w:rsidRPr="003F5FFB">
      <w:rPr>
        <w:rFonts w:asciiTheme="minorHAnsi" w:hAnsiTheme="minorHAnsi"/>
        <w:b/>
        <w:noProof/>
        <w:sz w:val="16"/>
        <w:szCs w:val="16"/>
      </w:rPr>
      <w:t>1</w:t>
    </w:r>
    <w:r w:rsidRPr="003F5FFB">
      <w:rPr>
        <w:rFonts w:asciiTheme="minorHAnsi" w:hAnsiTheme="minorHAnsi"/>
        <w:b/>
        <w:sz w:val="16"/>
        <w:szCs w:val="16"/>
      </w:rPr>
      <w:fldChar w:fldCharType="end"/>
    </w:r>
  </w:p>
  <w:p w14:paraId="275790D9" w14:textId="77777777" w:rsidR="002E312A" w:rsidRDefault="002E31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A724F" w14:textId="77777777" w:rsidR="00B606D6" w:rsidRDefault="00B606D6">
      <w:r>
        <w:separator/>
      </w:r>
    </w:p>
  </w:footnote>
  <w:footnote w:type="continuationSeparator" w:id="0">
    <w:p w14:paraId="643A98C5" w14:textId="77777777" w:rsidR="00B606D6" w:rsidRDefault="00B606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98E02F24"/>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00000001"/>
    <w:multiLevelType w:val="singleLevel"/>
    <w:tmpl w:val="00000000"/>
    <w:lvl w:ilvl="0">
      <w:start w:val="1"/>
      <w:numFmt w:val="decimal"/>
      <w:pStyle w:val="Snel1"/>
      <w:lvlText w:val="%1."/>
      <w:lvlJc w:val="left"/>
      <w:pPr>
        <w:tabs>
          <w:tab w:val="num" w:pos="1134"/>
        </w:tabs>
      </w:pPr>
      <w:rPr>
        <w:rFonts w:ascii="Garamond" w:hAnsi="Garamond"/>
        <w:b/>
        <w:sz w:val="22"/>
      </w:rPr>
    </w:lvl>
  </w:abstractNum>
  <w:abstractNum w:abstractNumId="2" w15:restartNumberingAfterBreak="0">
    <w:nsid w:val="01C511F4"/>
    <w:multiLevelType w:val="singleLevel"/>
    <w:tmpl w:val="AC244C6A"/>
    <w:lvl w:ilvl="0">
      <w:start w:val="1"/>
      <w:numFmt w:val="bullet"/>
      <w:pStyle w:val="Opsommingsteken"/>
      <w:lvlText w:val=""/>
      <w:lvlJc w:val="left"/>
      <w:pPr>
        <w:tabs>
          <w:tab w:val="num" w:pos="425"/>
        </w:tabs>
        <w:ind w:left="425" w:hanging="425"/>
      </w:pPr>
      <w:rPr>
        <w:rFonts w:ascii="Symbol" w:hAnsi="Symbol" w:hint="default"/>
      </w:rPr>
    </w:lvl>
  </w:abstractNum>
  <w:abstractNum w:abstractNumId="3" w15:restartNumberingAfterBreak="0">
    <w:nsid w:val="02C20B7B"/>
    <w:multiLevelType w:val="multilevel"/>
    <w:tmpl w:val="BC64D952"/>
    <w:lvl w:ilvl="0">
      <w:start w:val="1"/>
      <w:numFmt w:val="decimal"/>
      <w:pStyle w:val="alineagenummerd"/>
      <w:lvlText w:val="%1."/>
      <w:lvlJc w:val="left"/>
      <w:pPr>
        <w:tabs>
          <w:tab w:val="num" w:pos="567"/>
        </w:tabs>
        <w:ind w:left="567" w:hanging="567"/>
      </w:pPr>
      <w:rPr>
        <w:rFonts w:hint="default"/>
      </w:rPr>
    </w:lvl>
    <w:lvl w:ilvl="1">
      <w:start w:val="1"/>
      <w:numFmt w:val="lowerLetter"/>
      <w:lvlText w:val="%2."/>
      <w:lvlJc w:val="left"/>
      <w:pPr>
        <w:tabs>
          <w:tab w:val="num" w:pos="567"/>
        </w:tabs>
        <w:ind w:left="567" w:hanging="567"/>
      </w:pPr>
      <w:rPr>
        <w:rFonts w:hint="default"/>
      </w:rPr>
    </w:lvl>
    <w:lvl w:ilvl="2">
      <w:start w:val="1"/>
      <w:numFmt w:val="lowerRoman"/>
      <w:lvlText w:val="%3"/>
      <w:lvlJc w:val="left"/>
      <w:pPr>
        <w:tabs>
          <w:tab w:val="num" w:pos="1134"/>
        </w:tabs>
        <w:ind w:left="1134" w:hanging="567"/>
      </w:pPr>
      <w:rPr>
        <w:rFonts w:hint="default"/>
      </w:rPr>
    </w:lvl>
    <w:lvl w:ilvl="3">
      <w:start w:val="1"/>
      <w:numFmt w:val="bullet"/>
      <w:lvlText w:val=""/>
      <w:lvlJc w:val="left"/>
      <w:pPr>
        <w:tabs>
          <w:tab w:val="num" w:pos="1134"/>
        </w:tabs>
        <w:ind w:left="1134" w:hanging="567"/>
      </w:pPr>
      <w:rPr>
        <w:rFonts w:ascii="Symbol" w:hAnsi="Symbol"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5" w15:restartNumberingAfterBreak="0">
    <w:nsid w:val="05385B4E"/>
    <w:multiLevelType w:val="hybridMultilevel"/>
    <w:tmpl w:val="787A8492"/>
    <w:lvl w:ilvl="0" w:tplc="EC04F264">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7EE5FAE"/>
    <w:multiLevelType w:val="hybridMultilevel"/>
    <w:tmpl w:val="C82CE4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0A58095D"/>
    <w:multiLevelType w:val="hybridMultilevel"/>
    <w:tmpl w:val="EE8028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1645140"/>
    <w:multiLevelType w:val="multilevel"/>
    <w:tmpl w:val="B6205E0E"/>
    <w:lvl w:ilvl="0">
      <w:start w:val="1"/>
      <w:numFmt w:val="decimal"/>
      <w:lvlText w:val="%1"/>
      <w:lvlJc w:val="left"/>
      <w:pPr>
        <w:tabs>
          <w:tab w:val="num" w:pos="432"/>
        </w:tabs>
        <w:ind w:left="432" w:hanging="432"/>
      </w:pPr>
      <w:rPr>
        <w:rFonts w:hint="default"/>
      </w:rPr>
    </w:lvl>
    <w:lvl w:ilvl="1">
      <w:start w:val="4"/>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12365358"/>
    <w:multiLevelType w:val="hybridMultilevel"/>
    <w:tmpl w:val="6172D64C"/>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10" w15:restartNumberingAfterBreak="0">
    <w:nsid w:val="13D80486"/>
    <w:multiLevelType w:val="hybridMultilevel"/>
    <w:tmpl w:val="7BEC6DB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43D1660"/>
    <w:multiLevelType w:val="singleLevel"/>
    <w:tmpl w:val="7834FBDE"/>
    <w:lvl w:ilvl="0">
      <w:start w:val="1"/>
      <w:numFmt w:val="bullet"/>
      <w:pStyle w:val="-opsomming"/>
      <w:lvlText w:val="-"/>
      <w:lvlJc w:val="left"/>
      <w:pPr>
        <w:tabs>
          <w:tab w:val="num" w:pos="720"/>
        </w:tabs>
        <w:ind w:left="720" w:hanging="720"/>
      </w:pPr>
      <w:rPr>
        <w:rFonts w:ascii="Times New Roman" w:hAnsi="Times New Roman" w:hint="default"/>
      </w:rPr>
    </w:lvl>
  </w:abstractNum>
  <w:abstractNum w:abstractNumId="12" w15:restartNumberingAfterBreak="0">
    <w:nsid w:val="1EB95DBD"/>
    <w:multiLevelType w:val="singleLevel"/>
    <w:tmpl w:val="B756DFE0"/>
    <w:lvl w:ilvl="0">
      <w:start w:val="1"/>
      <w:numFmt w:val="decimal"/>
      <w:lvlText w:val="%1)"/>
      <w:lvlJc w:val="left"/>
      <w:pPr>
        <w:tabs>
          <w:tab w:val="num" w:pos="705"/>
        </w:tabs>
        <w:ind w:left="705" w:hanging="705"/>
      </w:pPr>
      <w:rPr>
        <w:rFonts w:hint="default"/>
      </w:rPr>
    </w:lvl>
  </w:abstractNum>
  <w:abstractNum w:abstractNumId="13" w15:restartNumberingAfterBreak="0">
    <w:nsid w:val="260B3B84"/>
    <w:multiLevelType w:val="hybridMultilevel"/>
    <w:tmpl w:val="2AC8C652"/>
    <w:lvl w:ilvl="0" w:tplc="04130001">
      <w:numFmt w:val="bullet"/>
      <w:lvlText w:val="-"/>
      <w:lvlJc w:val="left"/>
      <w:pPr>
        <w:tabs>
          <w:tab w:val="num" w:pos="454"/>
        </w:tabs>
        <w:ind w:left="454" w:hanging="454"/>
      </w:pPr>
      <w:rPr>
        <w:rFonts w:ascii="Arial" w:hAnsi="Arial" w:hint="default"/>
        <w:b w:val="0"/>
        <w:i w:val="0"/>
      </w:rPr>
    </w:lvl>
    <w:lvl w:ilvl="1" w:tplc="04130003">
      <w:start w:val="1"/>
      <w:numFmt w:val="bullet"/>
      <w:lvlText w:val=""/>
      <w:lvlJc w:val="left"/>
      <w:pPr>
        <w:tabs>
          <w:tab w:val="num" w:pos="1440"/>
        </w:tabs>
        <w:ind w:left="1440" w:hanging="360"/>
      </w:pPr>
      <w:rPr>
        <w:rFonts w:ascii="Symbol" w:hAnsi="Symbol" w:hint="default"/>
        <w:b w:val="0"/>
        <w:i w:val="0"/>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A3163B4"/>
    <w:multiLevelType w:val="hybridMultilevel"/>
    <w:tmpl w:val="9E84C1F0"/>
    <w:lvl w:ilvl="0" w:tplc="42AAE044">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BDC3F23"/>
    <w:multiLevelType w:val="hybridMultilevel"/>
    <w:tmpl w:val="A1BA0806"/>
    <w:lvl w:ilvl="0" w:tplc="BE685600">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2DC109CE"/>
    <w:multiLevelType w:val="hybridMultilevel"/>
    <w:tmpl w:val="8CB451B0"/>
    <w:lvl w:ilvl="0" w:tplc="BABA1E58">
      <w:start w:val="17"/>
      <w:numFmt w:val="bullet"/>
      <w:lvlText w:val="-"/>
      <w:lvlJc w:val="left"/>
      <w:pPr>
        <w:ind w:left="720" w:hanging="360"/>
      </w:pPr>
      <w:rPr>
        <w:rFonts w:ascii="Arial Unicode MS" w:eastAsia="Arial Unicode MS" w:hAnsi="Arial Unicode MS" w:cs="Arial Unicode MS" w:hint="eastAsia"/>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E942625"/>
    <w:multiLevelType w:val="singleLevel"/>
    <w:tmpl w:val="BAFE507C"/>
    <w:lvl w:ilvl="0">
      <w:start w:val="1"/>
      <w:numFmt w:val="decimal"/>
      <w:pStyle w:val="Nummering"/>
      <w:lvlText w:val="%1"/>
      <w:lvlJc w:val="left"/>
      <w:pPr>
        <w:tabs>
          <w:tab w:val="num" w:pos="425"/>
        </w:tabs>
        <w:ind w:left="425" w:hanging="425"/>
      </w:pPr>
      <w:rPr>
        <w:rFonts w:ascii="Garamond" w:hAnsi="Garamond" w:hint="default"/>
        <w:b w:val="0"/>
        <w:i w:val="0"/>
        <w:sz w:val="24"/>
      </w:rPr>
    </w:lvl>
  </w:abstractNum>
  <w:abstractNum w:abstractNumId="18" w15:restartNumberingAfterBreak="0">
    <w:nsid w:val="30074605"/>
    <w:multiLevelType w:val="singleLevel"/>
    <w:tmpl w:val="C54EF3E0"/>
    <w:lvl w:ilvl="0">
      <w:start w:val="1"/>
      <w:numFmt w:val="lowerLetter"/>
      <w:pStyle w:val="Nummering2"/>
      <w:lvlText w:val="%1)"/>
      <w:lvlJc w:val="left"/>
      <w:pPr>
        <w:tabs>
          <w:tab w:val="num" w:pos="425"/>
        </w:tabs>
        <w:ind w:left="425" w:hanging="425"/>
      </w:pPr>
      <w:rPr>
        <w:rFonts w:ascii="Garamond" w:hAnsi="Garamond" w:hint="default"/>
        <w:b w:val="0"/>
        <w:i w:val="0"/>
        <w:sz w:val="24"/>
      </w:rPr>
    </w:lvl>
  </w:abstractNum>
  <w:abstractNum w:abstractNumId="19" w15:restartNumberingAfterBreak="0">
    <w:nsid w:val="38DB7077"/>
    <w:multiLevelType w:val="hybridMultilevel"/>
    <w:tmpl w:val="5CA0E954"/>
    <w:lvl w:ilvl="0" w:tplc="B6CE790C">
      <w:start w:val="7"/>
      <w:numFmt w:val="bullet"/>
      <w:lvlText w:val="-"/>
      <w:lvlJc w:val="left"/>
      <w:pPr>
        <w:ind w:left="720" w:hanging="360"/>
      </w:pPr>
      <w:rPr>
        <w:rFonts w:ascii="Arial Unicode MS" w:eastAsia="Arial Unicode MS" w:hAnsi="Arial Unicode MS" w:cs="Arial Unicode MS" w:hint="eastAsia"/>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C2F1489"/>
    <w:multiLevelType w:val="hybridMultilevel"/>
    <w:tmpl w:val="32F2B5F6"/>
    <w:lvl w:ilvl="0" w:tplc="04130001">
      <w:start w:val="1"/>
      <w:numFmt w:val="bullet"/>
      <w:lvlText w:val=""/>
      <w:lvlJc w:val="left"/>
      <w:pPr>
        <w:tabs>
          <w:tab w:val="num" w:pos="414"/>
        </w:tabs>
        <w:ind w:left="414" w:hanging="360"/>
      </w:pPr>
      <w:rPr>
        <w:rFonts w:ascii="Symbol" w:hAnsi="Symbol" w:hint="default"/>
      </w:rPr>
    </w:lvl>
    <w:lvl w:ilvl="1" w:tplc="0413000F">
      <w:start w:val="1"/>
      <w:numFmt w:val="decimal"/>
      <w:lvlText w:val="%2."/>
      <w:lvlJc w:val="left"/>
      <w:pPr>
        <w:tabs>
          <w:tab w:val="num" w:pos="360"/>
        </w:tabs>
        <w:ind w:left="360" w:hanging="360"/>
      </w:pPr>
      <w:rPr>
        <w:rFonts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cs="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cs="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45DD00FE"/>
    <w:multiLevelType w:val="singleLevel"/>
    <w:tmpl w:val="871C9EFA"/>
    <w:lvl w:ilvl="0">
      <w:start w:val="1"/>
      <w:numFmt w:val="bullet"/>
      <w:pStyle w:val="Bullet1"/>
      <w:lvlText w:val=""/>
      <w:lvlJc w:val="left"/>
      <w:pPr>
        <w:tabs>
          <w:tab w:val="num" w:pos="720"/>
        </w:tabs>
        <w:ind w:left="720" w:hanging="720"/>
      </w:pPr>
      <w:rPr>
        <w:rFonts w:ascii="Symbol" w:hAnsi="Symbol" w:hint="default"/>
        <w:sz w:val="28"/>
      </w:rPr>
    </w:lvl>
  </w:abstractNum>
  <w:abstractNum w:abstractNumId="22" w15:restartNumberingAfterBreak="0">
    <w:nsid w:val="4AB43205"/>
    <w:multiLevelType w:val="hybridMultilevel"/>
    <w:tmpl w:val="522E130A"/>
    <w:lvl w:ilvl="0" w:tplc="04130019">
      <w:start w:val="1"/>
      <w:numFmt w:val="lowerLetter"/>
      <w:lvlText w:val="%1."/>
      <w:lvlJc w:val="left"/>
      <w:pPr>
        <w:tabs>
          <w:tab w:val="num" w:pos="360"/>
        </w:tabs>
        <w:ind w:left="360" w:hanging="360"/>
      </w:pPr>
      <w:rPr>
        <w:rFonts w:hint="default"/>
      </w:rPr>
    </w:lvl>
    <w:lvl w:ilvl="1" w:tplc="E5BC0354" w:tentative="1">
      <w:start w:val="1"/>
      <w:numFmt w:val="bullet"/>
      <w:lvlText w:val="o"/>
      <w:lvlJc w:val="left"/>
      <w:pPr>
        <w:tabs>
          <w:tab w:val="num" w:pos="1440"/>
        </w:tabs>
        <w:ind w:left="1440" w:hanging="360"/>
      </w:pPr>
      <w:rPr>
        <w:rFonts w:ascii="Courier New" w:hAnsi="Courier New" w:cs="Courier New" w:hint="default"/>
      </w:rPr>
    </w:lvl>
    <w:lvl w:ilvl="2" w:tplc="246A4534" w:tentative="1">
      <w:start w:val="1"/>
      <w:numFmt w:val="bullet"/>
      <w:lvlText w:val=""/>
      <w:lvlJc w:val="left"/>
      <w:pPr>
        <w:tabs>
          <w:tab w:val="num" w:pos="2160"/>
        </w:tabs>
        <w:ind w:left="2160" w:hanging="360"/>
      </w:pPr>
      <w:rPr>
        <w:rFonts w:ascii="Wingdings" w:hAnsi="Wingdings" w:hint="default"/>
      </w:rPr>
    </w:lvl>
    <w:lvl w:ilvl="3" w:tplc="4432A2F4" w:tentative="1">
      <w:start w:val="1"/>
      <w:numFmt w:val="bullet"/>
      <w:lvlText w:val=""/>
      <w:lvlJc w:val="left"/>
      <w:pPr>
        <w:tabs>
          <w:tab w:val="num" w:pos="2880"/>
        </w:tabs>
        <w:ind w:left="2880" w:hanging="360"/>
      </w:pPr>
      <w:rPr>
        <w:rFonts w:ascii="Symbol" w:hAnsi="Symbol" w:hint="default"/>
      </w:rPr>
    </w:lvl>
    <w:lvl w:ilvl="4" w:tplc="0DCE1952" w:tentative="1">
      <w:start w:val="1"/>
      <w:numFmt w:val="bullet"/>
      <w:lvlText w:val="o"/>
      <w:lvlJc w:val="left"/>
      <w:pPr>
        <w:tabs>
          <w:tab w:val="num" w:pos="3600"/>
        </w:tabs>
        <w:ind w:left="3600" w:hanging="360"/>
      </w:pPr>
      <w:rPr>
        <w:rFonts w:ascii="Courier New" w:hAnsi="Courier New" w:cs="Courier New" w:hint="default"/>
      </w:rPr>
    </w:lvl>
    <w:lvl w:ilvl="5" w:tplc="A03245C8" w:tentative="1">
      <w:start w:val="1"/>
      <w:numFmt w:val="bullet"/>
      <w:lvlText w:val=""/>
      <w:lvlJc w:val="left"/>
      <w:pPr>
        <w:tabs>
          <w:tab w:val="num" w:pos="4320"/>
        </w:tabs>
        <w:ind w:left="4320" w:hanging="360"/>
      </w:pPr>
      <w:rPr>
        <w:rFonts w:ascii="Wingdings" w:hAnsi="Wingdings" w:hint="default"/>
      </w:rPr>
    </w:lvl>
    <w:lvl w:ilvl="6" w:tplc="5FE68B02" w:tentative="1">
      <w:start w:val="1"/>
      <w:numFmt w:val="bullet"/>
      <w:lvlText w:val=""/>
      <w:lvlJc w:val="left"/>
      <w:pPr>
        <w:tabs>
          <w:tab w:val="num" w:pos="5040"/>
        </w:tabs>
        <w:ind w:left="5040" w:hanging="360"/>
      </w:pPr>
      <w:rPr>
        <w:rFonts w:ascii="Symbol" w:hAnsi="Symbol" w:hint="default"/>
      </w:rPr>
    </w:lvl>
    <w:lvl w:ilvl="7" w:tplc="71E00AAC" w:tentative="1">
      <w:start w:val="1"/>
      <w:numFmt w:val="bullet"/>
      <w:lvlText w:val="o"/>
      <w:lvlJc w:val="left"/>
      <w:pPr>
        <w:tabs>
          <w:tab w:val="num" w:pos="5760"/>
        </w:tabs>
        <w:ind w:left="5760" w:hanging="360"/>
      </w:pPr>
      <w:rPr>
        <w:rFonts w:ascii="Courier New" w:hAnsi="Courier New" w:cs="Courier New" w:hint="default"/>
      </w:rPr>
    </w:lvl>
    <w:lvl w:ilvl="8" w:tplc="C84ED6E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F57AFC"/>
    <w:multiLevelType w:val="hybridMultilevel"/>
    <w:tmpl w:val="9E7EC3B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E9B5BB9"/>
    <w:multiLevelType w:val="hybridMultilevel"/>
    <w:tmpl w:val="35985134"/>
    <w:lvl w:ilvl="0" w:tplc="BA306752">
      <w:start w:val="1"/>
      <w:numFmt w:val="decimal"/>
      <w:lvlText w:val="%1."/>
      <w:lvlJc w:val="left"/>
      <w:pPr>
        <w:ind w:left="463" w:hanging="360"/>
      </w:pPr>
      <w:rPr>
        <w:rFonts w:hint="default"/>
      </w:rPr>
    </w:lvl>
    <w:lvl w:ilvl="1" w:tplc="04130019" w:tentative="1">
      <w:start w:val="1"/>
      <w:numFmt w:val="lowerLetter"/>
      <w:lvlText w:val="%2."/>
      <w:lvlJc w:val="left"/>
      <w:pPr>
        <w:ind w:left="1183" w:hanging="360"/>
      </w:pPr>
    </w:lvl>
    <w:lvl w:ilvl="2" w:tplc="0413001B" w:tentative="1">
      <w:start w:val="1"/>
      <w:numFmt w:val="lowerRoman"/>
      <w:lvlText w:val="%3."/>
      <w:lvlJc w:val="right"/>
      <w:pPr>
        <w:ind w:left="1903" w:hanging="180"/>
      </w:pPr>
    </w:lvl>
    <w:lvl w:ilvl="3" w:tplc="0413000F" w:tentative="1">
      <w:start w:val="1"/>
      <w:numFmt w:val="decimal"/>
      <w:lvlText w:val="%4."/>
      <w:lvlJc w:val="left"/>
      <w:pPr>
        <w:ind w:left="2623" w:hanging="360"/>
      </w:pPr>
    </w:lvl>
    <w:lvl w:ilvl="4" w:tplc="04130019" w:tentative="1">
      <w:start w:val="1"/>
      <w:numFmt w:val="lowerLetter"/>
      <w:lvlText w:val="%5."/>
      <w:lvlJc w:val="left"/>
      <w:pPr>
        <w:ind w:left="3343" w:hanging="360"/>
      </w:pPr>
    </w:lvl>
    <w:lvl w:ilvl="5" w:tplc="0413001B" w:tentative="1">
      <w:start w:val="1"/>
      <w:numFmt w:val="lowerRoman"/>
      <w:lvlText w:val="%6."/>
      <w:lvlJc w:val="right"/>
      <w:pPr>
        <w:ind w:left="4063" w:hanging="180"/>
      </w:pPr>
    </w:lvl>
    <w:lvl w:ilvl="6" w:tplc="0413000F" w:tentative="1">
      <w:start w:val="1"/>
      <w:numFmt w:val="decimal"/>
      <w:lvlText w:val="%7."/>
      <w:lvlJc w:val="left"/>
      <w:pPr>
        <w:ind w:left="4783" w:hanging="360"/>
      </w:pPr>
    </w:lvl>
    <w:lvl w:ilvl="7" w:tplc="04130019" w:tentative="1">
      <w:start w:val="1"/>
      <w:numFmt w:val="lowerLetter"/>
      <w:lvlText w:val="%8."/>
      <w:lvlJc w:val="left"/>
      <w:pPr>
        <w:ind w:left="5503" w:hanging="360"/>
      </w:pPr>
    </w:lvl>
    <w:lvl w:ilvl="8" w:tplc="0413001B" w:tentative="1">
      <w:start w:val="1"/>
      <w:numFmt w:val="lowerRoman"/>
      <w:lvlText w:val="%9."/>
      <w:lvlJc w:val="right"/>
      <w:pPr>
        <w:ind w:left="6223" w:hanging="180"/>
      </w:pPr>
    </w:lvl>
  </w:abstractNum>
  <w:abstractNum w:abstractNumId="25" w15:restartNumberingAfterBreak="0">
    <w:nsid w:val="4EAA0DE4"/>
    <w:multiLevelType w:val="hybridMultilevel"/>
    <w:tmpl w:val="21BED518"/>
    <w:lvl w:ilvl="0" w:tplc="4BF8FD84">
      <w:start w:val="1"/>
      <w:numFmt w:val="lowerLetter"/>
      <w:lvlText w:val="%1."/>
      <w:lvlJc w:val="left"/>
      <w:pPr>
        <w:tabs>
          <w:tab w:val="num" w:pos="1069"/>
        </w:tabs>
        <w:ind w:left="1069" w:hanging="360"/>
      </w:pPr>
      <w:rPr>
        <w:rFonts w:hint="default"/>
      </w:rPr>
    </w:lvl>
    <w:lvl w:ilvl="1" w:tplc="85D0E720">
      <w:start w:val="88"/>
      <w:numFmt w:val="bullet"/>
      <w:lvlText w:val=""/>
      <w:lvlJc w:val="left"/>
      <w:pPr>
        <w:tabs>
          <w:tab w:val="num" w:pos="1941"/>
        </w:tabs>
        <w:ind w:left="1941" w:hanging="360"/>
      </w:pPr>
      <w:rPr>
        <w:rFonts w:ascii="Symbol" w:eastAsia="Times New Roman" w:hAnsi="Symbol" w:cs="Times New Roman" w:hint="default"/>
        <w:sz w:val="28"/>
      </w:rPr>
    </w:lvl>
    <w:lvl w:ilvl="2" w:tplc="0413001B" w:tentative="1">
      <w:start w:val="1"/>
      <w:numFmt w:val="lowerRoman"/>
      <w:lvlText w:val="%3."/>
      <w:lvlJc w:val="right"/>
      <w:pPr>
        <w:tabs>
          <w:tab w:val="num" w:pos="2661"/>
        </w:tabs>
        <w:ind w:left="2661" w:hanging="180"/>
      </w:pPr>
    </w:lvl>
    <w:lvl w:ilvl="3" w:tplc="0413000F" w:tentative="1">
      <w:start w:val="1"/>
      <w:numFmt w:val="decimal"/>
      <w:lvlText w:val="%4."/>
      <w:lvlJc w:val="left"/>
      <w:pPr>
        <w:tabs>
          <w:tab w:val="num" w:pos="3381"/>
        </w:tabs>
        <w:ind w:left="3381" w:hanging="360"/>
      </w:pPr>
    </w:lvl>
    <w:lvl w:ilvl="4" w:tplc="04130019" w:tentative="1">
      <w:start w:val="1"/>
      <w:numFmt w:val="lowerLetter"/>
      <w:lvlText w:val="%5."/>
      <w:lvlJc w:val="left"/>
      <w:pPr>
        <w:tabs>
          <w:tab w:val="num" w:pos="4101"/>
        </w:tabs>
        <w:ind w:left="4101" w:hanging="360"/>
      </w:pPr>
    </w:lvl>
    <w:lvl w:ilvl="5" w:tplc="0413001B" w:tentative="1">
      <w:start w:val="1"/>
      <w:numFmt w:val="lowerRoman"/>
      <w:lvlText w:val="%6."/>
      <w:lvlJc w:val="right"/>
      <w:pPr>
        <w:tabs>
          <w:tab w:val="num" w:pos="4821"/>
        </w:tabs>
        <w:ind w:left="4821" w:hanging="180"/>
      </w:pPr>
    </w:lvl>
    <w:lvl w:ilvl="6" w:tplc="0413000F" w:tentative="1">
      <w:start w:val="1"/>
      <w:numFmt w:val="decimal"/>
      <w:lvlText w:val="%7."/>
      <w:lvlJc w:val="left"/>
      <w:pPr>
        <w:tabs>
          <w:tab w:val="num" w:pos="5541"/>
        </w:tabs>
        <w:ind w:left="5541" w:hanging="360"/>
      </w:pPr>
    </w:lvl>
    <w:lvl w:ilvl="7" w:tplc="04130019" w:tentative="1">
      <w:start w:val="1"/>
      <w:numFmt w:val="lowerLetter"/>
      <w:lvlText w:val="%8."/>
      <w:lvlJc w:val="left"/>
      <w:pPr>
        <w:tabs>
          <w:tab w:val="num" w:pos="6261"/>
        </w:tabs>
        <w:ind w:left="6261" w:hanging="360"/>
      </w:pPr>
    </w:lvl>
    <w:lvl w:ilvl="8" w:tplc="0413001B" w:tentative="1">
      <w:start w:val="1"/>
      <w:numFmt w:val="lowerRoman"/>
      <w:lvlText w:val="%9."/>
      <w:lvlJc w:val="right"/>
      <w:pPr>
        <w:tabs>
          <w:tab w:val="num" w:pos="6981"/>
        </w:tabs>
        <w:ind w:left="6981" w:hanging="180"/>
      </w:pPr>
    </w:lvl>
  </w:abstractNum>
  <w:abstractNum w:abstractNumId="26" w15:restartNumberingAfterBreak="0">
    <w:nsid w:val="56181D43"/>
    <w:multiLevelType w:val="hybridMultilevel"/>
    <w:tmpl w:val="575E3E26"/>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7" w15:restartNumberingAfterBreak="0">
    <w:nsid w:val="63A330AA"/>
    <w:multiLevelType w:val="multilevel"/>
    <w:tmpl w:val="E6A4A6C6"/>
    <w:lvl w:ilvl="0">
      <w:start w:val="1"/>
      <w:numFmt w:val="decimal"/>
      <w:pStyle w:val="Modelniv1"/>
      <w:suff w:val="nothing"/>
      <w:lvlText w:val="M %1"/>
      <w:lvlJc w:val="left"/>
      <w:pPr>
        <w:ind w:left="360" w:hanging="360"/>
      </w:pPr>
      <w:rPr>
        <w:rFonts w:ascii="Arial" w:hAnsi="Arial" w:hint="default"/>
        <w:b w:val="0"/>
        <w:i w:val="0"/>
        <w:caps w:val="0"/>
        <w:strike w:val="0"/>
        <w:dstrike w:val="0"/>
        <w:vanish w:val="0"/>
        <w:color w:val="000000"/>
        <w:spacing w:val="0"/>
        <w:w w:val="100"/>
        <w:kern w:val="0"/>
        <w:position w:val="0"/>
        <w:sz w:val="22"/>
        <w:szCs w:val="22"/>
        <w:u w:val="none"/>
        <w:vertAlign w:val="baseline"/>
      </w:rPr>
    </w:lvl>
    <w:lvl w:ilvl="1">
      <w:start w:val="1"/>
      <w:numFmt w:val="upperLetter"/>
      <w:pStyle w:val="Modelniv2"/>
      <w:suff w:val="nothing"/>
      <w:lvlText w:val="M %1.%2"/>
      <w:lvlJc w:val="left"/>
      <w:pPr>
        <w:ind w:left="357" w:hanging="35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65A65CA3"/>
    <w:multiLevelType w:val="singleLevel"/>
    <w:tmpl w:val="D5AA994C"/>
    <w:lvl w:ilvl="0">
      <w:start w:val="1"/>
      <w:numFmt w:val="decimal"/>
      <w:pStyle w:val="nummering1"/>
      <w:lvlText w:val="%1."/>
      <w:lvlJc w:val="left"/>
      <w:pPr>
        <w:tabs>
          <w:tab w:val="num" w:pos="360"/>
        </w:tabs>
        <w:ind w:left="360" w:hanging="360"/>
      </w:pPr>
      <w:rPr>
        <w:rFonts w:ascii="V&amp;W Syntax (Adobe)" w:hAnsi="V&amp;W Syntax (Adobe)" w:hint="default"/>
        <w:b w:val="0"/>
        <w:i w:val="0"/>
        <w:caps w:val="0"/>
        <w:strike w:val="0"/>
        <w:dstrike w:val="0"/>
        <w:vanish w:val="0"/>
        <w:sz w:val="20"/>
        <w:vertAlign w:val="baseline"/>
      </w:rPr>
    </w:lvl>
  </w:abstractNum>
  <w:abstractNum w:abstractNumId="29" w15:restartNumberingAfterBreak="0">
    <w:nsid w:val="6C0B422E"/>
    <w:multiLevelType w:val="singleLevel"/>
    <w:tmpl w:val="0ED45DA4"/>
    <w:lvl w:ilvl="0">
      <w:numFmt w:val="bullet"/>
      <w:pStyle w:val="Opsommingsteken2"/>
      <w:lvlText w:val="-"/>
      <w:lvlJc w:val="left"/>
      <w:pPr>
        <w:tabs>
          <w:tab w:val="num" w:pos="425"/>
        </w:tabs>
        <w:ind w:left="425" w:hanging="425"/>
      </w:pPr>
      <w:rPr>
        <w:rFonts w:ascii="Garamond" w:hAnsi="Garamond" w:hint="default"/>
        <w:b w:val="0"/>
        <w:i w:val="0"/>
        <w:sz w:val="24"/>
      </w:rPr>
    </w:lvl>
  </w:abstractNum>
  <w:abstractNum w:abstractNumId="30" w15:restartNumberingAfterBreak="0">
    <w:nsid w:val="6C6F32AB"/>
    <w:multiLevelType w:val="hybridMultilevel"/>
    <w:tmpl w:val="B7A24F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D731B58"/>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32" w15:restartNumberingAfterBreak="0">
    <w:nsid w:val="6FF300B8"/>
    <w:multiLevelType w:val="multilevel"/>
    <w:tmpl w:val="6354126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10E6314"/>
    <w:multiLevelType w:val="hybridMultilevel"/>
    <w:tmpl w:val="A3A0A2BA"/>
    <w:lvl w:ilvl="0" w:tplc="CC1A8526">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159405B"/>
    <w:multiLevelType w:val="multilevel"/>
    <w:tmpl w:val="1B8C43F8"/>
    <w:lvl w:ilvl="0">
      <w:start w:val="1"/>
      <w:numFmt w:val="decimal"/>
      <w:pStyle w:val="Alineanummering1"/>
      <w:lvlText w:val="%1"/>
      <w:lvlJc w:val="left"/>
      <w:pPr>
        <w:tabs>
          <w:tab w:val="num" w:pos="1021"/>
        </w:tabs>
        <w:ind w:left="1021" w:hanging="1021"/>
      </w:pPr>
      <w:rPr>
        <w:rFonts w:ascii="Garamond" w:hAnsi="Garamond" w:hint="default"/>
        <w:b w:val="0"/>
        <w:i w:val="0"/>
        <w:spacing w:val="22"/>
        <w:sz w:val="24"/>
        <w:u w:val="none"/>
      </w:rPr>
    </w:lvl>
    <w:lvl w:ilvl="1">
      <w:start w:val="1"/>
      <w:numFmt w:val="decimal"/>
      <w:pStyle w:val="Alineanummering2"/>
      <w:lvlText w:val="%1.%2"/>
      <w:lvlJc w:val="left"/>
      <w:pPr>
        <w:tabs>
          <w:tab w:val="num" w:pos="1021"/>
        </w:tabs>
        <w:ind w:left="1021" w:hanging="1021"/>
      </w:pPr>
      <w:rPr>
        <w:rFonts w:ascii="Garamond" w:hAnsi="Garamond" w:hint="default"/>
        <w:b w:val="0"/>
        <w:i w:val="0"/>
        <w:spacing w:val="34"/>
        <w:sz w:val="24"/>
        <w:u w:val="none"/>
      </w:rPr>
    </w:lvl>
    <w:lvl w:ilvl="2">
      <w:start w:val="1"/>
      <w:numFmt w:val="decimal"/>
      <w:pStyle w:val="Alineanummering3"/>
      <w:lvlText w:val="%1.%2.%3"/>
      <w:lvlJc w:val="left"/>
      <w:pPr>
        <w:tabs>
          <w:tab w:val="num" w:pos="2041"/>
        </w:tabs>
        <w:ind w:left="2041" w:hanging="1020"/>
      </w:pPr>
      <w:rPr>
        <w:rFonts w:ascii="Garamond" w:hAnsi="Garamond" w:hint="default"/>
        <w:b w:val="0"/>
        <w:i w:val="0"/>
        <w:spacing w:val="34"/>
        <w:sz w:val="24"/>
        <w:u w:val="none"/>
      </w:rPr>
    </w:lvl>
    <w:lvl w:ilvl="3">
      <w:start w:val="1"/>
      <w:numFmt w:val="lowerLetter"/>
      <w:pStyle w:val="Alineanummering4"/>
      <w:lvlText w:val="%4)"/>
      <w:lvlJc w:val="left"/>
      <w:pPr>
        <w:tabs>
          <w:tab w:val="num" w:pos="2552"/>
        </w:tabs>
        <w:ind w:left="2552" w:hanging="511"/>
      </w:pPr>
      <w:rPr>
        <w:rFonts w:ascii="Garamond" w:hAnsi="Garamond" w:hint="default"/>
        <w:b w:val="0"/>
        <w:i w:val="0"/>
        <w:spacing w:val="26"/>
        <w:sz w:val="24"/>
        <w:u w:val="none"/>
      </w:rPr>
    </w:lvl>
    <w:lvl w:ilvl="4">
      <w:start w:val="1"/>
      <w:numFmt w:val="none"/>
      <w:suff w:val="nothing"/>
      <w:lvlText w:val=""/>
      <w:lvlJc w:val="left"/>
      <w:pPr>
        <w:ind w:left="0" w:firstLine="0"/>
      </w:pPr>
      <w:rPr>
        <w:rFonts w:hint="default"/>
      </w:rPr>
    </w:lvl>
    <w:lvl w:ilvl="5">
      <w:start w:val="1"/>
      <w:numFmt w:val="none"/>
      <w:lvlText w:val=""/>
      <w:lvlJc w:val="left"/>
      <w:pPr>
        <w:tabs>
          <w:tab w:val="num" w:pos="360"/>
        </w:tabs>
        <w:ind w:left="0" w:firstLine="0"/>
      </w:pPr>
      <w:rPr>
        <w:rFonts w:hint="default"/>
      </w:rPr>
    </w:lvl>
    <w:lvl w:ilvl="6">
      <w:start w:val="1"/>
      <w:numFmt w:val="none"/>
      <w:lvlText w:val=""/>
      <w:lvlJc w:val="left"/>
      <w:pPr>
        <w:tabs>
          <w:tab w:val="num" w:pos="360"/>
        </w:tabs>
        <w:ind w:left="0" w:firstLine="0"/>
      </w:pPr>
      <w:rPr>
        <w:rFonts w:hint="default"/>
      </w:rPr>
    </w:lvl>
    <w:lvl w:ilvl="7">
      <w:start w:val="1"/>
      <w:numFmt w:val="none"/>
      <w:lvlText w:val=""/>
      <w:lvlJc w:val="left"/>
      <w:pPr>
        <w:tabs>
          <w:tab w:val="num" w:pos="360"/>
        </w:tabs>
        <w:ind w:left="0" w:firstLine="0"/>
      </w:pPr>
      <w:rPr>
        <w:rFonts w:hint="default"/>
      </w:rPr>
    </w:lvl>
    <w:lvl w:ilvl="8">
      <w:start w:val="1"/>
      <w:numFmt w:val="none"/>
      <w:lvlText w:val=""/>
      <w:lvlJc w:val="left"/>
      <w:pPr>
        <w:tabs>
          <w:tab w:val="num" w:pos="360"/>
        </w:tabs>
        <w:ind w:left="0" w:firstLine="0"/>
      </w:pPr>
      <w:rPr>
        <w:rFonts w:hint="default"/>
      </w:rPr>
    </w:lvl>
  </w:abstractNum>
  <w:abstractNum w:abstractNumId="35" w15:restartNumberingAfterBreak="0">
    <w:nsid w:val="759C42D5"/>
    <w:multiLevelType w:val="singleLevel"/>
    <w:tmpl w:val="609E1A48"/>
    <w:lvl w:ilvl="0">
      <w:start w:val="1"/>
      <w:numFmt w:val="upperLetter"/>
      <w:pStyle w:val="Nummering3"/>
      <w:lvlText w:val="(%1)"/>
      <w:lvlJc w:val="left"/>
      <w:pPr>
        <w:tabs>
          <w:tab w:val="num" w:pos="567"/>
        </w:tabs>
        <w:ind w:left="567" w:hanging="567"/>
      </w:pPr>
      <w:rPr>
        <w:rFonts w:ascii="Garamond" w:hAnsi="Garamond" w:hint="default"/>
        <w:b w:val="0"/>
        <w:i w:val="0"/>
        <w:sz w:val="24"/>
      </w:rPr>
    </w:lvl>
  </w:abstractNum>
  <w:abstractNum w:abstractNumId="36" w15:restartNumberingAfterBreak="0">
    <w:nsid w:val="7A014D11"/>
    <w:multiLevelType w:val="hybridMultilevel"/>
    <w:tmpl w:val="792C2C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F1D481E"/>
    <w:multiLevelType w:val="hybridMultilevel"/>
    <w:tmpl w:val="A920BE06"/>
    <w:lvl w:ilvl="0" w:tplc="A560E8BA">
      <w:start w:val="1"/>
      <w:numFmt w:val="upperRoman"/>
      <w:pStyle w:val="Deel"/>
      <w:lvlText w:val="Deel %1."/>
      <w:lvlJc w:val="left"/>
      <w:pPr>
        <w:tabs>
          <w:tab w:val="num" w:pos="1134"/>
        </w:tabs>
        <w:ind w:left="1134" w:hanging="1134"/>
      </w:pPr>
      <w:rPr>
        <w:rFonts w:hint="default"/>
      </w:rPr>
    </w:lvl>
    <w:lvl w:ilvl="1" w:tplc="D2689AA2">
      <w:start w:val="5"/>
      <w:numFmt w:val="bullet"/>
      <w:lvlText w:val="-"/>
      <w:lvlJc w:val="left"/>
      <w:pPr>
        <w:tabs>
          <w:tab w:val="num" w:pos="1440"/>
        </w:tabs>
        <w:ind w:left="1440" w:hanging="360"/>
      </w:pPr>
      <w:rPr>
        <w:rFonts w:ascii="Arial" w:eastAsia="Times New Roman" w:hAnsi="Arial" w:cs="Arial" w:hint="default"/>
      </w:rPr>
    </w:lvl>
    <w:lvl w:ilvl="2" w:tplc="9F46EBDA">
      <w:start w:val="3"/>
      <w:numFmt w:val="upperLetter"/>
      <w:lvlText w:val="%3."/>
      <w:lvlJc w:val="left"/>
      <w:pPr>
        <w:tabs>
          <w:tab w:val="num" w:pos="2544"/>
        </w:tabs>
        <w:ind w:left="2544" w:hanging="564"/>
      </w:pPr>
      <w:rPr>
        <w:rFonts w:hint="default"/>
      </w:r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522212684">
    <w:abstractNumId w:val="1"/>
    <w:lvlOverride w:ilvl="0">
      <w:startOverride w:val="13"/>
      <w:lvl w:ilvl="0">
        <w:start w:val="13"/>
        <w:numFmt w:val="decimal"/>
        <w:pStyle w:val="Snel1"/>
        <w:lvlText w:val="%1."/>
        <w:lvlJc w:val="left"/>
      </w:lvl>
    </w:lvlOverride>
  </w:num>
  <w:num w:numId="2" w16cid:durableId="624432030">
    <w:abstractNumId w:val="35"/>
  </w:num>
  <w:num w:numId="3" w16cid:durableId="1573001753">
    <w:abstractNumId w:val="17"/>
  </w:num>
  <w:num w:numId="4" w16cid:durableId="210651251">
    <w:abstractNumId w:val="2"/>
  </w:num>
  <w:num w:numId="5" w16cid:durableId="928734233">
    <w:abstractNumId w:val="29"/>
  </w:num>
  <w:num w:numId="6" w16cid:durableId="869490811">
    <w:abstractNumId w:val="34"/>
  </w:num>
  <w:num w:numId="7" w16cid:durableId="1616405592">
    <w:abstractNumId w:val="11"/>
  </w:num>
  <w:num w:numId="8" w16cid:durableId="1456560527">
    <w:abstractNumId w:val="21"/>
  </w:num>
  <w:num w:numId="9" w16cid:durableId="1695419172">
    <w:abstractNumId w:val="18"/>
  </w:num>
  <w:num w:numId="10" w16cid:durableId="892040505">
    <w:abstractNumId w:val="28"/>
  </w:num>
  <w:num w:numId="11" w16cid:durableId="1893466504">
    <w:abstractNumId w:val="4"/>
  </w:num>
  <w:num w:numId="12" w16cid:durableId="1814443418">
    <w:abstractNumId w:val="0"/>
  </w:num>
  <w:num w:numId="13" w16cid:durableId="1882159940">
    <w:abstractNumId w:val="3"/>
  </w:num>
  <w:num w:numId="14" w16cid:durableId="1316908836">
    <w:abstractNumId w:val="16"/>
  </w:num>
  <w:num w:numId="15" w16cid:durableId="1652977053">
    <w:abstractNumId w:val="27"/>
  </w:num>
  <w:num w:numId="16" w16cid:durableId="736052068">
    <w:abstractNumId w:val="37"/>
  </w:num>
  <w:num w:numId="17" w16cid:durableId="1069578449">
    <w:abstractNumId w:val="22"/>
  </w:num>
  <w:num w:numId="18" w16cid:durableId="1695768151">
    <w:abstractNumId w:val="8"/>
  </w:num>
  <w:num w:numId="19" w16cid:durableId="795636505">
    <w:abstractNumId w:val="20"/>
  </w:num>
  <w:num w:numId="20" w16cid:durableId="1436903512">
    <w:abstractNumId w:val="19"/>
  </w:num>
  <w:num w:numId="21" w16cid:durableId="680089865">
    <w:abstractNumId w:val="13"/>
  </w:num>
  <w:num w:numId="22" w16cid:durableId="711468251">
    <w:abstractNumId w:val="14"/>
  </w:num>
  <w:num w:numId="23" w16cid:durableId="255095848">
    <w:abstractNumId w:val="12"/>
  </w:num>
  <w:num w:numId="24" w16cid:durableId="1464075748">
    <w:abstractNumId w:val="25"/>
  </w:num>
  <w:num w:numId="25" w16cid:durableId="1487935015">
    <w:abstractNumId w:val="6"/>
  </w:num>
  <w:num w:numId="26" w16cid:durableId="1464618465">
    <w:abstractNumId w:val="30"/>
  </w:num>
  <w:num w:numId="27" w16cid:durableId="988942520">
    <w:abstractNumId w:val="36"/>
  </w:num>
  <w:num w:numId="28" w16cid:durableId="2123568935">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21136523">
    <w:abstractNumId w:val="10"/>
  </w:num>
  <w:num w:numId="30" w16cid:durableId="1532919107">
    <w:abstractNumId w:val="9"/>
  </w:num>
  <w:num w:numId="31" w16cid:durableId="1153450642">
    <w:abstractNumId w:val="7"/>
  </w:num>
  <w:num w:numId="32" w16cid:durableId="1114905583">
    <w:abstractNumId w:val="32"/>
  </w:num>
  <w:num w:numId="33" w16cid:durableId="74740476">
    <w:abstractNumId w:val="26"/>
  </w:num>
  <w:num w:numId="34" w16cid:durableId="1070615113">
    <w:abstractNumId w:val="31"/>
  </w:num>
  <w:num w:numId="35" w16cid:durableId="1739401723">
    <w:abstractNumId w:val="31"/>
  </w:num>
  <w:num w:numId="36" w16cid:durableId="328944311">
    <w:abstractNumId w:val="31"/>
  </w:num>
  <w:num w:numId="37" w16cid:durableId="1106147002">
    <w:abstractNumId w:val="31"/>
  </w:num>
  <w:num w:numId="38" w16cid:durableId="1375696890">
    <w:abstractNumId w:val="31"/>
  </w:num>
  <w:num w:numId="39" w16cid:durableId="128590754">
    <w:abstractNumId w:val="31"/>
  </w:num>
  <w:num w:numId="40" w16cid:durableId="954482815">
    <w:abstractNumId w:val="31"/>
  </w:num>
  <w:num w:numId="41" w16cid:durableId="2057924451">
    <w:abstractNumId w:val="31"/>
  </w:num>
  <w:num w:numId="42" w16cid:durableId="1753618214">
    <w:abstractNumId w:val="31"/>
  </w:num>
  <w:num w:numId="43" w16cid:durableId="10825292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47294849">
    <w:abstractNumId w:val="31"/>
  </w:num>
  <w:num w:numId="45" w16cid:durableId="1106118394">
    <w:abstractNumId w:val="31"/>
  </w:num>
  <w:num w:numId="46" w16cid:durableId="1831209550">
    <w:abstractNumId w:val="31"/>
  </w:num>
  <w:num w:numId="47" w16cid:durableId="528027717">
    <w:abstractNumId w:val="33"/>
  </w:num>
  <w:num w:numId="48" w16cid:durableId="1019703464">
    <w:abstractNumId w:val="15"/>
  </w:num>
  <w:num w:numId="49" w16cid:durableId="686565003">
    <w:abstractNumId w:val="23"/>
  </w:num>
  <w:num w:numId="50" w16cid:durableId="2106490513">
    <w:abstractNumId w:val="24"/>
  </w:num>
  <w:num w:numId="51" w16cid:durableId="2141531926">
    <w:abstractNumId w:val="5"/>
  </w:num>
  <w:num w:numId="52" w16cid:durableId="891771676">
    <w:abstractNumId w:val="3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characterSpacingControl w:val="doNotCompress"/>
  <w:hdrShapeDefaults>
    <o:shapedefaults v:ext="edit" spidmax="2050"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349B"/>
    <w:rsid w:val="000004DB"/>
    <w:rsid w:val="000017A8"/>
    <w:rsid w:val="000024D5"/>
    <w:rsid w:val="00002C56"/>
    <w:rsid w:val="00003B0C"/>
    <w:rsid w:val="000056A6"/>
    <w:rsid w:val="00006721"/>
    <w:rsid w:val="00007934"/>
    <w:rsid w:val="0001143B"/>
    <w:rsid w:val="000130A6"/>
    <w:rsid w:val="00013D0B"/>
    <w:rsid w:val="0001508C"/>
    <w:rsid w:val="00016B16"/>
    <w:rsid w:val="00017156"/>
    <w:rsid w:val="0002361A"/>
    <w:rsid w:val="00026E7C"/>
    <w:rsid w:val="00027326"/>
    <w:rsid w:val="00030713"/>
    <w:rsid w:val="00032DB0"/>
    <w:rsid w:val="00036100"/>
    <w:rsid w:val="00041804"/>
    <w:rsid w:val="00041922"/>
    <w:rsid w:val="00043031"/>
    <w:rsid w:val="000439D5"/>
    <w:rsid w:val="00044806"/>
    <w:rsid w:val="00045C58"/>
    <w:rsid w:val="00050484"/>
    <w:rsid w:val="00050557"/>
    <w:rsid w:val="00050748"/>
    <w:rsid w:val="00052235"/>
    <w:rsid w:val="0005323C"/>
    <w:rsid w:val="00053BD7"/>
    <w:rsid w:val="00053CB4"/>
    <w:rsid w:val="00054138"/>
    <w:rsid w:val="0005638E"/>
    <w:rsid w:val="00056ABB"/>
    <w:rsid w:val="00060F5E"/>
    <w:rsid w:val="00061146"/>
    <w:rsid w:val="00062DF0"/>
    <w:rsid w:val="00063925"/>
    <w:rsid w:val="00065E28"/>
    <w:rsid w:val="00066055"/>
    <w:rsid w:val="000679C8"/>
    <w:rsid w:val="0007000C"/>
    <w:rsid w:val="0007001A"/>
    <w:rsid w:val="000715F7"/>
    <w:rsid w:val="00071EF8"/>
    <w:rsid w:val="00073FA1"/>
    <w:rsid w:val="00076BDE"/>
    <w:rsid w:val="000804A1"/>
    <w:rsid w:val="00080705"/>
    <w:rsid w:val="00082B7A"/>
    <w:rsid w:val="00084151"/>
    <w:rsid w:val="00085141"/>
    <w:rsid w:val="00085F75"/>
    <w:rsid w:val="00086ED1"/>
    <w:rsid w:val="00087056"/>
    <w:rsid w:val="00087902"/>
    <w:rsid w:val="00090CB5"/>
    <w:rsid w:val="0009121E"/>
    <w:rsid w:val="000922C6"/>
    <w:rsid w:val="0009296C"/>
    <w:rsid w:val="000944FB"/>
    <w:rsid w:val="000957A4"/>
    <w:rsid w:val="000957E1"/>
    <w:rsid w:val="00097D22"/>
    <w:rsid w:val="000A077A"/>
    <w:rsid w:val="000A1DFB"/>
    <w:rsid w:val="000A3DB6"/>
    <w:rsid w:val="000A3DF4"/>
    <w:rsid w:val="000A430F"/>
    <w:rsid w:val="000A4CFF"/>
    <w:rsid w:val="000A559C"/>
    <w:rsid w:val="000A6764"/>
    <w:rsid w:val="000A6B19"/>
    <w:rsid w:val="000A7F06"/>
    <w:rsid w:val="000B0C7B"/>
    <w:rsid w:val="000B5971"/>
    <w:rsid w:val="000B60CD"/>
    <w:rsid w:val="000B644B"/>
    <w:rsid w:val="000B7E7D"/>
    <w:rsid w:val="000C26E3"/>
    <w:rsid w:val="000C5496"/>
    <w:rsid w:val="000C699C"/>
    <w:rsid w:val="000C720A"/>
    <w:rsid w:val="000C7A51"/>
    <w:rsid w:val="000C7C9C"/>
    <w:rsid w:val="000D1FBB"/>
    <w:rsid w:val="000D3B11"/>
    <w:rsid w:val="000D3E73"/>
    <w:rsid w:val="000D4351"/>
    <w:rsid w:val="000D46D0"/>
    <w:rsid w:val="000D4D01"/>
    <w:rsid w:val="000D525A"/>
    <w:rsid w:val="000D59CB"/>
    <w:rsid w:val="000D78B3"/>
    <w:rsid w:val="000E0328"/>
    <w:rsid w:val="000E0B20"/>
    <w:rsid w:val="000E1095"/>
    <w:rsid w:val="000E133D"/>
    <w:rsid w:val="000E1552"/>
    <w:rsid w:val="000E6D14"/>
    <w:rsid w:val="000E7316"/>
    <w:rsid w:val="000E77EF"/>
    <w:rsid w:val="000F1230"/>
    <w:rsid w:val="000F2E11"/>
    <w:rsid w:val="000F4C0E"/>
    <w:rsid w:val="000F5296"/>
    <w:rsid w:val="000F5EF3"/>
    <w:rsid w:val="000F7AAC"/>
    <w:rsid w:val="00101419"/>
    <w:rsid w:val="001016D5"/>
    <w:rsid w:val="00103115"/>
    <w:rsid w:val="0010346E"/>
    <w:rsid w:val="00103674"/>
    <w:rsid w:val="0010453F"/>
    <w:rsid w:val="00105685"/>
    <w:rsid w:val="00105C40"/>
    <w:rsid w:val="00106E19"/>
    <w:rsid w:val="001076F9"/>
    <w:rsid w:val="00110087"/>
    <w:rsid w:val="0011161C"/>
    <w:rsid w:val="00111A57"/>
    <w:rsid w:val="00113051"/>
    <w:rsid w:val="00113456"/>
    <w:rsid w:val="001137A1"/>
    <w:rsid w:val="001137F1"/>
    <w:rsid w:val="00113BFD"/>
    <w:rsid w:val="00113C98"/>
    <w:rsid w:val="00113DB6"/>
    <w:rsid w:val="0011421A"/>
    <w:rsid w:val="00116D8A"/>
    <w:rsid w:val="00117C68"/>
    <w:rsid w:val="001213A2"/>
    <w:rsid w:val="00121B0A"/>
    <w:rsid w:val="00121EC6"/>
    <w:rsid w:val="00121FA4"/>
    <w:rsid w:val="00122892"/>
    <w:rsid w:val="00124F56"/>
    <w:rsid w:val="00126A1F"/>
    <w:rsid w:val="00126D8C"/>
    <w:rsid w:val="0013189D"/>
    <w:rsid w:val="00132026"/>
    <w:rsid w:val="00132BE4"/>
    <w:rsid w:val="00132CF9"/>
    <w:rsid w:val="0013339D"/>
    <w:rsid w:val="00133709"/>
    <w:rsid w:val="001357C6"/>
    <w:rsid w:val="00136687"/>
    <w:rsid w:val="00137F17"/>
    <w:rsid w:val="001416DA"/>
    <w:rsid w:val="00141E64"/>
    <w:rsid w:val="001420F5"/>
    <w:rsid w:val="0014512F"/>
    <w:rsid w:val="001457A3"/>
    <w:rsid w:val="00145B73"/>
    <w:rsid w:val="00146272"/>
    <w:rsid w:val="00147B13"/>
    <w:rsid w:val="00150076"/>
    <w:rsid w:val="001517F9"/>
    <w:rsid w:val="001526E2"/>
    <w:rsid w:val="0015272A"/>
    <w:rsid w:val="00153700"/>
    <w:rsid w:val="00153741"/>
    <w:rsid w:val="00153B77"/>
    <w:rsid w:val="00154554"/>
    <w:rsid w:val="00155780"/>
    <w:rsid w:val="00156147"/>
    <w:rsid w:val="001566BE"/>
    <w:rsid w:val="00156E39"/>
    <w:rsid w:val="00156F27"/>
    <w:rsid w:val="00157A68"/>
    <w:rsid w:val="0016108D"/>
    <w:rsid w:val="00162176"/>
    <w:rsid w:val="001633FA"/>
    <w:rsid w:val="001637D5"/>
    <w:rsid w:val="0016786E"/>
    <w:rsid w:val="00167934"/>
    <w:rsid w:val="00170295"/>
    <w:rsid w:val="00171127"/>
    <w:rsid w:val="00171980"/>
    <w:rsid w:val="00171B89"/>
    <w:rsid w:val="00171F6D"/>
    <w:rsid w:val="00172363"/>
    <w:rsid w:val="001729C3"/>
    <w:rsid w:val="00172CB6"/>
    <w:rsid w:val="00173819"/>
    <w:rsid w:val="00173D93"/>
    <w:rsid w:val="00174263"/>
    <w:rsid w:val="001756D6"/>
    <w:rsid w:val="00181463"/>
    <w:rsid w:val="0018324A"/>
    <w:rsid w:val="001836F7"/>
    <w:rsid w:val="00183FA7"/>
    <w:rsid w:val="00184044"/>
    <w:rsid w:val="00184202"/>
    <w:rsid w:val="001845D5"/>
    <w:rsid w:val="001856E6"/>
    <w:rsid w:val="001859F5"/>
    <w:rsid w:val="00186417"/>
    <w:rsid w:val="00187166"/>
    <w:rsid w:val="00192934"/>
    <w:rsid w:val="0019402F"/>
    <w:rsid w:val="00194F8C"/>
    <w:rsid w:val="001950B2"/>
    <w:rsid w:val="00196285"/>
    <w:rsid w:val="00197B7B"/>
    <w:rsid w:val="001A08A8"/>
    <w:rsid w:val="001A0A54"/>
    <w:rsid w:val="001A0E83"/>
    <w:rsid w:val="001A1A35"/>
    <w:rsid w:val="001A1BE7"/>
    <w:rsid w:val="001A3D65"/>
    <w:rsid w:val="001A5C9D"/>
    <w:rsid w:val="001A631A"/>
    <w:rsid w:val="001B1567"/>
    <w:rsid w:val="001B1E85"/>
    <w:rsid w:val="001B3711"/>
    <w:rsid w:val="001B3F8E"/>
    <w:rsid w:val="001B46FA"/>
    <w:rsid w:val="001B4AD6"/>
    <w:rsid w:val="001B512D"/>
    <w:rsid w:val="001B5341"/>
    <w:rsid w:val="001B5527"/>
    <w:rsid w:val="001B5FD5"/>
    <w:rsid w:val="001B6955"/>
    <w:rsid w:val="001B6E53"/>
    <w:rsid w:val="001B72EB"/>
    <w:rsid w:val="001B782D"/>
    <w:rsid w:val="001B7B18"/>
    <w:rsid w:val="001C1A77"/>
    <w:rsid w:val="001C1ACE"/>
    <w:rsid w:val="001C2152"/>
    <w:rsid w:val="001C3245"/>
    <w:rsid w:val="001C3CA0"/>
    <w:rsid w:val="001C69EA"/>
    <w:rsid w:val="001C6C79"/>
    <w:rsid w:val="001C73FE"/>
    <w:rsid w:val="001C793F"/>
    <w:rsid w:val="001D0519"/>
    <w:rsid w:val="001D0984"/>
    <w:rsid w:val="001D13A9"/>
    <w:rsid w:val="001D46D8"/>
    <w:rsid w:val="001D48EE"/>
    <w:rsid w:val="001D54A4"/>
    <w:rsid w:val="001D6BFE"/>
    <w:rsid w:val="001E35D7"/>
    <w:rsid w:val="001E4B19"/>
    <w:rsid w:val="001E50F3"/>
    <w:rsid w:val="001E51EA"/>
    <w:rsid w:val="001E65B6"/>
    <w:rsid w:val="001E6BA9"/>
    <w:rsid w:val="001E6BEE"/>
    <w:rsid w:val="001E7A71"/>
    <w:rsid w:val="001F13E5"/>
    <w:rsid w:val="001F152E"/>
    <w:rsid w:val="001F1E5A"/>
    <w:rsid w:val="001F541F"/>
    <w:rsid w:val="001F5525"/>
    <w:rsid w:val="001F5D38"/>
    <w:rsid w:val="001F6D5F"/>
    <w:rsid w:val="002007B7"/>
    <w:rsid w:val="002042A4"/>
    <w:rsid w:val="002052BF"/>
    <w:rsid w:val="002065C4"/>
    <w:rsid w:val="00206AFA"/>
    <w:rsid w:val="0020766B"/>
    <w:rsid w:val="00207D66"/>
    <w:rsid w:val="002128CA"/>
    <w:rsid w:val="00212A7A"/>
    <w:rsid w:val="00212BB7"/>
    <w:rsid w:val="00213CCB"/>
    <w:rsid w:val="002158C6"/>
    <w:rsid w:val="002167DB"/>
    <w:rsid w:val="00216C2C"/>
    <w:rsid w:val="002172AB"/>
    <w:rsid w:val="00217A2B"/>
    <w:rsid w:val="00220544"/>
    <w:rsid w:val="00220FB3"/>
    <w:rsid w:val="002219B1"/>
    <w:rsid w:val="00221BA5"/>
    <w:rsid w:val="00222D5F"/>
    <w:rsid w:val="00222FAE"/>
    <w:rsid w:val="00231186"/>
    <w:rsid w:val="00235901"/>
    <w:rsid w:val="00236D94"/>
    <w:rsid w:val="00241E22"/>
    <w:rsid w:val="0024209F"/>
    <w:rsid w:val="002422F7"/>
    <w:rsid w:val="002423F2"/>
    <w:rsid w:val="00243A11"/>
    <w:rsid w:val="00243BAE"/>
    <w:rsid w:val="00243BC9"/>
    <w:rsid w:val="002448CE"/>
    <w:rsid w:val="00247AE6"/>
    <w:rsid w:val="00250125"/>
    <w:rsid w:val="00250580"/>
    <w:rsid w:val="002505DB"/>
    <w:rsid w:val="00251F6C"/>
    <w:rsid w:val="0025481A"/>
    <w:rsid w:val="002558A0"/>
    <w:rsid w:val="00256780"/>
    <w:rsid w:val="00260D26"/>
    <w:rsid w:val="002628E4"/>
    <w:rsid w:val="0026343A"/>
    <w:rsid w:val="00264260"/>
    <w:rsid w:val="00264533"/>
    <w:rsid w:val="00265C59"/>
    <w:rsid w:val="00266015"/>
    <w:rsid w:val="002672F0"/>
    <w:rsid w:val="00270494"/>
    <w:rsid w:val="00270ACE"/>
    <w:rsid w:val="0027114C"/>
    <w:rsid w:val="0027194E"/>
    <w:rsid w:val="00271E03"/>
    <w:rsid w:val="00271FA9"/>
    <w:rsid w:val="0027306E"/>
    <w:rsid w:val="00273B96"/>
    <w:rsid w:val="00273D59"/>
    <w:rsid w:val="002740AE"/>
    <w:rsid w:val="00274168"/>
    <w:rsid w:val="00274CA0"/>
    <w:rsid w:val="00274ED1"/>
    <w:rsid w:val="002751DD"/>
    <w:rsid w:val="0027532E"/>
    <w:rsid w:val="0027546E"/>
    <w:rsid w:val="00275A3A"/>
    <w:rsid w:val="0027737A"/>
    <w:rsid w:val="002803F5"/>
    <w:rsid w:val="002815EE"/>
    <w:rsid w:val="00281DBE"/>
    <w:rsid w:val="002849DD"/>
    <w:rsid w:val="002852B6"/>
    <w:rsid w:val="00286612"/>
    <w:rsid w:val="00287EF4"/>
    <w:rsid w:val="0029086E"/>
    <w:rsid w:val="0029280F"/>
    <w:rsid w:val="002932CB"/>
    <w:rsid w:val="0029557D"/>
    <w:rsid w:val="002A0480"/>
    <w:rsid w:val="002A0D88"/>
    <w:rsid w:val="002A2D89"/>
    <w:rsid w:val="002A48F7"/>
    <w:rsid w:val="002A574C"/>
    <w:rsid w:val="002A65EA"/>
    <w:rsid w:val="002A709F"/>
    <w:rsid w:val="002A7140"/>
    <w:rsid w:val="002A775A"/>
    <w:rsid w:val="002A7808"/>
    <w:rsid w:val="002B08B0"/>
    <w:rsid w:val="002B2F2F"/>
    <w:rsid w:val="002B602A"/>
    <w:rsid w:val="002B6221"/>
    <w:rsid w:val="002B69DA"/>
    <w:rsid w:val="002B6F54"/>
    <w:rsid w:val="002C45C6"/>
    <w:rsid w:val="002C48D8"/>
    <w:rsid w:val="002C5E4A"/>
    <w:rsid w:val="002C5F5B"/>
    <w:rsid w:val="002C6AD8"/>
    <w:rsid w:val="002C755C"/>
    <w:rsid w:val="002D3E4E"/>
    <w:rsid w:val="002D4862"/>
    <w:rsid w:val="002D4E01"/>
    <w:rsid w:val="002D66CF"/>
    <w:rsid w:val="002D773F"/>
    <w:rsid w:val="002D7B1A"/>
    <w:rsid w:val="002E1A97"/>
    <w:rsid w:val="002E2DEA"/>
    <w:rsid w:val="002E312A"/>
    <w:rsid w:val="002E321C"/>
    <w:rsid w:val="002E5F7A"/>
    <w:rsid w:val="002E72C7"/>
    <w:rsid w:val="002F003D"/>
    <w:rsid w:val="002F023E"/>
    <w:rsid w:val="002F03A2"/>
    <w:rsid w:val="002F396F"/>
    <w:rsid w:val="002F4343"/>
    <w:rsid w:val="002F4393"/>
    <w:rsid w:val="002F55E9"/>
    <w:rsid w:val="002F581D"/>
    <w:rsid w:val="002F6144"/>
    <w:rsid w:val="003004B3"/>
    <w:rsid w:val="0030066D"/>
    <w:rsid w:val="00302D1F"/>
    <w:rsid w:val="0030479B"/>
    <w:rsid w:val="003051B2"/>
    <w:rsid w:val="003055F2"/>
    <w:rsid w:val="003058F9"/>
    <w:rsid w:val="003060E3"/>
    <w:rsid w:val="00306104"/>
    <w:rsid w:val="003066E7"/>
    <w:rsid w:val="0030680F"/>
    <w:rsid w:val="00310AC0"/>
    <w:rsid w:val="00311784"/>
    <w:rsid w:val="00311CBD"/>
    <w:rsid w:val="00311ED0"/>
    <w:rsid w:val="00312295"/>
    <w:rsid w:val="00312BFC"/>
    <w:rsid w:val="0031393E"/>
    <w:rsid w:val="00316352"/>
    <w:rsid w:val="00316CAD"/>
    <w:rsid w:val="0032252B"/>
    <w:rsid w:val="0032271D"/>
    <w:rsid w:val="00322A85"/>
    <w:rsid w:val="00325082"/>
    <w:rsid w:val="00325FA3"/>
    <w:rsid w:val="00326AD8"/>
    <w:rsid w:val="00327947"/>
    <w:rsid w:val="003279E4"/>
    <w:rsid w:val="00327E9E"/>
    <w:rsid w:val="00330D6B"/>
    <w:rsid w:val="003315ED"/>
    <w:rsid w:val="003325BF"/>
    <w:rsid w:val="00333328"/>
    <w:rsid w:val="003342CB"/>
    <w:rsid w:val="003406E5"/>
    <w:rsid w:val="00340F74"/>
    <w:rsid w:val="003421F4"/>
    <w:rsid w:val="00343678"/>
    <w:rsid w:val="003457A8"/>
    <w:rsid w:val="00345A84"/>
    <w:rsid w:val="00345C8C"/>
    <w:rsid w:val="00347248"/>
    <w:rsid w:val="0035062D"/>
    <w:rsid w:val="003539F0"/>
    <w:rsid w:val="003545DB"/>
    <w:rsid w:val="00354F8F"/>
    <w:rsid w:val="00355B22"/>
    <w:rsid w:val="00355FB8"/>
    <w:rsid w:val="00356C05"/>
    <w:rsid w:val="0036051E"/>
    <w:rsid w:val="003607F9"/>
    <w:rsid w:val="003608AD"/>
    <w:rsid w:val="0036308C"/>
    <w:rsid w:val="003637EA"/>
    <w:rsid w:val="00366B37"/>
    <w:rsid w:val="00366B98"/>
    <w:rsid w:val="003677CA"/>
    <w:rsid w:val="00371A63"/>
    <w:rsid w:val="003738EB"/>
    <w:rsid w:val="003754E3"/>
    <w:rsid w:val="00376489"/>
    <w:rsid w:val="00376A79"/>
    <w:rsid w:val="00376AA7"/>
    <w:rsid w:val="00376C30"/>
    <w:rsid w:val="003776B4"/>
    <w:rsid w:val="00380CA0"/>
    <w:rsid w:val="003815FC"/>
    <w:rsid w:val="003817AC"/>
    <w:rsid w:val="003822C9"/>
    <w:rsid w:val="003829DC"/>
    <w:rsid w:val="00383457"/>
    <w:rsid w:val="00383B08"/>
    <w:rsid w:val="0038501C"/>
    <w:rsid w:val="00385065"/>
    <w:rsid w:val="0038539F"/>
    <w:rsid w:val="003855CA"/>
    <w:rsid w:val="00386295"/>
    <w:rsid w:val="00386D10"/>
    <w:rsid w:val="003878D5"/>
    <w:rsid w:val="003900B0"/>
    <w:rsid w:val="0039126B"/>
    <w:rsid w:val="00391D6F"/>
    <w:rsid w:val="00396311"/>
    <w:rsid w:val="00396990"/>
    <w:rsid w:val="00397C21"/>
    <w:rsid w:val="00397C85"/>
    <w:rsid w:val="00397CAB"/>
    <w:rsid w:val="003A1279"/>
    <w:rsid w:val="003A17E5"/>
    <w:rsid w:val="003A2C96"/>
    <w:rsid w:val="003A3045"/>
    <w:rsid w:val="003A4809"/>
    <w:rsid w:val="003A5533"/>
    <w:rsid w:val="003A59D7"/>
    <w:rsid w:val="003A6281"/>
    <w:rsid w:val="003B20BA"/>
    <w:rsid w:val="003B3076"/>
    <w:rsid w:val="003B65E7"/>
    <w:rsid w:val="003B6B43"/>
    <w:rsid w:val="003B7A76"/>
    <w:rsid w:val="003B7B06"/>
    <w:rsid w:val="003C0556"/>
    <w:rsid w:val="003C115A"/>
    <w:rsid w:val="003C15E0"/>
    <w:rsid w:val="003C490E"/>
    <w:rsid w:val="003C5739"/>
    <w:rsid w:val="003C606C"/>
    <w:rsid w:val="003C6913"/>
    <w:rsid w:val="003C74F3"/>
    <w:rsid w:val="003C7777"/>
    <w:rsid w:val="003C7ADD"/>
    <w:rsid w:val="003D00B6"/>
    <w:rsid w:val="003D0E80"/>
    <w:rsid w:val="003D163B"/>
    <w:rsid w:val="003D4A72"/>
    <w:rsid w:val="003D63A5"/>
    <w:rsid w:val="003D6582"/>
    <w:rsid w:val="003D670A"/>
    <w:rsid w:val="003E060D"/>
    <w:rsid w:val="003E1176"/>
    <w:rsid w:val="003E3219"/>
    <w:rsid w:val="003E3D25"/>
    <w:rsid w:val="003E4A47"/>
    <w:rsid w:val="003E553F"/>
    <w:rsid w:val="003E62F5"/>
    <w:rsid w:val="003E64F3"/>
    <w:rsid w:val="003E7760"/>
    <w:rsid w:val="003F0492"/>
    <w:rsid w:val="003F0F2C"/>
    <w:rsid w:val="003F13B5"/>
    <w:rsid w:val="003F2D03"/>
    <w:rsid w:val="003F2EEB"/>
    <w:rsid w:val="003F421B"/>
    <w:rsid w:val="003F4458"/>
    <w:rsid w:val="003F4B8E"/>
    <w:rsid w:val="003F4BFB"/>
    <w:rsid w:val="003F5FFB"/>
    <w:rsid w:val="003F6D24"/>
    <w:rsid w:val="003F718D"/>
    <w:rsid w:val="003F71B9"/>
    <w:rsid w:val="003F73F9"/>
    <w:rsid w:val="004006E6"/>
    <w:rsid w:val="00401540"/>
    <w:rsid w:val="00402736"/>
    <w:rsid w:val="00402862"/>
    <w:rsid w:val="00410059"/>
    <w:rsid w:val="00411112"/>
    <w:rsid w:val="004115E2"/>
    <w:rsid w:val="004125CB"/>
    <w:rsid w:val="00412662"/>
    <w:rsid w:val="00412EDB"/>
    <w:rsid w:val="00413813"/>
    <w:rsid w:val="0041538C"/>
    <w:rsid w:val="00415F26"/>
    <w:rsid w:val="00416650"/>
    <w:rsid w:val="004169A2"/>
    <w:rsid w:val="00416E49"/>
    <w:rsid w:val="004201B1"/>
    <w:rsid w:val="00422073"/>
    <w:rsid w:val="00422BA7"/>
    <w:rsid w:val="00422CDE"/>
    <w:rsid w:val="004243B7"/>
    <w:rsid w:val="00424951"/>
    <w:rsid w:val="00424DAB"/>
    <w:rsid w:val="0042604F"/>
    <w:rsid w:val="00426111"/>
    <w:rsid w:val="00426B69"/>
    <w:rsid w:val="00431275"/>
    <w:rsid w:val="004326CA"/>
    <w:rsid w:val="00433178"/>
    <w:rsid w:val="00433713"/>
    <w:rsid w:val="004338DC"/>
    <w:rsid w:val="0043437A"/>
    <w:rsid w:val="00434F53"/>
    <w:rsid w:val="004351F6"/>
    <w:rsid w:val="0043567D"/>
    <w:rsid w:val="00435E4C"/>
    <w:rsid w:val="0043605A"/>
    <w:rsid w:val="0043696F"/>
    <w:rsid w:val="0043796E"/>
    <w:rsid w:val="00440027"/>
    <w:rsid w:val="00440B32"/>
    <w:rsid w:val="0044188A"/>
    <w:rsid w:val="00442B87"/>
    <w:rsid w:val="0044418C"/>
    <w:rsid w:val="004443CA"/>
    <w:rsid w:val="00444D22"/>
    <w:rsid w:val="00446647"/>
    <w:rsid w:val="00447069"/>
    <w:rsid w:val="00450030"/>
    <w:rsid w:val="00450632"/>
    <w:rsid w:val="00451232"/>
    <w:rsid w:val="00451DBC"/>
    <w:rsid w:val="00452455"/>
    <w:rsid w:val="0045335E"/>
    <w:rsid w:val="004535D7"/>
    <w:rsid w:val="0045509E"/>
    <w:rsid w:val="004557E0"/>
    <w:rsid w:val="004568F3"/>
    <w:rsid w:val="00457DAB"/>
    <w:rsid w:val="0046083E"/>
    <w:rsid w:val="00462318"/>
    <w:rsid w:val="00462FB2"/>
    <w:rsid w:val="004637FB"/>
    <w:rsid w:val="00464689"/>
    <w:rsid w:val="0046495A"/>
    <w:rsid w:val="00465A33"/>
    <w:rsid w:val="0046736C"/>
    <w:rsid w:val="004711BE"/>
    <w:rsid w:val="00471431"/>
    <w:rsid w:val="00471BC6"/>
    <w:rsid w:val="00473941"/>
    <w:rsid w:val="00473DC1"/>
    <w:rsid w:val="004770BF"/>
    <w:rsid w:val="00477475"/>
    <w:rsid w:val="00477605"/>
    <w:rsid w:val="00480A94"/>
    <w:rsid w:val="004824AC"/>
    <w:rsid w:val="00482EC3"/>
    <w:rsid w:val="00483207"/>
    <w:rsid w:val="00484B03"/>
    <w:rsid w:val="00485817"/>
    <w:rsid w:val="00490E41"/>
    <w:rsid w:val="00491386"/>
    <w:rsid w:val="00492247"/>
    <w:rsid w:val="00492E06"/>
    <w:rsid w:val="00492E6F"/>
    <w:rsid w:val="004932B7"/>
    <w:rsid w:val="004934BD"/>
    <w:rsid w:val="004964F5"/>
    <w:rsid w:val="00497671"/>
    <w:rsid w:val="004A07A9"/>
    <w:rsid w:val="004A1BE5"/>
    <w:rsid w:val="004A1C8E"/>
    <w:rsid w:val="004A289D"/>
    <w:rsid w:val="004A3920"/>
    <w:rsid w:val="004A3C05"/>
    <w:rsid w:val="004A5963"/>
    <w:rsid w:val="004A7E6C"/>
    <w:rsid w:val="004B1837"/>
    <w:rsid w:val="004B1B80"/>
    <w:rsid w:val="004B1E2E"/>
    <w:rsid w:val="004B23E6"/>
    <w:rsid w:val="004B2B97"/>
    <w:rsid w:val="004B3D1E"/>
    <w:rsid w:val="004B4360"/>
    <w:rsid w:val="004B46F1"/>
    <w:rsid w:val="004B626E"/>
    <w:rsid w:val="004B7218"/>
    <w:rsid w:val="004B75EB"/>
    <w:rsid w:val="004B77FC"/>
    <w:rsid w:val="004B7E3F"/>
    <w:rsid w:val="004C02F0"/>
    <w:rsid w:val="004C044E"/>
    <w:rsid w:val="004C0E36"/>
    <w:rsid w:val="004C113D"/>
    <w:rsid w:val="004C1851"/>
    <w:rsid w:val="004C1B77"/>
    <w:rsid w:val="004C29AD"/>
    <w:rsid w:val="004C3F34"/>
    <w:rsid w:val="004C543C"/>
    <w:rsid w:val="004C5FF8"/>
    <w:rsid w:val="004C6D70"/>
    <w:rsid w:val="004C6FA4"/>
    <w:rsid w:val="004C70EF"/>
    <w:rsid w:val="004C76F5"/>
    <w:rsid w:val="004D16E7"/>
    <w:rsid w:val="004D4FDC"/>
    <w:rsid w:val="004D55BE"/>
    <w:rsid w:val="004D5BA3"/>
    <w:rsid w:val="004D5DF4"/>
    <w:rsid w:val="004E0C68"/>
    <w:rsid w:val="004E1288"/>
    <w:rsid w:val="004E1B4A"/>
    <w:rsid w:val="004E2095"/>
    <w:rsid w:val="004E30B5"/>
    <w:rsid w:val="004E45E7"/>
    <w:rsid w:val="004E6641"/>
    <w:rsid w:val="004F1420"/>
    <w:rsid w:val="004F2445"/>
    <w:rsid w:val="004F599D"/>
    <w:rsid w:val="004F5E51"/>
    <w:rsid w:val="004F6BCC"/>
    <w:rsid w:val="004F7B78"/>
    <w:rsid w:val="00500A58"/>
    <w:rsid w:val="005022A5"/>
    <w:rsid w:val="005039B8"/>
    <w:rsid w:val="00505CB0"/>
    <w:rsid w:val="005061B6"/>
    <w:rsid w:val="00506D59"/>
    <w:rsid w:val="005102EC"/>
    <w:rsid w:val="005105BA"/>
    <w:rsid w:val="00510830"/>
    <w:rsid w:val="00511EFF"/>
    <w:rsid w:val="0051248C"/>
    <w:rsid w:val="00512901"/>
    <w:rsid w:val="00512F3A"/>
    <w:rsid w:val="00513A11"/>
    <w:rsid w:val="00513DEA"/>
    <w:rsid w:val="00514563"/>
    <w:rsid w:val="00515795"/>
    <w:rsid w:val="00516436"/>
    <w:rsid w:val="005212D4"/>
    <w:rsid w:val="00522404"/>
    <w:rsid w:val="00522E60"/>
    <w:rsid w:val="00523D7B"/>
    <w:rsid w:val="005242BF"/>
    <w:rsid w:val="00524776"/>
    <w:rsid w:val="00524EC0"/>
    <w:rsid w:val="00530713"/>
    <w:rsid w:val="005321FC"/>
    <w:rsid w:val="0053273C"/>
    <w:rsid w:val="00532E9B"/>
    <w:rsid w:val="005340C7"/>
    <w:rsid w:val="00534FD6"/>
    <w:rsid w:val="0053570E"/>
    <w:rsid w:val="00535A72"/>
    <w:rsid w:val="00535DCA"/>
    <w:rsid w:val="00536455"/>
    <w:rsid w:val="00536A14"/>
    <w:rsid w:val="00540289"/>
    <w:rsid w:val="00540FFB"/>
    <w:rsid w:val="00541623"/>
    <w:rsid w:val="00541994"/>
    <w:rsid w:val="005420BB"/>
    <w:rsid w:val="00542E94"/>
    <w:rsid w:val="00543149"/>
    <w:rsid w:val="005436FB"/>
    <w:rsid w:val="005442BD"/>
    <w:rsid w:val="0054475D"/>
    <w:rsid w:val="00545C05"/>
    <w:rsid w:val="005471E4"/>
    <w:rsid w:val="0055263F"/>
    <w:rsid w:val="005555AD"/>
    <w:rsid w:val="00555920"/>
    <w:rsid w:val="00556415"/>
    <w:rsid w:val="00557A3B"/>
    <w:rsid w:val="00557AF8"/>
    <w:rsid w:val="005605BD"/>
    <w:rsid w:val="0056246C"/>
    <w:rsid w:val="0056283E"/>
    <w:rsid w:val="00562AB6"/>
    <w:rsid w:val="00562DE4"/>
    <w:rsid w:val="00564E76"/>
    <w:rsid w:val="00565B22"/>
    <w:rsid w:val="00567DF3"/>
    <w:rsid w:val="00571402"/>
    <w:rsid w:val="00571ADA"/>
    <w:rsid w:val="00571E78"/>
    <w:rsid w:val="00572872"/>
    <w:rsid w:val="00572AC8"/>
    <w:rsid w:val="00574CF9"/>
    <w:rsid w:val="00575591"/>
    <w:rsid w:val="00575860"/>
    <w:rsid w:val="00580996"/>
    <w:rsid w:val="005812FD"/>
    <w:rsid w:val="005813B8"/>
    <w:rsid w:val="00581A1B"/>
    <w:rsid w:val="00581AC6"/>
    <w:rsid w:val="005826B0"/>
    <w:rsid w:val="0058491F"/>
    <w:rsid w:val="00584C94"/>
    <w:rsid w:val="00584E14"/>
    <w:rsid w:val="005859C1"/>
    <w:rsid w:val="00585A0B"/>
    <w:rsid w:val="00591CE3"/>
    <w:rsid w:val="005930B8"/>
    <w:rsid w:val="00594D7E"/>
    <w:rsid w:val="005950EC"/>
    <w:rsid w:val="005951EF"/>
    <w:rsid w:val="0059705C"/>
    <w:rsid w:val="00597E59"/>
    <w:rsid w:val="005A03CD"/>
    <w:rsid w:val="005A03D8"/>
    <w:rsid w:val="005A126C"/>
    <w:rsid w:val="005A3130"/>
    <w:rsid w:val="005A4221"/>
    <w:rsid w:val="005A4B24"/>
    <w:rsid w:val="005A5E21"/>
    <w:rsid w:val="005A7A0D"/>
    <w:rsid w:val="005A7B65"/>
    <w:rsid w:val="005A7BD6"/>
    <w:rsid w:val="005B14B3"/>
    <w:rsid w:val="005B1C6A"/>
    <w:rsid w:val="005B2482"/>
    <w:rsid w:val="005B36E2"/>
    <w:rsid w:val="005B3EB4"/>
    <w:rsid w:val="005B56AF"/>
    <w:rsid w:val="005B5955"/>
    <w:rsid w:val="005B59EB"/>
    <w:rsid w:val="005B6ABA"/>
    <w:rsid w:val="005B71F3"/>
    <w:rsid w:val="005C155E"/>
    <w:rsid w:val="005C2D07"/>
    <w:rsid w:val="005C3B3A"/>
    <w:rsid w:val="005C3C95"/>
    <w:rsid w:val="005C4464"/>
    <w:rsid w:val="005C5487"/>
    <w:rsid w:val="005C6051"/>
    <w:rsid w:val="005D0182"/>
    <w:rsid w:val="005D064E"/>
    <w:rsid w:val="005D072C"/>
    <w:rsid w:val="005D15CA"/>
    <w:rsid w:val="005D2A83"/>
    <w:rsid w:val="005D2A92"/>
    <w:rsid w:val="005D2D0B"/>
    <w:rsid w:val="005D3202"/>
    <w:rsid w:val="005D40B4"/>
    <w:rsid w:val="005D4161"/>
    <w:rsid w:val="005D488E"/>
    <w:rsid w:val="005D57E3"/>
    <w:rsid w:val="005D5EDF"/>
    <w:rsid w:val="005D767B"/>
    <w:rsid w:val="005E030B"/>
    <w:rsid w:val="005E23AB"/>
    <w:rsid w:val="005E33E1"/>
    <w:rsid w:val="005E3408"/>
    <w:rsid w:val="005E4939"/>
    <w:rsid w:val="005E4B12"/>
    <w:rsid w:val="005E5C1A"/>
    <w:rsid w:val="005E7F44"/>
    <w:rsid w:val="005F0221"/>
    <w:rsid w:val="005F542B"/>
    <w:rsid w:val="005F6083"/>
    <w:rsid w:val="005F682B"/>
    <w:rsid w:val="005F6FD7"/>
    <w:rsid w:val="005F710A"/>
    <w:rsid w:val="005F7D1D"/>
    <w:rsid w:val="00600870"/>
    <w:rsid w:val="00600980"/>
    <w:rsid w:val="006016BD"/>
    <w:rsid w:val="006027BF"/>
    <w:rsid w:val="00602ABB"/>
    <w:rsid w:val="00602B5B"/>
    <w:rsid w:val="0060318D"/>
    <w:rsid w:val="00603E80"/>
    <w:rsid w:val="00604991"/>
    <w:rsid w:val="006050D2"/>
    <w:rsid w:val="006052E0"/>
    <w:rsid w:val="006059A3"/>
    <w:rsid w:val="00605A88"/>
    <w:rsid w:val="00605EBD"/>
    <w:rsid w:val="00610292"/>
    <w:rsid w:val="00614104"/>
    <w:rsid w:val="00614478"/>
    <w:rsid w:val="00614885"/>
    <w:rsid w:val="00614E59"/>
    <w:rsid w:val="00616D9D"/>
    <w:rsid w:val="00617474"/>
    <w:rsid w:val="006202A3"/>
    <w:rsid w:val="00620D1A"/>
    <w:rsid w:val="006215F2"/>
    <w:rsid w:val="00622518"/>
    <w:rsid w:val="00624877"/>
    <w:rsid w:val="00625101"/>
    <w:rsid w:val="00625291"/>
    <w:rsid w:val="006302E1"/>
    <w:rsid w:val="006307CD"/>
    <w:rsid w:val="006329B5"/>
    <w:rsid w:val="00632E56"/>
    <w:rsid w:val="0063573E"/>
    <w:rsid w:val="0063761A"/>
    <w:rsid w:val="00637C62"/>
    <w:rsid w:val="00637C98"/>
    <w:rsid w:val="00643B13"/>
    <w:rsid w:val="00643C9F"/>
    <w:rsid w:val="00643E14"/>
    <w:rsid w:val="00644404"/>
    <w:rsid w:val="00644D94"/>
    <w:rsid w:val="00645A25"/>
    <w:rsid w:val="00647448"/>
    <w:rsid w:val="00647809"/>
    <w:rsid w:val="00647DD6"/>
    <w:rsid w:val="00650267"/>
    <w:rsid w:val="0065208D"/>
    <w:rsid w:val="00654161"/>
    <w:rsid w:val="00657B19"/>
    <w:rsid w:val="00657F74"/>
    <w:rsid w:val="00660707"/>
    <w:rsid w:val="006619C4"/>
    <w:rsid w:val="00662A2E"/>
    <w:rsid w:val="0066339A"/>
    <w:rsid w:val="006634B6"/>
    <w:rsid w:val="00664980"/>
    <w:rsid w:val="0066575D"/>
    <w:rsid w:val="00667C08"/>
    <w:rsid w:val="006714CE"/>
    <w:rsid w:val="00671A6C"/>
    <w:rsid w:val="00671A84"/>
    <w:rsid w:val="006724DE"/>
    <w:rsid w:val="00672CAB"/>
    <w:rsid w:val="0067418C"/>
    <w:rsid w:val="006744E0"/>
    <w:rsid w:val="006754AD"/>
    <w:rsid w:val="00675650"/>
    <w:rsid w:val="006773ED"/>
    <w:rsid w:val="00677859"/>
    <w:rsid w:val="00680D5F"/>
    <w:rsid w:val="00680EAB"/>
    <w:rsid w:val="00681EF1"/>
    <w:rsid w:val="00682E7A"/>
    <w:rsid w:val="006845F8"/>
    <w:rsid w:val="006848AA"/>
    <w:rsid w:val="00685165"/>
    <w:rsid w:val="00686755"/>
    <w:rsid w:val="006879A3"/>
    <w:rsid w:val="006904BB"/>
    <w:rsid w:val="00691A4B"/>
    <w:rsid w:val="00695933"/>
    <w:rsid w:val="00696741"/>
    <w:rsid w:val="00697113"/>
    <w:rsid w:val="00697217"/>
    <w:rsid w:val="00697440"/>
    <w:rsid w:val="00697534"/>
    <w:rsid w:val="00697DDC"/>
    <w:rsid w:val="006A0863"/>
    <w:rsid w:val="006A13F8"/>
    <w:rsid w:val="006A1872"/>
    <w:rsid w:val="006A280E"/>
    <w:rsid w:val="006A334F"/>
    <w:rsid w:val="006A4E5B"/>
    <w:rsid w:val="006A73DB"/>
    <w:rsid w:val="006A744B"/>
    <w:rsid w:val="006B05EA"/>
    <w:rsid w:val="006B072A"/>
    <w:rsid w:val="006B12DD"/>
    <w:rsid w:val="006B15EC"/>
    <w:rsid w:val="006B3362"/>
    <w:rsid w:val="006B59C5"/>
    <w:rsid w:val="006B7746"/>
    <w:rsid w:val="006B785B"/>
    <w:rsid w:val="006C002F"/>
    <w:rsid w:val="006C0579"/>
    <w:rsid w:val="006C1BD6"/>
    <w:rsid w:val="006C2998"/>
    <w:rsid w:val="006C2EA0"/>
    <w:rsid w:val="006C35CE"/>
    <w:rsid w:val="006C6735"/>
    <w:rsid w:val="006D0F7F"/>
    <w:rsid w:val="006D170D"/>
    <w:rsid w:val="006D49B7"/>
    <w:rsid w:val="006D4CCD"/>
    <w:rsid w:val="006D5E67"/>
    <w:rsid w:val="006D695C"/>
    <w:rsid w:val="006E0537"/>
    <w:rsid w:val="006E11DF"/>
    <w:rsid w:val="006E1848"/>
    <w:rsid w:val="006E2390"/>
    <w:rsid w:val="006E28F6"/>
    <w:rsid w:val="006E32E5"/>
    <w:rsid w:val="006E3E36"/>
    <w:rsid w:val="006E4D35"/>
    <w:rsid w:val="006E4FA7"/>
    <w:rsid w:val="006E5502"/>
    <w:rsid w:val="006E7E01"/>
    <w:rsid w:val="006E7EC0"/>
    <w:rsid w:val="006F087D"/>
    <w:rsid w:val="006F2EB7"/>
    <w:rsid w:val="006F3C6C"/>
    <w:rsid w:val="006F4C30"/>
    <w:rsid w:val="006F6359"/>
    <w:rsid w:val="006F65DD"/>
    <w:rsid w:val="006F76DC"/>
    <w:rsid w:val="007017B6"/>
    <w:rsid w:val="00702323"/>
    <w:rsid w:val="00703B36"/>
    <w:rsid w:val="00704F7B"/>
    <w:rsid w:val="00705D9B"/>
    <w:rsid w:val="007071E6"/>
    <w:rsid w:val="00707C79"/>
    <w:rsid w:val="00707E32"/>
    <w:rsid w:val="00712CEB"/>
    <w:rsid w:val="0071332A"/>
    <w:rsid w:val="00713B5D"/>
    <w:rsid w:val="007141BD"/>
    <w:rsid w:val="007148FC"/>
    <w:rsid w:val="007149DF"/>
    <w:rsid w:val="00714A97"/>
    <w:rsid w:val="007157D2"/>
    <w:rsid w:val="00715D30"/>
    <w:rsid w:val="007179C1"/>
    <w:rsid w:val="00720216"/>
    <w:rsid w:val="00720A9B"/>
    <w:rsid w:val="00721304"/>
    <w:rsid w:val="007249C5"/>
    <w:rsid w:val="0072601E"/>
    <w:rsid w:val="0072663A"/>
    <w:rsid w:val="00726849"/>
    <w:rsid w:val="00726916"/>
    <w:rsid w:val="0072780C"/>
    <w:rsid w:val="00727A82"/>
    <w:rsid w:val="00727CD9"/>
    <w:rsid w:val="0073057F"/>
    <w:rsid w:val="007314A9"/>
    <w:rsid w:val="00731E2B"/>
    <w:rsid w:val="00732A19"/>
    <w:rsid w:val="0073352B"/>
    <w:rsid w:val="0073389C"/>
    <w:rsid w:val="00735101"/>
    <w:rsid w:val="00735148"/>
    <w:rsid w:val="007351D2"/>
    <w:rsid w:val="0073533B"/>
    <w:rsid w:val="00736475"/>
    <w:rsid w:val="007376EC"/>
    <w:rsid w:val="00740353"/>
    <w:rsid w:val="00740A79"/>
    <w:rsid w:val="00741D69"/>
    <w:rsid w:val="00742A29"/>
    <w:rsid w:val="00744165"/>
    <w:rsid w:val="00745209"/>
    <w:rsid w:val="007452AE"/>
    <w:rsid w:val="00745E04"/>
    <w:rsid w:val="0074774F"/>
    <w:rsid w:val="0074777A"/>
    <w:rsid w:val="00751B97"/>
    <w:rsid w:val="00753240"/>
    <w:rsid w:val="00754104"/>
    <w:rsid w:val="007541DF"/>
    <w:rsid w:val="0075530F"/>
    <w:rsid w:val="00755976"/>
    <w:rsid w:val="00755DB4"/>
    <w:rsid w:val="0075646B"/>
    <w:rsid w:val="00760EE1"/>
    <w:rsid w:val="00761A46"/>
    <w:rsid w:val="0076243F"/>
    <w:rsid w:val="00763A25"/>
    <w:rsid w:val="00764DB6"/>
    <w:rsid w:val="0077041C"/>
    <w:rsid w:val="007721DE"/>
    <w:rsid w:val="00775FAC"/>
    <w:rsid w:val="00776223"/>
    <w:rsid w:val="00777779"/>
    <w:rsid w:val="007800C5"/>
    <w:rsid w:val="0078060A"/>
    <w:rsid w:val="00780ADB"/>
    <w:rsid w:val="00784075"/>
    <w:rsid w:val="0078416D"/>
    <w:rsid w:val="00784912"/>
    <w:rsid w:val="00785BAF"/>
    <w:rsid w:val="007867E0"/>
    <w:rsid w:val="0078736D"/>
    <w:rsid w:val="0078787F"/>
    <w:rsid w:val="00787C03"/>
    <w:rsid w:val="00791252"/>
    <w:rsid w:val="00791882"/>
    <w:rsid w:val="00792766"/>
    <w:rsid w:val="00792F6B"/>
    <w:rsid w:val="00794CAC"/>
    <w:rsid w:val="00795C0F"/>
    <w:rsid w:val="00796B10"/>
    <w:rsid w:val="007A012C"/>
    <w:rsid w:val="007A0714"/>
    <w:rsid w:val="007A13B8"/>
    <w:rsid w:val="007A2979"/>
    <w:rsid w:val="007A2EBF"/>
    <w:rsid w:val="007A4350"/>
    <w:rsid w:val="007A59AE"/>
    <w:rsid w:val="007A5A66"/>
    <w:rsid w:val="007A5EC0"/>
    <w:rsid w:val="007A5EF1"/>
    <w:rsid w:val="007B0242"/>
    <w:rsid w:val="007B0624"/>
    <w:rsid w:val="007B1A03"/>
    <w:rsid w:val="007B23B0"/>
    <w:rsid w:val="007B2FC1"/>
    <w:rsid w:val="007B5291"/>
    <w:rsid w:val="007B6385"/>
    <w:rsid w:val="007B7F21"/>
    <w:rsid w:val="007C05CD"/>
    <w:rsid w:val="007C0811"/>
    <w:rsid w:val="007C1397"/>
    <w:rsid w:val="007C1C7D"/>
    <w:rsid w:val="007C2019"/>
    <w:rsid w:val="007C2AC4"/>
    <w:rsid w:val="007C5B30"/>
    <w:rsid w:val="007C73E5"/>
    <w:rsid w:val="007D0A84"/>
    <w:rsid w:val="007D1212"/>
    <w:rsid w:val="007D1A36"/>
    <w:rsid w:val="007D22A4"/>
    <w:rsid w:val="007D526A"/>
    <w:rsid w:val="007D566E"/>
    <w:rsid w:val="007D65E4"/>
    <w:rsid w:val="007D6934"/>
    <w:rsid w:val="007D79C2"/>
    <w:rsid w:val="007E032A"/>
    <w:rsid w:val="007E0BDE"/>
    <w:rsid w:val="007E0F97"/>
    <w:rsid w:val="007E1A38"/>
    <w:rsid w:val="007E1E56"/>
    <w:rsid w:val="007E270B"/>
    <w:rsid w:val="007E2DE6"/>
    <w:rsid w:val="007E53A6"/>
    <w:rsid w:val="007E5AD8"/>
    <w:rsid w:val="007E606F"/>
    <w:rsid w:val="007E652E"/>
    <w:rsid w:val="007E685A"/>
    <w:rsid w:val="007E73CC"/>
    <w:rsid w:val="007F0A91"/>
    <w:rsid w:val="007F2E35"/>
    <w:rsid w:val="007F366D"/>
    <w:rsid w:val="007F3A78"/>
    <w:rsid w:val="007F452C"/>
    <w:rsid w:val="007F489E"/>
    <w:rsid w:val="007F6BB0"/>
    <w:rsid w:val="007F760F"/>
    <w:rsid w:val="007F7915"/>
    <w:rsid w:val="008001A0"/>
    <w:rsid w:val="00800720"/>
    <w:rsid w:val="00800A5F"/>
    <w:rsid w:val="00801272"/>
    <w:rsid w:val="00802AE4"/>
    <w:rsid w:val="00802DD9"/>
    <w:rsid w:val="00803E17"/>
    <w:rsid w:val="00803E63"/>
    <w:rsid w:val="00803EE6"/>
    <w:rsid w:val="00805B99"/>
    <w:rsid w:val="00806C19"/>
    <w:rsid w:val="00807508"/>
    <w:rsid w:val="008075D5"/>
    <w:rsid w:val="00810C4D"/>
    <w:rsid w:val="00811D4A"/>
    <w:rsid w:val="008127C2"/>
    <w:rsid w:val="00814CA2"/>
    <w:rsid w:val="0081717E"/>
    <w:rsid w:val="00817838"/>
    <w:rsid w:val="00817A1F"/>
    <w:rsid w:val="00820E44"/>
    <w:rsid w:val="0082117C"/>
    <w:rsid w:val="008248D5"/>
    <w:rsid w:val="00824EAE"/>
    <w:rsid w:val="00825DD0"/>
    <w:rsid w:val="00826FF4"/>
    <w:rsid w:val="00827BBC"/>
    <w:rsid w:val="008306BD"/>
    <w:rsid w:val="0083093C"/>
    <w:rsid w:val="00831842"/>
    <w:rsid w:val="008319A5"/>
    <w:rsid w:val="008320D1"/>
    <w:rsid w:val="00833AA7"/>
    <w:rsid w:val="008345D8"/>
    <w:rsid w:val="008355CC"/>
    <w:rsid w:val="00835FC1"/>
    <w:rsid w:val="00837007"/>
    <w:rsid w:val="008377F9"/>
    <w:rsid w:val="00837961"/>
    <w:rsid w:val="00840488"/>
    <w:rsid w:val="0084158E"/>
    <w:rsid w:val="008436F5"/>
    <w:rsid w:val="008439FD"/>
    <w:rsid w:val="00844BB8"/>
    <w:rsid w:val="0084534C"/>
    <w:rsid w:val="00845DA0"/>
    <w:rsid w:val="008475C7"/>
    <w:rsid w:val="00847E6E"/>
    <w:rsid w:val="00847EDB"/>
    <w:rsid w:val="00847F93"/>
    <w:rsid w:val="00851248"/>
    <w:rsid w:val="008521EC"/>
    <w:rsid w:val="00852341"/>
    <w:rsid w:val="00853432"/>
    <w:rsid w:val="0085634B"/>
    <w:rsid w:val="008573AE"/>
    <w:rsid w:val="00860749"/>
    <w:rsid w:val="00861BBC"/>
    <w:rsid w:val="0086206A"/>
    <w:rsid w:val="008641EA"/>
    <w:rsid w:val="00865ACD"/>
    <w:rsid w:val="00865D8D"/>
    <w:rsid w:val="00865F3C"/>
    <w:rsid w:val="008664C8"/>
    <w:rsid w:val="0086792F"/>
    <w:rsid w:val="00870B9F"/>
    <w:rsid w:val="008731ED"/>
    <w:rsid w:val="008735D1"/>
    <w:rsid w:val="00874142"/>
    <w:rsid w:val="008742AB"/>
    <w:rsid w:val="00874F95"/>
    <w:rsid w:val="00875386"/>
    <w:rsid w:val="008758B6"/>
    <w:rsid w:val="00876779"/>
    <w:rsid w:val="00881060"/>
    <w:rsid w:val="00882500"/>
    <w:rsid w:val="008826A6"/>
    <w:rsid w:val="00882FED"/>
    <w:rsid w:val="00884016"/>
    <w:rsid w:val="008843FE"/>
    <w:rsid w:val="00885C41"/>
    <w:rsid w:val="00885C98"/>
    <w:rsid w:val="00887444"/>
    <w:rsid w:val="008875BF"/>
    <w:rsid w:val="00890855"/>
    <w:rsid w:val="00890895"/>
    <w:rsid w:val="0089168B"/>
    <w:rsid w:val="00891E14"/>
    <w:rsid w:val="0089289A"/>
    <w:rsid w:val="00892C17"/>
    <w:rsid w:val="0089390E"/>
    <w:rsid w:val="0089401E"/>
    <w:rsid w:val="008942E3"/>
    <w:rsid w:val="00894DC7"/>
    <w:rsid w:val="00896548"/>
    <w:rsid w:val="00896C4E"/>
    <w:rsid w:val="00897FCD"/>
    <w:rsid w:val="008A10EE"/>
    <w:rsid w:val="008A11B6"/>
    <w:rsid w:val="008A1C5F"/>
    <w:rsid w:val="008A2333"/>
    <w:rsid w:val="008A3522"/>
    <w:rsid w:val="008A3D0E"/>
    <w:rsid w:val="008A4156"/>
    <w:rsid w:val="008A43AA"/>
    <w:rsid w:val="008A46E1"/>
    <w:rsid w:val="008A5241"/>
    <w:rsid w:val="008A5A4C"/>
    <w:rsid w:val="008A5F1D"/>
    <w:rsid w:val="008A6BC2"/>
    <w:rsid w:val="008A6C9D"/>
    <w:rsid w:val="008B0D5B"/>
    <w:rsid w:val="008B1315"/>
    <w:rsid w:val="008B227B"/>
    <w:rsid w:val="008B3AFF"/>
    <w:rsid w:val="008B48F6"/>
    <w:rsid w:val="008B5A2F"/>
    <w:rsid w:val="008B6A3A"/>
    <w:rsid w:val="008B782E"/>
    <w:rsid w:val="008C0E39"/>
    <w:rsid w:val="008C2B58"/>
    <w:rsid w:val="008C3AB4"/>
    <w:rsid w:val="008C41D9"/>
    <w:rsid w:val="008C5392"/>
    <w:rsid w:val="008C5A10"/>
    <w:rsid w:val="008C5E49"/>
    <w:rsid w:val="008C7031"/>
    <w:rsid w:val="008C7A30"/>
    <w:rsid w:val="008C7A91"/>
    <w:rsid w:val="008C7EB1"/>
    <w:rsid w:val="008D0710"/>
    <w:rsid w:val="008D1EB8"/>
    <w:rsid w:val="008D3D4D"/>
    <w:rsid w:val="008D3E2E"/>
    <w:rsid w:val="008D5385"/>
    <w:rsid w:val="008D5BC3"/>
    <w:rsid w:val="008D7A1C"/>
    <w:rsid w:val="008E0038"/>
    <w:rsid w:val="008E0C69"/>
    <w:rsid w:val="008E0D9B"/>
    <w:rsid w:val="008E1FB1"/>
    <w:rsid w:val="008E27DA"/>
    <w:rsid w:val="008E5426"/>
    <w:rsid w:val="008E674B"/>
    <w:rsid w:val="008E7403"/>
    <w:rsid w:val="008E785F"/>
    <w:rsid w:val="008E7CA1"/>
    <w:rsid w:val="008F07D5"/>
    <w:rsid w:val="008F3BD4"/>
    <w:rsid w:val="008F44AF"/>
    <w:rsid w:val="008F54E5"/>
    <w:rsid w:val="008F5C22"/>
    <w:rsid w:val="008F669B"/>
    <w:rsid w:val="008F6AEC"/>
    <w:rsid w:val="008F7079"/>
    <w:rsid w:val="008F723C"/>
    <w:rsid w:val="008F7919"/>
    <w:rsid w:val="008F7BDB"/>
    <w:rsid w:val="0090084A"/>
    <w:rsid w:val="00900916"/>
    <w:rsid w:val="009010A0"/>
    <w:rsid w:val="00901D63"/>
    <w:rsid w:val="00902174"/>
    <w:rsid w:val="00903448"/>
    <w:rsid w:val="009043D0"/>
    <w:rsid w:val="009045EB"/>
    <w:rsid w:val="009079C8"/>
    <w:rsid w:val="0091073A"/>
    <w:rsid w:val="00910DC3"/>
    <w:rsid w:val="009119FC"/>
    <w:rsid w:val="00911F9B"/>
    <w:rsid w:val="009120A6"/>
    <w:rsid w:val="0091465E"/>
    <w:rsid w:val="009146AB"/>
    <w:rsid w:val="009152EC"/>
    <w:rsid w:val="009161D3"/>
    <w:rsid w:val="00916840"/>
    <w:rsid w:val="00916958"/>
    <w:rsid w:val="00917650"/>
    <w:rsid w:val="0091789C"/>
    <w:rsid w:val="00920547"/>
    <w:rsid w:val="009211C4"/>
    <w:rsid w:val="00921749"/>
    <w:rsid w:val="00921D00"/>
    <w:rsid w:val="0092231D"/>
    <w:rsid w:val="00922B42"/>
    <w:rsid w:val="00922F2D"/>
    <w:rsid w:val="00923FC4"/>
    <w:rsid w:val="009243A3"/>
    <w:rsid w:val="00926425"/>
    <w:rsid w:val="00927A35"/>
    <w:rsid w:val="009320BB"/>
    <w:rsid w:val="00933C58"/>
    <w:rsid w:val="009340B6"/>
    <w:rsid w:val="00935D0A"/>
    <w:rsid w:val="0093673C"/>
    <w:rsid w:val="00936C70"/>
    <w:rsid w:val="009402CF"/>
    <w:rsid w:val="00940CC1"/>
    <w:rsid w:val="009412A8"/>
    <w:rsid w:val="00941DAD"/>
    <w:rsid w:val="009428B2"/>
    <w:rsid w:val="00942BDA"/>
    <w:rsid w:val="00943403"/>
    <w:rsid w:val="00944BAA"/>
    <w:rsid w:val="0094543F"/>
    <w:rsid w:val="009461B9"/>
    <w:rsid w:val="00946550"/>
    <w:rsid w:val="00946A33"/>
    <w:rsid w:val="00946C48"/>
    <w:rsid w:val="00951448"/>
    <w:rsid w:val="00951869"/>
    <w:rsid w:val="009520DE"/>
    <w:rsid w:val="00953F44"/>
    <w:rsid w:val="009545FB"/>
    <w:rsid w:val="009556A2"/>
    <w:rsid w:val="00955910"/>
    <w:rsid w:val="009609BB"/>
    <w:rsid w:val="00960AC3"/>
    <w:rsid w:val="00961772"/>
    <w:rsid w:val="00963E93"/>
    <w:rsid w:val="00964171"/>
    <w:rsid w:val="009660DB"/>
    <w:rsid w:val="009705EA"/>
    <w:rsid w:val="00970608"/>
    <w:rsid w:val="009707DB"/>
    <w:rsid w:val="009709A5"/>
    <w:rsid w:val="009709BB"/>
    <w:rsid w:val="009733B8"/>
    <w:rsid w:val="00975690"/>
    <w:rsid w:val="00976319"/>
    <w:rsid w:val="0097635F"/>
    <w:rsid w:val="00977695"/>
    <w:rsid w:val="00980C73"/>
    <w:rsid w:val="00982BE6"/>
    <w:rsid w:val="0098436E"/>
    <w:rsid w:val="00984766"/>
    <w:rsid w:val="00984DBB"/>
    <w:rsid w:val="00985309"/>
    <w:rsid w:val="00986446"/>
    <w:rsid w:val="00987D4E"/>
    <w:rsid w:val="00987E87"/>
    <w:rsid w:val="0099005B"/>
    <w:rsid w:val="00991A81"/>
    <w:rsid w:val="00992022"/>
    <w:rsid w:val="009937C1"/>
    <w:rsid w:val="009958F7"/>
    <w:rsid w:val="00997E41"/>
    <w:rsid w:val="009A009D"/>
    <w:rsid w:val="009A01D3"/>
    <w:rsid w:val="009A07CA"/>
    <w:rsid w:val="009A157F"/>
    <w:rsid w:val="009A2114"/>
    <w:rsid w:val="009A2426"/>
    <w:rsid w:val="009A24E4"/>
    <w:rsid w:val="009A2782"/>
    <w:rsid w:val="009A4068"/>
    <w:rsid w:val="009A5D3D"/>
    <w:rsid w:val="009A5E5E"/>
    <w:rsid w:val="009A6689"/>
    <w:rsid w:val="009A7642"/>
    <w:rsid w:val="009B001A"/>
    <w:rsid w:val="009B2118"/>
    <w:rsid w:val="009B39C0"/>
    <w:rsid w:val="009B3FA3"/>
    <w:rsid w:val="009B5005"/>
    <w:rsid w:val="009B50CA"/>
    <w:rsid w:val="009C0032"/>
    <w:rsid w:val="009C73BF"/>
    <w:rsid w:val="009D1621"/>
    <w:rsid w:val="009D1A25"/>
    <w:rsid w:val="009D361B"/>
    <w:rsid w:val="009D3A9F"/>
    <w:rsid w:val="009D3B60"/>
    <w:rsid w:val="009D62A8"/>
    <w:rsid w:val="009D7795"/>
    <w:rsid w:val="009D7B82"/>
    <w:rsid w:val="009D7E8D"/>
    <w:rsid w:val="009E211B"/>
    <w:rsid w:val="009E3042"/>
    <w:rsid w:val="009E352D"/>
    <w:rsid w:val="009E478A"/>
    <w:rsid w:val="009E55E0"/>
    <w:rsid w:val="009E5A53"/>
    <w:rsid w:val="009E5C2C"/>
    <w:rsid w:val="009E762A"/>
    <w:rsid w:val="009F0C54"/>
    <w:rsid w:val="009F17BF"/>
    <w:rsid w:val="009F1924"/>
    <w:rsid w:val="009F1A64"/>
    <w:rsid w:val="009F26C0"/>
    <w:rsid w:val="009F2A83"/>
    <w:rsid w:val="009F3CB6"/>
    <w:rsid w:val="009F3D02"/>
    <w:rsid w:val="009F434B"/>
    <w:rsid w:val="009F4A34"/>
    <w:rsid w:val="009F6524"/>
    <w:rsid w:val="009F6948"/>
    <w:rsid w:val="009F7BDF"/>
    <w:rsid w:val="00A00ACD"/>
    <w:rsid w:val="00A01279"/>
    <w:rsid w:val="00A01F3E"/>
    <w:rsid w:val="00A020F8"/>
    <w:rsid w:val="00A02427"/>
    <w:rsid w:val="00A02844"/>
    <w:rsid w:val="00A0455C"/>
    <w:rsid w:val="00A048A8"/>
    <w:rsid w:val="00A04A82"/>
    <w:rsid w:val="00A05E7F"/>
    <w:rsid w:val="00A06007"/>
    <w:rsid w:val="00A0659F"/>
    <w:rsid w:val="00A072F1"/>
    <w:rsid w:val="00A07340"/>
    <w:rsid w:val="00A118C2"/>
    <w:rsid w:val="00A12B6D"/>
    <w:rsid w:val="00A14E83"/>
    <w:rsid w:val="00A15E12"/>
    <w:rsid w:val="00A16021"/>
    <w:rsid w:val="00A160C9"/>
    <w:rsid w:val="00A161D0"/>
    <w:rsid w:val="00A16ECA"/>
    <w:rsid w:val="00A1724B"/>
    <w:rsid w:val="00A17C6E"/>
    <w:rsid w:val="00A21A7B"/>
    <w:rsid w:val="00A22E3D"/>
    <w:rsid w:val="00A24839"/>
    <w:rsid w:val="00A26D6E"/>
    <w:rsid w:val="00A275FC"/>
    <w:rsid w:val="00A30461"/>
    <w:rsid w:val="00A30FA9"/>
    <w:rsid w:val="00A3153E"/>
    <w:rsid w:val="00A31B76"/>
    <w:rsid w:val="00A31F97"/>
    <w:rsid w:val="00A32F8C"/>
    <w:rsid w:val="00A345BC"/>
    <w:rsid w:val="00A351F7"/>
    <w:rsid w:val="00A35395"/>
    <w:rsid w:val="00A36334"/>
    <w:rsid w:val="00A36EDC"/>
    <w:rsid w:val="00A378C2"/>
    <w:rsid w:val="00A40BB7"/>
    <w:rsid w:val="00A41093"/>
    <w:rsid w:val="00A41F38"/>
    <w:rsid w:val="00A41FEF"/>
    <w:rsid w:val="00A43E2D"/>
    <w:rsid w:val="00A44168"/>
    <w:rsid w:val="00A4455B"/>
    <w:rsid w:val="00A4674D"/>
    <w:rsid w:val="00A52BBD"/>
    <w:rsid w:val="00A52D51"/>
    <w:rsid w:val="00A53631"/>
    <w:rsid w:val="00A538ED"/>
    <w:rsid w:val="00A53A5C"/>
    <w:rsid w:val="00A53CC7"/>
    <w:rsid w:val="00A54F4F"/>
    <w:rsid w:val="00A5526F"/>
    <w:rsid w:val="00A5554A"/>
    <w:rsid w:val="00A56638"/>
    <w:rsid w:val="00A5745A"/>
    <w:rsid w:val="00A639D0"/>
    <w:rsid w:val="00A63C92"/>
    <w:rsid w:val="00A64AF6"/>
    <w:rsid w:val="00A655E9"/>
    <w:rsid w:val="00A66F2E"/>
    <w:rsid w:val="00A70236"/>
    <w:rsid w:val="00A70DA8"/>
    <w:rsid w:val="00A71D28"/>
    <w:rsid w:val="00A75261"/>
    <w:rsid w:val="00A76FD1"/>
    <w:rsid w:val="00A772E5"/>
    <w:rsid w:val="00A80B6C"/>
    <w:rsid w:val="00A81342"/>
    <w:rsid w:val="00A818F9"/>
    <w:rsid w:val="00A823BE"/>
    <w:rsid w:val="00A825F4"/>
    <w:rsid w:val="00A834C3"/>
    <w:rsid w:val="00A83794"/>
    <w:rsid w:val="00A845D2"/>
    <w:rsid w:val="00A866D0"/>
    <w:rsid w:val="00A86E8E"/>
    <w:rsid w:val="00A92252"/>
    <w:rsid w:val="00A937F6"/>
    <w:rsid w:val="00A9383A"/>
    <w:rsid w:val="00A93D7C"/>
    <w:rsid w:val="00A93FF1"/>
    <w:rsid w:val="00A9625F"/>
    <w:rsid w:val="00A965D0"/>
    <w:rsid w:val="00A969BF"/>
    <w:rsid w:val="00A97A99"/>
    <w:rsid w:val="00A97CCA"/>
    <w:rsid w:val="00AA0B77"/>
    <w:rsid w:val="00AA1143"/>
    <w:rsid w:val="00AA1A6A"/>
    <w:rsid w:val="00AA1F18"/>
    <w:rsid w:val="00AA28B0"/>
    <w:rsid w:val="00AA4AB7"/>
    <w:rsid w:val="00AA5808"/>
    <w:rsid w:val="00AA6B90"/>
    <w:rsid w:val="00AB105C"/>
    <w:rsid w:val="00AB10BA"/>
    <w:rsid w:val="00AB1658"/>
    <w:rsid w:val="00AB2644"/>
    <w:rsid w:val="00AB3CE7"/>
    <w:rsid w:val="00AB55C5"/>
    <w:rsid w:val="00AB5D08"/>
    <w:rsid w:val="00AB5FBE"/>
    <w:rsid w:val="00AB620B"/>
    <w:rsid w:val="00AB6B45"/>
    <w:rsid w:val="00AC0A02"/>
    <w:rsid w:val="00AC0CD7"/>
    <w:rsid w:val="00AC206F"/>
    <w:rsid w:val="00AC27E4"/>
    <w:rsid w:val="00AC38BF"/>
    <w:rsid w:val="00AC4B3B"/>
    <w:rsid w:val="00AC521F"/>
    <w:rsid w:val="00AC5530"/>
    <w:rsid w:val="00AC6203"/>
    <w:rsid w:val="00AC6EDF"/>
    <w:rsid w:val="00AD056E"/>
    <w:rsid w:val="00AD0A43"/>
    <w:rsid w:val="00AD2FFF"/>
    <w:rsid w:val="00AD326D"/>
    <w:rsid w:val="00AD456E"/>
    <w:rsid w:val="00AD4980"/>
    <w:rsid w:val="00AD631C"/>
    <w:rsid w:val="00AD65B8"/>
    <w:rsid w:val="00AD664F"/>
    <w:rsid w:val="00AD6D7D"/>
    <w:rsid w:val="00AE0203"/>
    <w:rsid w:val="00AE0DB2"/>
    <w:rsid w:val="00AE11BC"/>
    <w:rsid w:val="00AE1244"/>
    <w:rsid w:val="00AE1B38"/>
    <w:rsid w:val="00AE44B0"/>
    <w:rsid w:val="00AE4A8A"/>
    <w:rsid w:val="00AE5037"/>
    <w:rsid w:val="00AE6B19"/>
    <w:rsid w:val="00AE6C51"/>
    <w:rsid w:val="00AF0441"/>
    <w:rsid w:val="00AF0D8A"/>
    <w:rsid w:val="00AF135F"/>
    <w:rsid w:val="00AF1A9A"/>
    <w:rsid w:val="00AF360B"/>
    <w:rsid w:val="00AF4610"/>
    <w:rsid w:val="00AF533A"/>
    <w:rsid w:val="00AF5BF6"/>
    <w:rsid w:val="00AF62D5"/>
    <w:rsid w:val="00AF6526"/>
    <w:rsid w:val="00AF6A58"/>
    <w:rsid w:val="00AF758A"/>
    <w:rsid w:val="00AF7FCE"/>
    <w:rsid w:val="00B008FE"/>
    <w:rsid w:val="00B00E65"/>
    <w:rsid w:val="00B00FFF"/>
    <w:rsid w:val="00B0185E"/>
    <w:rsid w:val="00B01FDB"/>
    <w:rsid w:val="00B026AE"/>
    <w:rsid w:val="00B028C0"/>
    <w:rsid w:val="00B029E0"/>
    <w:rsid w:val="00B02C2C"/>
    <w:rsid w:val="00B03346"/>
    <w:rsid w:val="00B06276"/>
    <w:rsid w:val="00B11034"/>
    <w:rsid w:val="00B122DA"/>
    <w:rsid w:val="00B12761"/>
    <w:rsid w:val="00B12D26"/>
    <w:rsid w:val="00B139F2"/>
    <w:rsid w:val="00B149F3"/>
    <w:rsid w:val="00B14A90"/>
    <w:rsid w:val="00B15154"/>
    <w:rsid w:val="00B16029"/>
    <w:rsid w:val="00B167D1"/>
    <w:rsid w:val="00B16B49"/>
    <w:rsid w:val="00B17127"/>
    <w:rsid w:val="00B20305"/>
    <w:rsid w:val="00B20EED"/>
    <w:rsid w:val="00B212D7"/>
    <w:rsid w:val="00B221C4"/>
    <w:rsid w:val="00B23D29"/>
    <w:rsid w:val="00B24028"/>
    <w:rsid w:val="00B241FA"/>
    <w:rsid w:val="00B244A1"/>
    <w:rsid w:val="00B25D0C"/>
    <w:rsid w:val="00B26546"/>
    <w:rsid w:val="00B26765"/>
    <w:rsid w:val="00B27B68"/>
    <w:rsid w:val="00B27FA5"/>
    <w:rsid w:val="00B30362"/>
    <w:rsid w:val="00B31EEB"/>
    <w:rsid w:val="00B32340"/>
    <w:rsid w:val="00B3356C"/>
    <w:rsid w:val="00B3425F"/>
    <w:rsid w:val="00B34750"/>
    <w:rsid w:val="00B3513C"/>
    <w:rsid w:val="00B357FB"/>
    <w:rsid w:val="00B3677C"/>
    <w:rsid w:val="00B36FB0"/>
    <w:rsid w:val="00B3777C"/>
    <w:rsid w:val="00B3794C"/>
    <w:rsid w:val="00B37B06"/>
    <w:rsid w:val="00B40ACC"/>
    <w:rsid w:val="00B41666"/>
    <w:rsid w:val="00B41947"/>
    <w:rsid w:val="00B41FE6"/>
    <w:rsid w:val="00B42E7B"/>
    <w:rsid w:val="00B43A5B"/>
    <w:rsid w:val="00B45965"/>
    <w:rsid w:val="00B47209"/>
    <w:rsid w:val="00B4727F"/>
    <w:rsid w:val="00B479F6"/>
    <w:rsid w:val="00B50E69"/>
    <w:rsid w:val="00B51BF0"/>
    <w:rsid w:val="00B523AD"/>
    <w:rsid w:val="00B52B09"/>
    <w:rsid w:val="00B52E6D"/>
    <w:rsid w:val="00B54774"/>
    <w:rsid w:val="00B549A5"/>
    <w:rsid w:val="00B54C33"/>
    <w:rsid w:val="00B55785"/>
    <w:rsid w:val="00B55EA7"/>
    <w:rsid w:val="00B56082"/>
    <w:rsid w:val="00B56FEC"/>
    <w:rsid w:val="00B577AA"/>
    <w:rsid w:val="00B57A0A"/>
    <w:rsid w:val="00B605CC"/>
    <w:rsid w:val="00B606D6"/>
    <w:rsid w:val="00B610F6"/>
    <w:rsid w:val="00B61272"/>
    <w:rsid w:val="00B6258C"/>
    <w:rsid w:val="00B62B92"/>
    <w:rsid w:val="00B62D1A"/>
    <w:rsid w:val="00B6326F"/>
    <w:rsid w:val="00B64A18"/>
    <w:rsid w:val="00B67759"/>
    <w:rsid w:val="00B67BA2"/>
    <w:rsid w:val="00B67E43"/>
    <w:rsid w:val="00B70090"/>
    <w:rsid w:val="00B710A0"/>
    <w:rsid w:val="00B71209"/>
    <w:rsid w:val="00B716E4"/>
    <w:rsid w:val="00B71AC2"/>
    <w:rsid w:val="00B72018"/>
    <w:rsid w:val="00B720A2"/>
    <w:rsid w:val="00B721E2"/>
    <w:rsid w:val="00B72EEA"/>
    <w:rsid w:val="00B730F6"/>
    <w:rsid w:val="00B73617"/>
    <w:rsid w:val="00B74F47"/>
    <w:rsid w:val="00B76543"/>
    <w:rsid w:val="00B76C4F"/>
    <w:rsid w:val="00B77EDB"/>
    <w:rsid w:val="00B809BB"/>
    <w:rsid w:val="00B80B06"/>
    <w:rsid w:val="00B80E36"/>
    <w:rsid w:val="00B82468"/>
    <w:rsid w:val="00B84335"/>
    <w:rsid w:val="00B848C5"/>
    <w:rsid w:val="00B85452"/>
    <w:rsid w:val="00B8595E"/>
    <w:rsid w:val="00B85A61"/>
    <w:rsid w:val="00B85FFD"/>
    <w:rsid w:val="00B86362"/>
    <w:rsid w:val="00B87669"/>
    <w:rsid w:val="00B876D0"/>
    <w:rsid w:val="00B91CEC"/>
    <w:rsid w:val="00B93042"/>
    <w:rsid w:val="00B94F84"/>
    <w:rsid w:val="00B94F94"/>
    <w:rsid w:val="00B95524"/>
    <w:rsid w:val="00B95881"/>
    <w:rsid w:val="00B9718D"/>
    <w:rsid w:val="00B972D6"/>
    <w:rsid w:val="00B977AD"/>
    <w:rsid w:val="00B97D16"/>
    <w:rsid w:val="00BA068F"/>
    <w:rsid w:val="00BA0836"/>
    <w:rsid w:val="00BA13A3"/>
    <w:rsid w:val="00BA1DDB"/>
    <w:rsid w:val="00BA3A30"/>
    <w:rsid w:val="00BA3D78"/>
    <w:rsid w:val="00BA3F51"/>
    <w:rsid w:val="00BA4925"/>
    <w:rsid w:val="00BA5B55"/>
    <w:rsid w:val="00BA68A0"/>
    <w:rsid w:val="00BA7ABF"/>
    <w:rsid w:val="00BA7F2D"/>
    <w:rsid w:val="00BB10E3"/>
    <w:rsid w:val="00BB2CEC"/>
    <w:rsid w:val="00BB35DC"/>
    <w:rsid w:val="00BB42E2"/>
    <w:rsid w:val="00BB4678"/>
    <w:rsid w:val="00BB4C47"/>
    <w:rsid w:val="00BB768C"/>
    <w:rsid w:val="00BC061B"/>
    <w:rsid w:val="00BC0906"/>
    <w:rsid w:val="00BC105D"/>
    <w:rsid w:val="00BC1077"/>
    <w:rsid w:val="00BC1200"/>
    <w:rsid w:val="00BC1431"/>
    <w:rsid w:val="00BC230B"/>
    <w:rsid w:val="00BC3719"/>
    <w:rsid w:val="00BC42AE"/>
    <w:rsid w:val="00BC454A"/>
    <w:rsid w:val="00BC5069"/>
    <w:rsid w:val="00BC507C"/>
    <w:rsid w:val="00BC5838"/>
    <w:rsid w:val="00BC5FFE"/>
    <w:rsid w:val="00BC61E2"/>
    <w:rsid w:val="00BC61F5"/>
    <w:rsid w:val="00BC714F"/>
    <w:rsid w:val="00BD1381"/>
    <w:rsid w:val="00BD17E7"/>
    <w:rsid w:val="00BD3670"/>
    <w:rsid w:val="00BD37B6"/>
    <w:rsid w:val="00BD4DFB"/>
    <w:rsid w:val="00BD6760"/>
    <w:rsid w:val="00BD73CD"/>
    <w:rsid w:val="00BE07B2"/>
    <w:rsid w:val="00BE0BCE"/>
    <w:rsid w:val="00BE2731"/>
    <w:rsid w:val="00BE39BB"/>
    <w:rsid w:val="00BE3E64"/>
    <w:rsid w:val="00BE3E80"/>
    <w:rsid w:val="00BE4B99"/>
    <w:rsid w:val="00BE4C73"/>
    <w:rsid w:val="00BE5AFF"/>
    <w:rsid w:val="00BE7828"/>
    <w:rsid w:val="00BF0F55"/>
    <w:rsid w:val="00BF127E"/>
    <w:rsid w:val="00BF13A3"/>
    <w:rsid w:val="00BF1410"/>
    <w:rsid w:val="00BF1B57"/>
    <w:rsid w:val="00BF2EC3"/>
    <w:rsid w:val="00BF40F4"/>
    <w:rsid w:val="00BF617D"/>
    <w:rsid w:val="00BF669F"/>
    <w:rsid w:val="00BF6BA6"/>
    <w:rsid w:val="00BF6D85"/>
    <w:rsid w:val="00C00F3E"/>
    <w:rsid w:val="00C014AC"/>
    <w:rsid w:val="00C019DC"/>
    <w:rsid w:val="00C01E67"/>
    <w:rsid w:val="00C02139"/>
    <w:rsid w:val="00C0217D"/>
    <w:rsid w:val="00C02B95"/>
    <w:rsid w:val="00C04443"/>
    <w:rsid w:val="00C06042"/>
    <w:rsid w:val="00C1005D"/>
    <w:rsid w:val="00C10B0D"/>
    <w:rsid w:val="00C11794"/>
    <w:rsid w:val="00C117EC"/>
    <w:rsid w:val="00C11960"/>
    <w:rsid w:val="00C11D4A"/>
    <w:rsid w:val="00C11E9F"/>
    <w:rsid w:val="00C11F35"/>
    <w:rsid w:val="00C12549"/>
    <w:rsid w:val="00C12809"/>
    <w:rsid w:val="00C137C1"/>
    <w:rsid w:val="00C13C27"/>
    <w:rsid w:val="00C154F9"/>
    <w:rsid w:val="00C158B1"/>
    <w:rsid w:val="00C15BE2"/>
    <w:rsid w:val="00C16344"/>
    <w:rsid w:val="00C1744E"/>
    <w:rsid w:val="00C20C3E"/>
    <w:rsid w:val="00C221D7"/>
    <w:rsid w:val="00C227F8"/>
    <w:rsid w:val="00C22BD2"/>
    <w:rsid w:val="00C22EED"/>
    <w:rsid w:val="00C2333B"/>
    <w:rsid w:val="00C23C4D"/>
    <w:rsid w:val="00C24797"/>
    <w:rsid w:val="00C248BD"/>
    <w:rsid w:val="00C253A1"/>
    <w:rsid w:val="00C25443"/>
    <w:rsid w:val="00C26044"/>
    <w:rsid w:val="00C27278"/>
    <w:rsid w:val="00C27572"/>
    <w:rsid w:val="00C300ED"/>
    <w:rsid w:val="00C30236"/>
    <w:rsid w:val="00C308F6"/>
    <w:rsid w:val="00C32CB4"/>
    <w:rsid w:val="00C33363"/>
    <w:rsid w:val="00C336A6"/>
    <w:rsid w:val="00C341F8"/>
    <w:rsid w:val="00C34D76"/>
    <w:rsid w:val="00C357BA"/>
    <w:rsid w:val="00C416D5"/>
    <w:rsid w:val="00C442E5"/>
    <w:rsid w:val="00C468C1"/>
    <w:rsid w:val="00C47183"/>
    <w:rsid w:val="00C4752A"/>
    <w:rsid w:val="00C51880"/>
    <w:rsid w:val="00C51A82"/>
    <w:rsid w:val="00C52B5D"/>
    <w:rsid w:val="00C538A2"/>
    <w:rsid w:val="00C55D34"/>
    <w:rsid w:val="00C56786"/>
    <w:rsid w:val="00C620B9"/>
    <w:rsid w:val="00C624C0"/>
    <w:rsid w:val="00C637EA"/>
    <w:rsid w:val="00C63D3E"/>
    <w:rsid w:val="00C66A1A"/>
    <w:rsid w:val="00C6723F"/>
    <w:rsid w:val="00C674E5"/>
    <w:rsid w:val="00C67CEE"/>
    <w:rsid w:val="00C67D4E"/>
    <w:rsid w:val="00C7136B"/>
    <w:rsid w:val="00C71F23"/>
    <w:rsid w:val="00C72230"/>
    <w:rsid w:val="00C738B4"/>
    <w:rsid w:val="00C76412"/>
    <w:rsid w:val="00C76EF7"/>
    <w:rsid w:val="00C80F8F"/>
    <w:rsid w:val="00C819B8"/>
    <w:rsid w:val="00C82DC2"/>
    <w:rsid w:val="00C833E4"/>
    <w:rsid w:val="00C8444D"/>
    <w:rsid w:val="00C85056"/>
    <w:rsid w:val="00C8506D"/>
    <w:rsid w:val="00C85974"/>
    <w:rsid w:val="00C85BDE"/>
    <w:rsid w:val="00C85FD2"/>
    <w:rsid w:val="00C86230"/>
    <w:rsid w:val="00C8691A"/>
    <w:rsid w:val="00C86ADC"/>
    <w:rsid w:val="00C87309"/>
    <w:rsid w:val="00C87F58"/>
    <w:rsid w:val="00C9056C"/>
    <w:rsid w:val="00C905A0"/>
    <w:rsid w:val="00C9147B"/>
    <w:rsid w:val="00C93906"/>
    <w:rsid w:val="00C963BD"/>
    <w:rsid w:val="00CA06C8"/>
    <w:rsid w:val="00CA0B8D"/>
    <w:rsid w:val="00CA0BB4"/>
    <w:rsid w:val="00CA0CE3"/>
    <w:rsid w:val="00CA0FA8"/>
    <w:rsid w:val="00CA2478"/>
    <w:rsid w:val="00CA2545"/>
    <w:rsid w:val="00CA4E75"/>
    <w:rsid w:val="00CA7740"/>
    <w:rsid w:val="00CA7F7A"/>
    <w:rsid w:val="00CB2121"/>
    <w:rsid w:val="00CB2EF5"/>
    <w:rsid w:val="00CB382F"/>
    <w:rsid w:val="00CB685A"/>
    <w:rsid w:val="00CB6F36"/>
    <w:rsid w:val="00CB7761"/>
    <w:rsid w:val="00CB7B93"/>
    <w:rsid w:val="00CB7E4D"/>
    <w:rsid w:val="00CB7FBE"/>
    <w:rsid w:val="00CC03E3"/>
    <w:rsid w:val="00CC0749"/>
    <w:rsid w:val="00CC0BCA"/>
    <w:rsid w:val="00CC1AD1"/>
    <w:rsid w:val="00CC1DD6"/>
    <w:rsid w:val="00CC3BA8"/>
    <w:rsid w:val="00CC3DA1"/>
    <w:rsid w:val="00CC498E"/>
    <w:rsid w:val="00CC5B66"/>
    <w:rsid w:val="00CC5D49"/>
    <w:rsid w:val="00CC7194"/>
    <w:rsid w:val="00CC7334"/>
    <w:rsid w:val="00CD1526"/>
    <w:rsid w:val="00CD27A4"/>
    <w:rsid w:val="00CD53D8"/>
    <w:rsid w:val="00CD6E6F"/>
    <w:rsid w:val="00CD75A8"/>
    <w:rsid w:val="00CE3286"/>
    <w:rsid w:val="00CE3DAD"/>
    <w:rsid w:val="00CE4165"/>
    <w:rsid w:val="00CE5A6F"/>
    <w:rsid w:val="00CE6AB8"/>
    <w:rsid w:val="00CE6F2E"/>
    <w:rsid w:val="00CE7359"/>
    <w:rsid w:val="00CF10DE"/>
    <w:rsid w:val="00CF1C70"/>
    <w:rsid w:val="00CF2BE8"/>
    <w:rsid w:val="00CF4F2C"/>
    <w:rsid w:val="00CF626E"/>
    <w:rsid w:val="00CF7835"/>
    <w:rsid w:val="00CF7F1E"/>
    <w:rsid w:val="00CF7F8D"/>
    <w:rsid w:val="00D00A8C"/>
    <w:rsid w:val="00D00FFA"/>
    <w:rsid w:val="00D01174"/>
    <w:rsid w:val="00D0134F"/>
    <w:rsid w:val="00D01F94"/>
    <w:rsid w:val="00D0209F"/>
    <w:rsid w:val="00D02DA1"/>
    <w:rsid w:val="00D0312A"/>
    <w:rsid w:val="00D038E0"/>
    <w:rsid w:val="00D04800"/>
    <w:rsid w:val="00D06698"/>
    <w:rsid w:val="00D10164"/>
    <w:rsid w:val="00D10B78"/>
    <w:rsid w:val="00D11FFE"/>
    <w:rsid w:val="00D128B3"/>
    <w:rsid w:val="00D129CE"/>
    <w:rsid w:val="00D155FA"/>
    <w:rsid w:val="00D156A7"/>
    <w:rsid w:val="00D15AE2"/>
    <w:rsid w:val="00D166B4"/>
    <w:rsid w:val="00D16950"/>
    <w:rsid w:val="00D173D2"/>
    <w:rsid w:val="00D17760"/>
    <w:rsid w:val="00D2004F"/>
    <w:rsid w:val="00D21A82"/>
    <w:rsid w:val="00D2550A"/>
    <w:rsid w:val="00D258B7"/>
    <w:rsid w:val="00D2624F"/>
    <w:rsid w:val="00D26ACA"/>
    <w:rsid w:val="00D27241"/>
    <w:rsid w:val="00D27503"/>
    <w:rsid w:val="00D34657"/>
    <w:rsid w:val="00D34CF3"/>
    <w:rsid w:val="00D37140"/>
    <w:rsid w:val="00D4181D"/>
    <w:rsid w:val="00D421C3"/>
    <w:rsid w:val="00D42AB8"/>
    <w:rsid w:val="00D44542"/>
    <w:rsid w:val="00D46430"/>
    <w:rsid w:val="00D46B71"/>
    <w:rsid w:val="00D51107"/>
    <w:rsid w:val="00D51C56"/>
    <w:rsid w:val="00D530CD"/>
    <w:rsid w:val="00D54684"/>
    <w:rsid w:val="00D55EB1"/>
    <w:rsid w:val="00D56210"/>
    <w:rsid w:val="00D56D83"/>
    <w:rsid w:val="00D573A2"/>
    <w:rsid w:val="00D600B5"/>
    <w:rsid w:val="00D61FF2"/>
    <w:rsid w:val="00D6270E"/>
    <w:rsid w:val="00D63C06"/>
    <w:rsid w:val="00D642B7"/>
    <w:rsid w:val="00D64366"/>
    <w:rsid w:val="00D644AE"/>
    <w:rsid w:val="00D65515"/>
    <w:rsid w:val="00D66443"/>
    <w:rsid w:val="00D66935"/>
    <w:rsid w:val="00D67235"/>
    <w:rsid w:val="00D70ECA"/>
    <w:rsid w:val="00D72A20"/>
    <w:rsid w:val="00D74D91"/>
    <w:rsid w:val="00D7595E"/>
    <w:rsid w:val="00D75966"/>
    <w:rsid w:val="00D763F4"/>
    <w:rsid w:val="00D777CC"/>
    <w:rsid w:val="00D80771"/>
    <w:rsid w:val="00D811A7"/>
    <w:rsid w:val="00D81AFE"/>
    <w:rsid w:val="00D842ED"/>
    <w:rsid w:val="00D84733"/>
    <w:rsid w:val="00D84C1D"/>
    <w:rsid w:val="00D84FD1"/>
    <w:rsid w:val="00D85B50"/>
    <w:rsid w:val="00D85CEF"/>
    <w:rsid w:val="00D86A8A"/>
    <w:rsid w:val="00D906E3"/>
    <w:rsid w:val="00D907D6"/>
    <w:rsid w:val="00D930BE"/>
    <w:rsid w:val="00D932A0"/>
    <w:rsid w:val="00D933B4"/>
    <w:rsid w:val="00D9743C"/>
    <w:rsid w:val="00D97C8F"/>
    <w:rsid w:val="00DA2211"/>
    <w:rsid w:val="00DA2564"/>
    <w:rsid w:val="00DA2618"/>
    <w:rsid w:val="00DA3A33"/>
    <w:rsid w:val="00DA5AAF"/>
    <w:rsid w:val="00DA624D"/>
    <w:rsid w:val="00DA62F8"/>
    <w:rsid w:val="00DB1035"/>
    <w:rsid w:val="00DB245E"/>
    <w:rsid w:val="00DB3BC0"/>
    <w:rsid w:val="00DB3DDE"/>
    <w:rsid w:val="00DB3E71"/>
    <w:rsid w:val="00DB4607"/>
    <w:rsid w:val="00DB4E1F"/>
    <w:rsid w:val="00DB5D41"/>
    <w:rsid w:val="00DB69D1"/>
    <w:rsid w:val="00DB7AC8"/>
    <w:rsid w:val="00DC0837"/>
    <w:rsid w:val="00DC27D7"/>
    <w:rsid w:val="00DC2CE0"/>
    <w:rsid w:val="00DC2F2F"/>
    <w:rsid w:val="00DC3E95"/>
    <w:rsid w:val="00DC42DF"/>
    <w:rsid w:val="00DC4346"/>
    <w:rsid w:val="00DC5DAF"/>
    <w:rsid w:val="00DC6860"/>
    <w:rsid w:val="00DC7684"/>
    <w:rsid w:val="00DC7B3A"/>
    <w:rsid w:val="00DC7ED0"/>
    <w:rsid w:val="00DD1422"/>
    <w:rsid w:val="00DD216B"/>
    <w:rsid w:val="00DD2454"/>
    <w:rsid w:val="00DD2ECD"/>
    <w:rsid w:val="00DD40EA"/>
    <w:rsid w:val="00DD55DC"/>
    <w:rsid w:val="00DD5671"/>
    <w:rsid w:val="00DD7652"/>
    <w:rsid w:val="00DE0828"/>
    <w:rsid w:val="00DE1A7D"/>
    <w:rsid w:val="00DE1DE5"/>
    <w:rsid w:val="00DE1E5A"/>
    <w:rsid w:val="00DE5A73"/>
    <w:rsid w:val="00DE5D02"/>
    <w:rsid w:val="00DE66DD"/>
    <w:rsid w:val="00DE71D5"/>
    <w:rsid w:val="00DE71F6"/>
    <w:rsid w:val="00DE7995"/>
    <w:rsid w:val="00DF247A"/>
    <w:rsid w:val="00DF31AA"/>
    <w:rsid w:val="00DF46A9"/>
    <w:rsid w:val="00DF49D4"/>
    <w:rsid w:val="00DF4F89"/>
    <w:rsid w:val="00DF577F"/>
    <w:rsid w:val="00DF7586"/>
    <w:rsid w:val="00DF7EA7"/>
    <w:rsid w:val="00E000D4"/>
    <w:rsid w:val="00E001C7"/>
    <w:rsid w:val="00E004A9"/>
    <w:rsid w:val="00E007BA"/>
    <w:rsid w:val="00E009FB"/>
    <w:rsid w:val="00E013C4"/>
    <w:rsid w:val="00E01696"/>
    <w:rsid w:val="00E023B9"/>
    <w:rsid w:val="00E038CA"/>
    <w:rsid w:val="00E05603"/>
    <w:rsid w:val="00E06074"/>
    <w:rsid w:val="00E078BF"/>
    <w:rsid w:val="00E10018"/>
    <w:rsid w:val="00E116A8"/>
    <w:rsid w:val="00E127AF"/>
    <w:rsid w:val="00E127C2"/>
    <w:rsid w:val="00E12D80"/>
    <w:rsid w:val="00E13C18"/>
    <w:rsid w:val="00E13F4B"/>
    <w:rsid w:val="00E147D7"/>
    <w:rsid w:val="00E166BB"/>
    <w:rsid w:val="00E17209"/>
    <w:rsid w:val="00E17227"/>
    <w:rsid w:val="00E1778E"/>
    <w:rsid w:val="00E17F46"/>
    <w:rsid w:val="00E203B4"/>
    <w:rsid w:val="00E204C5"/>
    <w:rsid w:val="00E22DA9"/>
    <w:rsid w:val="00E24583"/>
    <w:rsid w:val="00E250AC"/>
    <w:rsid w:val="00E2753D"/>
    <w:rsid w:val="00E30A58"/>
    <w:rsid w:val="00E31378"/>
    <w:rsid w:val="00E33407"/>
    <w:rsid w:val="00E34763"/>
    <w:rsid w:val="00E34EA9"/>
    <w:rsid w:val="00E3562D"/>
    <w:rsid w:val="00E36F6A"/>
    <w:rsid w:val="00E37092"/>
    <w:rsid w:val="00E42F8A"/>
    <w:rsid w:val="00E478CD"/>
    <w:rsid w:val="00E47C2C"/>
    <w:rsid w:val="00E52A75"/>
    <w:rsid w:val="00E52E93"/>
    <w:rsid w:val="00E53156"/>
    <w:rsid w:val="00E55243"/>
    <w:rsid w:val="00E55841"/>
    <w:rsid w:val="00E55982"/>
    <w:rsid w:val="00E55EB9"/>
    <w:rsid w:val="00E5627F"/>
    <w:rsid w:val="00E56B45"/>
    <w:rsid w:val="00E602AC"/>
    <w:rsid w:val="00E60B89"/>
    <w:rsid w:val="00E61A8D"/>
    <w:rsid w:val="00E633F8"/>
    <w:rsid w:val="00E6349B"/>
    <w:rsid w:val="00E641BA"/>
    <w:rsid w:val="00E64496"/>
    <w:rsid w:val="00E64AB2"/>
    <w:rsid w:val="00E652A4"/>
    <w:rsid w:val="00E65A6C"/>
    <w:rsid w:val="00E70FCA"/>
    <w:rsid w:val="00E71CEA"/>
    <w:rsid w:val="00E73CB2"/>
    <w:rsid w:val="00E7470E"/>
    <w:rsid w:val="00E75D0E"/>
    <w:rsid w:val="00E765D8"/>
    <w:rsid w:val="00E76B31"/>
    <w:rsid w:val="00E77401"/>
    <w:rsid w:val="00E80B06"/>
    <w:rsid w:val="00E80D55"/>
    <w:rsid w:val="00E81178"/>
    <w:rsid w:val="00E8177B"/>
    <w:rsid w:val="00E8478B"/>
    <w:rsid w:val="00E86D02"/>
    <w:rsid w:val="00E87038"/>
    <w:rsid w:val="00E870B2"/>
    <w:rsid w:val="00E87B81"/>
    <w:rsid w:val="00E92F19"/>
    <w:rsid w:val="00E94425"/>
    <w:rsid w:val="00E94970"/>
    <w:rsid w:val="00E94DA7"/>
    <w:rsid w:val="00E95BF2"/>
    <w:rsid w:val="00E95FFE"/>
    <w:rsid w:val="00E968B5"/>
    <w:rsid w:val="00E97201"/>
    <w:rsid w:val="00EA093A"/>
    <w:rsid w:val="00EA13DE"/>
    <w:rsid w:val="00EA208D"/>
    <w:rsid w:val="00EA335E"/>
    <w:rsid w:val="00EA3538"/>
    <w:rsid w:val="00EA46BE"/>
    <w:rsid w:val="00EA4836"/>
    <w:rsid w:val="00EA5A9C"/>
    <w:rsid w:val="00EB1611"/>
    <w:rsid w:val="00EB1C8E"/>
    <w:rsid w:val="00EB32CA"/>
    <w:rsid w:val="00EB46D4"/>
    <w:rsid w:val="00EB4886"/>
    <w:rsid w:val="00EB599A"/>
    <w:rsid w:val="00EB5A70"/>
    <w:rsid w:val="00EB5F53"/>
    <w:rsid w:val="00EB64C5"/>
    <w:rsid w:val="00EB7D77"/>
    <w:rsid w:val="00EC049B"/>
    <w:rsid w:val="00EC0AF2"/>
    <w:rsid w:val="00EC13CE"/>
    <w:rsid w:val="00EC2177"/>
    <w:rsid w:val="00EC22F2"/>
    <w:rsid w:val="00EC34E8"/>
    <w:rsid w:val="00EC35A3"/>
    <w:rsid w:val="00EC42DE"/>
    <w:rsid w:val="00EC6389"/>
    <w:rsid w:val="00EC63D1"/>
    <w:rsid w:val="00EC6E75"/>
    <w:rsid w:val="00EC7CA2"/>
    <w:rsid w:val="00ED0732"/>
    <w:rsid w:val="00ED1FCD"/>
    <w:rsid w:val="00ED35CB"/>
    <w:rsid w:val="00ED3C12"/>
    <w:rsid w:val="00ED4CD1"/>
    <w:rsid w:val="00ED7D72"/>
    <w:rsid w:val="00EE1937"/>
    <w:rsid w:val="00EE24C4"/>
    <w:rsid w:val="00EE393A"/>
    <w:rsid w:val="00EE4EA3"/>
    <w:rsid w:val="00EE5A68"/>
    <w:rsid w:val="00EE5B6D"/>
    <w:rsid w:val="00EE6A68"/>
    <w:rsid w:val="00EE7A46"/>
    <w:rsid w:val="00EF0009"/>
    <w:rsid w:val="00EF18F7"/>
    <w:rsid w:val="00F00F4D"/>
    <w:rsid w:val="00F0103A"/>
    <w:rsid w:val="00F011B7"/>
    <w:rsid w:val="00F01260"/>
    <w:rsid w:val="00F02CCE"/>
    <w:rsid w:val="00F04E29"/>
    <w:rsid w:val="00F05570"/>
    <w:rsid w:val="00F05736"/>
    <w:rsid w:val="00F0638D"/>
    <w:rsid w:val="00F1107D"/>
    <w:rsid w:val="00F1158A"/>
    <w:rsid w:val="00F11C65"/>
    <w:rsid w:val="00F12C61"/>
    <w:rsid w:val="00F12F44"/>
    <w:rsid w:val="00F1410A"/>
    <w:rsid w:val="00F14F04"/>
    <w:rsid w:val="00F1504D"/>
    <w:rsid w:val="00F15694"/>
    <w:rsid w:val="00F17C1C"/>
    <w:rsid w:val="00F17E83"/>
    <w:rsid w:val="00F22312"/>
    <w:rsid w:val="00F225AF"/>
    <w:rsid w:val="00F23BA7"/>
    <w:rsid w:val="00F24215"/>
    <w:rsid w:val="00F31DBE"/>
    <w:rsid w:val="00F324AC"/>
    <w:rsid w:val="00F32DAE"/>
    <w:rsid w:val="00F33095"/>
    <w:rsid w:val="00F3339C"/>
    <w:rsid w:val="00F33ABC"/>
    <w:rsid w:val="00F33E80"/>
    <w:rsid w:val="00F3417D"/>
    <w:rsid w:val="00F34592"/>
    <w:rsid w:val="00F350B1"/>
    <w:rsid w:val="00F3608B"/>
    <w:rsid w:val="00F371DC"/>
    <w:rsid w:val="00F41065"/>
    <w:rsid w:val="00F410D4"/>
    <w:rsid w:val="00F41946"/>
    <w:rsid w:val="00F42E14"/>
    <w:rsid w:val="00F4380F"/>
    <w:rsid w:val="00F444BD"/>
    <w:rsid w:val="00F45DE5"/>
    <w:rsid w:val="00F46417"/>
    <w:rsid w:val="00F4707B"/>
    <w:rsid w:val="00F47A6C"/>
    <w:rsid w:val="00F502AF"/>
    <w:rsid w:val="00F50862"/>
    <w:rsid w:val="00F51322"/>
    <w:rsid w:val="00F51A39"/>
    <w:rsid w:val="00F534CA"/>
    <w:rsid w:val="00F542C4"/>
    <w:rsid w:val="00F56F03"/>
    <w:rsid w:val="00F57B4D"/>
    <w:rsid w:val="00F610E7"/>
    <w:rsid w:val="00F62C36"/>
    <w:rsid w:val="00F6478E"/>
    <w:rsid w:val="00F6483B"/>
    <w:rsid w:val="00F64C89"/>
    <w:rsid w:val="00F65078"/>
    <w:rsid w:val="00F6552E"/>
    <w:rsid w:val="00F659A0"/>
    <w:rsid w:val="00F66E09"/>
    <w:rsid w:val="00F7119B"/>
    <w:rsid w:val="00F7183D"/>
    <w:rsid w:val="00F71F45"/>
    <w:rsid w:val="00F7200D"/>
    <w:rsid w:val="00F7212F"/>
    <w:rsid w:val="00F73620"/>
    <w:rsid w:val="00F73DDC"/>
    <w:rsid w:val="00F7482C"/>
    <w:rsid w:val="00F760A6"/>
    <w:rsid w:val="00F77326"/>
    <w:rsid w:val="00F77343"/>
    <w:rsid w:val="00F80BE8"/>
    <w:rsid w:val="00F812C9"/>
    <w:rsid w:val="00F8305B"/>
    <w:rsid w:val="00F836DE"/>
    <w:rsid w:val="00F8515C"/>
    <w:rsid w:val="00F856C6"/>
    <w:rsid w:val="00F91452"/>
    <w:rsid w:val="00F915BF"/>
    <w:rsid w:val="00F91EC5"/>
    <w:rsid w:val="00F92E06"/>
    <w:rsid w:val="00F9591E"/>
    <w:rsid w:val="00F960CC"/>
    <w:rsid w:val="00F967A9"/>
    <w:rsid w:val="00F96C9C"/>
    <w:rsid w:val="00F97091"/>
    <w:rsid w:val="00F976D0"/>
    <w:rsid w:val="00F97AFB"/>
    <w:rsid w:val="00F97C4D"/>
    <w:rsid w:val="00FA1058"/>
    <w:rsid w:val="00FA18EF"/>
    <w:rsid w:val="00FA231B"/>
    <w:rsid w:val="00FA606C"/>
    <w:rsid w:val="00FA6E50"/>
    <w:rsid w:val="00FA7992"/>
    <w:rsid w:val="00FB0470"/>
    <w:rsid w:val="00FB048B"/>
    <w:rsid w:val="00FB05EB"/>
    <w:rsid w:val="00FB1DA7"/>
    <w:rsid w:val="00FB2628"/>
    <w:rsid w:val="00FB2CA7"/>
    <w:rsid w:val="00FB2CC0"/>
    <w:rsid w:val="00FB3CD4"/>
    <w:rsid w:val="00FB473D"/>
    <w:rsid w:val="00FB54E4"/>
    <w:rsid w:val="00FB59B2"/>
    <w:rsid w:val="00FB6D95"/>
    <w:rsid w:val="00FB7EBF"/>
    <w:rsid w:val="00FC07AD"/>
    <w:rsid w:val="00FC0832"/>
    <w:rsid w:val="00FC0A9F"/>
    <w:rsid w:val="00FC0BE4"/>
    <w:rsid w:val="00FC1092"/>
    <w:rsid w:val="00FC2597"/>
    <w:rsid w:val="00FC5266"/>
    <w:rsid w:val="00FC533C"/>
    <w:rsid w:val="00FC5617"/>
    <w:rsid w:val="00FC69C7"/>
    <w:rsid w:val="00FC7743"/>
    <w:rsid w:val="00FD021F"/>
    <w:rsid w:val="00FD0C0E"/>
    <w:rsid w:val="00FD177A"/>
    <w:rsid w:val="00FD2E39"/>
    <w:rsid w:val="00FD3191"/>
    <w:rsid w:val="00FD3509"/>
    <w:rsid w:val="00FD3783"/>
    <w:rsid w:val="00FD38E3"/>
    <w:rsid w:val="00FD5749"/>
    <w:rsid w:val="00FD5B88"/>
    <w:rsid w:val="00FD69AB"/>
    <w:rsid w:val="00FD6D13"/>
    <w:rsid w:val="00FD7956"/>
    <w:rsid w:val="00FD795D"/>
    <w:rsid w:val="00FE171B"/>
    <w:rsid w:val="00FE25B7"/>
    <w:rsid w:val="00FE2738"/>
    <w:rsid w:val="00FE2D01"/>
    <w:rsid w:val="00FE39A0"/>
    <w:rsid w:val="00FE4C15"/>
    <w:rsid w:val="00FE6322"/>
    <w:rsid w:val="00FE6534"/>
    <w:rsid w:val="00FF00ED"/>
    <w:rsid w:val="00FF00FB"/>
    <w:rsid w:val="00FF0955"/>
    <w:rsid w:val="00FF0AF1"/>
    <w:rsid w:val="00FF3DFC"/>
    <w:rsid w:val="00FF42FB"/>
    <w:rsid w:val="00FF44D8"/>
    <w:rsid w:val="00FF4ADC"/>
    <w:rsid w:val="00FF52C9"/>
    <w:rsid w:val="00FF5702"/>
    <w:rsid w:val="00FF6578"/>
    <w:rsid w:val="00FF6946"/>
    <w:rsid w:val="00FF79B7"/>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5B6B153D"/>
  <w15:docId w15:val="{F7E11299-D61E-41FF-B121-E051C1488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8C7031"/>
    <w:rPr>
      <w:sz w:val="24"/>
      <w:szCs w:val="24"/>
      <w:lang w:val="en-US" w:eastAsia="en-US"/>
    </w:rPr>
  </w:style>
  <w:style w:type="paragraph" w:styleId="Kop1">
    <w:name w:val="heading 1"/>
    <w:aliases w:val="Section Heading,Hoofdstuk,sectionHeading,Vet + inhoudsopg-niveau 1,Tempo Heading 1,Niveau 1"/>
    <w:basedOn w:val="Standaard"/>
    <w:next w:val="Standaard"/>
    <w:link w:val="Kop1Char"/>
    <w:qFormat/>
    <w:rsid w:val="00AB3CE7"/>
    <w:pPr>
      <w:pageBreakBefore/>
      <w:numPr>
        <w:numId w:val="34"/>
      </w:numPr>
      <w:spacing w:before="240" w:after="360"/>
      <w:outlineLvl w:val="0"/>
    </w:pPr>
    <w:rPr>
      <w:rFonts w:ascii="Arial" w:hAnsi="Arial"/>
      <w:b/>
      <w:kern w:val="28"/>
      <w:sz w:val="28"/>
    </w:rPr>
  </w:style>
  <w:style w:type="paragraph" w:styleId="Kop2">
    <w:name w:val="heading 2"/>
    <w:aliases w:val="Reset numbering,Bijlage,h2,2scr,Vet + inhoudsopg-niveau 2,Tempo Heading 2,Niveau 2,Kop 2 Char1,Kop 2 Char Char,Kop 2 Char"/>
    <w:basedOn w:val="Standaard"/>
    <w:next w:val="Standaard"/>
    <w:qFormat/>
    <w:rsid w:val="00AB3CE7"/>
    <w:pPr>
      <w:keepNext/>
      <w:numPr>
        <w:ilvl w:val="1"/>
        <w:numId w:val="34"/>
      </w:numPr>
      <w:spacing w:before="360" w:after="120"/>
      <w:outlineLvl w:val="1"/>
    </w:pPr>
    <w:rPr>
      <w:rFonts w:ascii="Arial" w:hAnsi="Arial"/>
      <w:b/>
    </w:rPr>
  </w:style>
  <w:style w:type="paragraph" w:styleId="Kop3">
    <w:name w:val="heading 3"/>
    <w:aliases w:val="Vet + inhoudsopg-niveau 3,Level 1 - 1,Tempo Heading 3,Niveau 3"/>
    <w:basedOn w:val="Standaard"/>
    <w:next w:val="Standaard"/>
    <w:qFormat/>
    <w:rsid w:val="008C7031"/>
    <w:pPr>
      <w:keepNext/>
      <w:numPr>
        <w:ilvl w:val="2"/>
        <w:numId w:val="34"/>
      </w:numPr>
      <w:spacing w:before="220" w:after="80"/>
      <w:outlineLvl w:val="2"/>
    </w:pPr>
    <w:rPr>
      <w:b/>
    </w:rPr>
  </w:style>
  <w:style w:type="paragraph" w:styleId="Kop4">
    <w:name w:val="heading 4"/>
    <w:aliases w:val="Level 2 - a,Tempo Heading 4"/>
    <w:basedOn w:val="Standaard"/>
    <w:next w:val="Standaard"/>
    <w:qFormat/>
    <w:rsid w:val="008C7031"/>
    <w:pPr>
      <w:keepNext/>
      <w:numPr>
        <w:ilvl w:val="3"/>
        <w:numId w:val="34"/>
      </w:numPr>
      <w:spacing w:before="140" w:after="80"/>
      <w:outlineLvl w:val="3"/>
    </w:pPr>
    <w:rPr>
      <w:b/>
    </w:rPr>
  </w:style>
  <w:style w:type="paragraph" w:styleId="Kop5">
    <w:name w:val="heading 5"/>
    <w:aliases w:val="Level 3 - i"/>
    <w:basedOn w:val="Standaard"/>
    <w:next w:val="Standaard"/>
    <w:qFormat/>
    <w:rsid w:val="008C7031"/>
    <w:pPr>
      <w:numPr>
        <w:ilvl w:val="4"/>
        <w:numId w:val="34"/>
      </w:numPr>
      <w:spacing w:before="140"/>
      <w:outlineLvl w:val="4"/>
    </w:pPr>
    <w:rPr>
      <w:b/>
    </w:rPr>
  </w:style>
  <w:style w:type="paragraph" w:styleId="Kop6">
    <w:name w:val="heading 6"/>
    <w:aliases w:val="Legal Level 1."/>
    <w:basedOn w:val="Standaard"/>
    <w:next w:val="Standaard"/>
    <w:qFormat/>
    <w:rsid w:val="008C7031"/>
    <w:pPr>
      <w:numPr>
        <w:ilvl w:val="5"/>
        <w:numId w:val="34"/>
      </w:numPr>
      <w:spacing w:before="240"/>
      <w:outlineLvl w:val="5"/>
    </w:pPr>
    <w:rPr>
      <w:i/>
    </w:rPr>
  </w:style>
  <w:style w:type="paragraph" w:styleId="Kop7">
    <w:name w:val="heading 7"/>
    <w:aliases w:val="Legal Level1.1."/>
    <w:basedOn w:val="Standaard"/>
    <w:next w:val="Standaard"/>
    <w:qFormat/>
    <w:rsid w:val="008C7031"/>
    <w:pPr>
      <w:numPr>
        <w:ilvl w:val="6"/>
        <w:numId w:val="34"/>
      </w:numPr>
      <w:spacing w:before="240"/>
      <w:outlineLvl w:val="6"/>
    </w:pPr>
    <w:rPr>
      <w:i/>
    </w:rPr>
  </w:style>
  <w:style w:type="paragraph" w:styleId="Kop8">
    <w:name w:val="heading 8"/>
    <w:aliases w:val="Legal Level 1.1.1."/>
    <w:basedOn w:val="Standaard"/>
    <w:next w:val="Standaard"/>
    <w:qFormat/>
    <w:rsid w:val="008C7031"/>
    <w:pPr>
      <w:numPr>
        <w:ilvl w:val="7"/>
        <w:numId w:val="34"/>
      </w:numPr>
      <w:spacing w:before="240"/>
      <w:outlineLvl w:val="7"/>
    </w:pPr>
    <w:rPr>
      <w:i/>
    </w:rPr>
  </w:style>
  <w:style w:type="paragraph" w:styleId="Kop9">
    <w:name w:val="heading 9"/>
    <w:aliases w:val="Legal Level 1.1.1.1."/>
    <w:basedOn w:val="Standaard"/>
    <w:next w:val="Standaard"/>
    <w:qFormat/>
    <w:rsid w:val="008C7031"/>
    <w:pPr>
      <w:numPr>
        <w:ilvl w:val="8"/>
        <w:numId w:val="34"/>
      </w:numPr>
      <w:spacing w:before="240"/>
      <w:outlineLvl w:val="8"/>
    </w:pPr>
    <w:rPr>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rsid w:val="008C7031"/>
    <w:rPr>
      <w:color w:val="0000FF"/>
      <w:u w:val="single"/>
    </w:rPr>
  </w:style>
  <w:style w:type="paragraph" w:styleId="Plattetekst3">
    <w:name w:val="Body Text 3"/>
    <w:basedOn w:val="Standaard"/>
    <w:link w:val="Plattetekst3Char"/>
    <w:rsid w:val="008C7031"/>
    <w:rPr>
      <w:color w:val="000000"/>
      <w:szCs w:val="16"/>
      <w:lang w:val="nl-NL"/>
    </w:rPr>
  </w:style>
  <w:style w:type="paragraph" w:customStyle="1" w:styleId="Titel1">
    <w:name w:val="Titel 1"/>
    <w:basedOn w:val="Standaard"/>
    <w:next w:val="Standaard"/>
    <w:rsid w:val="008C7031"/>
    <w:pPr>
      <w:keepNext/>
      <w:pageBreakBefore/>
      <w:spacing w:after="360"/>
      <w:outlineLvl w:val="0"/>
    </w:pPr>
    <w:rPr>
      <w:b/>
      <w:smallCaps/>
      <w:sz w:val="36"/>
      <w:szCs w:val="32"/>
    </w:rPr>
  </w:style>
  <w:style w:type="paragraph" w:customStyle="1" w:styleId="Titel2">
    <w:name w:val="Titel 2"/>
    <w:basedOn w:val="Standaard"/>
    <w:next w:val="Standaard"/>
    <w:rsid w:val="008C7031"/>
    <w:pPr>
      <w:spacing w:before="240" w:after="120"/>
    </w:pPr>
    <w:rPr>
      <w:b/>
      <w:sz w:val="28"/>
    </w:rPr>
  </w:style>
  <w:style w:type="paragraph" w:styleId="Inhopg1">
    <w:name w:val="toc 1"/>
    <w:basedOn w:val="Standaard"/>
    <w:next w:val="Standaard"/>
    <w:autoRedefine/>
    <w:uiPriority w:val="39"/>
    <w:rsid w:val="000A6B19"/>
    <w:pPr>
      <w:tabs>
        <w:tab w:val="left" w:pos="851"/>
        <w:tab w:val="right" w:leader="dot" w:pos="9072"/>
      </w:tabs>
      <w:spacing w:before="120" w:after="120"/>
    </w:pPr>
    <w:rPr>
      <w:rFonts w:ascii="Arial" w:hAnsi="Arial"/>
      <w:bCs/>
      <w:sz w:val="20"/>
    </w:rPr>
  </w:style>
  <w:style w:type="paragraph" w:styleId="Inhopg2">
    <w:name w:val="toc 2"/>
    <w:basedOn w:val="Standaard"/>
    <w:next w:val="Standaard"/>
    <w:autoRedefine/>
    <w:uiPriority w:val="39"/>
    <w:rsid w:val="007C0811"/>
    <w:pPr>
      <w:tabs>
        <w:tab w:val="left" w:pos="851"/>
        <w:tab w:val="right" w:leader="dot" w:pos="9072"/>
      </w:tabs>
      <w:ind w:left="284"/>
    </w:pPr>
    <w:rPr>
      <w:rFonts w:ascii="Arial" w:eastAsia="Arial Unicode MS" w:hAnsi="Arial" w:cs="Arial Unicode MS"/>
      <w:noProof/>
      <w:sz w:val="20"/>
      <w:lang w:val="nl-NL"/>
    </w:rPr>
  </w:style>
  <w:style w:type="paragraph" w:styleId="Inhopg3">
    <w:name w:val="toc 3"/>
    <w:basedOn w:val="Standaard"/>
    <w:next w:val="Standaard"/>
    <w:autoRedefine/>
    <w:semiHidden/>
    <w:rsid w:val="008C7031"/>
    <w:pPr>
      <w:ind w:left="480"/>
    </w:pPr>
    <w:rPr>
      <w:i/>
      <w:iCs/>
    </w:rPr>
  </w:style>
  <w:style w:type="character" w:styleId="Voetnootmarkering">
    <w:name w:val="footnote reference"/>
    <w:basedOn w:val="Standaardalinea-lettertype"/>
    <w:rsid w:val="008C7031"/>
    <w:rPr>
      <w:vertAlign w:val="superscript"/>
    </w:rPr>
  </w:style>
  <w:style w:type="paragraph" w:styleId="Voetnoottekst">
    <w:name w:val="footnote text"/>
    <w:basedOn w:val="Standaard"/>
    <w:link w:val="VoetnoottekstChar"/>
    <w:uiPriority w:val="99"/>
    <w:rsid w:val="008C7031"/>
    <w:rPr>
      <w:rFonts w:ascii="Arial" w:hAnsi="Arial"/>
      <w:sz w:val="16"/>
    </w:rPr>
  </w:style>
  <w:style w:type="paragraph" w:styleId="Tekstopmerking">
    <w:name w:val="annotation text"/>
    <w:basedOn w:val="Standaard"/>
    <w:link w:val="TekstopmerkingChar"/>
    <w:uiPriority w:val="99"/>
    <w:semiHidden/>
    <w:rsid w:val="008C7031"/>
    <w:rPr>
      <w:sz w:val="20"/>
    </w:rPr>
  </w:style>
  <w:style w:type="paragraph" w:customStyle="1" w:styleId="Titel3">
    <w:name w:val="Titel 3"/>
    <w:basedOn w:val="Standaard"/>
    <w:next w:val="Standaard"/>
    <w:rsid w:val="008C7031"/>
    <w:pPr>
      <w:spacing w:before="240"/>
    </w:pPr>
    <w:rPr>
      <w:b/>
    </w:rPr>
  </w:style>
  <w:style w:type="paragraph" w:styleId="Bijschrift">
    <w:name w:val="caption"/>
    <w:basedOn w:val="Standaard"/>
    <w:next w:val="Standaard"/>
    <w:qFormat/>
    <w:rsid w:val="008C7031"/>
    <w:pPr>
      <w:spacing w:before="120" w:after="120"/>
    </w:pPr>
    <w:rPr>
      <w:b/>
      <w:bCs/>
      <w:sz w:val="20"/>
      <w:szCs w:val="20"/>
    </w:rPr>
  </w:style>
  <w:style w:type="paragraph" w:styleId="Koptekst">
    <w:name w:val="header"/>
    <w:basedOn w:val="Standaard"/>
    <w:link w:val="KoptekstChar"/>
    <w:uiPriority w:val="99"/>
    <w:rsid w:val="008C7031"/>
    <w:pPr>
      <w:tabs>
        <w:tab w:val="center" w:pos="4153"/>
        <w:tab w:val="right" w:pos="8306"/>
      </w:tabs>
    </w:pPr>
    <w:rPr>
      <w:sz w:val="20"/>
    </w:rPr>
  </w:style>
  <w:style w:type="paragraph" w:styleId="Voettekst">
    <w:name w:val="footer"/>
    <w:basedOn w:val="Standaard"/>
    <w:link w:val="VoettekstChar"/>
    <w:uiPriority w:val="99"/>
    <w:rsid w:val="00F6478E"/>
    <w:pPr>
      <w:tabs>
        <w:tab w:val="center" w:pos="4536"/>
        <w:tab w:val="right" w:pos="9072"/>
      </w:tabs>
      <w:jc w:val="right"/>
    </w:pPr>
    <w:rPr>
      <w:rFonts w:ascii="Tahoma" w:hAnsi="Tahoma"/>
      <w:sz w:val="20"/>
    </w:rPr>
  </w:style>
  <w:style w:type="paragraph" w:customStyle="1" w:styleId="VoorbladTitel">
    <w:name w:val="Voorblad Titel"/>
    <w:basedOn w:val="Standaard"/>
    <w:next w:val="Standaard"/>
    <w:rsid w:val="008C7031"/>
    <w:pPr>
      <w:jc w:val="center"/>
    </w:pPr>
    <w:rPr>
      <w:rFonts w:ascii="Arial" w:hAnsi="Arial"/>
      <w:smallCaps/>
      <w:spacing w:val="20"/>
      <w:kern w:val="40"/>
      <w:sz w:val="40"/>
      <w:szCs w:val="40"/>
    </w:rPr>
  </w:style>
  <w:style w:type="paragraph" w:customStyle="1" w:styleId="VoorbladKop">
    <w:name w:val="Voorblad Kop"/>
    <w:basedOn w:val="Standaard"/>
    <w:next w:val="Standaard"/>
    <w:rsid w:val="008C7031"/>
    <w:pPr>
      <w:jc w:val="center"/>
    </w:pPr>
    <w:rPr>
      <w:rFonts w:ascii="Arial" w:hAnsi="Arial"/>
      <w:smallCaps/>
      <w:color w:val="FFFFFF"/>
      <w:spacing w:val="20"/>
      <w:kern w:val="40"/>
      <w:sz w:val="40"/>
      <w:szCs w:val="40"/>
    </w:rPr>
  </w:style>
  <w:style w:type="paragraph" w:styleId="Ballontekst">
    <w:name w:val="Balloon Text"/>
    <w:basedOn w:val="Standaard"/>
    <w:semiHidden/>
    <w:rsid w:val="008C7031"/>
    <w:rPr>
      <w:rFonts w:ascii="Tahoma" w:hAnsi="Tahoma" w:cs="Tahoma"/>
      <w:sz w:val="16"/>
      <w:szCs w:val="16"/>
    </w:rPr>
  </w:style>
  <w:style w:type="paragraph" w:customStyle="1" w:styleId="Snel1">
    <w:name w:val="Snel 1."/>
    <w:basedOn w:val="Standaard"/>
    <w:rsid w:val="008C7031"/>
    <w:pPr>
      <w:widowControl w:val="0"/>
      <w:numPr>
        <w:numId w:val="1"/>
      </w:numPr>
      <w:ind w:left="1134" w:hanging="1134"/>
    </w:pPr>
    <w:rPr>
      <w:snapToGrid w:val="0"/>
      <w:szCs w:val="20"/>
    </w:rPr>
  </w:style>
  <w:style w:type="character" w:styleId="Verwijzingopmerking">
    <w:name w:val="annotation reference"/>
    <w:basedOn w:val="Standaardalinea-lettertype"/>
    <w:uiPriority w:val="99"/>
    <w:semiHidden/>
    <w:rsid w:val="008C7031"/>
    <w:rPr>
      <w:sz w:val="16"/>
      <w:szCs w:val="16"/>
    </w:rPr>
  </w:style>
  <w:style w:type="paragraph" w:styleId="Onderwerpvanopmerking">
    <w:name w:val="annotation subject"/>
    <w:basedOn w:val="Tekstopmerking"/>
    <w:next w:val="Tekstopmerking"/>
    <w:semiHidden/>
    <w:rsid w:val="008C7031"/>
    <w:rPr>
      <w:b/>
      <w:bCs/>
      <w:szCs w:val="20"/>
    </w:rPr>
  </w:style>
  <w:style w:type="character" w:customStyle="1" w:styleId="Titel2Char">
    <w:name w:val="Titel 2 Char"/>
    <w:basedOn w:val="Standaardalinea-lettertype"/>
    <w:rsid w:val="008C7031"/>
    <w:rPr>
      <w:b/>
      <w:sz w:val="28"/>
      <w:szCs w:val="24"/>
      <w:lang w:val="en-US" w:eastAsia="en-US" w:bidi="ar-SA"/>
    </w:rPr>
  </w:style>
  <w:style w:type="character" w:styleId="Paginanummer">
    <w:name w:val="page number"/>
    <w:basedOn w:val="Standaardalinea-lettertype"/>
    <w:rsid w:val="008C7031"/>
  </w:style>
  <w:style w:type="paragraph" w:customStyle="1" w:styleId="bronvermelding">
    <w:name w:val="bronvermelding"/>
    <w:basedOn w:val="Standaard"/>
    <w:rsid w:val="008C7031"/>
    <w:pPr>
      <w:widowControl w:val="0"/>
      <w:tabs>
        <w:tab w:val="right" w:pos="9360"/>
      </w:tabs>
      <w:suppressAutoHyphens/>
    </w:pPr>
    <w:rPr>
      <w:rFonts w:ascii="Letter Gothic Bold" w:hAnsi="Letter Gothic Bold"/>
      <w:b/>
      <w:snapToGrid w:val="0"/>
      <w:szCs w:val="20"/>
      <w:lang w:eastAsia="nl-NL"/>
    </w:rPr>
  </w:style>
  <w:style w:type="paragraph" w:styleId="Plattetekstinspringen2">
    <w:name w:val="Body Text Indent 2"/>
    <w:basedOn w:val="Standaard"/>
    <w:rsid w:val="008C7031"/>
    <w:pPr>
      <w:ind w:left="720" w:hanging="720"/>
    </w:pPr>
    <w:rPr>
      <w:sz w:val="20"/>
      <w:szCs w:val="20"/>
      <w:lang w:val="nl-NL"/>
    </w:rPr>
  </w:style>
  <w:style w:type="paragraph" w:styleId="Plattetekstinspringen3">
    <w:name w:val="Body Text Indent 3"/>
    <w:basedOn w:val="Standaard"/>
    <w:rsid w:val="008C7031"/>
    <w:pPr>
      <w:ind w:left="708"/>
    </w:pPr>
    <w:rPr>
      <w:sz w:val="20"/>
      <w:szCs w:val="20"/>
      <w:lang w:val="nl-NL"/>
    </w:rPr>
  </w:style>
  <w:style w:type="paragraph" w:styleId="Plattetekst">
    <w:name w:val="Body Text"/>
    <w:basedOn w:val="Standaard"/>
    <w:rsid w:val="008C7031"/>
    <w:pPr>
      <w:widowControl w:val="0"/>
    </w:pPr>
    <w:rPr>
      <w:snapToGrid w:val="0"/>
      <w:szCs w:val="20"/>
      <w:lang w:val="nl-NL" w:eastAsia="nl-NL"/>
    </w:rPr>
  </w:style>
  <w:style w:type="paragraph" w:styleId="Plattetekst2">
    <w:name w:val="Body Text 2"/>
    <w:basedOn w:val="Standaard"/>
    <w:rsid w:val="008C7031"/>
    <w:rPr>
      <w:b/>
      <w:sz w:val="20"/>
      <w:szCs w:val="20"/>
      <w:lang w:val="nl-NL"/>
    </w:rPr>
  </w:style>
  <w:style w:type="paragraph" w:styleId="Plattetekstinspringen">
    <w:name w:val="Body Text Indent"/>
    <w:basedOn w:val="Standaard"/>
    <w:rsid w:val="008C7031"/>
    <w:pPr>
      <w:tabs>
        <w:tab w:val="left" w:pos="284"/>
        <w:tab w:val="left" w:pos="426"/>
      </w:tabs>
      <w:ind w:left="426"/>
    </w:pPr>
    <w:rPr>
      <w:szCs w:val="20"/>
      <w:lang w:val="nl-NL"/>
    </w:rPr>
  </w:style>
  <w:style w:type="paragraph" w:styleId="Documentstructuur">
    <w:name w:val="Document Map"/>
    <w:basedOn w:val="Standaard"/>
    <w:semiHidden/>
    <w:rsid w:val="008C7031"/>
    <w:pPr>
      <w:shd w:val="clear" w:color="auto" w:fill="000080"/>
    </w:pPr>
    <w:rPr>
      <w:rFonts w:ascii="Tahoma" w:hAnsi="Tahoma" w:cs="Tahoma"/>
      <w:sz w:val="20"/>
      <w:szCs w:val="20"/>
    </w:rPr>
  </w:style>
  <w:style w:type="paragraph" w:styleId="Bloktekst">
    <w:name w:val="Block Text"/>
    <w:basedOn w:val="Standaard"/>
    <w:rsid w:val="008C7031"/>
    <w:pPr>
      <w:widowControl w:val="0"/>
      <w:tabs>
        <w:tab w:val="num" w:pos="284"/>
        <w:tab w:val="left" w:pos="567"/>
        <w:tab w:val="left" w:pos="851"/>
        <w:tab w:val="left" w:pos="1418"/>
        <w:tab w:val="left" w:pos="1985"/>
        <w:tab w:val="left" w:pos="2552"/>
      </w:tabs>
      <w:suppressAutoHyphens/>
      <w:ind w:left="297" w:right="124" w:hanging="297"/>
    </w:pPr>
    <w:rPr>
      <w:snapToGrid w:val="0"/>
      <w:spacing w:val="-2"/>
      <w:sz w:val="14"/>
      <w:szCs w:val="20"/>
      <w:lang w:val="nl-NL"/>
    </w:rPr>
  </w:style>
  <w:style w:type="paragraph" w:customStyle="1" w:styleId="Plattetekst21">
    <w:name w:val="Platte tekst 21"/>
    <w:basedOn w:val="Standaard"/>
    <w:rsid w:val="008C7031"/>
    <w:pPr>
      <w:widowControl w:val="0"/>
    </w:pPr>
    <w:rPr>
      <w:b/>
      <w:sz w:val="22"/>
      <w:szCs w:val="20"/>
      <w:lang w:val="nl-NL" w:eastAsia="nl-NL"/>
    </w:rPr>
  </w:style>
  <w:style w:type="paragraph" w:customStyle="1" w:styleId="1einspring">
    <w:name w:val="1e inspring"/>
    <w:basedOn w:val="Standaard"/>
    <w:rsid w:val="008C7031"/>
    <w:pPr>
      <w:tabs>
        <w:tab w:val="left" w:pos="425"/>
      </w:tabs>
      <w:spacing w:line="280" w:lineRule="atLeast"/>
      <w:ind w:left="624" w:hanging="624"/>
    </w:pPr>
    <w:rPr>
      <w:rFonts w:ascii="Arial" w:hAnsi="Arial"/>
      <w:sz w:val="20"/>
      <w:szCs w:val="20"/>
      <w:lang w:val="nl-NL" w:eastAsia="nl-NL"/>
    </w:rPr>
  </w:style>
  <w:style w:type="paragraph" w:customStyle="1" w:styleId="2einspring">
    <w:name w:val="2e inspring"/>
    <w:basedOn w:val="Standaard"/>
    <w:next w:val="Standaard"/>
    <w:rsid w:val="008C7031"/>
    <w:pPr>
      <w:spacing w:line="280" w:lineRule="atLeast"/>
      <w:ind w:left="737" w:hanging="312"/>
    </w:pPr>
    <w:rPr>
      <w:rFonts w:ascii="Arial" w:hAnsi="Arial"/>
      <w:sz w:val="20"/>
      <w:szCs w:val="20"/>
      <w:lang w:val="nl-NL" w:eastAsia="nl-NL"/>
    </w:rPr>
  </w:style>
  <w:style w:type="paragraph" w:customStyle="1" w:styleId="Cursief">
    <w:name w:val="Cursief"/>
    <w:basedOn w:val="Standaard"/>
    <w:next w:val="Standaard"/>
    <w:rsid w:val="008C7031"/>
    <w:pPr>
      <w:spacing w:line="280" w:lineRule="atLeast"/>
    </w:pPr>
    <w:rPr>
      <w:rFonts w:ascii="Arial" w:hAnsi="Arial"/>
      <w:i/>
      <w:sz w:val="20"/>
      <w:szCs w:val="20"/>
      <w:lang w:val="nl-NL" w:eastAsia="nl-NL"/>
    </w:rPr>
  </w:style>
  <w:style w:type="paragraph" w:customStyle="1" w:styleId="Dienstkop">
    <w:name w:val="Dienstkop"/>
    <w:basedOn w:val="Standaard"/>
    <w:next w:val="Standaard"/>
    <w:rsid w:val="008C7031"/>
    <w:pPr>
      <w:spacing w:line="280" w:lineRule="atLeast"/>
    </w:pPr>
    <w:rPr>
      <w:rFonts w:ascii="Arial" w:hAnsi="Arial"/>
      <w:b/>
      <w:sz w:val="18"/>
      <w:szCs w:val="20"/>
      <w:lang w:val="nl-NL" w:eastAsia="nl-NL"/>
    </w:rPr>
  </w:style>
  <w:style w:type="paragraph" w:customStyle="1" w:styleId="Onderstrepen">
    <w:name w:val="Onderstrepen"/>
    <w:basedOn w:val="Standaard"/>
    <w:next w:val="Standaard"/>
    <w:rsid w:val="008C7031"/>
    <w:pPr>
      <w:spacing w:line="280" w:lineRule="atLeast"/>
    </w:pPr>
    <w:rPr>
      <w:rFonts w:ascii="Arial" w:hAnsi="Arial"/>
      <w:sz w:val="20"/>
      <w:szCs w:val="20"/>
      <w:u w:val="single"/>
      <w:lang w:val="nl-NL" w:eastAsia="nl-NL"/>
    </w:rPr>
  </w:style>
  <w:style w:type="paragraph" w:customStyle="1" w:styleId="Vet">
    <w:name w:val="Vet"/>
    <w:basedOn w:val="Standaard"/>
    <w:rsid w:val="008C7031"/>
    <w:pPr>
      <w:spacing w:line="280" w:lineRule="atLeast"/>
    </w:pPr>
    <w:rPr>
      <w:rFonts w:ascii="Arial" w:hAnsi="Arial"/>
      <w:b/>
      <w:sz w:val="20"/>
      <w:szCs w:val="20"/>
      <w:lang w:val="nl-NL" w:eastAsia="nl-NL"/>
    </w:rPr>
  </w:style>
  <w:style w:type="paragraph" w:customStyle="1" w:styleId="Alineanummering1">
    <w:name w:val="Alineanummering 1"/>
    <w:basedOn w:val="Standaard"/>
    <w:rsid w:val="008C7031"/>
    <w:pPr>
      <w:keepNext/>
      <w:numPr>
        <w:numId w:val="6"/>
      </w:numPr>
      <w:suppressAutoHyphens/>
      <w:spacing w:after="260" w:line="288" w:lineRule="auto"/>
      <w:jc w:val="both"/>
    </w:pPr>
    <w:rPr>
      <w:rFonts w:ascii="Garamond" w:hAnsi="Garamond"/>
      <w:b/>
      <w:szCs w:val="20"/>
      <w:lang w:val="nl-NL" w:eastAsia="nl-NL"/>
    </w:rPr>
  </w:style>
  <w:style w:type="paragraph" w:customStyle="1" w:styleId="Alineanummering2">
    <w:name w:val="Alineanummering 2"/>
    <w:basedOn w:val="Standaard"/>
    <w:rsid w:val="008C7031"/>
    <w:pPr>
      <w:numPr>
        <w:ilvl w:val="1"/>
        <w:numId w:val="6"/>
      </w:numPr>
      <w:suppressAutoHyphens/>
      <w:spacing w:after="260" w:line="288" w:lineRule="auto"/>
    </w:pPr>
    <w:rPr>
      <w:szCs w:val="20"/>
      <w:lang w:val="nl-NL" w:eastAsia="nl-NL"/>
    </w:rPr>
  </w:style>
  <w:style w:type="paragraph" w:customStyle="1" w:styleId="Alineanummering3">
    <w:name w:val="Alineanummering 3"/>
    <w:basedOn w:val="Standaard"/>
    <w:rsid w:val="008C7031"/>
    <w:pPr>
      <w:numPr>
        <w:ilvl w:val="2"/>
        <w:numId w:val="6"/>
      </w:numPr>
      <w:suppressAutoHyphens/>
      <w:spacing w:after="260" w:line="288" w:lineRule="auto"/>
      <w:jc w:val="both"/>
    </w:pPr>
    <w:rPr>
      <w:rFonts w:ascii="Garamond" w:hAnsi="Garamond"/>
      <w:szCs w:val="20"/>
      <w:lang w:val="nl-NL" w:eastAsia="nl-NL"/>
    </w:rPr>
  </w:style>
  <w:style w:type="paragraph" w:customStyle="1" w:styleId="Alineanummering4">
    <w:name w:val="Alineanummering 4"/>
    <w:basedOn w:val="Standaard"/>
    <w:rsid w:val="008C7031"/>
    <w:pPr>
      <w:numPr>
        <w:ilvl w:val="3"/>
        <w:numId w:val="6"/>
      </w:numPr>
      <w:suppressAutoHyphens/>
      <w:spacing w:after="260" w:line="288" w:lineRule="auto"/>
      <w:jc w:val="both"/>
    </w:pPr>
    <w:rPr>
      <w:rFonts w:ascii="Garamond" w:hAnsi="Garamond"/>
      <w:szCs w:val="20"/>
      <w:lang w:val="nl-NL" w:eastAsia="nl-NL"/>
    </w:rPr>
  </w:style>
  <w:style w:type="paragraph" w:customStyle="1" w:styleId="Nummering">
    <w:name w:val="Nummering"/>
    <w:basedOn w:val="Standaard"/>
    <w:rsid w:val="008C7031"/>
    <w:pPr>
      <w:numPr>
        <w:numId w:val="3"/>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2">
    <w:name w:val="Nummering2"/>
    <w:basedOn w:val="Standaard"/>
    <w:rsid w:val="008C7031"/>
    <w:pPr>
      <w:numPr>
        <w:numId w:val="9"/>
      </w:numPr>
      <w:tabs>
        <w:tab w:val="left" w:pos="1021"/>
        <w:tab w:val="left" w:pos="1446"/>
        <w:tab w:val="left" w:pos="2041"/>
        <w:tab w:val="left" w:pos="2466"/>
        <w:tab w:val="left" w:pos="2552"/>
        <w:tab w:val="left" w:pos="2977"/>
      </w:tabs>
      <w:suppressAutoHyphens/>
      <w:spacing w:line="288" w:lineRule="auto"/>
    </w:pPr>
    <w:rPr>
      <w:szCs w:val="20"/>
      <w:lang w:val="nl-NL" w:eastAsia="nl-NL"/>
    </w:rPr>
  </w:style>
  <w:style w:type="paragraph" w:customStyle="1" w:styleId="Opsommingsteken">
    <w:name w:val="Opsommingsteken"/>
    <w:basedOn w:val="Standaard"/>
    <w:rsid w:val="008C7031"/>
    <w:pPr>
      <w:numPr>
        <w:numId w:val="4"/>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Opsommingsteken2">
    <w:name w:val="Opsommingsteken2"/>
    <w:basedOn w:val="Standaard"/>
    <w:rsid w:val="008C7031"/>
    <w:pPr>
      <w:numPr>
        <w:numId w:val="5"/>
      </w:numPr>
      <w:tabs>
        <w:tab w:val="left" w:pos="1021"/>
        <w:tab w:val="left" w:pos="1446"/>
        <w:tab w:val="left" w:pos="2041"/>
        <w:tab w:val="left" w:pos="2466"/>
        <w:tab w:val="left" w:pos="2552"/>
        <w:tab w:val="left" w:pos="2977"/>
      </w:tabs>
      <w:suppressAutoHyphens/>
      <w:spacing w:line="288" w:lineRule="auto"/>
      <w:jc w:val="both"/>
    </w:pPr>
    <w:rPr>
      <w:rFonts w:ascii="Garamond" w:hAnsi="Garamond"/>
      <w:szCs w:val="20"/>
      <w:lang w:val="nl-NL" w:eastAsia="nl-NL"/>
    </w:rPr>
  </w:style>
  <w:style w:type="paragraph" w:customStyle="1" w:styleId="Nummering3">
    <w:name w:val="Nummering3"/>
    <w:basedOn w:val="Standaard"/>
    <w:rsid w:val="008C7031"/>
    <w:pPr>
      <w:numPr>
        <w:numId w:val="2"/>
      </w:numPr>
      <w:suppressAutoHyphens/>
      <w:spacing w:after="260" w:line="288" w:lineRule="auto"/>
      <w:jc w:val="both"/>
    </w:pPr>
    <w:rPr>
      <w:rFonts w:ascii="Garamond" w:hAnsi="Garamond"/>
      <w:szCs w:val="20"/>
      <w:lang w:val="nl-NL" w:eastAsia="nl-NL"/>
    </w:rPr>
  </w:style>
  <w:style w:type="paragraph" w:customStyle="1" w:styleId="-opsomming">
    <w:name w:val="- opsomming"/>
    <w:basedOn w:val="Standaard"/>
    <w:rsid w:val="008C7031"/>
    <w:pPr>
      <w:numPr>
        <w:numId w:val="7"/>
      </w:numPr>
      <w:tabs>
        <w:tab w:val="clear" w:pos="720"/>
        <w:tab w:val="num" w:pos="851"/>
      </w:tabs>
      <w:spacing w:line="290" w:lineRule="atLeast"/>
      <w:ind w:left="851" w:hanging="851"/>
    </w:pPr>
    <w:rPr>
      <w:szCs w:val="20"/>
      <w:lang w:val="nl-NL"/>
    </w:rPr>
  </w:style>
  <w:style w:type="paragraph" w:customStyle="1" w:styleId="Bullet1">
    <w:name w:val="Bullet 1"/>
    <w:basedOn w:val="Standaard"/>
    <w:rsid w:val="008C7031"/>
    <w:pPr>
      <w:numPr>
        <w:numId w:val="8"/>
      </w:numPr>
      <w:tabs>
        <w:tab w:val="clear" w:pos="720"/>
        <w:tab w:val="num" w:pos="851"/>
      </w:tabs>
      <w:spacing w:line="290" w:lineRule="atLeast"/>
      <w:ind w:left="851" w:hanging="851"/>
    </w:pPr>
    <w:rPr>
      <w:szCs w:val="20"/>
      <w:lang w:val="nl-NL"/>
    </w:rPr>
  </w:style>
  <w:style w:type="paragraph" w:customStyle="1" w:styleId="11Lid">
    <w:name w:val="1.1 Lid"/>
    <w:basedOn w:val="Standaard"/>
    <w:rsid w:val="008C7031"/>
    <w:pPr>
      <w:tabs>
        <w:tab w:val="left" w:pos="851"/>
      </w:tabs>
      <w:spacing w:before="290" w:line="290" w:lineRule="atLeast"/>
    </w:pPr>
    <w:rPr>
      <w:szCs w:val="20"/>
      <w:lang w:val="nl-NL"/>
    </w:rPr>
  </w:style>
  <w:style w:type="paragraph" w:styleId="Titel">
    <w:name w:val="Title"/>
    <w:basedOn w:val="Standaard"/>
    <w:qFormat/>
    <w:rsid w:val="008C7031"/>
    <w:pPr>
      <w:suppressAutoHyphens/>
      <w:spacing w:line="288" w:lineRule="auto"/>
      <w:jc w:val="center"/>
    </w:pPr>
    <w:rPr>
      <w:rFonts w:ascii="Garamond" w:hAnsi="Garamond"/>
      <w:i/>
      <w:iCs/>
      <w:caps/>
      <w:szCs w:val="20"/>
      <w:lang w:val="nl-NL" w:eastAsia="nl-NL"/>
    </w:rPr>
  </w:style>
  <w:style w:type="paragraph" w:customStyle="1" w:styleId="MajorHead">
    <w:name w:val="Major Head"/>
    <w:basedOn w:val="Standaard"/>
    <w:next w:val="Standaard"/>
    <w:rsid w:val="008C7031"/>
    <w:pPr>
      <w:keepNext/>
      <w:keepLines/>
      <w:spacing w:before="240" w:after="120" w:line="330" w:lineRule="atLeast"/>
    </w:pPr>
    <w:rPr>
      <w:b/>
      <w:sz w:val="28"/>
      <w:szCs w:val="20"/>
      <w:lang w:val="nl-NL"/>
    </w:rPr>
  </w:style>
  <w:style w:type="paragraph" w:styleId="Indexkop">
    <w:name w:val="index heading"/>
    <w:basedOn w:val="Standaard"/>
    <w:next w:val="Index1"/>
    <w:semiHidden/>
    <w:rsid w:val="008C7031"/>
    <w:rPr>
      <w:szCs w:val="20"/>
      <w:lang w:val="nl-NL"/>
    </w:rPr>
  </w:style>
  <w:style w:type="paragraph" w:styleId="Index1">
    <w:name w:val="index 1"/>
    <w:basedOn w:val="Standaard"/>
    <w:next w:val="Standaard"/>
    <w:autoRedefine/>
    <w:semiHidden/>
    <w:rsid w:val="008C7031"/>
    <w:pPr>
      <w:suppressAutoHyphens/>
      <w:spacing w:line="288" w:lineRule="auto"/>
      <w:ind w:left="240" w:hanging="240"/>
      <w:jc w:val="both"/>
    </w:pPr>
    <w:rPr>
      <w:rFonts w:ascii="Garamond" w:hAnsi="Garamond"/>
      <w:szCs w:val="20"/>
      <w:lang w:val="nl-NL" w:eastAsia="nl-NL"/>
    </w:rPr>
  </w:style>
  <w:style w:type="paragraph" w:styleId="Inhopg4">
    <w:name w:val="toc 4"/>
    <w:basedOn w:val="Standaard"/>
    <w:next w:val="Standaard"/>
    <w:autoRedefine/>
    <w:semiHidden/>
    <w:rsid w:val="008C7031"/>
    <w:pPr>
      <w:ind w:left="720"/>
    </w:pPr>
    <w:rPr>
      <w:szCs w:val="21"/>
    </w:rPr>
  </w:style>
  <w:style w:type="paragraph" w:styleId="Inhopg5">
    <w:name w:val="toc 5"/>
    <w:basedOn w:val="Standaard"/>
    <w:next w:val="Standaard"/>
    <w:autoRedefine/>
    <w:semiHidden/>
    <w:rsid w:val="008C7031"/>
    <w:pPr>
      <w:ind w:left="960"/>
    </w:pPr>
    <w:rPr>
      <w:szCs w:val="21"/>
    </w:rPr>
  </w:style>
  <w:style w:type="paragraph" w:styleId="Inhopg6">
    <w:name w:val="toc 6"/>
    <w:basedOn w:val="Standaard"/>
    <w:next w:val="Standaard"/>
    <w:autoRedefine/>
    <w:semiHidden/>
    <w:rsid w:val="008C7031"/>
    <w:pPr>
      <w:ind w:left="1200"/>
    </w:pPr>
    <w:rPr>
      <w:szCs w:val="21"/>
    </w:rPr>
  </w:style>
  <w:style w:type="paragraph" w:styleId="Inhopg7">
    <w:name w:val="toc 7"/>
    <w:basedOn w:val="Standaard"/>
    <w:next w:val="Standaard"/>
    <w:autoRedefine/>
    <w:semiHidden/>
    <w:rsid w:val="008C7031"/>
    <w:pPr>
      <w:ind w:left="1440"/>
    </w:pPr>
    <w:rPr>
      <w:szCs w:val="21"/>
    </w:rPr>
  </w:style>
  <w:style w:type="paragraph" w:styleId="Inhopg8">
    <w:name w:val="toc 8"/>
    <w:basedOn w:val="Standaard"/>
    <w:next w:val="Standaard"/>
    <w:autoRedefine/>
    <w:semiHidden/>
    <w:rsid w:val="008C7031"/>
    <w:pPr>
      <w:ind w:left="1680"/>
    </w:pPr>
    <w:rPr>
      <w:szCs w:val="21"/>
    </w:rPr>
  </w:style>
  <w:style w:type="paragraph" w:styleId="Inhopg9">
    <w:name w:val="toc 9"/>
    <w:basedOn w:val="Standaard"/>
    <w:next w:val="Standaard"/>
    <w:autoRedefine/>
    <w:semiHidden/>
    <w:rsid w:val="008C7031"/>
    <w:pPr>
      <w:ind w:left="1920"/>
    </w:pPr>
    <w:rPr>
      <w:szCs w:val="21"/>
    </w:rPr>
  </w:style>
  <w:style w:type="paragraph" w:customStyle="1" w:styleId="VB-3-GenummerdeKop">
    <w:name w:val="VB-3-GenummerdeKop"/>
    <w:basedOn w:val="Standaard"/>
    <w:rsid w:val="009D3A9F"/>
    <w:pPr>
      <w:tabs>
        <w:tab w:val="left" w:pos="851"/>
        <w:tab w:val="left" w:pos="1418"/>
        <w:tab w:val="left" w:pos="1985"/>
        <w:tab w:val="left" w:pos="2552"/>
      </w:tabs>
    </w:pPr>
    <w:rPr>
      <w:sz w:val="22"/>
      <w:szCs w:val="20"/>
      <w:lang w:val="nl-NL" w:eastAsia="nl-NL"/>
    </w:rPr>
  </w:style>
  <w:style w:type="paragraph" w:customStyle="1" w:styleId="nummering1">
    <w:name w:val="nummering 1"/>
    <w:basedOn w:val="Standaard"/>
    <w:rsid w:val="00FD7956"/>
    <w:pPr>
      <w:numPr>
        <w:numId w:val="10"/>
      </w:numPr>
      <w:spacing w:line="252" w:lineRule="atLeast"/>
      <w:jc w:val="both"/>
    </w:pPr>
    <w:rPr>
      <w:rFonts w:ascii="V&amp;W Syntax (Adobe)" w:hAnsi="V&amp;W Syntax (Adobe)"/>
      <w:sz w:val="20"/>
      <w:szCs w:val="20"/>
      <w:lang w:val="nl-NL"/>
    </w:rPr>
  </w:style>
  <w:style w:type="paragraph" w:customStyle="1" w:styleId="opsomming1">
    <w:name w:val="opsomming 1"/>
    <w:basedOn w:val="Standaard"/>
    <w:rsid w:val="00F542C4"/>
    <w:pPr>
      <w:numPr>
        <w:numId w:val="11"/>
      </w:numPr>
      <w:tabs>
        <w:tab w:val="clear" w:pos="360"/>
        <w:tab w:val="left" w:pos="357"/>
      </w:tabs>
      <w:spacing w:line="252" w:lineRule="atLeast"/>
      <w:ind w:left="357" w:hanging="357"/>
      <w:jc w:val="both"/>
    </w:pPr>
    <w:rPr>
      <w:rFonts w:ascii="V&amp;W Syntax (Adobe)" w:hAnsi="V&amp;W Syntax (Adobe)"/>
      <w:sz w:val="20"/>
      <w:szCs w:val="20"/>
      <w:lang w:val="nl-NL"/>
    </w:rPr>
  </w:style>
  <w:style w:type="paragraph" w:customStyle="1" w:styleId="AGPTI">
    <w:name w:val="AGPTI"/>
    <w:basedOn w:val="Standaard"/>
    <w:next w:val="Standaard"/>
    <w:rsid w:val="00F542C4"/>
    <w:pPr>
      <w:spacing w:line="252" w:lineRule="atLeast"/>
      <w:jc w:val="both"/>
    </w:pPr>
    <w:rPr>
      <w:rFonts w:ascii="V&amp;W Syntax (Adobe)" w:hAnsi="V&amp;W Syntax (Adobe)"/>
      <w:b/>
      <w:sz w:val="20"/>
      <w:szCs w:val="20"/>
      <w:lang w:val="nl-NL"/>
    </w:rPr>
  </w:style>
  <w:style w:type="paragraph" w:customStyle="1" w:styleId="Standaardzonderwitregel">
    <w:name w:val="Standaard zonder witregel"/>
    <w:basedOn w:val="Standaard"/>
    <w:next w:val="Standaard"/>
    <w:rsid w:val="00F542C4"/>
    <w:pPr>
      <w:spacing w:line="240" w:lineRule="atLeast"/>
      <w:jc w:val="both"/>
    </w:pPr>
    <w:rPr>
      <w:rFonts w:ascii="V&amp;W Syntax (Adobe)" w:hAnsi="V&amp;W Syntax (Adobe)"/>
      <w:sz w:val="20"/>
      <w:szCs w:val="20"/>
      <w:lang w:val="nl-NL"/>
    </w:rPr>
  </w:style>
  <w:style w:type="paragraph" w:customStyle="1" w:styleId="RapportReferentie">
    <w:name w:val="RapportReferentie"/>
    <w:basedOn w:val="Standaard"/>
    <w:rsid w:val="00F542C4"/>
    <w:pPr>
      <w:spacing w:line="180" w:lineRule="exact"/>
    </w:pPr>
    <w:rPr>
      <w:rFonts w:ascii="V&amp;W Syntax (Adobe)" w:hAnsi="V&amp;W Syntax (Adobe)"/>
      <w:spacing w:val="4"/>
      <w:sz w:val="16"/>
      <w:szCs w:val="20"/>
      <w:lang w:val="nl-NL" w:eastAsia="nl-NL"/>
    </w:rPr>
  </w:style>
  <w:style w:type="paragraph" w:styleId="Tekstzonderopmaak">
    <w:name w:val="Plain Text"/>
    <w:basedOn w:val="Standaard"/>
    <w:rsid w:val="00AE0DB2"/>
    <w:pPr>
      <w:spacing w:line="252" w:lineRule="atLeast"/>
      <w:jc w:val="both"/>
    </w:pPr>
    <w:rPr>
      <w:rFonts w:ascii="Courier New" w:hAnsi="Courier New"/>
      <w:sz w:val="20"/>
      <w:szCs w:val="20"/>
      <w:lang w:val="nl-NL"/>
    </w:rPr>
  </w:style>
  <w:style w:type="paragraph" w:customStyle="1" w:styleId="plaatje">
    <w:name w:val="plaatje"/>
    <w:basedOn w:val="Standaard"/>
    <w:next w:val="Standaard"/>
    <w:rsid w:val="00AE0DB2"/>
    <w:pPr>
      <w:spacing w:line="252" w:lineRule="atLeast"/>
      <w:jc w:val="both"/>
    </w:pPr>
    <w:rPr>
      <w:rFonts w:ascii="V&amp;W Syntax (Adobe)" w:hAnsi="V&amp;W Syntax (Adobe)"/>
      <w:b/>
      <w:sz w:val="20"/>
      <w:szCs w:val="20"/>
      <w:lang w:val="nl-NL"/>
    </w:rPr>
  </w:style>
  <w:style w:type="paragraph" w:customStyle="1" w:styleId="Groetregel">
    <w:name w:val="Groetregel"/>
    <w:basedOn w:val="Standaard"/>
    <w:rsid w:val="00AE0DB2"/>
    <w:pPr>
      <w:keepNext/>
      <w:tabs>
        <w:tab w:val="left" w:pos="284"/>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s>
      <w:overflowPunct w:val="0"/>
      <w:autoSpaceDE w:val="0"/>
      <w:autoSpaceDN w:val="0"/>
      <w:adjustRightInd w:val="0"/>
      <w:spacing w:after="240" w:line="240" w:lineRule="exact"/>
      <w:textAlignment w:val="baseline"/>
    </w:pPr>
    <w:rPr>
      <w:rFonts w:ascii="V&amp;W Syntax (Adobe)" w:hAnsi="V&amp;W Syntax (Adobe)"/>
      <w:sz w:val="19"/>
      <w:szCs w:val="20"/>
      <w:lang w:val="nl-NL" w:eastAsia="nl-NL"/>
    </w:rPr>
  </w:style>
  <w:style w:type="table" w:styleId="Professioneletabel">
    <w:name w:val="Table Professional"/>
    <w:basedOn w:val="Standaardtabel"/>
    <w:rsid w:val="005555A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Variabelegegevens">
    <w:name w:val="Variabele gegevens"/>
    <w:basedOn w:val="Standaard"/>
    <w:rsid w:val="00087902"/>
    <w:pPr>
      <w:spacing w:line="260" w:lineRule="exact"/>
    </w:pPr>
    <w:rPr>
      <w:rFonts w:ascii="V&amp;W Syntax (Adobe)" w:hAnsi="V&amp;W Syntax (Adobe)"/>
      <w:sz w:val="20"/>
      <w:lang w:val="nl-NL"/>
    </w:rPr>
  </w:style>
  <w:style w:type="paragraph" w:customStyle="1" w:styleId="RapportBijschrift">
    <w:name w:val="RapportBijschrift"/>
    <w:basedOn w:val="Standaard"/>
    <w:next w:val="Standaard"/>
    <w:rsid w:val="00087902"/>
    <w:pPr>
      <w:spacing w:line="260" w:lineRule="atLeast"/>
    </w:pPr>
    <w:rPr>
      <w:rFonts w:ascii="V&amp;W Syntax (Adobe)" w:hAnsi="V&amp;W Syntax (Adobe)"/>
      <w:b/>
      <w:spacing w:val="4"/>
      <w:sz w:val="20"/>
      <w:szCs w:val="20"/>
      <w:lang w:val="nl-NL" w:eastAsia="nl-NL"/>
    </w:rPr>
  </w:style>
  <w:style w:type="paragraph" w:styleId="Lijstopsomteken3">
    <w:name w:val="List Bullet 3"/>
    <w:basedOn w:val="Standaard"/>
    <w:autoRedefine/>
    <w:rsid w:val="002B602A"/>
    <w:pPr>
      <w:numPr>
        <w:numId w:val="12"/>
      </w:numPr>
    </w:pPr>
    <w:rPr>
      <w:sz w:val="22"/>
      <w:szCs w:val="20"/>
      <w:lang w:val="nl-NL" w:eastAsia="nl-NL"/>
    </w:rPr>
  </w:style>
  <w:style w:type="paragraph" w:customStyle="1" w:styleId="Default">
    <w:name w:val="Default"/>
    <w:rsid w:val="007148FC"/>
    <w:pPr>
      <w:autoSpaceDE w:val="0"/>
      <w:autoSpaceDN w:val="0"/>
      <w:adjustRightInd w:val="0"/>
    </w:pPr>
    <w:rPr>
      <w:rFonts w:ascii="Tahoma" w:hAnsi="Tahoma" w:cs="Tahoma"/>
      <w:color w:val="000000"/>
      <w:sz w:val="24"/>
      <w:szCs w:val="24"/>
    </w:rPr>
  </w:style>
  <w:style w:type="character" w:styleId="Nadruk">
    <w:name w:val="Emphasis"/>
    <w:basedOn w:val="Standaardalinea-lettertype"/>
    <w:qFormat/>
    <w:rsid w:val="004B1B80"/>
    <w:rPr>
      <w:i/>
      <w:iCs/>
    </w:rPr>
  </w:style>
  <w:style w:type="paragraph" w:customStyle="1" w:styleId="alineagenummerd">
    <w:name w:val="alinea genummerd"/>
    <w:basedOn w:val="Standaard"/>
    <w:rsid w:val="00B55785"/>
    <w:pPr>
      <w:numPr>
        <w:numId w:val="13"/>
      </w:numPr>
      <w:suppressAutoHyphens/>
      <w:spacing w:line="280" w:lineRule="atLeast"/>
      <w:ind w:left="1418"/>
    </w:pPr>
    <w:rPr>
      <w:rFonts w:ascii="Arial" w:hAnsi="Arial"/>
      <w:sz w:val="20"/>
      <w:szCs w:val="20"/>
      <w:lang w:val="nl-NL" w:eastAsia="nl-NL"/>
    </w:rPr>
  </w:style>
  <w:style w:type="character" w:customStyle="1" w:styleId="Plattetekst3Char">
    <w:name w:val="Platte tekst 3 Char"/>
    <w:basedOn w:val="Standaardalinea-lettertype"/>
    <w:link w:val="Plattetekst3"/>
    <w:rsid w:val="00FE39A0"/>
    <w:rPr>
      <w:color w:val="000000"/>
      <w:sz w:val="24"/>
      <w:szCs w:val="16"/>
      <w:lang w:val="nl-NL" w:eastAsia="en-US" w:bidi="ar-SA"/>
    </w:rPr>
  </w:style>
  <w:style w:type="paragraph" w:styleId="Kopvaninhoudsopgave">
    <w:name w:val="TOC Heading"/>
    <w:basedOn w:val="Kop1"/>
    <w:next w:val="Standaard"/>
    <w:uiPriority w:val="39"/>
    <w:semiHidden/>
    <w:unhideWhenUsed/>
    <w:qFormat/>
    <w:rsid w:val="00FE25B7"/>
    <w:pPr>
      <w:keepNext/>
      <w:keepLines/>
      <w:pageBreakBefore w:val="0"/>
      <w:spacing w:before="480" w:after="0" w:line="276" w:lineRule="auto"/>
      <w:outlineLvl w:val="9"/>
    </w:pPr>
    <w:rPr>
      <w:rFonts w:ascii="Cambria" w:hAnsi="Cambria"/>
      <w:bCs/>
      <w:color w:val="365F91"/>
      <w:kern w:val="0"/>
      <w:szCs w:val="28"/>
      <w:lang w:val="nl-NL"/>
    </w:rPr>
  </w:style>
  <w:style w:type="paragraph" w:styleId="Lijstalinea">
    <w:name w:val="List Paragraph"/>
    <w:basedOn w:val="Standaard"/>
    <w:uiPriority w:val="34"/>
    <w:qFormat/>
    <w:rsid w:val="00B3777C"/>
    <w:pPr>
      <w:ind w:left="720"/>
      <w:contextualSpacing/>
    </w:pPr>
  </w:style>
  <w:style w:type="character" w:customStyle="1" w:styleId="TekstopmerkingChar">
    <w:name w:val="Tekst opmerking Char"/>
    <w:basedOn w:val="Standaardalinea-lettertype"/>
    <w:link w:val="Tekstopmerking"/>
    <w:uiPriority w:val="99"/>
    <w:semiHidden/>
    <w:rsid w:val="00FD795D"/>
    <w:rPr>
      <w:szCs w:val="24"/>
      <w:lang w:val="en-US" w:eastAsia="en-US"/>
    </w:rPr>
  </w:style>
  <w:style w:type="paragraph" w:customStyle="1" w:styleId="Modelniv1">
    <w:name w:val="Model niv 1"/>
    <w:basedOn w:val="Standaard"/>
    <w:rsid w:val="00AA6B90"/>
    <w:pPr>
      <w:numPr>
        <w:numId w:val="15"/>
      </w:numPr>
      <w:autoSpaceDE w:val="0"/>
      <w:autoSpaceDN w:val="0"/>
    </w:pPr>
    <w:rPr>
      <w:rFonts w:ascii="Arial" w:hAnsi="Arial" w:cs="Arial"/>
      <w:sz w:val="22"/>
      <w:szCs w:val="22"/>
      <w:lang w:val="nl-NL" w:eastAsia="nl-NL"/>
    </w:rPr>
  </w:style>
  <w:style w:type="paragraph" w:customStyle="1" w:styleId="Modelniv2">
    <w:name w:val="Model niv 2"/>
    <w:basedOn w:val="Modelniv1"/>
    <w:rsid w:val="00AA6B90"/>
    <w:pPr>
      <w:numPr>
        <w:ilvl w:val="1"/>
      </w:numPr>
    </w:pPr>
  </w:style>
  <w:style w:type="paragraph" w:customStyle="1" w:styleId="Deel">
    <w:name w:val="Deel"/>
    <w:basedOn w:val="Standaard"/>
    <w:rsid w:val="000E0B20"/>
    <w:pPr>
      <w:numPr>
        <w:numId w:val="16"/>
      </w:numPr>
      <w:pBdr>
        <w:top w:val="single" w:sz="4" w:space="1" w:color="auto"/>
        <w:left w:val="single" w:sz="4" w:space="4" w:color="auto"/>
        <w:bottom w:val="single" w:sz="4" w:space="1" w:color="auto"/>
        <w:right w:val="single" w:sz="4" w:space="4" w:color="auto"/>
      </w:pBdr>
      <w:shd w:val="clear" w:color="auto" w:fill="E6E6E6"/>
      <w:autoSpaceDE w:val="0"/>
      <w:autoSpaceDN w:val="0"/>
    </w:pPr>
    <w:rPr>
      <w:rFonts w:ascii="Arial" w:hAnsi="Arial" w:cs="Arial"/>
      <w:b/>
      <w:sz w:val="32"/>
      <w:szCs w:val="22"/>
      <w:lang w:val="nl-NL" w:eastAsia="nl-NL"/>
    </w:rPr>
  </w:style>
  <w:style w:type="paragraph" w:styleId="Geenafstand">
    <w:name w:val="No Spacing"/>
    <w:link w:val="GeenafstandChar"/>
    <w:uiPriority w:val="1"/>
    <w:qFormat/>
    <w:rsid w:val="00E47C2C"/>
    <w:rPr>
      <w:rFonts w:ascii="Calibri" w:hAnsi="Calibri"/>
      <w:sz w:val="22"/>
      <w:szCs w:val="22"/>
      <w:lang w:eastAsia="en-US"/>
    </w:rPr>
  </w:style>
  <w:style w:type="character" w:customStyle="1" w:styleId="GeenafstandChar">
    <w:name w:val="Geen afstand Char"/>
    <w:basedOn w:val="Standaardalinea-lettertype"/>
    <w:link w:val="Geenafstand"/>
    <w:uiPriority w:val="1"/>
    <w:rsid w:val="00E47C2C"/>
    <w:rPr>
      <w:rFonts w:ascii="Calibri" w:hAnsi="Calibri"/>
      <w:sz w:val="22"/>
      <w:szCs w:val="22"/>
      <w:lang w:val="nl-NL" w:eastAsia="en-US" w:bidi="ar-SA"/>
    </w:rPr>
  </w:style>
  <w:style w:type="paragraph" w:customStyle="1" w:styleId="Kaftbijlage">
    <w:name w:val="Kaft bijlage"/>
    <w:basedOn w:val="Standaard"/>
    <w:rsid w:val="00F24215"/>
    <w:pPr>
      <w:autoSpaceDE w:val="0"/>
      <w:autoSpaceDN w:val="0"/>
      <w:jc w:val="center"/>
    </w:pPr>
    <w:rPr>
      <w:rFonts w:ascii="Arial" w:hAnsi="Arial" w:cs="Arial"/>
      <w:b/>
      <w:sz w:val="36"/>
      <w:szCs w:val="22"/>
      <w:lang w:val="nl-NL" w:eastAsia="nl-NL"/>
    </w:rPr>
  </w:style>
  <w:style w:type="character" w:styleId="Zwaar">
    <w:name w:val="Strong"/>
    <w:basedOn w:val="Standaardalinea-lettertype"/>
    <w:qFormat/>
    <w:rsid w:val="00BD3670"/>
    <w:rPr>
      <w:b/>
      <w:bCs/>
    </w:rPr>
  </w:style>
  <w:style w:type="character" w:customStyle="1" w:styleId="VoettekstChar">
    <w:name w:val="Voettekst Char"/>
    <w:basedOn w:val="Standaardalinea-lettertype"/>
    <w:link w:val="Voettekst"/>
    <w:uiPriority w:val="99"/>
    <w:rsid w:val="00F6478E"/>
    <w:rPr>
      <w:rFonts w:ascii="Tahoma" w:hAnsi="Tahoma"/>
      <w:szCs w:val="24"/>
      <w:lang w:val="en-US" w:eastAsia="en-US"/>
    </w:rPr>
  </w:style>
  <w:style w:type="character" w:customStyle="1" w:styleId="KoptekstChar">
    <w:name w:val="Koptekst Char"/>
    <w:basedOn w:val="Standaardalinea-lettertype"/>
    <w:link w:val="Koptekst"/>
    <w:uiPriority w:val="99"/>
    <w:rsid w:val="00085141"/>
    <w:rPr>
      <w:szCs w:val="24"/>
      <w:lang w:val="en-US" w:eastAsia="en-US"/>
    </w:rPr>
  </w:style>
  <w:style w:type="character" w:styleId="Titelvanboek">
    <w:name w:val="Book Title"/>
    <w:basedOn w:val="Standaardalinea-lettertype"/>
    <w:uiPriority w:val="33"/>
    <w:qFormat/>
    <w:rsid w:val="00D530CD"/>
    <w:rPr>
      <w:b/>
      <w:bCs/>
      <w:smallCaps/>
      <w:spacing w:val="5"/>
    </w:rPr>
  </w:style>
  <w:style w:type="table" w:styleId="Tabelraster">
    <w:name w:val="Table Grid"/>
    <w:basedOn w:val="Standaardtabel"/>
    <w:rsid w:val="00574C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Kop2paragrafen">
    <w:name w:val="Kop 2 paragrafen"/>
    <w:basedOn w:val="Kop2"/>
    <w:next w:val="Kop1"/>
    <w:link w:val="Kop2paragrafenChar"/>
    <w:qFormat/>
    <w:rsid w:val="008A2333"/>
    <w:rPr>
      <w:rFonts w:eastAsia="Arial Unicode MS" w:cs="Arial"/>
      <w:sz w:val="20"/>
      <w:szCs w:val="20"/>
      <w:lang w:val="nl-NL"/>
    </w:rPr>
  </w:style>
  <w:style w:type="character" w:customStyle="1" w:styleId="Kop2paragrafenChar">
    <w:name w:val="Kop 2 paragrafen Char"/>
    <w:basedOn w:val="Standaardalinea-lettertype"/>
    <w:link w:val="Kop2paragrafen"/>
    <w:rsid w:val="008A2333"/>
    <w:rPr>
      <w:rFonts w:ascii="Arial" w:eastAsia="Arial Unicode MS" w:hAnsi="Arial" w:cs="Arial"/>
      <w:b/>
      <w:lang w:eastAsia="en-US"/>
    </w:rPr>
  </w:style>
  <w:style w:type="character" w:customStyle="1" w:styleId="Kop1Char">
    <w:name w:val="Kop 1 Char"/>
    <w:aliases w:val="Section Heading Char,Hoofdstuk Char,sectionHeading Char,Vet + inhoudsopg-niveau 1 Char,Tempo Heading 1 Char,Niveau 1 Char"/>
    <w:basedOn w:val="Standaardalinea-lettertype"/>
    <w:link w:val="Kop1"/>
    <w:rsid w:val="00933C58"/>
    <w:rPr>
      <w:rFonts w:ascii="Arial" w:hAnsi="Arial"/>
      <w:b/>
      <w:kern w:val="28"/>
      <w:sz w:val="28"/>
      <w:szCs w:val="24"/>
      <w:lang w:val="en-US" w:eastAsia="en-US"/>
    </w:rPr>
  </w:style>
  <w:style w:type="character" w:customStyle="1" w:styleId="VoetnoottekstChar">
    <w:name w:val="Voetnoottekst Char"/>
    <w:link w:val="Voetnoottekst"/>
    <w:uiPriority w:val="99"/>
    <w:rsid w:val="0046736C"/>
    <w:rPr>
      <w:rFonts w:ascii="Arial" w:hAnsi="Arial"/>
      <w:sz w:val="16"/>
      <w:szCs w:val="24"/>
      <w:lang w:val="en-US" w:eastAsia="en-US"/>
    </w:rPr>
  </w:style>
  <w:style w:type="paragraph" w:customStyle="1" w:styleId="broodtekst">
    <w:name w:val="broodtekst"/>
    <w:basedOn w:val="Standaard"/>
    <w:link w:val="broodtekstChar2"/>
    <w:rsid w:val="008C3AB4"/>
    <w:pPr>
      <w:tabs>
        <w:tab w:val="left" w:pos="227"/>
        <w:tab w:val="left" w:pos="454"/>
        <w:tab w:val="left" w:pos="680"/>
      </w:tabs>
      <w:autoSpaceDE w:val="0"/>
      <w:autoSpaceDN w:val="0"/>
      <w:adjustRightInd w:val="0"/>
      <w:spacing w:line="240" w:lineRule="atLeast"/>
    </w:pPr>
    <w:rPr>
      <w:rFonts w:ascii="Verdana" w:hAnsi="Verdana"/>
      <w:sz w:val="18"/>
      <w:szCs w:val="18"/>
      <w:lang w:val="nl-NL" w:eastAsia="nl-NL"/>
    </w:rPr>
  </w:style>
  <w:style w:type="character" w:customStyle="1" w:styleId="broodtekstChar2">
    <w:name w:val="broodtekst Char2"/>
    <w:basedOn w:val="Standaardalinea-lettertype"/>
    <w:link w:val="broodtekst"/>
    <w:rsid w:val="008C3AB4"/>
    <w:rPr>
      <w:rFonts w:ascii="Verdana" w:hAnsi="Verdana"/>
      <w:sz w:val="18"/>
      <w:szCs w:val="18"/>
    </w:rPr>
  </w:style>
  <w:style w:type="paragraph" w:customStyle="1" w:styleId="Normaalweb1">
    <w:name w:val="Normaal (web)1"/>
    <w:basedOn w:val="Standaard"/>
    <w:rsid w:val="004568F3"/>
    <w:pPr>
      <w:overflowPunct w:val="0"/>
      <w:autoSpaceDE w:val="0"/>
      <w:autoSpaceDN w:val="0"/>
      <w:adjustRightInd w:val="0"/>
      <w:spacing w:before="100" w:after="100"/>
      <w:textAlignment w:val="baseline"/>
    </w:pPr>
    <w:rPr>
      <w:rFonts w:ascii="Arial Unicode MS" w:eastAsia="Arial Unicode MS"/>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57519">
      <w:bodyDiv w:val="1"/>
      <w:marLeft w:val="0"/>
      <w:marRight w:val="0"/>
      <w:marTop w:val="0"/>
      <w:marBottom w:val="0"/>
      <w:divBdr>
        <w:top w:val="none" w:sz="0" w:space="0" w:color="auto"/>
        <w:left w:val="none" w:sz="0" w:space="0" w:color="auto"/>
        <w:bottom w:val="none" w:sz="0" w:space="0" w:color="auto"/>
        <w:right w:val="none" w:sz="0" w:space="0" w:color="auto"/>
      </w:divBdr>
    </w:div>
    <w:div w:id="56630070">
      <w:bodyDiv w:val="1"/>
      <w:marLeft w:val="0"/>
      <w:marRight w:val="0"/>
      <w:marTop w:val="0"/>
      <w:marBottom w:val="0"/>
      <w:divBdr>
        <w:top w:val="none" w:sz="0" w:space="0" w:color="auto"/>
        <w:left w:val="none" w:sz="0" w:space="0" w:color="auto"/>
        <w:bottom w:val="none" w:sz="0" w:space="0" w:color="auto"/>
        <w:right w:val="none" w:sz="0" w:space="0" w:color="auto"/>
      </w:divBdr>
    </w:div>
    <w:div w:id="151529210">
      <w:bodyDiv w:val="1"/>
      <w:marLeft w:val="0"/>
      <w:marRight w:val="0"/>
      <w:marTop w:val="0"/>
      <w:marBottom w:val="0"/>
      <w:divBdr>
        <w:top w:val="none" w:sz="0" w:space="0" w:color="auto"/>
        <w:left w:val="none" w:sz="0" w:space="0" w:color="auto"/>
        <w:bottom w:val="none" w:sz="0" w:space="0" w:color="auto"/>
        <w:right w:val="none" w:sz="0" w:space="0" w:color="auto"/>
      </w:divBdr>
    </w:div>
    <w:div w:id="356545254">
      <w:bodyDiv w:val="1"/>
      <w:marLeft w:val="0"/>
      <w:marRight w:val="0"/>
      <w:marTop w:val="0"/>
      <w:marBottom w:val="0"/>
      <w:divBdr>
        <w:top w:val="none" w:sz="0" w:space="0" w:color="auto"/>
        <w:left w:val="none" w:sz="0" w:space="0" w:color="auto"/>
        <w:bottom w:val="none" w:sz="0" w:space="0" w:color="auto"/>
        <w:right w:val="none" w:sz="0" w:space="0" w:color="auto"/>
      </w:divBdr>
    </w:div>
    <w:div w:id="407269255">
      <w:bodyDiv w:val="1"/>
      <w:marLeft w:val="0"/>
      <w:marRight w:val="0"/>
      <w:marTop w:val="0"/>
      <w:marBottom w:val="0"/>
      <w:divBdr>
        <w:top w:val="none" w:sz="0" w:space="0" w:color="auto"/>
        <w:left w:val="none" w:sz="0" w:space="0" w:color="auto"/>
        <w:bottom w:val="none" w:sz="0" w:space="0" w:color="auto"/>
        <w:right w:val="none" w:sz="0" w:space="0" w:color="auto"/>
      </w:divBdr>
    </w:div>
    <w:div w:id="434520674">
      <w:bodyDiv w:val="1"/>
      <w:marLeft w:val="0"/>
      <w:marRight w:val="0"/>
      <w:marTop w:val="0"/>
      <w:marBottom w:val="0"/>
      <w:divBdr>
        <w:top w:val="none" w:sz="0" w:space="0" w:color="auto"/>
        <w:left w:val="none" w:sz="0" w:space="0" w:color="auto"/>
        <w:bottom w:val="none" w:sz="0" w:space="0" w:color="auto"/>
        <w:right w:val="none" w:sz="0" w:space="0" w:color="auto"/>
      </w:divBdr>
    </w:div>
    <w:div w:id="448815359">
      <w:bodyDiv w:val="1"/>
      <w:marLeft w:val="0"/>
      <w:marRight w:val="0"/>
      <w:marTop w:val="0"/>
      <w:marBottom w:val="0"/>
      <w:divBdr>
        <w:top w:val="none" w:sz="0" w:space="0" w:color="auto"/>
        <w:left w:val="none" w:sz="0" w:space="0" w:color="auto"/>
        <w:bottom w:val="none" w:sz="0" w:space="0" w:color="auto"/>
        <w:right w:val="none" w:sz="0" w:space="0" w:color="auto"/>
      </w:divBdr>
    </w:div>
    <w:div w:id="770593089">
      <w:bodyDiv w:val="1"/>
      <w:marLeft w:val="0"/>
      <w:marRight w:val="0"/>
      <w:marTop w:val="0"/>
      <w:marBottom w:val="0"/>
      <w:divBdr>
        <w:top w:val="none" w:sz="0" w:space="0" w:color="auto"/>
        <w:left w:val="none" w:sz="0" w:space="0" w:color="auto"/>
        <w:bottom w:val="none" w:sz="0" w:space="0" w:color="auto"/>
        <w:right w:val="none" w:sz="0" w:space="0" w:color="auto"/>
      </w:divBdr>
    </w:div>
    <w:div w:id="859854293">
      <w:bodyDiv w:val="1"/>
      <w:marLeft w:val="0"/>
      <w:marRight w:val="0"/>
      <w:marTop w:val="0"/>
      <w:marBottom w:val="0"/>
      <w:divBdr>
        <w:top w:val="none" w:sz="0" w:space="0" w:color="auto"/>
        <w:left w:val="none" w:sz="0" w:space="0" w:color="auto"/>
        <w:bottom w:val="none" w:sz="0" w:space="0" w:color="auto"/>
        <w:right w:val="none" w:sz="0" w:space="0" w:color="auto"/>
      </w:divBdr>
      <w:divsChild>
        <w:div w:id="1087649674">
          <w:marLeft w:val="0"/>
          <w:marRight w:val="0"/>
          <w:marTop w:val="0"/>
          <w:marBottom w:val="0"/>
          <w:divBdr>
            <w:top w:val="none" w:sz="0" w:space="0" w:color="auto"/>
            <w:left w:val="none" w:sz="0" w:space="0" w:color="auto"/>
            <w:bottom w:val="none" w:sz="0" w:space="0" w:color="auto"/>
            <w:right w:val="none" w:sz="0" w:space="0" w:color="auto"/>
          </w:divBdr>
        </w:div>
        <w:div w:id="1702628808">
          <w:marLeft w:val="0"/>
          <w:marRight w:val="0"/>
          <w:marTop w:val="0"/>
          <w:marBottom w:val="0"/>
          <w:divBdr>
            <w:top w:val="none" w:sz="0" w:space="0" w:color="auto"/>
            <w:left w:val="none" w:sz="0" w:space="0" w:color="auto"/>
            <w:bottom w:val="none" w:sz="0" w:space="0" w:color="auto"/>
            <w:right w:val="none" w:sz="0" w:space="0" w:color="auto"/>
          </w:divBdr>
        </w:div>
      </w:divsChild>
    </w:div>
    <w:div w:id="903417355">
      <w:bodyDiv w:val="1"/>
      <w:marLeft w:val="0"/>
      <w:marRight w:val="0"/>
      <w:marTop w:val="0"/>
      <w:marBottom w:val="0"/>
      <w:divBdr>
        <w:top w:val="none" w:sz="0" w:space="0" w:color="auto"/>
        <w:left w:val="none" w:sz="0" w:space="0" w:color="auto"/>
        <w:bottom w:val="none" w:sz="0" w:space="0" w:color="auto"/>
        <w:right w:val="none" w:sz="0" w:space="0" w:color="auto"/>
      </w:divBdr>
    </w:div>
    <w:div w:id="930355426">
      <w:bodyDiv w:val="1"/>
      <w:marLeft w:val="0"/>
      <w:marRight w:val="0"/>
      <w:marTop w:val="0"/>
      <w:marBottom w:val="0"/>
      <w:divBdr>
        <w:top w:val="none" w:sz="0" w:space="0" w:color="auto"/>
        <w:left w:val="none" w:sz="0" w:space="0" w:color="auto"/>
        <w:bottom w:val="none" w:sz="0" w:space="0" w:color="auto"/>
        <w:right w:val="none" w:sz="0" w:space="0" w:color="auto"/>
      </w:divBdr>
    </w:div>
    <w:div w:id="935862850">
      <w:bodyDiv w:val="1"/>
      <w:marLeft w:val="0"/>
      <w:marRight w:val="0"/>
      <w:marTop w:val="0"/>
      <w:marBottom w:val="0"/>
      <w:divBdr>
        <w:top w:val="none" w:sz="0" w:space="0" w:color="auto"/>
        <w:left w:val="none" w:sz="0" w:space="0" w:color="auto"/>
        <w:bottom w:val="none" w:sz="0" w:space="0" w:color="auto"/>
        <w:right w:val="none" w:sz="0" w:space="0" w:color="auto"/>
      </w:divBdr>
    </w:div>
    <w:div w:id="1117992618">
      <w:bodyDiv w:val="1"/>
      <w:marLeft w:val="0"/>
      <w:marRight w:val="0"/>
      <w:marTop w:val="0"/>
      <w:marBottom w:val="0"/>
      <w:divBdr>
        <w:top w:val="none" w:sz="0" w:space="0" w:color="auto"/>
        <w:left w:val="none" w:sz="0" w:space="0" w:color="auto"/>
        <w:bottom w:val="none" w:sz="0" w:space="0" w:color="auto"/>
        <w:right w:val="none" w:sz="0" w:space="0" w:color="auto"/>
      </w:divBdr>
    </w:div>
    <w:div w:id="1376391650">
      <w:bodyDiv w:val="1"/>
      <w:marLeft w:val="0"/>
      <w:marRight w:val="0"/>
      <w:marTop w:val="0"/>
      <w:marBottom w:val="0"/>
      <w:divBdr>
        <w:top w:val="none" w:sz="0" w:space="0" w:color="auto"/>
        <w:left w:val="none" w:sz="0" w:space="0" w:color="auto"/>
        <w:bottom w:val="none" w:sz="0" w:space="0" w:color="auto"/>
        <w:right w:val="none" w:sz="0" w:space="0" w:color="auto"/>
      </w:divBdr>
    </w:div>
    <w:div w:id="1441336606">
      <w:bodyDiv w:val="1"/>
      <w:marLeft w:val="0"/>
      <w:marRight w:val="0"/>
      <w:marTop w:val="0"/>
      <w:marBottom w:val="0"/>
      <w:divBdr>
        <w:top w:val="none" w:sz="0" w:space="0" w:color="auto"/>
        <w:left w:val="none" w:sz="0" w:space="0" w:color="auto"/>
        <w:bottom w:val="none" w:sz="0" w:space="0" w:color="auto"/>
        <w:right w:val="none" w:sz="0" w:space="0" w:color="auto"/>
      </w:divBdr>
    </w:div>
    <w:div w:id="1557669222">
      <w:bodyDiv w:val="1"/>
      <w:marLeft w:val="0"/>
      <w:marRight w:val="0"/>
      <w:marTop w:val="0"/>
      <w:marBottom w:val="0"/>
      <w:divBdr>
        <w:top w:val="none" w:sz="0" w:space="0" w:color="auto"/>
        <w:left w:val="none" w:sz="0" w:space="0" w:color="auto"/>
        <w:bottom w:val="none" w:sz="0" w:space="0" w:color="auto"/>
        <w:right w:val="none" w:sz="0" w:space="0" w:color="auto"/>
      </w:divBdr>
    </w:div>
    <w:div w:id="1589538853">
      <w:bodyDiv w:val="1"/>
      <w:marLeft w:val="0"/>
      <w:marRight w:val="0"/>
      <w:marTop w:val="0"/>
      <w:marBottom w:val="0"/>
      <w:divBdr>
        <w:top w:val="none" w:sz="0" w:space="0" w:color="auto"/>
        <w:left w:val="none" w:sz="0" w:space="0" w:color="auto"/>
        <w:bottom w:val="none" w:sz="0" w:space="0" w:color="auto"/>
        <w:right w:val="none" w:sz="0" w:space="0" w:color="auto"/>
      </w:divBdr>
    </w:div>
    <w:div w:id="1992949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e2fc41d-52d2-4dbe-a840-30f5d9de3bdc" xsi:nil="true"/>
    <lcf76f155ced4ddcb4097134ff3c332f xmlns="cb76e99b-9025-4f78-af2c-7672ecf45d3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034BDE3782EE042B8C28FB0944974DE" ma:contentTypeVersion="12" ma:contentTypeDescription="Een nieuw document maken." ma:contentTypeScope="" ma:versionID="4b75289b218953f2239ad30a197a165d">
  <xsd:schema xmlns:xsd="http://www.w3.org/2001/XMLSchema" xmlns:xs="http://www.w3.org/2001/XMLSchema" xmlns:p="http://schemas.microsoft.com/office/2006/metadata/properties" xmlns:ns2="cb76e99b-9025-4f78-af2c-7672ecf45d31" xmlns:ns3="6e2fc41d-52d2-4dbe-a840-30f5d9de3bdc" targetNamespace="http://schemas.microsoft.com/office/2006/metadata/properties" ma:root="true" ma:fieldsID="8810541e0dc81eb28cd8321a2c464728" ns2:_="" ns3:_="">
    <xsd:import namespace="cb76e99b-9025-4f78-af2c-7672ecf45d31"/>
    <xsd:import namespace="6e2fc41d-52d2-4dbe-a840-30f5d9de3bd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b76e99b-9025-4f78-af2c-7672ecf45d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4b5e6e5-dea6-4336-95bf-ea9ead2ca2e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2fc41d-52d2-4dbe-a840-30f5d9de3bd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ef26f68-bb3b-41cc-b34c-2ed4adb4550f}" ma:internalName="TaxCatchAll" ma:showField="CatchAllData" ma:web="6e2fc41d-52d2-4dbe-a840-30f5d9de3b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CCE092-7564-4BD3-823C-BB9BE98A7597}">
  <ds:schemaRefs>
    <ds:schemaRef ds:uri="http://schemas.microsoft.com/office/2006/metadata/properties"/>
    <ds:schemaRef ds:uri="http://schemas.microsoft.com/office/infopath/2007/PartnerControls"/>
    <ds:schemaRef ds:uri="6e2fc41d-52d2-4dbe-a840-30f5d9de3bdc"/>
    <ds:schemaRef ds:uri="cb76e99b-9025-4f78-af2c-7672ecf45d31"/>
  </ds:schemaRefs>
</ds:datastoreItem>
</file>

<file path=customXml/itemProps2.xml><?xml version="1.0" encoding="utf-8"?>
<ds:datastoreItem xmlns:ds="http://schemas.openxmlformats.org/officeDocument/2006/customXml" ds:itemID="{3F7DA715-AB45-41C9-A695-8021D8340D6D}">
  <ds:schemaRefs>
    <ds:schemaRef ds:uri="http://schemas.openxmlformats.org/officeDocument/2006/bibliography"/>
  </ds:schemaRefs>
</ds:datastoreItem>
</file>

<file path=customXml/itemProps3.xml><?xml version="1.0" encoding="utf-8"?>
<ds:datastoreItem xmlns:ds="http://schemas.openxmlformats.org/officeDocument/2006/customXml" ds:itemID="{D7D91CA2-530F-43A6-BB0A-FFA61D97A2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b76e99b-9025-4f78-af2c-7672ecf45d31"/>
    <ds:schemaRef ds:uri="6e2fc41d-52d2-4dbe-a840-30f5d9de3b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AC0D8B4-E7C2-4EAD-B117-3DA8A20A6F8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825</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BESTEK</vt:lpstr>
    </vt:vector>
  </TitlesOfParts>
  <Company>gemeente Haarlemmermeer</Company>
  <LinksUpToDate>false</LinksUpToDate>
  <CharactersWithSpaces>974</CharactersWithSpaces>
  <SharedDoc>false</SharedDoc>
  <HLinks>
    <vt:vector size="324" baseType="variant">
      <vt:variant>
        <vt:i4>851988</vt:i4>
      </vt:variant>
      <vt:variant>
        <vt:i4>309</vt:i4>
      </vt:variant>
      <vt:variant>
        <vt:i4>0</vt:i4>
      </vt:variant>
      <vt:variant>
        <vt:i4>5</vt:i4>
      </vt:variant>
      <vt:variant>
        <vt:lpwstr>http://10.21.203.115/content.jsp?objectid=139399</vt:lpwstr>
      </vt:variant>
      <vt:variant>
        <vt:lpwstr/>
      </vt:variant>
      <vt:variant>
        <vt:i4>5308522</vt:i4>
      </vt:variant>
      <vt:variant>
        <vt:i4>306</vt:i4>
      </vt:variant>
      <vt:variant>
        <vt:i4>0</vt:i4>
      </vt:variant>
      <vt:variant>
        <vt:i4>5</vt:i4>
      </vt:variant>
      <vt:variant>
        <vt:lpwstr>mailto:aanbesteden@haarlemmermeer.nl</vt:lpwstr>
      </vt:variant>
      <vt:variant>
        <vt:lpwstr/>
      </vt:variant>
      <vt:variant>
        <vt:i4>786496</vt:i4>
      </vt:variant>
      <vt:variant>
        <vt:i4>303</vt:i4>
      </vt:variant>
      <vt:variant>
        <vt:i4>0</vt:i4>
      </vt:variant>
      <vt:variant>
        <vt:i4>5</vt:i4>
      </vt:variant>
      <vt:variant>
        <vt:lpwstr>http://www.haarlemmermeer.nl/</vt:lpwstr>
      </vt:variant>
      <vt:variant>
        <vt:lpwstr/>
      </vt:variant>
      <vt:variant>
        <vt:i4>458844</vt:i4>
      </vt:variant>
      <vt:variant>
        <vt:i4>300</vt:i4>
      </vt:variant>
      <vt:variant>
        <vt:i4>0</vt:i4>
      </vt:variant>
      <vt:variant>
        <vt:i4>5</vt:i4>
      </vt:variant>
      <vt:variant>
        <vt:lpwstr>http://ted.europa.eu/</vt:lpwstr>
      </vt:variant>
      <vt:variant>
        <vt:lpwstr/>
      </vt:variant>
      <vt:variant>
        <vt:i4>2031621</vt:i4>
      </vt:variant>
      <vt:variant>
        <vt:i4>297</vt:i4>
      </vt:variant>
      <vt:variant>
        <vt:i4>0</vt:i4>
      </vt:variant>
      <vt:variant>
        <vt:i4>5</vt:i4>
      </vt:variant>
      <vt:variant>
        <vt:lpwstr>http://www.aanbestedingskalender.nl/</vt:lpwstr>
      </vt:variant>
      <vt:variant>
        <vt:lpwstr/>
      </vt:variant>
      <vt:variant>
        <vt:i4>1900594</vt:i4>
      </vt:variant>
      <vt:variant>
        <vt:i4>290</vt:i4>
      </vt:variant>
      <vt:variant>
        <vt:i4>0</vt:i4>
      </vt:variant>
      <vt:variant>
        <vt:i4>5</vt:i4>
      </vt:variant>
      <vt:variant>
        <vt:lpwstr/>
      </vt:variant>
      <vt:variant>
        <vt:lpwstr>_Toc286141222</vt:lpwstr>
      </vt:variant>
      <vt:variant>
        <vt:i4>1900594</vt:i4>
      </vt:variant>
      <vt:variant>
        <vt:i4>284</vt:i4>
      </vt:variant>
      <vt:variant>
        <vt:i4>0</vt:i4>
      </vt:variant>
      <vt:variant>
        <vt:i4>5</vt:i4>
      </vt:variant>
      <vt:variant>
        <vt:lpwstr/>
      </vt:variant>
      <vt:variant>
        <vt:lpwstr>_Toc286141221</vt:lpwstr>
      </vt:variant>
      <vt:variant>
        <vt:i4>1900594</vt:i4>
      </vt:variant>
      <vt:variant>
        <vt:i4>278</vt:i4>
      </vt:variant>
      <vt:variant>
        <vt:i4>0</vt:i4>
      </vt:variant>
      <vt:variant>
        <vt:i4>5</vt:i4>
      </vt:variant>
      <vt:variant>
        <vt:lpwstr/>
      </vt:variant>
      <vt:variant>
        <vt:lpwstr>_Toc286141220</vt:lpwstr>
      </vt:variant>
      <vt:variant>
        <vt:i4>1966130</vt:i4>
      </vt:variant>
      <vt:variant>
        <vt:i4>272</vt:i4>
      </vt:variant>
      <vt:variant>
        <vt:i4>0</vt:i4>
      </vt:variant>
      <vt:variant>
        <vt:i4>5</vt:i4>
      </vt:variant>
      <vt:variant>
        <vt:lpwstr/>
      </vt:variant>
      <vt:variant>
        <vt:lpwstr>_Toc286141219</vt:lpwstr>
      </vt:variant>
      <vt:variant>
        <vt:i4>1966130</vt:i4>
      </vt:variant>
      <vt:variant>
        <vt:i4>266</vt:i4>
      </vt:variant>
      <vt:variant>
        <vt:i4>0</vt:i4>
      </vt:variant>
      <vt:variant>
        <vt:i4>5</vt:i4>
      </vt:variant>
      <vt:variant>
        <vt:lpwstr/>
      </vt:variant>
      <vt:variant>
        <vt:lpwstr>_Toc286141218</vt:lpwstr>
      </vt:variant>
      <vt:variant>
        <vt:i4>1966130</vt:i4>
      </vt:variant>
      <vt:variant>
        <vt:i4>260</vt:i4>
      </vt:variant>
      <vt:variant>
        <vt:i4>0</vt:i4>
      </vt:variant>
      <vt:variant>
        <vt:i4>5</vt:i4>
      </vt:variant>
      <vt:variant>
        <vt:lpwstr/>
      </vt:variant>
      <vt:variant>
        <vt:lpwstr>_Toc286141217</vt:lpwstr>
      </vt:variant>
      <vt:variant>
        <vt:i4>1966130</vt:i4>
      </vt:variant>
      <vt:variant>
        <vt:i4>254</vt:i4>
      </vt:variant>
      <vt:variant>
        <vt:i4>0</vt:i4>
      </vt:variant>
      <vt:variant>
        <vt:i4>5</vt:i4>
      </vt:variant>
      <vt:variant>
        <vt:lpwstr/>
      </vt:variant>
      <vt:variant>
        <vt:lpwstr>_Toc286141216</vt:lpwstr>
      </vt:variant>
      <vt:variant>
        <vt:i4>1966130</vt:i4>
      </vt:variant>
      <vt:variant>
        <vt:i4>248</vt:i4>
      </vt:variant>
      <vt:variant>
        <vt:i4>0</vt:i4>
      </vt:variant>
      <vt:variant>
        <vt:i4>5</vt:i4>
      </vt:variant>
      <vt:variant>
        <vt:lpwstr/>
      </vt:variant>
      <vt:variant>
        <vt:lpwstr>_Toc286141215</vt:lpwstr>
      </vt:variant>
      <vt:variant>
        <vt:i4>1966130</vt:i4>
      </vt:variant>
      <vt:variant>
        <vt:i4>242</vt:i4>
      </vt:variant>
      <vt:variant>
        <vt:i4>0</vt:i4>
      </vt:variant>
      <vt:variant>
        <vt:i4>5</vt:i4>
      </vt:variant>
      <vt:variant>
        <vt:lpwstr/>
      </vt:variant>
      <vt:variant>
        <vt:lpwstr>_Toc286141214</vt:lpwstr>
      </vt:variant>
      <vt:variant>
        <vt:i4>1966130</vt:i4>
      </vt:variant>
      <vt:variant>
        <vt:i4>236</vt:i4>
      </vt:variant>
      <vt:variant>
        <vt:i4>0</vt:i4>
      </vt:variant>
      <vt:variant>
        <vt:i4>5</vt:i4>
      </vt:variant>
      <vt:variant>
        <vt:lpwstr/>
      </vt:variant>
      <vt:variant>
        <vt:lpwstr>_Toc286141213</vt:lpwstr>
      </vt:variant>
      <vt:variant>
        <vt:i4>1966130</vt:i4>
      </vt:variant>
      <vt:variant>
        <vt:i4>230</vt:i4>
      </vt:variant>
      <vt:variant>
        <vt:i4>0</vt:i4>
      </vt:variant>
      <vt:variant>
        <vt:i4>5</vt:i4>
      </vt:variant>
      <vt:variant>
        <vt:lpwstr/>
      </vt:variant>
      <vt:variant>
        <vt:lpwstr>_Toc286141212</vt:lpwstr>
      </vt:variant>
      <vt:variant>
        <vt:i4>1966130</vt:i4>
      </vt:variant>
      <vt:variant>
        <vt:i4>224</vt:i4>
      </vt:variant>
      <vt:variant>
        <vt:i4>0</vt:i4>
      </vt:variant>
      <vt:variant>
        <vt:i4>5</vt:i4>
      </vt:variant>
      <vt:variant>
        <vt:lpwstr/>
      </vt:variant>
      <vt:variant>
        <vt:lpwstr>_Toc286141211</vt:lpwstr>
      </vt:variant>
      <vt:variant>
        <vt:i4>1966130</vt:i4>
      </vt:variant>
      <vt:variant>
        <vt:i4>218</vt:i4>
      </vt:variant>
      <vt:variant>
        <vt:i4>0</vt:i4>
      </vt:variant>
      <vt:variant>
        <vt:i4>5</vt:i4>
      </vt:variant>
      <vt:variant>
        <vt:lpwstr/>
      </vt:variant>
      <vt:variant>
        <vt:lpwstr>_Toc286141210</vt:lpwstr>
      </vt:variant>
      <vt:variant>
        <vt:i4>2031666</vt:i4>
      </vt:variant>
      <vt:variant>
        <vt:i4>212</vt:i4>
      </vt:variant>
      <vt:variant>
        <vt:i4>0</vt:i4>
      </vt:variant>
      <vt:variant>
        <vt:i4>5</vt:i4>
      </vt:variant>
      <vt:variant>
        <vt:lpwstr/>
      </vt:variant>
      <vt:variant>
        <vt:lpwstr>_Toc286141209</vt:lpwstr>
      </vt:variant>
      <vt:variant>
        <vt:i4>2031666</vt:i4>
      </vt:variant>
      <vt:variant>
        <vt:i4>206</vt:i4>
      </vt:variant>
      <vt:variant>
        <vt:i4>0</vt:i4>
      </vt:variant>
      <vt:variant>
        <vt:i4>5</vt:i4>
      </vt:variant>
      <vt:variant>
        <vt:lpwstr/>
      </vt:variant>
      <vt:variant>
        <vt:lpwstr>_Toc286141208</vt:lpwstr>
      </vt:variant>
      <vt:variant>
        <vt:i4>2031666</vt:i4>
      </vt:variant>
      <vt:variant>
        <vt:i4>200</vt:i4>
      </vt:variant>
      <vt:variant>
        <vt:i4>0</vt:i4>
      </vt:variant>
      <vt:variant>
        <vt:i4>5</vt:i4>
      </vt:variant>
      <vt:variant>
        <vt:lpwstr/>
      </vt:variant>
      <vt:variant>
        <vt:lpwstr>_Toc286141207</vt:lpwstr>
      </vt:variant>
      <vt:variant>
        <vt:i4>2031666</vt:i4>
      </vt:variant>
      <vt:variant>
        <vt:i4>194</vt:i4>
      </vt:variant>
      <vt:variant>
        <vt:i4>0</vt:i4>
      </vt:variant>
      <vt:variant>
        <vt:i4>5</vt:i4>
      </vt:variant>
      <vt:variant>
        <vt:lpwstr/>
      </vt:variant>
      <vt:variant>
        <vt:lpwstr>_Toc286141206</vt:lpwstr>
      </vt:variant>
      <vt:variant>
        <vt:i4>2031666</vt:i4>
      </vt:variant>
      <vt:variant>
        <vt:i4>188</vt:i4>
      </vt:variant>
      <vt:variant>
        <vt:i4>0</vt:i4>
      </vt:variant>
      <vt:variant>
        <vt:i4>5</vt:i4>
      </vt:variant>
      <vt:variant>
        <vt:lpwstr/>
      </vt:variant>
      <vt:variant>
        <vt:lpwstr>_Toc286141205</vt:lpwstr>
      </vt:variant>
      <vt:variant>
        <vt:i4>2031666</vt:i4>
      </vt:variant>
      <vt:variant>
        <vt:i4>182</vt:i4>
      </vt:variant>
      <vt:variant>
        <vt:i4>0</vt:i4>
      </vt:variant>
      <vt:variant>
        <vt:i4>5</vt:i4>
      </vt:variant>
      <vt:variant>
        <vt:lpwstr/>
      </vt:variant>
      <vt:variant>
        <vt:lpwstr>_Toc286141204</vt:lpwstr>
      </vt:variant>
      <vt:variant>
        <vt:i4>2031666</vt:i4>
      </vt:variant>
      <vt:variant>
        <vt:i4>176</vt:i4>
      </vt:variant>
      <vt:variant>
        <vt:i4>0</vt:i4>
      </vt:variant>
      <vt:variant>
        <vt:i4>5</vt:i4>
      </vt:variant>
      <vt:variant>
        <vt:lpwstr/>
      </vt:variant>
      <vt:variant>
        <vt:lpwstr>_Toc286141203</vt:lpwstr>
      </vt:variant>
      <vt:variant>
        <vt:i4>2031666</vt:i4>
      </vt:variant>
      <vt:variant>
        <vt:i4>170</vt:i4>
      </vt:variant>
      <vt:variant>
        <vt:i4>0</vt:i4>
      </vt:variant>
      <vt:variant>
        <vt:i4>5</vt:i4>
      </vt:variant>
      <vt:variant>
        <vt:lpwstr/>
      </vt:variant>
      <vt:variant>
        <vt:lpwstr>_Toc286141202</vt:lpwstr>
      </vt:variant>
      <vt:variant>
        <vt:i4>2031666</vt:i4>
      </vt:variant>
      <vt:variant>
        <vt:i4>164</vt:i4>
      </vt:variant>
      <vt:variant>
        <vt:i4>0</vt:i4>
      </vt:variant>
      <vt:variant>
        <vt:i4>5</vt:i4>
      </vt:variant>
      <vt:variant>
        <vt:lpwstr/>
      </vt:variant>
      <vt:variant>
        <vt:lpwstr>_Toc286141201</vt:lpwstr>
      </vt:variant>
      <vt:variant>
        <vt:i4>2031666</vt:i4>
      </vt:variant>
      <vt:variant>
        <vt:i4>158</vt:i4>
      </vt:variant>
      <vt:variant>
        <vt:i4>0</vt:i4>
      </vt:variant>
      <vt:variant>
        <vt:i4>5</vt:i4>
      </vt:variant>
      <vt:variant>
        <vt:lpwstr/>
      </vt:variant>
      <vt:variant>
        <vt:lpwstr>_Toc286141200</vt:lpwstr>
      </vt:variant>
      <vt:variant>
        <vt:i4>1441841</vt:i4>
      </vt:variant>
      <vt:variant>
        <vt:i4>152</vt:i4>
      </vt:variant>
      <vt:variant>
        <vt:i4>0</vt:i4>
      </vt:variant>
      <vt:variant>
        <vt:i4>5</vt:i4>
      </vt:variant>
      <vt:variant>
        <vt:lpwstr/>
      </vt:variant>
      <vt:variant>
        <vt:lpwstr>_Toc286141199</vt:lpwstr>
      </vt:variant>
      <vt:variant>
        <vt:i4>1441841</vt:i4>
      </vt:variant>
      <vt:variant>
        <vt:i4>146</vt:i4>
      </vt:variant>
      <vt:variant>
        <vt:i4>0</vt:i4>
      </vt:variant>
      <vt:variant>
        <vt:i4>5</vt:i4>
      </vt:variant>
      <vt:variant>
        <vt:lpwstr/>
      </vt:variant>
      <vt:variant>
        <vt:lpwstr>_Toc286141198</vt:lpwstr>
      </vt:variant>
      <vt:variant>
        <vt:i4>1441841</vt:i4>
      </vt:variant>
      <vt:variant>
        <vt:i4>140</vt:i4>
      </vt:variant>
      <vt:variant>
        <vt:i4>0</vt:i4>
      </vt:variant>
      <vt:variant>
        <vt:i4>5</vt:i4>
      </vt:variant>
      <vt:variant>
        <vt:lpwstr/>
      </vt:variant>
      <vt:variant>
        <vt:lpwstr>_Toc286141197</vt:lpwstr>
      </vt:variant>
      <vt:variant>
        <vt:i4>1441841</vt:i4>
      </vt:variant>
      <vt:variant>
        <vt:i4>134</vt:i4>
      </vt:variant>
      <vt:variant>
        <vt:i4>0</vt:i4>
      </vt:variant>
      <vt:variant>
        <vt:i4>5</vt:i4>
      </vt:variant>
      <vt:variant>
        <vt:lpwstr/>
      </vt:variant>
      <vt:variant>
        <vt:lpwstr>_Toc286141196</vt:lpwstr>
      </vt:variant>
      <vt:variant>
        <vt:i4>1441841</vt:i4>
      </vt:variant>
      <vt:variant>
        <vt:i4>128</vt:i4>
      </vt:variant>
      <vt:variant>
        <vt:i4>0</vt:i4>
      </vt:variant>
      <vt:variant>
        <vt:i4>5</vt:i4>
      </vt:variant>
      <vt:variant>
        <vt:lpwstr/>
      </vt:variant>
      <vt:variant>
        <vt:lpwstr>_Toc286141195</vt:lpwstr>
      </vt:variant>
      <vt:variant>
        <vt:i4>1441841</vt:i4>
      </vt:variant>
      <vt:variant>
        <vt:i4>122</vt:i4>
      </vt:variant>
      <vt:variant>
        <vt:i4>0</vt:i4>
      </vt:variant>
      <vt:variant>
        <vt:i4>5</vt:i4>
      </vt:variant>
      <vt:variant>
        <vt:lpwstr/>
      </vt:variant>
      <vt:variant>
        <vt:lpwstr>_Toc286141194</vt:lpwstr>
      </vt:variant>
      <vt:variant>
        <vt:i4>1441841</vt:i4>
      </vt:variant>
      <vt:variant>
        <vt:i4>116</vt:i4>
      </vt:variant>
      <vt:variant>
        <vt:i4>0</vt:i4>
      </vt:variant>
      <vt:variant>
        <vt:i4>5</vt:i4>
      </vt:variant>
      <vt:variant>
        <vt:lpwstr/>
      </vt:variant>
      <vt:variant>
        <vt:lpwstr>_Toc286141193</vt:lpwstr>
      </vt:variant>
      <vt:variant>
        <vt:i4>1441841</vt:i4>
      </vt:variant>
      <vt:variant>
        <vt:i4>110</vt:i4>
      </vt:variant>
      <vt:variant>
        <vt:i4>0</vt:i4>
      </vt:variant>
      <vt:variant>
        <vt:i4>5</vt:i4>
      </vt:variant>
      <vt:variant>
        <vt:lpwstr/>
      </vt:variant>
      <vt:variant>
        <vt:lpwstr>_Toc286141192</vt:lpwstr>
      </vt:variant>
      <vt:variant>
        <vt:i4>1441841</vt:i4>
      </vt:variant>
      <vt:variant>
        <vt:i4>104</vt:i4>
      </vt:variant>
      <vt:variant>
        <vt:i4>0</vt:i4>
      </vt:variant>
      <vt:variant>
        <vt:i4>5</vt:i4>
      </vt:variant>
      <vt:variant>
        <vt:lpwstr/>
      </vt:variant>
      <vt:variant>
        <vt:lpwstr>_Toc286141191</vt:lpwstr>
      </vt:variant>
      <vt:variant>
        <vt:i4>1441841</vt:i4>
      </vt:variant>
      <vt:variant>
        <vt:i4>98</vt:i4>
      </vt:variant>
      <vt:variant>
        <vt:i4>0</vt:i4>
      </vt:variant>
      <vt:variant>
        <vt:i4>5</vt:i4>
      </vt:variant>
      <vt:variant>
        <vt:lpwstr/>
      </vt:variant>
      <vt:variant>
        <vt:lpwstr>_Toc286141190</vt:lpwstr>
      </vt:variant>
      <vt:variant>
        <vt:i4>1507377</vt:i4>
      </vt:variant>
      <vt:variant>
        <vt:i4>92</vt:i4>
      </vt:variant>
      <vt:variant>
        <vt:i4>0</vt:i4>
      </vt:variant>
      <vt:variant>
        <vt:i4>5</vt:i4>
      </vt:variant>
      <vt:variant>
        <vt:lpwstr/>
      </vt:variant>
      <vt:variant>
        <vt:lpwstr>_Toc286141189</vt:lpwstr>
      </vt:variant>
      <vt:variant>
        <vt:i4>1507377</vt:i4>
      </vt:variant>
      <vt:variant>
        <vt:i4>86</vt:i4>
      </vt:variant>
      <vt:variant>
        <vt:i4>0</vt:i4>
      </vt:variant>
      <vt:variant>
        <vt:i4>5</vt:i4>
      </vt:variant>
      <vt:variant>
        <vt:lpwstr/>
      </vt:variant>
      <vt:variant>
        <vt:lpwstr>_Toc286141188</vt:lpwstr>
      </vt:variant>
      <vt:variant>
        <vt:i4>1507377</vt:i4>
      </vt:variant>
      <vt:variant>
        <vt:i4>80</vt:i4>
      </vt:variant>
      <vt:variant>
        <vt:i4>0</vt:i4>
      </vt:variant>
      <vt:variant>
        <vt:i4>5</vt:i4>
      </vt:variant>
      <vt:variant>
        <vt:lpwstr/>
      </vt:variant>
      <vt:variant>
        <vt:lpwstr>_Toc286141187</vt:lpwstr>
      </vt:variant>
      <vt:variant>
        <vt:i4>1507377</vt:i4>
      </vt:variant>
      <vt:variant>
        <vt:i4>74</vt:i4>
      </vt:variant>
      <vt:variant>
        <vt:i4>0</vt:i4>
      </vt:variant>
      <vt:variant>
        <vt:i4>5</vt:i4>
      </vt:variant>
      <vt:variant>
        <vt:lpwstr/>
      </vt:variant>
      <vt:variant>
        <vt:lpwstr>_Toc286141186</vt:lpwstr>
      </vt:variant>
      <vt:variant>
        <vt:i4>1507377</vt:i4>
      </vt:variant>
      <vt:variant>
        <vt:i4>68</vt:i4>
      </vt:variant>
      <vt:variant>
        <vt:i4>0</vt:i4>
      </vt:variant>
      <vt:variant>
        <vt:i4>5</vt:i4>
      </vt:variant>
      <vt:variant>
        <vt:lpwstr/>
      </vt:variant>
      <vt:variant>
        <vt:lpwstr>_Toc286141185</vt:lpwstr>
      </vt:variant>
      <vt:variant>
        <vt:i4>1507377</vt:i4>
      </vt:variant>
      <vt:variant>
        <vt:i4>62</vt:i4>
      </vt:variant>
      <vt:variant>
        <vt:i4>0</vt:i4>
      </vt:variant>
      <vt:variant>
        <vt:i4>5</vt:i4>
      </vt:variant>
      <vt:variant>
        <vt:lpwstr/>
      </vt:variant>
      <vt:variant>
        <vt:lpwstr>_Toc286141184</vt:lpwstr>
      </vt:variant>
      <vt:variant>
        <vt:i4>1507377</vt:i4>
      </vt:variant>
      <vt:variant>
        <vt:i4>56</vt:i4>
      </vt:variant>
      <vt:variant>
        <vt:i4>0</vt:i4>
      </vt:variant>
      <vt:variant>
        <vt:i4>5</vt:i4>
      </vt:variant>
      <vt:variant>
        <vt:lpwstr/>
      </vt:variant>
      <vt:variant>
        <vt:lpwstr>_Toc286141183</vt:lpwstr>
      </vt:variant>
      <vt:variant>
        <vt:i4>1507377</vt:i4>
      </vt:variant>
      <vt:variant>
        <vt:i4>50</vt:i4>
      </vt:variant>
      <vt:variant>
        <vt:i4>0</vt:i4>
      </vt:variant>
      <vt:variant>
        <vt:i4>5</vt:i4>
      </vt:variant>
      <vt:variant>
        <vt:lpwstr/>
      </vt:variant>
      <vt:variant>
        <vt:lpwstr>_Toc286141182</vt:lpwstr>
      </vt:variant>
      <vt:variant>
        <vt:i4>1507377</vt:i4>
      </vt:variant>
      <vt:variant>
        <vt:i4>44</vt:i4>
      </vt:variant>
      <vt:variant>
        <vt:i4>0</vt:i4>
      </vt:variant>
      <vt:variant>
        <vt:i4>5</vt:i4>
      </vt:variant>
      <vt:variant>
        <vt:lpwstr/>
      </vt:variant>
      <vt:variant>
        <vt:lpwstr>_Toc286141181</vt:lpwstr>
      </vt:variant>
      <vt:variant>
        <vt:i4>1507377</vt:i4>
      </vt:variant>
      <vt:variant>
        <vt:i4>38</vt:i4>
      </vt:variant>
      <vt:variant>
        <vt:i4>0</vt:i4>
      </vt:variant>
      <vt:variant>
        <vt:i4>5</vt:i4>
      </vt:variant>
      <vt:variant>
        <vt:lpwstr/>
      </vt:variant>
      <vt:variant>
        <vt:lpwstr>_Toc286141180</vt:lpwstr>
      </vt:variant>
      <vt:variant>
        <vt:i4>1572913</vt:i4>
      </vt:variant>
      <vt:variant>
        <vt:i4>32</vt:i4>
      </vt:variant>
      <vt:variant>
        <vt:i4>0</vt:i4>
      </vt:variant>
      <vt:variant>
        <vt:i4>5</vt:i4>
      </vt:variant>
      <vt:variant>
        <vt:lpwstr/>
      </vt:variant>
      <vt:variant>
        <vt:lpwstr>_Toc286141179</vt:lpwstr>
      </vt:variant>
      <vt:variant>
        <vt:i4>1572913</vt:i4>
      </vt:variant>
      <vt:variant>
        <vt:i4>26</vt:i4>
      </vt:variant>
      <vt:variant>
        <vt:i4>0</vt:i4>
      </vt:variant>
      <vt:variant>
        <vt:i4>5</vt:i4>
      </vt:variant>
      <vt:variant>
        <vt:lpwstr/>
      </vt:variant>
      <vt:variant>
        <vt:lpwstr>_Toc286141178</vt:lpwstr>
      </vt:variant>
      <vt:variant>
        <vt:i4>1572913</vt:i4>
      </vt:variant>
      <vt:variant>
        <vt:i4>20</vt:i4>
      </vt:variant>
      <vt:variant>
        <vt:i4>0</vt:i4>
      </vt:variant>
      <vt:variant>
        <vt:i4>5</vt:i4>
      </vt:variant>
      <vt:variant>
        <vt:lpwstr/>
      </vt:variant>
      <vt:variant>
        <vt:lpwstr>_Toc286141177</vt:lpwstr>
      </vt:variant>
      <vt:variant>
        <vt:i4>1572913</vt:i4>
      </vt:variant>
      <vt:variant>
        <vt:i4>14</vt:i4>
      </vt:variant>
      <vt:variant>
        <vt:i4>0</vt:i4>
      </vt:variant>
      <vt:variant>
        <vt:i4>5</vt:i4>
      </vt:variant>
      <vt:variant>
        <vt:lpwstr/>
      </vt:variant>
      <vt:variant>
        <vt:lpwstr>_Toc286141176</vt:lpwstr>
      </vt:variant>
      <vt:variant>
        <vt:i4>1572913</vt:i4>
      </vt:variant>
      <vt:variant>
        <vt:i4>8</vt:i4>
      </vt:variant>
      <vt:variant>
        <vt:i4>0</vt:i4>
      </vt:variant>
      <vt:variant>
        <vt:i4>5</vt:i4>
      </vt:variant>
      <vt:variant>
        <vt:lpwstr/>
      </vt:variant>
      <vt:variant>
        <vt:lpwstr>_Toc286141175</vt:lpwstr>
      </vt:variant>
      <vt:variant>
        <vt:i4>1572913</vt:i4>
      </vt:variant>
      <vt:variant>
        <vt:i4>2</vt:i4>
      </vt:variant>
      <vt:variant>
        <vt:i4>0</vt:i4>
      </vt:variant>
      <vt:variant>
        <vt:i4>5</vt:i4>
      </vt:variant>
      <vt:variant>
        <vt:lpwstr/>
      </vt:variant>
      <vt:variant>
        <vt:lpwstr>_Toc286141174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Team Inkoop &amp; Aanbestedingen</dc:creator>
  <cp:lastModifiedBy>Peeters, Marlies</cp:lastModifiedBy>
  <cp:revision>2</cp:revision>
  <cp:lastPrinted>2014-04-10T07:55:00Z</cp:lastPrinted>
  <dcterms:created xsi:type="dcterms:W3CDTF">2026-06-08T14:34:00Z</dcterms:created>
  <dcterms:modified xsi:type="dcterms:W3CDTF">2026-06-08T14:34:00Z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0x0101005034BDE3782EE042B8C28FB0944974DE</vt:lpwstr>
  </property>
  <property fmtid="{D5CDD505-2E9C-101B-9397-08002B2CF9AE}" pid="3" name="_dlc_DocIdItemGuid">
    <vt:lpwstr>4c9c611b-361a-4411-b270-93ee5fa17a03</vt:lpwstr>
  </property>
  <property fmtid="{D5CDD505-2E9C-101B-9397-08002B2CF9AE}" pid="4" name="MediaServiceImageTags">
    <vt:lpwstr/>
  </property>
</Properties>
</file>