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1924" w:rsidP="00461924" w:rsidRDefault="00461924" w14:paraId="734506FD" w14:textId="292E4CE3">
      <w:pPr>
        <w:rPr>
          <w:rFonts w:ascii="Arial" w:hAnsi="Arial" w:cs="Arial"/>
          <w:b/>
          <w:color w:val="7030A0"/>
          <w:sz w:val="22"/>
          <w:szCs w:val="22"/>
        </w:rPr>
      </w:pPr>
      <w:r w:rsidRPr="00461924">
        <w:rPr>
          <w:rFonts w:ascii="Arial" w:hAnsi="Arial" w:cs="Arial"/>
          <w:b/>
          <w:color w:val="7030A0"/>
          <w:sz w:val="22"/>
          <w:szCs w:val="22"/>
        </w:rPr>
        <w:t>Bijlage 0</w:t>
      </w:r>
      <w:r w:rsidR="003C1B38">
        <w:rPr>
          <w:rFonts w:ascii="Arial" w:hAnsi="Arial" w:cs="Arial"/>
          <w:b/>
          <w:color w:val="7030A0"/>
          <w:sz w:val="22"/>
          <w:szCs w:val="22"/>
        </w:rPr>
        <w:t>9</w:t>
      </w:r>
      <w:bookmarkStart w:name="_GoBack" w:id="0"/>
      <w:bookmarkEnd w:id="0"/>
      <w:r w:rsidRPr="00461924">
        <w:rPr>
          <w:rFonts w:ascii="Arial" w:hAnsi="Arial" w:cs="Arial"/>
          <w:b/>
          <w:color w:val="7030A0"/>
          <w:sz w:val="22"/>
          <w:szCs w:val="22"/>
        </w:rPr>
        <w:t xml:space="preserve"> </w:t>
      </w:r>
      <w:r>
        <w:rPr>
          <w:rFonts w:ascii="Arial" w:hAnsi="Arial" w:cs="Arial"/>
          <w:b/>
          <w:color w:val="7030A0"/>
          <w:sz w:val="22"/>
          <w:szCs w:val="22"/>
        </w:rPr>
        <w:t>–</w:t>
      </w:r>
      <w:r w:rsidRPr="00461924">
        <w:rPr>
          <w:rFonts w:ascii="Arial" w:hAnsi="Arial" w:cs="Arial"/>
          <w:b/>
          <w:color w:val="7030A0"/>
          <w:sz w:val="22"/>
          <w:szCs w:val="22"/>
        </w:rPr>
        <w:t xml:space="preserve"> </w:t>
      </w:r>
      <w:r w:rsidR="001977C8">
        <w:rPr>
          <w:rFonts w:ascii="Arial" w:hAnsi="Arial" w:cs="Arial"/>
          <w:b/>
          <w:color w:val="7030A0"/>
          <w:sz w:val="22"/>
          <w:szCs w:val="22"/>
        </w:rPr>
        <w:t>Referentieformulier</w:t>
      </w:r>
    </w:p>
    <w:p w:rsidRPr="00461924" w:rsidR="00461924" w:rsidP="00461924" w:rsidRDefault="00461924" w14:paraId="3A2A1CFC" w14:textId="77777777">
      <w:pPr>
        <w:rPr>
          <w:rFonts w:ascii="Arial" w:hAnsi="Arial" w:cs="Arial"/>
          <w:color w:val="7030A0"/>
          <w:szCs w:val="22"/>
        </w:rPr>
      </w:pPr>
      <w:r w:rsidRPr="00461924">
        <w:rPr>
          <w:rFonts w:ascii="Arial" w:hAnsi="Arial" w:cs="Arial"/>
          <w:color w:val="7030A0"/>
          <w:szCs w:val="22"/>
        </w:rPr>
        <w:t>Europese openbare aanbesteding Arbodienstverlening</w:t>
      </w:r>
    </w:p>
    <w:p w:rsidRPr="00461924" w:rsidR="00461924" w:rsidP="00461924" w:rsidRDefault="00461924" w14:paraId="7CA6B9CC" w14:textId="77777777">
      <w:pPr>
        <w:rPr>
          <w:rFonts w:ascii="Arial" w:hAnsi="Arial" w:cs="Arial"/>
          <w:color w:val="7030A0"/>
          <w:szCs w:val="22"/>
        </w:rPr>
      </w:pPr>
      <w:r w:rsidRPr="00461924">
        <w:rPr>
          <w:rFonts w:ascii="Arial" w:hAnsi="Arial" w:cs="Arial"/>
          <w:color w:val="7030A0"/>
          <w:szCs w:val="22"/>
        </w:rPr>
        <w:t>Referentienummer 2025_22</w:t>
      </w:r>
    </w:p>
    <w:p w:rsidR="00DF6321" w:rsidP="00461924" w:rsidRDefault="00DF6321" w14:paraId="79BDE2F1" w14:textId="238CA5B6">
      <w:pPr>
        <w:rPr>
          <w:rFonts w:ascii="Arial" w:hAnsi="Arial" w:cs="Arial"/>
        </w:rPr>
      </w:pPr>
    </w:p>
    <w:p w:rsidR="00A62AAC" w:rsidP="00461924" w:rsidRDefault="00A62AAC" w14:paraId="65BE0112" w14:textId="1C91D657">
      <w:pPr>
        <w:rPr>
          <w:rFonts w:ascii="Arial" w:hAnsi="Arial" w:cs="Arial"/>
        </w:rPr>
      </w:pPr>
      <w:r w:rsidRPr="00A62AAC">
        <w:rPr>
          <w:rFonts w:ascii="Arial" w:hAnsi="Arial" w:cs="Arial"/>
        </w:rPr>
        <w:t>De Inschrijver dient per referentieopdracht een afzonderlijk formulier referentieopdracht in te dienen bij zijn/haar Inschrijving. Om te controleren of de referentieopdracht conform de destijds overeengekomen voorwaarden, waaronder tijdig (verleend uitstel daarin begrepen) is uitgevoerd, behoudt de VRK zich het recht voor om zonder tussenkomst van de Inschrijver contact op te nemen met de opdrachtgever van de referentieopdracht.</w:t>
      </w:r>
    </w:p>
    <w:p w:rsidR="00A62AAC" w:rsidP="00461924" w:rsidRDefault="00A62AAC" w14:paraId="41A007C3" w14:textId="1456F790">
      <w:pPr>
        <w:rPr>
          <w:rFonts w:ascii="Arial" w:hAnsi="Arial" w:cs="Arial"/>
        </w:rPr>
      </w:pPr>
    </w:p>
    <w:p w:rsidR="00A62AAC" w:rsidP="00A62AAC" w:rsidRDefault="00A62AAC" w14:paraId="0A914167" w14:textId="77777777"/>
    <w:p w:rsidRPr="00A62AAC" w:rsidR="00A62AAC" w:rsidP="505F4339" w:rsidRDefault="00A62AAC" w14:paraId="0186D1BB" w14:textId="77777777">
      <w:pPr>
        <w:pStyle w:val="Kop2"/>
        <w:numPr>
          <w:ilvl w:val="0"/>
          <w:numId w:val="0"/>
        </w:numPr>
        <w:ind w:left="425" w:hanging="425"/>
        <w:rPr>
          <w:rFonts w:ascii="Arial" w:hAnsi="Arial" w:cs="Arial"/>
          <w:b w:val="1"/>
          <w:bCs w:val="1"/>
          <w:color w:val="7030A0"/>
          <w:sz w:val="22"/>
          <w:szCs w:val="22"/>
        </w:rPr>
      </w:pPr>
      <w:r w:rsidRPr="505F4339" w:rsidR="43EBDC3F">
        <w:rPr>
          <w:rFonts w:ascii="Arial" w:hAnsi="Arial" w:eastAsia="Calibri" w:cs="Arial" w:asciiTheme="minorAscii" w:hAnsiTheme="minorAscii" w:eastAsiaTheme="minorAscii" w:cstheme="minorBidi"/>
          <w:b w:val="1"/>
          <w:bCs w:val="1"/>
          <w:color w:val="7030A0"/>
          <w:sz w:val="22"/>
          <w:szCs w:val="22"/>
          <w:lang w:eastAsia="en-US" w:bidi="ar-SA"/>
        </w:rPr>
        <w:t>Opdrachtgever referentieopdracht</w:t>
      </w:r>
    </w:p>
    <w:tbl>
      <w:tblPr>
        <w:tblStyle w:val="Tabelraster"/>
        <w:tblW w:w="0" w:type="auto"/>
        <w:tblCellMar>
          <w:top w:w="28" w:type="dxa"/>
          <w:bottom w:w="28" w:type="dxa"/>
        </w:tblCellMar>
        <w:tblLook w:val="0480" w:firstRow="0" w:lastRow="0" w:firstColumn="1" w:lastColumn="0" w:noHBand="0" w:noVBand="1"/>
      </w:tblPr>
      <w:tblGrid>
        <w:gridCol w:w="2689"/>
        <w:gridCol w:w="6237"/>
      </w:tblGrid>
      <w:tr w:rsidRPr="00A62AAC" w:rsidR="00A62AAC" w:rsidTr="00A62AAC" w14:paraId="1A6B7ED6" w14:textId="77777777">
        <w:trPr>
          <w:cnfStyle w:val="000000100000" w:firstRow="0" w:lastRow="0" w:firstColumn="0" w:lastColumn="0" w:oddVBand="0" w:evenVBand="0" w:oddHBand="1" w:evenHBand="0" w:firstRowFirstColumn="0" w:firstRowLastColumn="0" w:lastRowFirstColumn="0" w:lastRowLastColumn="0"/>
        </w:trPr>
        <w:tc>
          <w:tcPr>
            <w:tcW w:w="2689" w:type="dxa"/>
          </w:tcPr>
          <w:p w:rsidRPr="00A62AAC" w:rsidR="00A62AAC" w:rsidP="00BC6D20" w:rsidRDefault="00A62AAC" w14:paraId="2C28A716" w14:textId="77777777">
            <w:pPr>
              <w:rPr>
                <w:rFonts w:ascii="Arial" w:hAnsi="Arial" w:cs="Arial"/>
              </w:rPr>
            </w:pPr>
            <w:r w:rsidRPr="00A62AAC">
              <w:rPr>
                <w:rFonts w:ascii="Arial" w:hAnsi="Arial" w:cs="Arial"/>
              </w:rPr>
              <w:t>Naam</w:t>
            </w:r>
          </w:p>
        </w:tc>
        <w:tc>
          <w:tcPr>
            <w:tcW w:w="6237" w:type="dxa"/>
          </w:tcPr>
          <w:p w:rsidRPr="00A62AAC" w:rsidR="00A62AAC" w:rsidP="00BC6D20" w:rsidRDefault="00A62AAC" w14:paraId="2E9EBAA8" w14:textId="77777777">
            <w:pPr>
              <w:rPr>
                <w:rFonts w:ascii="Arial" w:hAnsi="Arial" w:cs="Arial"/>
              </w:rPr>
            </w:pPr>
          </w:p>
        </w:tc>
      </w:tr>
      <w:tr w:rsidRPr="00A62AAC" w:rsidR="00A62AAC" w:rsidTr="00A62AAC" w14:paraId="236B917F" w14:textId="77777777">
        <w:trPr>
          <w:cnfStyle w:val="000000010000" w:firstRow="0" w:lastRow="0" w:firstColumn="0" w:lastColumn="0" w:oddVBand="0" w:evenVBand="0" w:oddHBand="0" w:evenHBand="1" w:firstRowFirstColumn="0" w:firstRowLastColumn="0" w:lastRowFirstColumn="0" w:lastRowLastColumn="0"/>
        </w:trPr>
        <w:tc>
          <w:tcPr>
            <w:tcW w:w="2689" w:type="dxa"/>
          </w:tcPr>
          <w:p w:rsidRPr="00A62AAC" w:rsidR="00A62AAC" w:rsidP="00BC6D20" w:rsidRDefault="00A62AAC" w14:paraId="28ED91A0" w14:textId="77777777">
            <w:pPr>
              <w:rPr>
                <w:rFonts w:ascii="Arial" w:hAnsi="Arial" w:cs="Arial"/>
              </w:rPr>
            </w:pPr>
            <w:r w:rsidRPr="00A62AAC">
              <w:rPr>
                <w:rFonts w:ascii="Arial" w:hAnsi="Arial" w:cs="Arial"/>
              </w:rPr>
              <w:t>Adres</w:t>
            </w:r>
          </w:p>
        </w:tc>
        <w:tc>
          <w:tcPr>
            <w:tcW w:w="6237" w:type="dxa"/>
          </w:tcPr>
          <w:p w:rsidRPr="00A62AAC" w:rsidR="00A62AAC" w:rsidP="00BC6D20" w:rsidRDefault="00A62AAC" w14:paraId="3CF879F5" w14:textId="77777777">
            <w:pPr>
              <w:rPr>
                <w:rFonts w:ascii="Arial" w:hAnsi="Arial" w:cs="Arial"/>
              </w:rPr>
            </w:pPr>
          </w:p>
        </w:tc>
      </w:tr>
      <w:tr w:rsidRPr="00A62AAC" w:rsidR="00A62AAC" w:rsidTr="00A62AAC" w14:paraId="70DD855E" w14:textId="77777777">
        <w:trPr>
          <w:cnfStyle w:val="000000100000" w:firstRow="0" w:lastRow="0" w:firstColumn="0" w:lastColumn="0" w:oddVBand="0" w:evenVBand="0" w:oddHBand="1" w:evenHBand="0" w:firstRowFirstColumn="0" w:firstRowLastColumn="0" w:lastRowFirstColumn="0" w:lastRowLastColumn="0"/>
        </w:trPr>
        <w:tc>
          <w:tcPr>
            <w:tcW w:w="2689" w:type="dxa"/>
          </w:tcPr>
          <w:p w:rsidRPr="00A62AAC" w:rsidR="00A62AAC" w:rsidP="00BC6D20" w:rsidRDefault="00A62AAC" w14:paraId="70B97D11" w14:textId="77777777">
            <w:pPr>
              <w:rPr>
                <w:rFonts w:ascii="Arial" w:hAnsi="Arial" w:cs="Arial"/>
              </w:rPr>
            </w:pPr>
            <w:r w:rsidRPr="00A62AAC">
              <w:rPr>
                <w:rFonts w:ascii="Arial" w:hAnsi="Arial" w:cs="Arial"/>
              </w:rPr>
              <w:t>Postcode en plaatsnaam</w:t>
            </w:r>
          </w:p>
        </w:tc>
        <w:tc>
          <w:tcPr>
            <w:tcW w:w="6237" w:type="dxa"/>
          </w:tcPr>
          <w:p w:rsidRPr="00A62AAC" w:rsidR="00A62AAC" w:rsidP="00BC6D20" w:rsidRDefault="00A62AAC" w14:paraId="16FFDD67" w14:textId="77777777">
            <w:pPr>
              <w:rPr>
                <w:rFonts w:ascii="Arial" w:hAnsi="Arial" w:cs="Arial"/>
              </w:rPr>
            </w:pPr>
          </w:p>
        </w:tc>
      </w:tr>
      <w:tr w:rsidRPr="00A62AAC" w:rsidR="00A62AAC" w:rsidTr="00A62AAC" w14:paraId="11EA83D5" w14:textId="77777777">
        <w:trPr>
          <w:cnfStyle w:val="000000010000" w:firstRow="0" w:lastRow="0" w:firstColumn="0" w:lastColumn="0" w:oddVBand="0" w:evenVBand="0" w:oddHBand="0" w:evenHBand="1" w:firstRowFirstColumn="0" w:firstRowLastColumn="0" w:lastRowFirstColumn="0" w:lastRowLastColumn="0"/>
        </w:trPr>
        <w:tc>
          <w:tcPr>
            <w:tcW w:w="2689" w:type="dxa"/>
          </w:tcPr>
          <w:p w:rsidRPr="00A62AAC" w:rsidR="00A62AAC" w:rsidP="00BC6D20" w:rsidRDefault="00A62AAC" w14:paraId="7D5255E4" w14:textId="77777777">
            <w:pPr>
              <w:rPr>
                <w:rFonts w:ascii="Arial" w:hAnsi="Arial" w:cs="Arial"/>
              </w:rPr>
            </w:pPr>
            <w:r w:rsidRPr="00A62AAC">
              <w:rPr>
                <w:rFonts w:ascii="Arial" w:hAnsi="Arial" w:cs="Arial"/>
              </w:rPr>
              <w:t>Contactpersoon opdrachtgever</w:t>
            </w:r>
          </w:p>
        </w:tc>
        <w:tc>
          <w:tcPr>
            <w:tcW w:w="6237" w:type="dxa"/>
          </w:tcPr>
          <w:p w:rsidRPr="00A62AAC" w:rsidR="00A62AAC" w:rsidP="00BC6D20" w:rsidRDefault="00A62AAC" w14:paraId="5AB5F7A6" w14:textId="77777777">
            <w:pPr>
              <w:rPr>
                <w:rFonts w:ascii="Arial" w:hAnsi="Arial" w:cs="Arial"/>
              </w:rPr>
            </w:pPr>
          </w:p>
        </w:tc>
      </w:tr>
      <w:tr w:rsidRPr="00A62AAC" w:rsidR="00A62AAC" w:rsidTr="00A62AAC" w14:paraId="2B32D524" w14:textId="77777777">
        <w:trPr>
          <w:cnfStyle w:val="000000100000" w:firstRow="0" w:lastRow="0" w:firstColumn="0" w:lastColumn="0" w:oddVBand="0" w:evenVBand="0" w:oddHBand="1" w:evenHBand="0" w:firstRowFirstColumn="0" w:firstRowLastColumn="0" w:lastRowFirstColumn="0" w:lastRowLastColumn="0"/>
        </w:trPr>
        <w:tc>
          <w:tcPr>
            <w:tcW w:w="2689" w:type="dxa"/>
          </w:tcPr>
          <w:p w:rsidRPr="00A62AAC" w:rsidR="00A62AAC" w:rsidP="00BC6D20" w:rsidRDefault="00A62AAC" w14:paraId="6CD044C3" w14:textId="77777777">
            <w:pPr>
              <w:rPr>
                <w:rFonts w:ascii="Arial" w:hAnsi="Arial" w:cs="Arial"/>
              </w:rPr>
            </w:pPr>
            <w:r w:rsidRPr="00A62AAC">
              <w:rPr>
                <w:rFonts w:ascii="Arial" w:hAnsi="Arial" w:cs="Arial"/>
              </w:rPr>
              <w:t>Functie</w:t>
            </w:r>
          </w:p>
        </w:tc>
        <w:tc>
          <w:tcPr>
            <w:tcW w:w="6237" w:type="dxa"/>
          </w:tcPr>
          <w:p w:rsidRPr="00A62AAC" w:rsidR="00A62AAC" w:rsidP="00BC6D20" w:rsidRDefault="00A62AAC" w14:paraId="0CEAEA7F" w14:textId="77777777">
            <w:pPr>
              <w:rPr>
                <w:rFonts w:ascii="Arial" w:hAnsi="Arial" w:cs="Arial"/>
              </w:rPr>
            </w:pPr>
          </w:p>
        </w:tc>
      </w:tr>
      <w:tr w:rsidRPr="00A62AAC" w:rsidR="00A62AAC" w:rsidTr="00A62AAC" w14:paraId="024EF757" w14:textId="77777777">
        <w:trPr>
          <w:cnfStyle w:val="000000010000" w:firstRow="0" w:lastRow="0" w:firstColumn="0" w:lastColumn="0" w:oddVBand="0" w:evenVBand="0" w:oddHBand="0" w:evenHBand="1" w:firstRowFirstColumn="0" w:firstRowLastColumn="0" w:lastRowFirstColumn="0" w:lastRowLastColumn="0"/>
        </w:trPr>
        <w:tc>
          <w:tcPr>
            <w:tcW w:w="2689" w:type="dxa"/>
          </w:tcPr>
          <w:p w:rsidRPr="00A62AAC" w:rsidR="00A62AAC" w:rsidP="00BC6D20" w:rsidRDefault="00A62AAC" w14:paraId="58279919" w14:textId="77777777">
            <w:pPr>
              <w:rPr>
                <w:rFonts w:ascii="Arial" w:hAnsi="Arial" w:cs="Arial"/>
              </w:rPr>
            </w:pPr>
            <w:r w:rsidRPr="00A62AAC">
              <w:rPr>
                <w:rFonts w:ascii="Arial" w:hAnsi="Arial" w:cs="Arial"/>
              </w:rPr>
              <w:t xml:space="preserve">Telefoonnummer </w:t>
            </w:r>
          </w:p>
        </w:tc>
        <w:tc>
          <w:tcPr>
            <w:tcW w:w="6237" w:type="dxa"/>
          </w:tcPr>
          <w:p w:rsidRPr="00A62AAC" w:rsidR="00A62AAC" w:rsidP="00BC6D20" w:rsidRDefault="00A62AAC" w14:paraId="022937D1" w14:textId="77777777">
            <w:pPr>
              <w:rPr>
                <w:rFonts w:ascii="Arial" w:hAnsi="Arial" w:cs="Arial"/>
              </w:rPr>
            </w:pPr>
          </w:p>
        </w:tc>
      </w:tr>
    </w:tbl>
    <w:p w:rsidR="00A62AAC" w:rsidP="00A62AAC" w:rsidRDefault="00A62AAC" w14:paraId="2A7370BE" w14:textId="05BE9694">
      <w:pPr>
        <w:rPr>
          <w:rFonts w:ascii="Arial" w:hAnsi="Arial" w:cs="Arial"/>
        </w:rPr>
      </w:pPr>
    </w:p>
    <w:p w:rsidRPr="00A62AAC" w:rsidR="00A62AAC" w:rsidP="00A62AAC" w:rsidRDefault="00A62AAC" w14:paraId="7BA36F0C" w14:textId="77777777">
      <w:pPr>
        <w:rPr>
          <w:rFonts w:ascii="Arial" w:hAnsi="Arial" w:cs="Arial"/>
        </w:rPr>
      </w:pPr>
    </w:p>
    <w:p w:rsidRPr="00A62AAC" w:rsidR="00A62AAC" w:rsidP="505F4339" w:rsidRDefault="00A62AAC" w14:paraId="29B8F2FA" w14:textId="77777777">
      <w:pPr>
        <w:pStyle w:val="Kop2"/>
        <w:numPr>
          <w:ilvl w:val="0"/>
          <w:numId w:val="0"/>
        </w:numPr>
        <w:suppressLineNumbers w:val="0"/>
        <w:bidi w:val="0"/>
        <w:spacing w:before="0" w:beforeAutospacing="off" w:after="0" w:afterAutospacing="off" w:line="288" w:lineRule="auto"/>
        <w:ind w:right="0"/>
        <w:jc w:val="left"/>
        <w:rPr>
          <w:rFonts w:ascii="Arial" w:hAnsi="Arial" w:eastAsia="Calibri" w:cs="Arial" w:asciiTheme="minorAscii" w:hAnsiTheme="minorAscii" w:eastAsiaTheme="minorAscii" w:cstheme="minorBidi"/>
          <w:b w:val="1"/>
          <w:bCs w:val="1"/>
          <w:color w:val="7030A0"/>
          <w:sz w:val="22"/>
          <w:szCs w:val="22"/>
          <w:lang w:eastAsia="en-US" w:bidi="ar-SA"/>
        </w:rPr>
      </w:pPr>
      <w:r w:rsidRPr="505F4339" w:rsidR="43EBDC3F">
        <w:rPr>
          <w:rFonts w:ascii="Arial" w:hAnsi="Arial" w:eastAsia="Calibri" w:cs="Arial" w:asciiTheme="minorAscii" w:hAnsiTheme="minorAscii" w:eastAsiaTheme="minorAscii" w:cstheme="minorBidi"/>
          <w:b w:val="1"/>
          <w:bCs w:val="1"/>
          <w:color w:val="7030A0"/>
          <w:sz w:val="22"/>
          <w:szCs w:val="22"/>
          <w:lang w:eastAsia="en-US" w:bidi="ar-SA"/>
        </w:rPr>
        <w:t>Referentieopdracht</w:t>
      </w:r>
    </w:p>
    <w:tbl>
      <w:tblPr>
        <w:tblStyle w:val="Tabelraster"/>
        <w:tblW w:w="0" w:type="auto"/>
        <w:tblCellMar>
          <w:top w:w="28" w:type="dxa"/>
          <w:bottom w:w="28" w:type="dxa"/>
        </w:tblCellMar>
        <w:tblLook w:val="0480" w:firstRow="0" w:lastRow="0" w:firstColumn="1" w:lastColumn="0" w:noHBand="0" w:noVBand="1"/>
      </w:tblPr>
      <w:tblGrid>
        <w:gridCol w:w="2689"/>
        <w:gridCol w:w="6237"/>
      </w:tblGrid>
      <w:tr w:rsidRPr="00A62AAC" w:rsidR="00A62AAC" w:rsidTr="505F4339" w14:paraId="31198E10" w14:textId="77777777">
        <w:trPr>
          <w:cnfStyle w:val="000000100000" w:firstRow="0" w:lastRow="0" w:firstColumn="0" w:lastColumn="0" w:oddVBand="0" w:evenVBand="0" w:oddHBand="1" w:evenHBand="0" w:firstRowFirstColumn="0" w:firstRowLastColumn="0" w:lastRowFirstColumn="0" w:lastRowLastColumn="0"/>
        </w:trPr>
        <w:tc>
          <w:tcPr>
            <w:cnfStyle w:val="000000000000" w:firstRow="0" w:lastRow="0" w:firstColumn="0" w:lastColumn="0" w:oddVBand="0" w:evenVBand="0" w:oddHBand="0" w:evenHBand="0" w:firstRowFirstColumn="0" w:firstRowLastColumn="0" w:lastRowFirstColumn="0" w:lastRowLastColumn="0"/>
            <w:tcW w:w="2689" w:type="dxa"/>
            <w:tcMar/>
          </w:tcPr>
          <w:p w:rsidRPr="00A62AAC" w:rsidR="00A62AAC" w:rsidP="00BC6D20" w:rsidRDefault="00A62AAC" w14:paraId="374E175E" w14:textId="77777777">
            <w:pPr>
              <w:rPr>
                <w:rFonts w:ascii="Arial" w:hAnsi="Arial" w:cs="Arial"/>
              </w:rPr>
            </w:pPr>
            <w:r w:rsidRPr="00A62AAC">
              <w:rPr>
                <w:rFonts w:ascii="Arial" w:hAnsi="Arial" w:cs="Arial"/>
              </w:rPr>
              <w:t xml:space="preserve">Startdatum </w:t>
            </w:r>
          </w:p>
        </w:tc>
        <w:tc>
          <w:tcPr>
            <w:cnfStyle w:val="000000000000" w:firstRow="0" w:lastRow="0" w:firstColumn="0" w:lastColumn="0" w:oddVBand="0" w:evenVBand="0" w:oddHBand="0" w:evenHBand="0" w:firstRowFirstColumn="0" w:firstRowLastColumn="0" w:lastRowFirstColumn="0" w:lastRowLastColumn="0"/>
            <w:tcW w:w="6237" w:type="dxa"/>
            <w:tcMar/>
          </w:tcPr>
          <w:p w:rsidRPr="00A62AAC" w:rsidR="00A62AAC" w:rsidP="00BC6D20" w:rsidRDefault="00A62AAC" w14:paraId="49E353FB" w14:textId="77777777">
            <w:pPr>
              <w:rPr>
                <w:rFonts w:ascii="Arial" w:hAnsi="Arial" w:cs="Arial"/>
              </w:rPr>
            </w:pPr>
          </w:p>
        </w:tc>
      </w:tr>
      <w:tr w:rsidRPr="00A62AAC" w:rsidR="00A62AAC" w:rsidTr="505F4339" w14:paraId="17954688" w14:textId="77777777">
        <w:trPr>
          <w:cnfStyle w:val="000000010000" w:firstRow="0" w:lastRow="0" w:firstColumn="0" w:lastColumn="0" w:oddVBand="0" w:evenVBand="0" w:oddHBand="0" w:evenHBand="1" w:firstRowFirstColumn="0" w:firstRowLastColumn="0" w:lastRowFirstColumn="0" w:lastRowLastColumn="0"/>
        </w:trPr>
        <w:tc>
          <w:tcPr>
            <w:cnfStyle w:val="000000000000" w:firstRow="0" w:lastRow="0" w:firstColumn="0" w:lastColumn="0" w:oddVBand="0" w:evenVBand="0" w:oddHBand="0" w:evenHBand="0" w:firstRowFirstColumn="0" w:firstRowLastColumn="0" w:lastRowFirstColumn="0" w:lastRowLastColumn="0"/>
            <w:tcW w:w="2689" w:type="dxa"/>
            <w:tcMar/>
          </w:tcPr>
          <w:p w:rsidRPr="00A62AAC" w:rsidR="00A62AAC" w:rsidP="00BC6D20" w:rsidRDefault="00A62AAC" w14:paraId="3C6BD966" w14:textId="77777777">
            <w:pPr>
              <w:rPr>
                <w:rFonts w:ascii="Arial" w:hAnsi="Arial" w:cs="Arial"/>
              </w:rPr>
            </w:pPr>
            <w:r w:rsidRPr="00A62AAC">
              <w:rPr>
                <w:rFonts w:ascii="Arial" w:hAnsi="Arial" w:cs="Arial"/>
              </w:rPr>
              <w:t xml:space="preserve">Einddatum </w:t>
            </w:r>
          </w:p>
        </w:tc>
        <w:tc>
          <w:tcPr>
            <w:cnfStyle w:val="000000000000" w:firstRow="0" w:lastRow="0" w:firstColumn="0" w:lastColumn="0" w:oddVBand="0" w:evenVBand="0" w:oddHBand="0" w:evenHBand="0" w:firstRowFirstColumn="0" w:firstRowLastColumn="0" w:lastRowFirstColumn="0" w:lastRowLastColumn="0"/>
            <w:tcW w:w="6237" w:type="dxa"/>
            <w:tcMar/>
          </w:tcPr>
          <w:p w:rsidRPr="00A62AAC" w:rsidR="00A62AAC" w:rsidP="00BC6D20" w:rsidRDefault="00A62AAC" w14:paraId="107FF2E0" w14:textId="77777777">
            <w:pPr>
              <w:rPr>
                <w:rFonts w:ascii="Arial" w:hAnsi="Arial" w:cs="Arial"/>
              </w:rPr>
            </w:pPr>
          </w:p>
        </w:tc>
      </w:tr>
      <w:tr w:rsidRPr="00A62AAC" w:rsidR="00A62AAC" w:rsidTr="505F4339" w14:paraId="409275EF" w14:textId="77777777">
        <w:trPr>
          <w:cnfStyle w:val="000000100000" w:firstRow="0" w:lastRow="0" w:firstColumn="0" w:lastColumn="0" w:oddVBand="0" w:evenVBand="0" w:oddHBand="1" w:evenHBand="0" w:firstRowFirstColumn="0" w:firstRowLastColumn="0" w:lastRowFirstColumn="0" w:lastRowLastColumn="0"/>
        </w:trPr>
        <w:tc>
          <w:tcPr>
            <w:cnfStyle w:val="000000000000" w:firstRow="0" w:lastRow="0" w:firstColumn="0" w:lastColumn="0" w:oddVBand="0" w:evenVBand="0" w:oddHBand="0" w:evenHBand="0" w:firstRowFirstColumn="0" w:firstRowLastColumn="0" w:lastRowFirstColumn="0" w:lastRowLastColumn="0"/>
            <w:tcW w:w="2689" w:type="dxa"/>
            <w:tcMar/>
          </w:tcPr>
          <w:p w:rsidRPr="00A62AAC" w:rsidR="00A62AAC" w:rsidP="00BC6D20" w:rsidRDefault="00A62AAC" w14:paraId="54BF8A00" w14:textId="77777777">
            <w:pPr>
              <w:rPr>
                <w:rFonts w:ascii="Arial" w:hAnsi="Arial" w:cs="Arial"/>
              </w:rPr>
            </w:pPr>
            <w:r w:rsidRPr="00A62AAC">
              <w:rPr>
                <w:rFonts w:ascii="Arial" w:hAnsi="Arial" w:cs="Arial"/>
              </w:rPr>
              <w:t>Reden beëindiging  </w:t>
            </w:r>
          </w:p>
        </w:tc>
        <w:tc>
          <w:tcPr>
            <w:cnfStyle w:val="000000000000" w:firstRow="0" w:lastRow="0" w:firstColumn="0" w:lastColumn="0" w:oddVBand="0" w:evenVBand="0" w:oddHBand="0" w:evenHBand="0" w:firstRowFirstColumn="0" w:firstRowLastColumn="0" w:lastRowFirstColumn="0" w:lastRowLastColumn="0"/>
            <w:tcW w:w="6237" w:type="dxa"/>
            <w:tcMar/>
          </w:tcPr>
          <w:p w:rsidRPr="00A62AAC" w:rsidR="00A62AAC" w:rsidP="00BC6D20" w:rsidRDefault="00A62AAC" w14:paraId="531DFD7D" w14:textId="77777777">
            <w:pPr>
              <w:rPr>
                <w:rFonts w:ascii="Arial" w:hAnsi="Arial" w:cs="Arial"/>
              </w:rPr>
            </w:pPr>
          </w:p>
        </w:tc>
      </w:tr>
      <w:tr w:rsidRPr="00A62AAC" w:rsidR="00A62AAC" w:rsidTr="505F4339" w14:paraId="6A120311" w14:textId="77777777">
        <w:trPr>
          <w:cnfStyle w:val="000000010000" w:firstRow="0" w:lastRow="0" w:firstColumn="0" w:lastColumn="0" w:oddVBand="0" w:evenVBand="0" w:oddHBand="0" w:evenHBand="1" w:firstRowFirstColumn="0" w:firstRowLastColumn="0" w:lastRowFirstColumn="0" w:lastRowLastColumn="0"/>
        </w:trPr>
        <w:tc>
          <w:tcPr>
            <w:cnfStyle w:val="000000000000" w:firstRow="0" w:lastRow="0" w:firstColumn="0" w:lastColumn="0" w:oddVBand="0" w:evenVBand="0" w:oddHBand="0" w:evenHBand="0" w:firstRowFirstColumn="0" w:firstRowLastColumn="0" w:lastRowFirstColumn="0" w:lastRowLastColumn="0"/>
            <w:tcW w:w="2689" w:type="dxa"/>
            <w:tcMar/>
          </w:tcPr>
          <w:p w:rsidRPr="00A62AAC" w:rsidR="00A62AAC" w:rsidP="00A62AAC" w:rsidRDefault="00A62AAC" w14:paraId="6396739C" w14:textId="31A6DDFB">
            <w:pPr>
              <w:pStyle w:val="Lijstalinea"/>
              <w:numPr>
                <w:ilvl w:val="0"/>
                <w:numId w:val="3"/>
              </w:numPr>
              <w:rPr>
                <w:rFonts w:ascii="Arial" w:hAnsi="Arial" w:cs="Arial"/>
              </w:rPr>
            </w:pPr>
            <w:r>
              <w:rPr>
                <w:rFonts w:ascii="Arial" w:hAnsi="Arial" w:cs="Arial"/>
              </w:rPr>
              <w:t>Soort organisatie.</w:t>
            </w:r>
          </w:p>
        </w:tc>
        <w:tc>
          <w:tcPr>
            <w:cnfStyle w:val="000000000000" w:firstRow="0" w:lastRow="0" w:firstColumn="0" w:lastColumn="0" w:oddVBand="0" w:evenVBand="0" w:oddHBand="0" w:evenHBand="0" w:firstRowFirstColumn="0" w:firstRowLastColumn="0" w:lastRowFirstColumn="0" w:lastRowLastColumn="0"/>
            <w:tcW w:w="6237" w:type="dxa"/>
            <w:tcMar/>
          </w:tcPr>
          <w:p w:rsidRPr="00A62AAC" w:rsidR="00A62AAC" w:rsidP="00BC6D20" w:rsidRDefault="00A62AAC" w14:paraId="1DDE0928" w14:textId="77777777">
            <w:pPr>
              <w:rPr>
                <w:rFonts w:ascii="Arial" w:hAnsi="Arial" w:cs="Arial"/>
              </w:rPr>
            </w:pPr>
          </w:p>
        </w:tc>
      </w:tr>
      <w:tr w:rsidRPr="00A62AAC" w:rsidR="00A62AAC" w:rsidTr="505F4339" w14:paraId="6466A211" w14:textId="77777777">
        <w:trPr>
          <w:cnfStyle w:val="000000100000" w:firstRow="0" w:lastRow="0" w:firstColumn="0" w:lastColumn="0" w:oddVBand="0" w:evenVBand="0" w:oddHBand="1" w:evenHBand="0" w:firstRowFirstColumn="0" w:firstRowLastColumn="0" w:lastRowFirstColumn="0" w:lastRowLastColumn="0"/>
        </w:trPr>
        <w:tc>
          <w:tcPr>
            <w:cnfStyle w:val="000000000000" w:firstRow="0" w:lastRow="0" w:firstColumn="0" w:lastColumn="0" w:oddVBand="0" w:evenVBand="0" w:oddHBand="0" w:evenHBand="0" w:firstRowFirstColumn="0" w:firstRowLastColumn="0" w:lastRowFirstColumn="0" w:lastRowLastColumn="0"/>
            <w:tcW w:w="2689" w:type="dxa"/>
            <w:tcMar/>
          </w:tcPr>
          <w:p w:rsidRPr="00A62AAC" w:rsidR="00A62AAC" w:rsidP="00A62AAC" w:rsidRDefault="00A62AAC" w14:paraId="1A43D6A5" w14:textId="18FC50FD">
            <w:pPr>
              <w:pStyle w:val="Lijstalinea"/>
              <w:numPr>
                <w:ilvl w:val="0"/>
                <w:numId w:val="3"/>
              </w:numPr>
              <w:rPr>
                <w:rFonts w:ascii="Arial" w:hAnsi="Arial" w:cs="Arial"/>
              </w:rPr>
            </w:pPr>
            <w:r w:rsidRPr="505F4339" w:rsidR="43EBDC3F">
              <w:rPr>
                <w:rFonts w:ascii="Arial" w:hAnsi="Arial" w:cs="Arial"/>
              </w:rPr>
              <w:t>Aantal medewerkers met een vast dienstverband.</w:t>
            </w:r>
            <w:r w:rsidRPr="505F4339" w:rsidR="1511945D">
              <w:rPr>
                <w:rFonts w:ascii="Arial" w:hAnsi="Arial" w:cs="Arial"/>
              </w:rPr>
              <w:t xml:space="preserve">  </w:t>
            </w:r>
          </w:p>
        </w:tc>
        <w:tc>
          <w:tcPr>
            <w:cnfStyle w:val="000000000000" w:firstRow="0" w:lastRow="0" w:firstColumn="0" w:lastColumn="0" w:oddVBand="0" w:evenVBand="0" w:oddHBand="0" w:evenHBand="0" w:firstRowFirstColumn="0" w:firstRowLastColumn="0" w:lastRowFirstColumn="0" w:lastRowLastColumn="0"/>
            <w:tcW w:w="6237" w:type="dxa"/>
            <w:tcMar/>
          </w:tcPr>
          <w:p w:rsidRPr="00A62AAC" w:rsidR="00A62AAC" w:rsidP="00BC6D20" w:rsidRDefault="00A62AAC" w14:paraId="378E2D24" w14:textId="77777777">
            <w:pPr>
              <w:rPr>
                <w:rFonts w:ascii="Arial" w:hAnsi="Arial" w:cs="Arial"/>
              </w:rPr>
            </w:pPr>
          </w:p>
        </w:tc>
      </w:tr>
      <w:tr w:rsidRPr="00A62AAC" w:rsidR="00A62AAC" w:rsidTr="505F4339" w14:paraId="010E5129" w14:textId="77777777">
        <w:trPr>
          <w:cnfStyle w:val="000000100000" w:firstRow="0" w:lastRow="0" w:firstColumn="0" w:lastColumn="0" w:oddVBand="0" w:evenVBand="0" w:oddHBand="1" w:evenHBand="0" w:firstRowFirstColumn="0" w:firstRowLastColumn="0" w:lastRowFirstColumn="0" w:lastRowLastColumn="0"/>
        </w:trPr>
        <w:tc>
          <w:tcPr>
            <w:cnfStyle w:val="000000000000" w:firstRow="0" w:lastRow="0" w:firstColumn="0" w:lastColumn="0" w:oddVBand="0" w:evenVBand="0" w:oddHBand="0" w:evenHBand="0" w:firstRowFirstColumn="0" w:firstRowLastColumn="0" w:lastRowFirstColumn="0" w:lastRowLastColumn="0"/>
            <w:tcW w:w="2689" w:type="dxa"/>
            <w:tcMar/>
          </w:tcPr>
          <w:p w:rsidRPr="00A62AAC" w:rsidR="00A62AAC" w:rsidP="505F4339" w:rsidRDefault="00A62AAC" w14:paraId="2F1E4E31" w14:textId="62855D43">
            <w:pPr>
              <w:pStyle w:val="Standaard"/>
              <w:rPr>
                <w:rFonts w:ascii="Arial" w:hAnsi="Arial" w:eastAsia="Calibri" w:cs="Arial"/>
                <w:noProof w:val="0"/>
                <w:sz w:val="16"/>
                <w:szCs w:val="16"/>
                <w:lang w:val="nl-NL"/>
              </w:rPr>
            </w:pPr>
            <w:r w:rsidRPr="505F4339" w:rsidR="43EBDC3F">
              <w:rPr>
                <w:rFonts w:ascii="Arial" w:hAnsi="Arial" w:cs="Arial"/>
              </w:rPr>
              <w:t>Omschrijving van de opdracht, waaruit in ieder geval blijkt dat de referentieopdracht voldoet aan de referentie-eis</w:t>
            </w:r>
            <w:r w:rsidRPr="505F4339" w:rsidR="68C05866">
              <w:rPr>
                <w:rFonts w:ascii="Arial" w:hAnsi="Arial" w:cs="Arial"/>
              </w:rPr>
              <w:t xml:space="preserve">: </w:t>
            </w:r>
            <w:r w:rsidRPr="505F4339" w:rsidR="2E2D35F2">
              <w:rPr>
                <w:rFonts w:ascii="Arial" w:hAnsi="Arial" w:eastAsia="Calibri" w:cs="Arial"/>
                <w:b w:val="0"/>
                <w:bCs w:val="0"/>
                <w:i w:val="1"/>
                <w:iCs w:val="1"/>
                <w:caps w:val="0"/>
                <w:smallCaps w:val="0"/>
                <w:noProof w:val="0"/>
                <w:color w:val="000000" w:themeColor="text1" w:themeTint="FF" w:themeShade="FF"/>
                <w:sz w:val="16"/>
                <w:szCs w:val="16"/>
                <w:lang w:val="nl-NL"/>
              </w:rPr>
              <w:t>Inschrijver heeft aantoonbare ervaring met de uitvoering van de verzuimbegeleiding bij een Veiligheidsregio of een andere vergelijkbare hulpverlenings- of zorgorganisatie (waarbij sprake is van ingrijpende gebeurtenissen en/of agressie) met tenminste 300 medewerkers met een vast dienstverband.</w:t>
            </w:r>
          </w:p>
        </w:tc>
        <w:tc>
          <w:tcPr>
            <w:cnfStyle w:val="000000000000" w:firstRow="0" w:lastRow="0" w:firstColumn="0" w:lastColumn="0" w:oddVBand="0" w:evenVBand="0" w:oddHBand="0" w:evenHBand="0" w:firstRowFirstColumn="0" w:firstRowLastColumn="0" w:lastRowFirstColumn="0" w:lastRowLastColumn="0"/>
            <w:tcW w:w="6237" w:type="dxa"/>
            <w:tcMar/>
          </w:tcPr>
          <w:p w:rsidRPr="00A62AAC" w:rsidR="00A62AAC" w:rsidP="00BC6D20" w:rsidRDefault="00A62AAC" w14:paraId="38AA871E" w14:textId="77777777">
            <w:pPr>
              <w:rPr>
                <w:rFonts w:ascii="Arial" w:hAnsi="Arial" w:cs="Arial"/>
              </w:rPr>
            </w:pPr>
          </w:p>
        </w:tc>
      </w:tr>
      <w:tr w:rsidRPr="00A62AAC" w:rsidR="00A62AAC" w:rsidTr="505F4339" w14:paraId="2C8AC483" w14:textId="77777777">
        <w:trPr>
          <w:cnfStyle w:val="000000010000" w:firstRow="0" w:lastRow="0" w:firstColumn="0" w:lastColumn="0" w:oddVBand="0" w:evenVBand="0" w:oddHBand="0" w:evenHBand="1" w:firstRowFirstColumn="0" w:firstRowLastColumn="0" w:lastRowFirstColumn="0" w:lastRowLastColumn="0"/>
        </w:trPr>
        <w:tc>
          <w:tcPr>
            <w:cnfStyle w:val="000000000000" w:firstRow="0" w:lastRow="0" w:firstColumn="0" w:lastColumn="0" w:oddVBand="0" w:evenVBand="0" w:oddHBand="0" w:evenHBand="0" w:firstRowFirstColumn="0" w:firstRowLastColumn="0" w:lastRowFirstColumn="0" w:lastRowLastColumn="0"/>
            <w:tcW w:w="2689" w:type="dxa"/>
            <w:tcMar/>
          </w:tcPr>
          <w:p w:rsidRPr="00A62AAC" w:rsidR="00A62AAC" w:rsidP="00BC6D20" w:rsidRDefault="00A62AAC" w14:paraId="1D4C3B68" w14:textId="77777777">
            <w:pPr>
              <w:rPr>
                <w:rFonts w:ascii="Arial" w:hAnsi="Arial" w:cs="Arial"/>
              </w:rPr>
            </w:pPr>
            <w:r w:rsidRPr="00A62AAC">
              <w:rPr>
                <w:rFonts w:ascii="Arial" w:hAnsi="Arial" w:cs="Arial"/>
              </w:rPr>
              <w:t>(Invullen indien referentieopdracht is verricht in een samenwerkingsverband):  </w:t>
            </w:r>
          </w:p>
          <w:p w:rsidRPr="00A62AAC" w:rsidR="00A62AAC" w:rsidP="00BC6D20" w:rsidRDefault="00A62AAC" w14:paraId="108FD063" w14:textId="77777777">
            <w:pPr>
              <w:rPr>
                <w:rFonts w:ascii="Arial" w:hAnsi="Arial" w:cs="Arial"/>
              </w:rPr>
            </w:pPr>
            <w:r w:rsidRPr="00A62AAC">
              <w:rPr>
                <w:rFonts w:ascii="Arial" w:hAnsi="Arial" w:cs="Arial"/>
              </w:rPr>
              <w:t>A. het percentage/aandeel in het samenwerkingsverband;  </w:t>
            </w:r>
          </w:p>
          <w:p w:rsidRPr="00A62AAC" w:rsidR="00A62AAC" w:rsidP="00BC6D20" w:rsidRDefault="00A62AAC" w14:paraId="783A2F81" w14:textId="77777777">
            <w:pPr>
              <w:rPr>
                <w:rFonts w:ascii="Arial" w:hAnsi="Arial" w:cs="Arial"/>
              </w:rPr>
            </w:pPr>
            <w:r w:rsidRPr="00A62AAC">
              <w:rPr>
                <w:rFonts w:ascii="Arial" w:hAnsi="Arial" w:cs="Arial"/>
              </w:rPr>
              <w:t>B. aard en inhoud van de eigen werkzaamheden verricht in het samenwerkingsverband </w:t>
            </w:r>
          </w:p>
        </w:tc>
        <w:tc>
          <w:tcPr>
            <w:cnfStyle w:val="000000000000" w:firstRow="0" w:lastRow="0" w:firstColumn="0" w:lastColumn="0" w:oddVBand="0" w:evenVBand="0" w:oddHBand="0" w:evenHBand="0" w:firstRowFirstColumn="0" w:firstRowLastColumn="0" w:lastRowFirstColumn="0" w:lastRowLastColumn="0"/>
            <w:tcW w:w="6237" w:type="dxa"/>
            <w:tcMar/>
          </w:tcPr>
          <w:p w:rsidRPr="00A62AAC" w:rsidR="00A62AAC" w:rsidP="00BC6D20" w:rsidRDefault="00A62AAC" w14:paraId="6B3D5FA2" w14:textId="77777777">
            <w:pPr>
              <w:rPr>
                <w:rFonts w:ascii="Arial" w:hAnsi="Arial" w:cs="Arial"/>
              </w:rPr>
            </w:pPr>
          </w:p>
        </w:tc>
      </w:tr>
    </w:tbl>
    <w:p w:rsidRPr="00A62AAC" w:rsidR="00A62AAC" w:rsidP="00A62AAC" w:rsidRDefault="00A62AAC" w14:paraId="62A19667" w14:textId="77777777">
      <w:pPr>
        <w:rPr>
          <w:rFonts w:ascii="Arial" w:hAnsi="Arial" w:cs="Arial"/>
        </w:rPr>
      </w:pPr>
    </w:p>
    <w:tbl>
      <w:tblPr>
        <w:tblStyle w:val="Tabelraster"/>
        <w:tblW w:w="0" w:type="auto"/>
        <w:tblLook w:val="06A0" w:firstRow="1" w:lastRow="0" w:firstColumn="1" w:lastColumn="0" w:noHBand="1" w:noVBand="1"/>
      </w:tblPr>
      <w:tblGrid>
        <w:gridCol w:w="4530"/>
        <w:gridCol w:w="4410"/>
      </w:tblGrid>
      <w:tr w:rsidR="61F5B626" w:rsidTr="2F3DE643" w14:paraId="384B9041">
        <w:trPr>
          <w:trHeight w:val="300"/>
        </w:trPr>
        <w:tc>
          <w:tcPr>
            <w:cnfStyle w:val="000000000000" w:firstRow="0" w:lastRow="0" w:firstColumn="0" w:lastColumn="0" w:oddVBand="0" w:evenVBand="0" w:oddHBand="0" w:evenHBand="0" w:firstRowFirstColumn="0" w:firstRowLastColumn="0" w:lastRowFirstColumn="0" w:lastRowLastColumn="0"/>
            <w:tcW w:w="4530" w:type="dxa"/>
            <w:shd w:val="clear" w:color="auto" w:fill="9214A8"/>
            <w:tcMar/>
          </w:tcPr>
          <w:p w:rsidR="6D437D81" w:rsidP="61F5B626" w:rsidRDefault="6D437D81" w14:paraId="74256BD1" w14:textId="663FA6ED">
            <w:pPr>
              <w:pStyle w:val="Standaard"/>
              <w:suppressLineNumbers w:val="0"/>
              <w:bidi w:val="0"/>
              <w:spacing w:before="0" w:beforeAutospacing="off" w:after="0" w:afterAutospacing="off" w:line="312" w:lineRule="auto"/>
              <w:ind w:left="0" w:right="0"/>
              <w:jc w:val="left"/>
              <w:rPr>
                <w:rFonts w:ascii="Arial" w:hAnsi="Arial" w:cs="Arial"/>
                <w:b w:val="1"/>
                <w:bCs w:val="1"/>
              </w:rPr>
            </w:pPr>
            <w:r w:rsidRPr="61F5B626" w:rsidR="6D437D81">
              <w:rPr>
                <w:rFonts w:ascii="Arial" w:hAnsi="Arial" w:cs="Arial"/>
                <w:b w:val="1"/>
                <w:bCs w:val="1"/>
              </w:rPr>
              <w:t>Ondertekening</w:t>
            </w:r>
          </w:p>
        </w:tc>
        <w:tc>
          <w:tcPr>
            <w:cnfStyle w:val="000000000000" w:firstRow="0" w:lastRow="0" w:firstColumn="0" w:lastColumn="0" w:oddVBand="0" w:evenVBand="0" w:oddHBand="0" w:evenHBand="0" w:firstRowFirstColumn="0" w:firstRowLastColumn="0" w:lastRowFirstColumn="0" w:lastRowLastColumn="0"/>
            <w:tcW w:w="4410" w:type="dxa"/>
            <w:shd w:val="clear" w:color="auto" w:fill="9214A8"/>
            <w:tcMar/>
          </w:tcPr>
          <w:p w:rsidR="61F5B626" w:rsidP="61F5B626" w:rsidRDefault="61F5B626" w14:paraId="36B5856A" w14:textId="5428189D">
            <w:pPr>
              <w:pStyle w:val="Standaard"/>
              <w:suppressLineNumbers w:val="0"/>
              <w:bidi w:val="0"/>
              <w:spacing w:before="0" w:beforeAutospacing="off" w:after="0" w:afterAutospacing="off" w:line="312" w:lineRule="auto"/>
              <w:ind w:left="0" w:right="0"/>
              <w:jc w:val="left"/>
              <w:rPr>
                <w:rFonts w:ascii="Arial" w:hAnsi="Arial" w:cs="Arial"/>
              </w:rPr>
            </w:pPr>
          </w:p>
        </w:tc>
      </w:tr>
      <w:tr w:rsidR="61F5B626" w:rsidTr="2F3DE643" w14:paraId="634DCF75">
        <w:trPr>
          <w:trHeight w:val="300"/>
        </w:trPr>
        <w:tc>
          <w:tcPr>
            <w:cnfStyle w:val="000000000000" w:firstRow="0" w:lastRow="0" w:firstColumn="0" w:lastColumn="0" w:oddVBand="0" w:evenVBand="0" w:oddHBand="0" w:evenHBand="0" w:firstRowFirstColumn="0" w:firstRowLastColumn="0" w:lastRowFirstColumn="0" w:lastRowLastColumn="0"/>
            <w:tcW w:w="4530" w:type="dxa"/>
            <w:tcMar/>
          </w:tcPr>
          <w:p w:rsidR="6D437D81" w:rsidP="61F5B626" w:rsidRDefault="6D437D81" w14:paraId="1801A67E" w14:textId="210DCEDA">
            <w:pPr>
              <w:pStyle w:val="Standaard"/>
              <w:suppressLineNumbers w:val="0"/>
              <w:bidi w:val="0"/>
              <w:spacing w:before="0" w:beforeAutospacing="off" w:after="0" w:afterAutospacing="off" w:line="312" w:lineRule="auto"/>
              <w:ind w:left="0" w:right="0"/>
              <w:jc w:val="left"/>
              <w:rPr>
                <w:rFonts w:ascii="Arial" w:hAnsi="Arial" w:cs="Arial"/>
              </w:rPr>
            </w:pPr>
            <w:r w:rsidRPr="61F5B626" w:rsidR="6D437D81">
              <w:rPr>
                <w:rFonts w:ascii="Arial" w:hAnsi="Arial" w:cs="Arial"/>
              </w:rPr>
              <w:t>Naam</w:t>
            </w:r>
          </w:p>
        </w:tc>
        <w:tc>
          <w:tcPr>
            <w:cnfStyle w:val="000000000000" w:firstRow="0" w:lastRow="0" w:firstColumn="0" w:lastColumn="0" w:oddVBand="0" w:evenVBand="0" w:oddHBand="0" w:evenHBand="0" w:firstRowFirstColumn="0" w:firstRowLastColumn="0" w:lastRowFirstColumn="0" w:lastRowLastColumn="0"/>
            <w:tcW w:w="4410" w:type="dxa"/>
            <w:tcMar/>
          </w:tcPr>
          <w:p w:rsidR="61F5B626" w:rsidP="61F5B626" w:rsidRDefault="61F5B626" w14:paraId="1A175A62" w14:textId="5428189D">
            <w:pPr>
              <w:pStyle w:val="Standaard"/>
              <w:suppressLineNumbers w:val="0"/>
              <w:bidi w:val="0"/>
              <w:spacing w:before="0" w:beforeAutospacing="off" w:after="0" w:afterAutospacing="off" w:line="312" w:lineRule="auto"/>
              <w:ind w:left="0" w:right="0"/>
              <w:jc w:val="left"/>
              <w:rPr>
                <w:rFonts w:ascii="Arial" w:hAnsi="Arial" w:cs="Arial"/>
              </w:rPr>
            </w:pPr>
          </w:p>
        </w:tc>
      </w:tr>
      <w:tr w:rsidR="61F5B626" w:rsidTr="2F3DE643" w14:paraId="1C95BE22">
        <w:trPr>
          <w:trHeight w:val="300"/>
        </w:trPr>
        <w:tc>
          <w:tcPr>
            <w:cnfStyle w:val="000000000000" w:firstRow="0" w:lastRow="0" w:firstColumn="0" w:lastColumn="0" w:oddVBand="0" w:evenVBand="0" w:oddHBand="0" w:evenHBand="0" w:firstRowFirstColumn="0" w:firstRowLastColumn="0" w:lastRowFirstColumn="0" w:lastRowLastColumn="0"/>
            <w:tcW w:w="4530" w:type="dxa"/>
            <w:tcMar/>
          </w:tcPr>
          <w:p w:rsidR="6F5DF4D6" w:rsidP="61F5B626" w:rsidRDefault="6F5DF4D6" w14:paraId="07154E15" w14:textId="7AC1555A">
            <w:pPr>
              <w:pStyle w:val="Standaard"/>
              <w:spacing w:line="312" w:lineRule="auto"/>
              <w:jc w:val="left"/>
              <w:rPr>
                <w:rFonts w:ascii="Arial" w:hAnsi="Arial" w:cs="Arial"/>
              </w:rPr>
            </w:pPr>
            <w:r w:rsidRPr="61F5B626" w:rsidR="6F5DF4D6">
              <w:rPr>
                <w:rFonts w:ascii="Arial" w:hAnsi="Arial" w:cs="Arial"/>
              </w:rPr>
              <w:t>Functie</w:t>
            </w:r>
          </w:p>
        </w:tc>
        <w:tc>
          <w:tcPr>
            <w:cnfStyle w:val="000000000000" w:firstRow="0" w:lastRow="0" w:firstColumn="0" w:lastColumn="0" w:oddVBand="0" w:evenVBand="0" w:oddHBand="0" w:evenHBand="0" w:firstRowFirstColumn="0" w:firstRowLastColumn="0" w:lastRowFirstColumn="0" w:lastRowLastColumn="0"/>
            <w:tcW w:w="4410" w:type="dxa"/>
            <w:tcMar/>
          </w:tcPr>
          <w:p w:rsidR="61F5B626" w:rsidP="61F5B626" w:rsidRDefault="61F5B626" w14:paraId="25D93A06" w14:textId="7E8FDD68">
            <w:pPr>
              <w:pStyle w:val="Standaard"/>
              <w:spacing w:line="312" w:lineRule="auto"/>
              <w:jc w:val="left"/>
              <w:rPr>
                <w:rFonts w:ascii="Arial" w:hAnsi="Arial" w:cs="Arial"/>
              </w:rPr>
            </w:pPr>
          </w:p>
        </w:tc>
      </w:tr>
      <w:tr w:rsidR="61F5B626" w:rsidTr="2F3DE643" w14:paraId="31239EED">
        <w:trPr>
          <w:trHeight w:val="300"/>
        </w:trPr>
        <w:tc>
          <w:tcPr>
            <w:cnfStyle w:val="000000000000" w:firstRow="0" w:lastRow="0" w:firstColumn="0" w:lastColumn="0" w:oddVBand="0" w:evenVBand="0" w:oddHBand="0" w:evenHBand="0" w:firstRowFirstColumn="0" w:firstRowLastColumn="0" w:lastRowFirstColumn="0" w:lastRowLastColumn="0"/>
            <w:tcW w:w="4530" w:type="dxa"/>
            <w:tcMar/>
          </w:tcPr>
          <w:p w:rsidR="6D437D81" w:rsidP="61F5B626" w:rsidRDefault="6D437D81" w14:paraId="6965D6B1" w14:textId="3549955B">
            <w:pPr>
              <w:pStyle w:val="Standaard"/>
              <w:suppressLineNumbers w:val="0"/>
              <w:bidi w:val="0"/>
              <w:spacing w:before="0" w:beforeAutospacing="off" w:after="0" w:afterAutospacing="off" w:line="312" w:lineRule="auto"/>
              <w:ind w:left="0" w:right="0"/>
              <w:jc w:val="left"/>
              <w:rPr>
                <w:rFonts w:ascii="Arial" w:hAnsi="Arial" w:cs="Arial"/>
              </w:rPr>
            </w:pPr>
            <w:r w:rsidRPr="61F5B626" w:rsidR="6D437D81">
              <w:rPr>
                <w:rFonts w:ascii="Arial" w:hAnsi="Arial" w:cs="Arial"/>
              </w:rPr>
              <w:t>Datum</w:t>
            </w:r>
          </w:p>
        </w:tc>
        <w:tc>
          <w:tcPr>
            <w:cnfStyle w:val="000000000000" w:firstRow="0" w:lastRow="0" w:firstColumn="0" w:lastColumn="0" w:oddVBand="0" w:evenVBand="0" w:oddHBand="0" w:evenHBand="0" w:firstRowFirstColumn="0" w:firstRowLastColumn="0" w:lastRowFirstColumn="0" w:lastRowLastColumn="0"/>
            <w:tcW w:w="4410" w:type="dxa"/>
            <w:tcMar/>
          </w:tcPr>
          <w:p w:rsidR="61F5B626" w:rsidP="61F5B626" w:rsidRDefault="61F5B626" w14:paraId="7BF2E159" w14:textId="5428189D">
            <w:pPr>
              <w:pStyle w:val="Standaard"/>
              <w:suppressLineNumbers w:val="0"/>
              <w:bidi w:val="0"/>
              <w:spacing w:before="0" w:beforeAutospacing="off" w:after="0" w:afterAutospacing="off" w:line="312" w:lineRule="auto"/>
              <w:ind w:left="0" w:right="0"/>
              <w:jc w:val="left"/>
              <w:rPr>
                <w:rFonts w:ascii="Arial" w:hAnsi="Arial" w:cs="Arial"/>
              </w:rPr>
            </w:pPr>
          </w:p>
        </w:tc>
      </w:tr>
      <w:tr w:rsidR="61F5B626" w:rsidTr="2F3DE643" w14:paraId="39DEA428">
        <w:trPr>
          <w:trHeight w:val="300"/>
        </w:trPr>
        <w:tc>
          <w:tcPr>
            <w:cnfStyle w:val="000000000000" w:firstRow="0" w:lastRow="0" w:firstColumn="0" w:lastColumn="0" w:oddVBand="0" w:evenVBand="0" w:oddHBand="0" w:evenHBand="0" w:firstRowFirstColumn="0" w:firstRowLastColumn="0" w:lastRowFirstColumn="0" w:lastRowLastColumn="0"/>
            <w:tcW w:w="4530" w:type="dxa"/>
            <w:tcMar/>
          </w:tcPr>
          <w:p w:rsidR="6D437D81" w:rsidP="61F5B626" w:rsidRDefault="6D437D81" w14:paraId="176785F6" w14:textId="23720DE0">
            <w:pPr>
              <w:pStyle w:val="Standaard"/>
              <w:suppressLineNumbers w:val="0"/>
              <w:bidi w:val="0"/>
              <w:spacing w:before="0" w:beforeAutospacing="off" w:after="0" w:afterAutospacing="off" w:line="312" w:lineRule="auto"/>
              <w:ind w:left="0" w:right="0"/>
              <w:jc w:val="left"/>
              <w:rPr>
                <w:rFonts w:ascii="Arial" w:hAnsi="Arial" w:cs="Arial"/>
              </w:rPr>
            </w:pPr>
            <w:r w:rsidRPr="61F5B626" w:rsidR="6D437D81">
              <w:rPr>
                <w:rFonts w:ascii="Arial" w:hAnsi="Arial" w:cs="Arial"/>
              </w:rPr>
              <w:t>Plaats</w:t>
            </w:r>
          </w:p>
        </w:tc>
        <w:tc>
          <w:tcPr>
            <w:cnfStyle w:val="000000000000" w:firstRow="0" w:lastRow="0" w:firstColumn="0" w:lastColumn="0" w:oddVBand="0" w:evenVBand="0" w:oddHBand="0" w:evenHBand="0" w:firstRowFirstColumn="0" w:firstRowLastColumn="0" w:lastRowFirstColumn="0" w:lastRowLastColumn="0"/>
            <w:tcW w:w="4410" w:type="dxa"/>
            <w:tcMar/>
          </w:tcPr>
          <w:p w:rsidR="61F5B626" w:rsidP="61F5B626" w:rsidRDefault="61F5B626" w14:paraId="108B59B7" w14:textId="5428189D">
            <w:pPr>
              <w:pStyle w:val="Standaard"/>
              <w:suppressLineNumbers w:val="0"/>
              <w:bidi w:val="0"/>
              <w:spacing w:before="0" w:beforeAutospacing="off" w:after="0" w:afterAutospacing="off" w:line="312" w:lineRule="auto"/>
              <w:ind w:left="0" w:right="0"/>
              <w:jc w:val="left"/>
              <w:rPr>
                <w:rFonts w:ascii="Arial" w:hAnsi="Arial" w:cs="Arial"/>
              </w:rPr>
            </w:pPr>
          </w:p>
        </w:tc>
      </w:tr>
      <w:tr w:rsidR="61F5B626" w:rsidTr="2F3DE643" w14:paraId="61451D98">
        <w:trPr>
          <w:trHeight w:val="1170"/>
        </w:trPr>
        <w:tc>
          <w:tcPr>
            <w:cnfStyle w:val="000000000000" w:firstRow="0" w:lastRow="0" w:firstColumn="0" w:lastColumn="0" w:oddVBand="0" w:evenVBand="0" w:oddHBand="0" w:evenHBand="0" w:firstRowFirstColumn="0" w:firstRowLastColumn="0" w:lastRowFirstColumn="0" w:lastRowLastColumn="0"/>
            <w:tcW w:w="4530" w:type="dxa"/>
            <w:tcMar/>
          </w:tcPr>
          <w:p w:rsidR="3A0FC3AA" w:rsidP="61F5B626" w:rsidRDefault="3A0FC3AA" w14:paraId="465066C9" w14:textId="5B1A0442">
            <w:pPr>
              <w:pStyle w:val="Standaard"/>
              <w:spacing w:line="312" w:lineRule="auto"/>
              <w:jc w:val="left"/>
              <w:rPr>
                <w:rFonts w:ascii="Arial" w:hAnsi="Arial" w:cs="Arial"/>
              </w:rPr>
            </w:pPr>
            <w:r w:rsidRPr="61F5B626" w:rsidR="3A0FC3AA">
              <w:rPr>
                <w:rFonts w:ascii="Arial" w:hAnsi="Arial" w:cs="Arial"/>
              </w:rPr>
              <w:t>Handtekening</w:t>
            </w:r>
          </w:p>
        </w:tc>
        <w:tc>
          <w:tcPr>
            <w:cnfStyle w:val="000000000000" w:firstRow="0" w:lastRow="0" w:firstColumn="0" w:lastColumn="0" w:oddVBand="0" w:evenVBand="0" w:oddHBand="0" w:evenHBand="0" w:firstRowFirstColumn="0" w:firstRowLastColumn="0" w:lastRowFirstColumn="0" w:lastRowLastColumn="0"/>
            <w:tcW w:w="4410" w:type="dxa"/>
            <w:tcMar/>
          </w:tcPr>
          <w:p w:rsidR="61F5B626" w:rsidP="61F5B626" w:rsidRDefault="61F5B626" w14:paraId="1C3A68A5" w14:textId="253476CA">
            <w:pPr>
              <w:pStyle w:val="Standaard"/>
              <w:spacing w:line="312" w:lineRule="auto"/>
              <w:jc w:val="left"/>
              <w:rPr>
                <w:rFonts w:ascii="Arial" w:hAnsi="Arial" w:cs="Arial"/>
              </w:rPr>
            </w:pPr>
          </w:p>
        </w:tc>
      </w:tr>
    </w:tbl>
    <w:p w:rsidR="61F5B626" w:rsidP="61F5B626" w:rsidRDefault="61F5B626" w14:paraId="3375AF3E" w14:textId="0B21F902">
      <w:pPr>
        <w:rPr>
          <w:rFonts w:ascii="Arial" w:hAnsi="Arial" w:cs="Arial"/>
        </w:rPr>
      </w:pPr>
    </w:p>
    <w:sectPr w:rsidRPr="00A62AAC" w:rsidR="00A62AAC">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45434"/>
    <w:multiLevelType w:val="multilevel"/>
    <w:tmpl w:val="2354C252"/>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80F488A"/>
    <w:multiLevelType w:val="hybridMultilevel"/>
    <w:tmpl w:val="E410BD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21C6539"/>
    <w:multiLevelType w:val="hybridMultilevel"/>
    <w:tmpl w:val="ADA660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924"/>
    <w:rsid w:val="001977C8"/>
    <w:rsid w:val="003C1B38"/>
    <w:rsid w:val="00461924"/>
    <w:rsid w:val="005F7E56"/>
    <w:rsid w:val="00681F0D"/>
    <w:rsid w:val="009B0B4C"/>
    <w:rsid w:val="00A62AAC"/>
    <w:rsid w:val="00BA1490"/>
    <w:rsid w:val="00BD20AF"/>
    <w:rsid w:val="00C26E04"/>
    <w:rsid w:val="00CD1825"/>
    <w:rsid w:val="00DF6321"/>
    <w:rsid w:val="03922F5D"/>
    <w:rsid w:val="0582433F"/>
    <w:rsid w:val="08ACBE4D"/>
    <w:rsid w:val="1436910C"/>
    <w:rsid w:val="1511945D"/>
    <w:rsid w:val="205317CB"/>
    <w:rsid w:val="2E2D35F2"/>
    <w:rsid w:val="2F3DE643"/>
    <w:rsid w:val="3A0FC3AA"/>
    <w:rsid w:val="43EBDC3F"/>
    <w:rsid w:val="49E2BFD2"/>
    <w:rsid w:val="4FB3ECA7"/>
    <w:rsid w:val="505F4339"/>
    <w:rsid w:val="61F5B626"/>
    <w:rsid w:val="68C05866"/>
    <w:rsid w:val="6D437D81"/>
    <w:rsid w:val="6F5DF4D6"/>
    <w:rsid w:val="725F03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86ABD"/>
  <w15:chartTrackingRefBased/>
  <w15:docId w15:val="{ADD08F10-0578-4560-9C98-81E9F8A02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461924"/>
    <w:pPr>
      <w:spacing w:after="0" w:line="312" w:lineRule="auto"/>
    </w:pPr>
    <w:rPr>
      <w:sz w:val="16"/>
      <w:szCs w:val="16"/>
    </w:rPr>
  </w:style>
  <w:style w:type="paragraph" w:styleId="Kop1">
    <w:name w:val="heading 1"/>
    <w:basedOn w:val="Standaard"/>
    <w:next w:val="Standaard"/>
    <w:link w:val="Kop1Char"/>
    <w:uiPriority w:val="9"/>
    <w:qFormat/>
    <w:rsid w:val="00461924"/>
    <w:pPr>
      <w:pageBreakBefore/>
      <w:numPr>
        <w:numId w:val="1"/>
      </w:numPr>
      <w:spacing w:after="560"/>
      <w:ind w:left="357" w:hanging="357"/>
      <w:outlineLvl w:val="0"/>
    </w:pPr>
    <w:rPr>
      <w:b/>
      <w:color w:val="A5A5A5" w:themeColor="accent3"/>
      <w:spacing w:val="10"/>
      <w:sz w:val="40"/>
      <w:szCs w:val="40"/>
    </w:rPr>
  </w:style>
  <w:style w:type="paragraph" w:styleId="Kop2">
    <w:name w:val="heading 2"/>
    <w:basedOn w:val="Standaard"/>
    <w:next w:val="Standaard"/>
    <w:link w:val="Kop2Char"/>
    <w:uiPriority w:val="9"/>
    <w:unhideWhenUsed/>
    <w:qFormat/>
    <w:rsid w:val="00461924"/>
    <w:pPr>
      <w:keepNext/>
      <w:keepLines/>
      <w:numPr>
        <w:ilvl w:val="1"/>
        <w:numId w:val="1"/>
      </w:numPr>
      <w:spacing w:line="288" w:lineRule="auto"/>
      <w:ind w:left="425" w:hanging="431"/>
      <w:outlineLvl w:val="1"/>
    </w:pPr>
    <w:rPr>
      <w:rFonts w:asciiTheme="majorHAnsi" w:hAnsiTheme="majorHAnsi" w:eastAsiaTheme="majorEastAsia" w:cstheme="majorBidi"/>
      <w:b/>
      <w:color w:val="A5A5A5" w:themeColor="accent3"/>
      <w:sz w:val="22"/>
      <w:szCs w:val="22"/>
    </w:rPr>
  </w:style>
  <w:style w:type="paragraph" w:styleId="Kop3">
    <w:name w:val="heading 3"/>
    <w:basedOn w:val="Standaard"/>
    <w:next w:val="Standaard"/>
    <w:link w:val="Kop3Char"/>
    <w:uiPriority w:val="9"/>
    <w:semiHidden/>
    <w:unhideWhenUsed/>
    <w:rsid w:val="00461924"/>
    <w:pPr>
      <w:keepNext/>
      <w:keepLines/>
      <w:numPr>
        <w:ilvl w:val="2"/>
        <w:numId w:val="1"/>
      </w:numPr>
      <w:spacing w:before="40"/>
      <w:outlineLvl w:val="2"/>
    </w:pPr>
    <w:rPr>
      <w:rFonts w:asciiTheme="majorHAnsi" w:hAnsiTheme="majorHAnsi" w:eastAsiaTheme="majorEastAsia" w:cstheme="majorBidi"/>
      <w:b/>
      <w:color w:val="A5A5A5" w:themeColor="accent3"/>
      <w:sz w:val="18"/>
      <w:szCs w:val="24"/>
    </w:rPr>
  </w:style>
  <w:style w:type="paragraph" w:styleId="Kop4">
    <w:name w:val="heading 4"/>
    <w:basedOn w:val="Standaard"/>
    <w:next w:val="Standaard"/>
    <w:link w:val="Kop4Char"/>
    <w:uiPriority w:val="9"/>
    <w:semiHidden/>
    <w:unhideWhenUsed/>
    <w:qFormat/>
    <w:rsid w:val="00461924"/>
    <w:pPr>
      <w:keepNext/>
      <w:keepLines/>
      <w:numPr>
        <w:ilvl w:val="3"/>
        <w:numId w:val="1"/>
      </w:numPr>
      <w:spacing w:before="40"/>
      <w:outlineLvl w:val="3"/>
    </w:pPr>
    <w:rPr>
      <w:rFonts w:asciiTheme="majorHAnsi" w:hAnsiTheme="majorHAnsi" w:eastAsiaTheme="majorEastAsia" w:cstheme="majorBidi"/>
      <w:i/>
      <w:iCs/>
      <w:color w:val="A5A5A5" w:themeColor="accent3"/>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461924"/>
    <w:rPr>
      <w:b/>
      <w:color w:val="A5A5A5" w:themeColor="accent3"/>
      <w:spacing w:val="10"/>
      <w:sz w:val="40"/>
      <w:szCs w:val="40"/>
    </w:rPr>
  </w:style>
  <w:style w:type="character" w:styleId="Kop2Char" w:customStyle="1">
    <w:name w:val="Kop 2 Char"/>
    <w:basedOn w:val="Standaardalinea-lettertype"/>
    <w:link w:val="Kop2"/>
    <w:uiPriority w:val="9"/>
    <w:rsid w:val="00461924"/>
    <w:rPr>
      <w:rFonts w:asciiTheme="majorHAnsi" w:hAnsiTheme="majorHAnsi" w:eastAsiaTheme="majorEastAsia" w:cstheme="majorBidi"/>
      <w:b/>
      <w:color w:val="A5A5A5" w:themeColor="accent3"/>
    </w:rPr>
  </w:style>
  <w:style w:type="character" w:styleId="Kop3Char" w:customStyle="1">
    <w:name w:val="Kop 3 Char"/>
    <w:basedOn w:val="Standaardalinea-lettertype"/>
    <w:link w:val="Kop3"/>
    <w:uiPriority w:val="9"/>
    <w:semiHidden/>
    <w:rsid w:val="00461924"/>
    <w:rPr>
      <w:rFonts w:asciiTheme="majorHAnsi" w:hAnsiTheme="majorHAnsi" w:eastAsiaTheme="majorEastAsia" w:cstheme="majorBidi"/>
      <w:b/>
      <w:color w:val="A5A5A5" w:themeColor="accent3"/>
      <w:sz w:val="18"/>
      <w:szCs w:val="24"/>
    </w:rPr>
  </w:style>
  <w:style w:type="character" w:styleId="Kop4Char" w:customStyle="1">
    <w:name w:val="Kop 4 Char"/>
    <w:basedOn w:val="Standaardalinea-lettertype"/>
    <w:link w:val="Kop4"/>
    <w:uiPriority w:val="9"/>
    <w:semiHidden/>
    <w:rsid w:val="00461924"/>
    <w:rPr>
      <w:rFonts w:asciiTheme="majorHAnsi" w:hAnsiTheme="majorHAnsi" w:eastAsiaTheme="majorEastAsia" w:cstheme="majorBidi"/>
      <w:i/>
      <w:iCs/>
      <w:color w:val="A5A5A5" w:themeColor="accent3"/>
      <w:sz w:val="16"/>
      <w:szCs w:val="16"/>
    </w:rPr>
  </w:style>
  <w:style w:type="table" w:styleId="Tabelraster">
    <w:name w:val="Table Grid"/>
    <w:basedOn w:val="Standaardtabel"/>
    <w:uiPriority w:val="39"/>
    <w:rsid w:val="00461924"/>
    <w:pPr>
      <w:spacing w:after="0" w:line="240" w:lineRule="auto"/>
    </w:pPr>
    <w:rPr>
      <w:sz w:val="16"/>
      <w:szCs w:val="16"/>
    </w:rPr>
    <w:tblPr>
      <w:tblStyleRowBandSize w:val="1"/>
      <w:tblBorders>
        <w:top w:val="single" w:color="A5A5A5" w:themeColor="accent3" w:sz="4" w:space="0"/>
        <w:left w:val="single" w:color="A5A5A5" w:themeColor="accent3" w:sz="4" w:space="0"/>
        <w:bottom w:val="single" w:color="A5A5A5" w:themeColor="accent3" w:sz="4" w:space="0"/>
        <w:right w:val="single" w:color="A5A5A5" w:themeColor="accent3" w:sz="4" w:space="0"/>
        <w:insideH w:val="single" w:color="A5A5A5" w:themeColor="accent3" w:sz="4" w:space="0"/>
        <w:insideV w:val="single" w:color="A5A5A5" w:themeColor="accent3" w:sz="4" w:space="0"/>
      </w:tblBorders>
      <w:tblCellMar>
        <w:top w:w="57" w:type="dxa"/>
        <w:bottom w:w="57" w:type="dxa"/>
      </w:tblCellMar>
    </w:tblPr>
    <w:tblStylePr w:type="firstRow">
      <w:rPr>
        <w:color w:val="FFFFFF" w:themeColor="background1"/>
      </w:rPr>
      <w:tblPr/>
      <w:tcPr>
        <w:shd w:val="clear" w:color="auto" w:fill="A5A5A5" w:themeFill="accent3"/>
      </w:tcPr>
    </w:tblStylePr>
    <w:tblStylePr w:type="band1Horz">
      <w:tblPr/>
      <w:tcPr>
        <w:shd w:val="clear" w:color="auto" w:fill="FFFFFF" w:themeFill="background1"/>
      </w:tcPr>
    </w:tblStylePr>
    <w:tblStylePr w:type="band2Horz">
      <w:tblPr>
        <w:tblCellMar>
          <w:top w:w="57" w:type="dxa"/>
          <w:left w:w="108" w:type="dxa"/>
          <w:bottom w:w="57" w:type="dxa"/>
          <w:right w:w="108" w:type="dxa"/>
        </w:tblCellMar>
      </w:tblPr>
      <w:tcPr>
        <w:shd w:val="clear" w:color="auto" w:fill="F6EEF8"/>
      </w:tcPr>
    </w:tblStylePr>
  </w:style>
  <w:style w:type="character" w:styleId="Tekstvantijdelijkeaanduiding">
    <w:name w:val="Placeholder Text"/>
    <w:basedOn w:val="Standaardalinea-lettertype"/>
    <w:uiPriority w:val="99"/>
    <w:semiHidden/>
    <w:rsid w:val="00461924"/>
    <w:rPr>
      <w:color w:val="808080"/>
    </w:rPr>
  </w:style>
  <w:style w:type="character" w:styleId="Hyperlink">
    <w:name w:val="Hyperlink"/>
    <w:basedOn w:val="Standaardalinea-lettertype"/>
    <w:uiPriority w:val="99"/>
    <w:unhideWhenUsed/>
    <w:rsid w:val="00461924"/>
    <w:rPr>
      <w:color w:val="0563C1" w:themeColor="hyperlink"/>
      <w:u w:val="single"/>
    </w:rPr>
  </w:style>
  <w:style w:type="paragraph" w:styleId="KaderLijn" w:customStyle="1">
    <w:name w:val="_KaderLijn"/>
    <w:basedOn w:val="Standaard"/>
    <w:qFormat/>
    <w:rsid w:val="00461924"/>
    <w:pPr>
      <w:pBdr>
        <w:top w:val="single" w:color="A5A5A5" w:themeColor="accent3" w:sz="4" w:space="4"/>
        <w:left w:val="single" w:color="A5A5A5" w:themeColor="accent3" w:sz="4" w:space="4"/>
        <w:bottom w:val="single" w:color="A5A5A5" w:themeColor="accent3" w:sz="4" w:space="4"/>
        <w:right w:val="single" w:color="A5A5A5" w:themeColor="accent3" w:sz="4" w:space="4"/>
      </w:pBdr>
    </w:pPr>
    <w:rPr>
      <w:noProof/>
    </w:rPr>
  </w:style>
  <w:style w:type="table" w:styleId="Tabelrasterlicht">
    <w:name w:val="Grid Table Light"/>
    <w:basedOn w:val="Standaardtabel"/>
    <w:uiPriority w:val="40"/>
    <w:rsid w:val="00461924"/>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Tussenkop" w:customStyle="1">
    <w:name w:val="_Tussenkop"/>
    <w:basedOn w:val="Standaard"/>
    <w:next w:val="Standaard"/>
    <w:qFormat/>
    <w:rsid w:val="00BD20AF"/>
    <w:pPr>
      <w:tabs>
        <w:tab w:val="left" w:pos="4395"/>
      </w:tabs>
      <w:spacing w:before="260" w:line="288" w:lineRule="auto"/>
    </w:pPr>
    <w:rPr>
      <w:b/>
      <w:noProof/>
      <w:color w:val="A5A5A5" w:themeColor="accent3"/>
    </w:rPr>
  </w:style>
  <w:style w:type="paragraph" w:styleId="Lijstalinea">
    <w:name w:val="List Paragraph"/>
    <w:basedOn w:val="Standaard"/>
    <w:uiPriority w:val="34"/>
    <w:qFormat/>
    <w:rsid w:val="00BD20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000AC2F25FE448810B63B64D761868" ma:contentTypeVersion="3" ma:contentTypeDescription="Een nieuw document maken." ma:contentTypeScope="" ma:versionID="8ed88dc7ab272ee2cbcf54f8a89eef3e">
  <xsd:schema xmlns:xsd="http://www.w3.org/2001/XMLSchema" xmlns:xs="http://www.w3.org/2001/XMLSchema" xmlns:p="http://schemas.microsoft.com/office/2006/metadata/properties" xmlns:ns2="40c4586c-483b-4b19-b839-4b1747efdeda" targetNamespace="http://schemas.microsoft.com/office/2006/metadata/properties" ma:root="true" ma:fieldsID="c7a1160464be53638c948a8d6a2c4df9" ns2:_="">
    <xsd:import namespace="40c4586c-483b-4b19-b839-4b1747efded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c4586c-483b-4b19-b839-4b1747efde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D7E2BA-BA0E-4E02-B4E1-708DA3C77EC8}">
  <ds:schemaRefs>
    <ds:schemaRef ds:uri="http://schemas.microsoft.com/sharepoint/v3/contenttype/forms"/>
  </ds:schemaRefs>
</ds:datastoreItem>
</file>

<file path=customXml/itemProps2.xml><?xml version="1.0" encoding="utf-8"?>
<ds:datastoreItem xmlns:ds="http://schemas.openxmlformats.org/officeDocument/2006/customXml" ds:itemID="{6E155D11-E5E5-404D-9E8D-E35E2FC64B7B}">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0c4586c-483b-4b19-b839-4b1747efdeda"/>
    <ds:schemaRef ds:uri="http://www.w3.org/XML/1998/namespace"/>
    <ds:schemaRef ds:uri="http://purl.org/dc/dcmitype/"/>
  </ds:schemaRefs>
</ds:datastoreItem>
</file>

<file path=customXml/itemProps3.xml><?xml version="1.0" encoding="utf-8"?>
<ds:datastoreItem xmlns:ds="http://schemas.openxmlformats.org/officeDocument/2006/customXml" ds:itemID="{550F4957-CB82-401D-B060-1F74225313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c4586c-483b-4b19-b839-4b1747efd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Veiligheidsregio Kennemerland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Niels Karremans</dc:creator>
  <keywords/>
  <dc:description/>
  <lastModifiedBy>Eline Blaazer</lastModifiedBy>
  <revision>8</revision>
  <dcterms:created xsi:type="dcterms:W3CDTF">2026-03-17T14:25:00.0000000Z</dcterms:created>
  <dcterms:modified xsi:type="dcterms:W3CDTF">2026-06-05T13:28:16.8598050Z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0x0101001B000AC2F25FE448810B63B64D761868</vt:lpwstr>
  </property>
  <property fmtid="{D5CDD505-2E9C-101B-9397-08002B2CF9AE}" pid="4" name="docLang">
    <vt:lpwstr>nl</vt:lpwstr>
  </property>
</Properties>
</file>