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391D" w14:textId="77777777" w:rsidR="008D0324" w:rsidRPr="007A1B6B" w:rsidRDefault="008D0324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  <w:r w:rsidRPr="007A1B6B"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  <w:t xml:space="preserve">  </w:t>
      </w:r>
    </w:p>
    <w:p w14:paraId="6F2CC3CE" w14:textId="77777777" w:rsidR="006E4780" w:rsidRPr="007A1B6B" w:rsidRDefault="006E4780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</w:p>
    <w:p w14:paraId="40F44D6C" w14:textId="77777777" w:rsidR="002B64CD" w:rsidRPr="007A1B6B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774B07D7" w14:textId="1DB8D4B9" w:rsidR="002B64CD" w:rsidRPr="007A1B6B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  <w:r w:rsidRPr="007A1B6B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56C590AD" wp14:editId="744C2405">
                <wp:simplePos x="0" y="0"/>
                <wp:positionH relativeFrom="margin">
                  <wp:posOffset>407035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3A45B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1A34F733" w14:textId="3F35C5C5" w:rsidR="002B64CD" w:rsidRPr="009D4C38" w:rsidRDefault="0029554B" w:rsidP="002B64CD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IUC 26-608 Broker</w:t>
                            </w:r>
                            <w:r w:rsidR="00795915"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dienstverlening</w:t>
                            </w: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 xml:space="preserve"> non</w:t>
                            </w:r>
                            <w:r w:rsidR="007A1B6B"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-</w:t>
                            </w: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ICT</w:t>
                            </w:r>
                          </w:p>
                          <w:p w14:paraId="7CFC2595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703ABEF6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56C590AD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2.05pt;margin-top:304.35pt;width:418.45pt;height:529.2pt;z-index:251659264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C4NLYo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A33A45B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1A34F733" w14:textId="3F35C5C5" w:rsidR="002B64CD" w:rsidRPr="009D4C38" w:rsidRDefault="0029554B" w:rsidP="002B64CD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IUC 26-608 Broker</w:t>
                      </w:r>
                      <w:r w:rsidR="00795915"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dienstverlening</w:t>
                      </w: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 xml:space="preserve"> non</w:t>
                      </w:r>
                      <w:r w:rsidR="007A1B6B"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-</w:t>
                      </w: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ICT</w:t>
                      </w:r>
                    </w:p>
                    <w:p w14:paraId="7CFC2595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703ABEF6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78BA9E" w14:textId="77777777" w:rsidR="002B64CD" w:rsidRPr="007A1B6B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7F2D4986" w14:textId="6D88F53F" w:rsidR="1A457BFF" w:rsidRPr="007A1B6B" w:rsidRDefault="1A457BFF" w:rsidP="1A457BFF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5F279451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064EDA01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2795AC88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484358EB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3C9B3AC3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2C77E846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0989ADE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4E0A9839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216D7FD5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347810F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3FFDA949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12AFF05E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10A70E2B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24F8B031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5F1F02D7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3D44D073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02324DD2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562ED90D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4BC4AC18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6549574D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0CAC6D9C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682AF801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6BA1A685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0B6EDCE1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561101BA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67C485AA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4971F77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43E9C98F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6E2B696D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3099386A" w14:textId="77777777" w:rsidR="007A1B6B" w:rsidRPr="007A1B6B" w:rsidRDefault="007A1B6B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C03534B" w14:textId="530AED95" w:rsidR="002B64CD" w:rsidRPr="007A1B6B" w:rsidRDefault="002B64CD" w:rsidP="005D1F58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  <w:r w:rsidRPr="007A1B6B">
        <w:rPr>
          <w:rFonts w:ascii="RijksoverheidSansHeading" w:hAnsi="RijksoverheidSansHeading" w:cs="Calibri"/>
          <w:sz w:val="20"/>
          <w:szCs w:val="20"/>
        </w:rPr>
        <w:lastRenderedPageBreak/>
        <w:t>Graag hier uw gegevens invullen zodat de aanbestedende dienst, indien nodig, contact met u kan opnemen.</w:t>
      </w:r>
    </w:p>
    <w:p w14:paraId="269F5936" w14:textId="77777777" w:rsidR="002B64CD" w:rsidRPr="007A1B6B" w:rsidRDefault="002B64CD" w:rsidP="005D1F58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tbl>
      <w:tblPr>
        <w:tblStyle w:val="Tabelraster10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2B64CD" w:rsidRPr="007A1B6B" w14:paraId="4C1C75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34EC" w14:textId="77777777" w:rsidR="002B64CD" w:rsidRPr="007A1B6B" w:rsidRDefault="002B64CD" w:rsidP="005D1F58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Calibri"/>
                <w:sz w:val="20"/>
                <w:szCs w:val="20"/>
              </w:rPr>
              <w:t>Naam organisatie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670" w14:textId="77777777" w:rsidR="002B64CD" w:rsidRPr="007A1B6B" w:rsidRDefault="002B64CD" w:rsidP="005D1F58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7A1B6B" w14:paraId="70FDF349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B46F" w14:textId="77777777" w:rsidR="002B64CD" w:rsidRPr="007A1B6B" w:rsidRDefault="002B64CD" w:rsidP="005D1F58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Calibri"/>
                <w:sz w:val="20"/>
                <w:szCs w:val="20"/>
              </w:rPr>
              <w:t>Naam contactpersoon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ADF" w14:textId="77777777" w:rsidR="002B64CD" w:rsidRPr="007A1B6B" w:rsidRDefault="002B64CD" w:rsidP="005D1F58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7A1B6B" w14:paraId="08A70F85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566" w14:textId="77777777" w:rsidR="002B64CD" w:rsidRPr="007A1B6B" w:rsidRDefault="002B64CD" w:rsidP="005D1F58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Calibri"/>
                <w:sz w:val="20"/>
                <w:szCs w:val="20"/>
              </w:rPr>
              <w:t>Functie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9E4" w14:textId="77777777" w:rsidR="002B64CD" w:rsidRPr="007A1B6B" w:rsidRDefault="002B64CD" w:rsidP="005D1F58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7A1B6B" w14:paraId="789F89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3EF" w14:textId="77777777" w:rsidR="002B64CD" w:rsidRPr="007A1B6B" w:rsidRDefault="002B64CD" w:rsidP="005D1F58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Calibri"/>
                <w:sz w:val="20"/>
                <w:szCs w:val="20"/>
              </w:rPr>
              <w:t>Telefoonnummer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2CC" w14:textId="77777777" w:rsidR="002B64CD" w:rsidRPr="007A1B6B" w:rsidRDefault="002B64CD" w:rsidP="005D1F58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7A1B6B" w14:paraId="6E00A71D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02BE" w14:textId="77777777" w:rsidR="002B64CD" w:rsidRPr="007A1B6B" w:rsidRDefault="002B64CD" w:rsidP="005D1F58">
            <w:pPr>
              <w:spacing w:line="276" w:lineRule="auto"/>
              <w:ind w:right="-1657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7A1B6B">
              <w:rPr>
                <w:rFonts w:ascii="RijksoverheidSansHeading" w:hAnsi="RijksoverheidSansHeading"/>
                <w:sz w:val="20"/>
                <w:szCs w:val="20"/>
              </w:rPr>
              <w:t>E-mailadres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D20" w14:textId="77777777" w:rsidR="002B64CD" w:rsidRPr="007A1B6B" w:rsidRDefault="002B64CD" w:rsidP="005D1F58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</w:tbl>
    <w:p w14:paraId="2A17F25B" w14:textId="77777777" w:rsidR="002B64CD" w:rsidRPr="007A1B6B" w:rsidRDefault="002B64CD" w:rsidP="005D1F58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3B95968" w14:textId="2CA4E3CD" w:rsidR="002B64CD" w:rsidRPr="007A1B6B" w:rsidRDefault="002B64CD" w:rsidP="005D1F58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7A1B6B">
        <w:rPr>
          <w:rFonts w:ascii="RijksoverheidSansHeading" w:hAnsi="RijksoverheidSansHeading"/>
          <w:sz w:val="20"/>
          <w:szCs w:val="20"/>
        </w:rPr>
        <w:t>Indien u om wat voor reden dan ook geen antwoord wilt geven op een bepaalde vraag, dan graag aangeven waarom u hier geen antwoord op wenst te geven. Indien u geen openbaar antwoord (bijvoorbeeld in verband met</w:t>
      </w:r>
      <w:r w:rsidR="00EC3CAD" w:rsidRPr="007A1B6B">
        <w:rPr>
          <w:rFonts w:ascii="RijksoverheidSansHeading" w:hAnsi="RijksoverheidSansHeading"/>
          <w:sz w:val="20"/>
          <w:szCs w:val="20"/>
        </w:rPr>
        <w:t xml:space="preserve"> </w:t>
      </w:r>
      <w:r w:rsidRPr="007A1B6B">
        <w:rPr>
          <w:rFonts w:ascii="RijksoverheidSansHeading" w:hAnsi="RijksoverheidSansHeading"/>
          <w:sz w:val="20"/>
          <w:szCs w:val="20"/>
        </w:rPr>
        <w:t xml:space="preserve">commercieel gevoelige informatie) wenst te geven, dan dit ook graag expliciet aangeven bij de beantwoording. </w:t>
      </w:r>
    </w:p>
    <w:p w14:paraId="28A7EE82" w14:textId="5D5D2840" w:rsidR="002B64CD" w:rsidRPr="007A1B6B" w:rsidRDefault="00C6645A" w:rsidP="005D1F58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7A1B6B">
        <w:rPr>
          <w:rFonts w:ascii="RijksoverheidSansHeading" w:hAnsi="RijksoverheidSansHeading"/>
          <w:sz w:val="20"/>
          <w:szCs w:val="20"/>
        </w:rPr>
        <w:t>N.B.</w:t>
      </w:r>
      <w:r w:rsidR="00795915">
        <w:rPr>
          <w:rFonts w:ascii="RijksoverheidSansHeading" w:hAnsi="RijksoverheidSansHeading"/>
          <w:sz w:val="20"/>
          <w:szCs w:val="20"/>
        </w:rPr>
        <w:t xml:space="preserve"> </w:t>
      </w:r>
      <w:r w:rsidRPr="007A1B6B">
        <w:rPr>
          <w:rFonts w:ascii="RijksoverheidSansHeading" w:hAnsi="RijksoverheidSansHeading"/>
          <w:sz w:val="20"/>
          <w:szCs w:val="20"/>
        </w:rPr>
        <w:t>acquisitieactiviteiten</w:t>
      </w:r>
      <w:r w:rsidR="002B64CD" w:rsidRPr="007A1B6B">
        <w:rPr>
          <w:rFonts w:ascii="RijksoverheidSansHeading" w:hAnsi="RijksoverheidSansHeading"/>
          <w:sz w:val="20"/>
          <w:szCs w:val="20"/>
        </w:rPr>
        <w:t xml:space="preserve"> naar aanleiding van deze marktconsultatie worden niet op prijs worden gesteld.</w:t>
      </w:r>
    </w:p>
    <w:p w14:paraId="4D75B14A" w14:textId="77777777" w:rsidR="002B64CD" w:rsidRPr="007A1B6B" w:rsidRDefault="002B64CD" w:rsidP="005D1F58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371F4956" w14:textId="77777777" w:rsidR="002B64CD" w:rsidRPr="007A1B6B" w:rsidRDefault="002B64CD" w:rsidP="005D1F58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7A1B6B">
        <w:rPr>
          <w:rFonts w:ascii="RijksoverheidSansHeading" w:hAnsi="RijksoverheidSansHeading"/>
          <w:sz w:val="20"/>
          <w:szCs w:val="20"/>
        </w:rPr>
        <w:t>De ingevulde vragenlijst kan als bijlage via de berichtenmodule van TenderNed worden toegestuurd.</w:t>
      </w:r>
    </w:p>
    <w:p w14:paraId="464D3FD5" w14:textId="77777777" w:rsidR="002B64CD" w:rsidRPr="007A1B6B" w:rsidRDefault="002B64CD" w:rsidP="005D1F58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1C96B52F" w14:textId="77777777" w:rsidR="002B64CD" w:rsidRPr="007A1B6B" w:rsidRDefault="002B64CD" w:rsidP="005D1F58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7A1B6B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5CB187A4" w14:textId="77777777" w:rsidR="002B64CD" w:rsidRPr="007A1B6B" w:rsidRDefault="002B64CD" w:rsidP="005D1F58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21AD87EE" w14:textId="77777777" w:rsidR="002B64CD" w:rsidRPr="007A1B6B" w:rsidRDefault="002B64CD" w:rsidP="005D1F58">
      <w:pPr>
        <w:spacing w:line="276" w:lineRule="auto"/>
        <w:ind w:right="-1657"/>
        <w:rPr>
          <w:rFonts w:ascii="RijksoverheidSansHeading" w:hAnsi="RijksoverheidSansHeading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7A1B6B" w14:paraId="72B3B740" w14:textId="77777777" w:rsidTr="1A457BFF">
        <w:trPr>
          <w:trHeight w:val="255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4477C6" w14:textId="0CF01FF4" w:rsidR="002B64CD" w:rsidRPr="007A1B6B" w:rsidRDefault="002B64CD" w:rsidP="005D1F5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C740C7"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tariefstructuur en verdienmodel</w:t>
            </w:r>
          </w:p>
        </w:tc>
      </w:tr>
      <w:tr w:rsidR="00CE765D" w:rsidRPr="007A1B6B" w14:paraId="740FF1DA" w14:textId="77777777" w:rsidTr="1A457BFF">
        <w:trPr>
          <w:trHeight w:val="255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A91D08" w14:textId="59DE14D0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De </w:t>
            </w:r>
            <w:r w:rsidR="00795915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>a</w:t>
            </w:r>
            <w:r w:rsidR="00795915"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anbestedende </w:t>
            </w: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dienst overweegt om in de aanbesteding te werken met vooraf vastgestelde </w:t>
            </w:r>
          </w:p>
          <w:p w14:paraId="1ECED472" w14:textId="77777777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bandbreedtes voor tarieven per functieniveau. Deze bandbreedtes zijn gebaseerd op marktanalyses, </w:t>
            </w:r>
          </w:p>
          <w:p w14:paraId="3503DD4D" w14:textId="0BCBA6E8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referentietarieven en interne salarisstructuren.  </w:t>
            </w:r>
          </w:p>
          <w:p w14:paraId="704D97FB" w14:textId="77777777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</w:p>
          <w:p w14:paraId="6BCC5D2F" w14:textId="77777777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>Het doel hiervan is om:</w:t>
            </w:r>
          </w:p>
          <w:p w14:paraId="1A1FCE96" w14:textId="77777777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>- transparantie te creëren in de tariefopbouw;</w:t>
            </w:r>
          </w:p>
          <w:p w14:paraId="5145035E" w14:textId="24AEA6C7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>- disproportionele prijsstelling te voorkomen;</w:t>
            </w:r>
            <w:r w:rsidR="00795915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 en</w:t>
            </w:r>
          </w:p>
          <w:p w14:paraId="5F9F13CC" w14:textId="37D1492D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- te sturen op een evenwichtige prijs-kwaliteitverhouding.  </w:t>
            </w:r>
          </w:p>
          <w:p w14:paraId="74C77377" w14:textId="77777777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</w:p>
          <w:p w14:paraId="5688E3C1" w14:textId="77777777" w:rsid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Ter illustratie is hieronder een indicatief voorbeeld opgenomen. Deze bandbreedtes zijn niet definitief en </w:t>
            </w:r>
          </w:p>
          <w:p w14:paraId="22A58DD3" w14:textId="5C963DED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dienen </w:t>
            </w: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uitsluitend ter toetsing van de haalbaarheid en proportionaliteit.</w:t>
            </w:r>
          </w:p>
          <w:p w14:paraId="443E9937" w14:textId="77777777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</w:p>
          <w:p w14:paraId="3088AA59" w14:textId="77777777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Voorbeeld bandbreedtes (indicatief):  </w:t>
            </w:r>
          </w:p>
          <w:p w14:paraId="05FBEA3C" w14:textId="191F146C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- Schaal </w:t>
            </w:r>
            <w:r w:rsidR="00C6645A"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11/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medior niveau: €85 – €110 per uur  </w:t>
            </w:r>
          </w:p>
          <w:p w14:paraId="2C55A15E" w14:textId="56E993F1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- Schaal </w:t>
            </w:r>
            <w:r w:rsidR="00C6645A"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>12/</w:t>
            </w: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 senior niveau: €95 – €125 per uur  </w:t>
            </w:r>
          </w:p>
          <w:p w14:paraId="6C1C5502" w14:textId="1D6C6924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- Schaal </w:t>
            </w:r>
            <w:r w:rsidR="00C6645A"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13/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specialistisch niveau: €110 – €140 per uur </w:t>
            </w: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 </w:t>
            </w:r>
          </w:p>
          <w:p w14:paraId="15F620F8" w14:textId="77777777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</w:p>
          <w:p w14:paraId="1B609742" w14:textId="77777777" w:rsidR="0094089D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De </w:t>
            </w:r>
            <w:r w:rsidR="00795915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>a</w:t>
            </w:r>
            <w:r w:rsidR="00795915"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anbestedende </w:t>
            </w: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>dienst overweegt om aanbieders te verplichten binnen deze bandbreedtes te blijven bij het</w:t>
            </w:r>
          </w:p>
          <w:p w14:paraId="437B80FB" w14:textId="78276BD4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Cs/>
                <w:color w:val="000000"/>
                <w:spacing w:val="5"/>
                <w:sz w:val="20"/>
                <w:szCs w:val="20"/>
              </w:rPr>
              <w:t xml:space="preserve"> aanbieden van kandidaten.</w:t>
            </w:r>
          </w:p>
        </w:tc>
      </w:tr>
      <w:tr w:rsidR="002B64CD" w:rsidRPr="007A1B6B" w14:paraId="7DCFFDA3" w14:textId="77777777" w:rsidTr="1A457BF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8A07A9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64D2859A" w14:textId="77777777" w:rsidR="00CE765D" w:rsidRPr="007A1B6B" w:rsidRDefault="00CE765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Hoe beoordeelt u de haalbaarheid van het werken met bandbreedtes voor tarieven zoals hierboven </w:t>
            </w:r>
          </w:p>
          <w:p w14:paraId="1154D083" w14:textId="5C37D425" w:rsidR="002B64CD" w:rsidRPr="007A1B6B" w:rsidRDefault="00CE765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beschreven?</w:t>
            </w:r>
          </w:p>
        </w:tc>
      </w:tr>
      <w:tr w:rsidR="002B64CD" w:rsidRPr="007A1B6B" w14:paraId="1978ED64" w14:textId="77777777" w:rsidTr="1A457BF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2646E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113A083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9017F2F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52104B64" w14:textId="77777777" w:rsidTr="1A457BF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37DB76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37EEDE31" w14:textId="77777777" w:rsidR="00CE765D" w:rsidRPr="007A1B6B" w:rsidRDefault="00CE765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Acht u de indicatieve bandbreedtes realistisch, gelet op de huidige marktomstandigheden?  </w:t>
            </w:r>
          </w:p>
          <w:p w14:paraId="2CEB184F" w14:textId="636B0B5A" w:rsidR="002B64CD" w:rsidRPr="007A1B6B" w:rsidRDefault="00CE765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Indien niet, kunt u aangeven waar en waarom aanpassingen nodig zijn?</w:t>
            </w:r>
          </w:p>
        </w:tc>
      </w:tr>
      <w:tr w:rsidR="002B64CD" w:rsidRPr="007A1B6B" w14:paraId="6DA1EAD3" w14:textId="77777777" w:rsidTr="1A457BF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291A1D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DB9BC3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0F3376B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342A9026" w14:textId="77777777" w:rsidTr="1A457BF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BA8128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48F9D9EF" w14:textId="4F757797" w:rsidR="002B64CD" w:rsidRPr="007A1B6B" w:rsidRDefault="00CE765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randvoorwaarden zijn volgens u noodzakelijk om een dergelijk model succesvol toe te passen?</w:t>
            </w:r>
          </w:p>
        </w:tc>
      </w:tr>
      <w:tr w:rsidR="002B64CD" w:rsidRPr="007A1B6B" w14:paraId="3CDD03AB" w14:textId="77777777" w:rsidTr="1A457BF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E8D1FA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CC4B4D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5717688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740C7" w:rsidRPr="007A1B6B" w14:paraId="2FD9669A" w14:textId="77777777" w:rsidTr="1A457BF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C288D5" w14:textId="13160B38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lastRenderedPageBreak/>
              <w:t>4.</w:t>
            </w:r>
          </w:p>
        </w:tc>
        <w:tc>
          <w:tcPr>
            <w:tcW w:w="8363" w:type="dxa"/>
          </w:tcPr>
          <w:p w14:paraId="2D083B58" w14:textId="786E8345" w:rsidR="00C740C7" w:rsidRPr="007A1B6B" w:rsidRDefault="00CE765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risico’s en/of ongewenste effecten ziet u bij het hanteren van tariefbandbreedtes?</w:t>
            </w:r>
          </w:p>
        </w:tc>
      </w:tr>
      <w:tr w:rsidR="00C740C7" w:rsidRPr="007A1B6B" w14:paraId="510C2E3F" w14:textId="77777777" w:rsidTr="1A457BF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41EE4C" w14:textId="77777777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0FB2E5F" w14:textId="63E86194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F2ECA1A" w14:textId="77777777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3D3340" w:rsidRPr="007A1B6B" w14:paraId="5616B5AF" w14:textId="77777777" w:rsidTr="003C78F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4CA742" w14:textId="6E4B93BD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bookmarkStart w:id="0" w:name="_Hlk231558006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5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1B66B01C" w14:textId="77777777" w:rsidR="003D3340" w:rsidRPr="003D3340" w:rsidRDefault="003D3340" w:rsidP="003D3340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3D334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Ziet u alternatieven voor het werken met bandbreedtes die hetzelfde doel (transparantie en prijsbeheersing) beter ondersteunen?</w:t>
            </w:r>
          </w:p>
          <w:p w14:paraId="0FB962F9" w14:textId="4D7EF305" w:rsidR="003D3340" w:rsidRPr="007A1B6B" w:rsidRDefault="003D3340" w:rsidP="003D3340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3D334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Licht toe.</w:t>
            </w:r>
          </w:p>
        </w:tc>
      </w:tr>
      <w:tr w:rsidR="003D3340" w:rsidRPr="007A1B6B" w14:paraId="54E117CA" w14:textId="77777777" w:rsidTr="003C78F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44E280" w14:textId="77777777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DB21FDE" w14:textId="77777777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257D598C" w14:textId="77777777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bookmarkEnd w:id="0"/>
      <w:tr w:rsidR="003D3340" w:rsidRPr="007A1B6B" w14:paraId="4E8EDC6F" w14:textId="77777777" w:rsidTr="003C78F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76C9BD" w14:textId="32071B91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6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20ED2249" w14:textId="77777777" w:rsidR="003D3340" w:rsidRPr="003D3340" w:rsidRDefault="003D3340" w:rsidP="003D3340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3D334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Hoe verhoudt een systeem met bandbreedtes zich volgens u tot uw verdienmodel (bijv. opslagpercentage of fee)?</w:t>
            </w:r>
          </w:p>
          <w:p w14:paraId="4448FB73" w14:textId="77777777" w:rsidR="003D3340" w:rsidRPr="003D3340" w:rsidRDefault="003D3340" w:rsidP="003D3340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3D3340">
              <w:rPr>
                <w:rFonts w:ascii="Cambria Math" w:hAnsi="Cambria Math" w:cs="Cambria Math"/>
                <w:color w:val="000000"/>
                <w:spacing w:val="5"/>
                <w:sz w:val="20"/>
                <w:szCs w:val="20"/>
              </w:rPr>
              <w:t>⦁</w:t>
            </w:r>
            <w:r w:rsidRPr="003D334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ab/>
              <w:t>Is dit goed combineerbaar?</w:t>
            </w:r>
          </w:p>
          <w:p w14:paraId="6A3D5911" w14:textId="3EE335B5" w:rsidR="003D3340" w:rsidRPr="007A1B6B" w:rsidRDefault="003D3340" w:rsidP="003D3340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3D3340">
              <w:rPr>
                <w:rFonts w:ascii="Cambria Math" w:hAnsi="Cambria Math" w:cs="Cambria Math"/>
                <w:color w:val="000000"/>
                <w:spacing w:val="5"/>
                <w:sz w:val="20"/>
                <w:szCs w:val="20"/>
              </w:rPr>
              <w:t>⦁</w:t>
            </w:r>
            <w:r w:rsidRPr="003D334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ab/>
              <w:t>Welke risico’s ziet u?</w:t>
            </w:r>
          </w:p>
        </w:tc>
      </w:tr>
      <w:tr w:rsidR="003D3340" w:rsidRPr="007A1B6B" w14:paraId="7354FDC8" w14:textId="77777777" w:rsidTr="003C78F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AB7773" w14:textId="77777777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2124A8D" w14:textId="77777777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2C2B98C" w14:textId="77777777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5E293D0" w14:textId="77777777" w:rsidR="002B64CD" w:rsidRPr="007A1B6B" w:rsidRDefault="002B64CD" w:rsidP="005D1F58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7A1B6B" w14:paraId="0DBBB3DF" w14:textId="77777777" w:rsidTr="1A457BFF">
        <w:trPr>
          <w:trHeight w:val="255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4D3A1F" w14:textId="389C3227" w:rsidR="002B64CD" w:rsidRPr="007A1B6B" w:rsidRDefault="002B64CD" w:rsidP="005D1F5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EB16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k</w:t>
            </w:r>
            <w:r w:rsidR="00EB16CD"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eten </w:t>
            </w:r>
            <w:r w:rsidR="00C740C7"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en rol broker</w:t>
            </w:r>
          </w:p>
        </w:tc>
      </w:tr>
      <w:tr w:rsidR="00CE765D" w:rsidRPr="007A1B6B" w14:paraId="71A2FE19" w14:textId="77777777" w:rsidTr="1A457BFF">
        <w:trPr>
          <w:trHeight w:val="255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69ED08" w14:textId="5B3CE66C" w:rsid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De </w:t>
            </w:r>
            <w:r w:rsidR="00EB16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anbestedende dienst ziet de broker als regisseur van de inhuurketen en verwacht dat deze actief bijdraagt </w:t>
            </w:r>
          </w:p>
          <w:p w14:paraId="2F15C7E9" w14:textId="5CB71F00" w:rsidR="00CE765D" w:rsidRPr="007A1B6B" w:rsidRDefault="00CE765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aan</w:t>
            </w: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 transparantie, beheersing en optimalisatie van het inhuurproces.</w:t>
            </w:r>
          </w:p>
        </w:tc>
      </w:tr>
      <w:tr w:rsidR="002B64CD" w:rsidRPr="007A1B6B" w14:paraId="6EF2BF44" w14:textId="77777777" w:rsidTr="1A457BF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F0281B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3C3F998E" w14:textId="76F0098A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CE765D"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Hoe beoordeelt u deze rolopvatting van de broker?</w:t>
            </w:r>
            <w:r w:rsidR="003D3340">
              <w:t xml:space="preserve"> </w:t>
            </w:r>
            <w:r w:rsidR="003D3340" w:rsidRPr="003D334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 hoeverre sluit dit aan bij uw huidige werkwijze?</w:t>
            </w:r>
          </w:p>
        </w:tc>
      </w:tr>
      <w:tr w:rsidR="002B64CD" w:rsidRPr="007A1B6B" w14:paraId="26273E1A" w14:textId="77777777" w:rsidTr="1A457BF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A07602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3DC108E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C73EBBC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257F53A5" w14:textId="77777777" w:rsidTr="1A457BF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8624C4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4D2F1031" w14:textId="439563E1" w:rsidR="0029554B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29554B"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 hoeverre acht u het haalbaar dat de broker verantwoordelijk is voor:</w:t>
            </w:r>
          </w:p>
          <w:p w14:paraId="218D1952" w14:textId="4A60986C" w:rsidR="0029554B" w:rsidRPr="007A1B6B" w:rsidRDefault="0029554B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  - transparantie in de keten (</w:t>
            </w:r>
            <w:r w:rsidR="00453B19" w:rsidRPr="00453B1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zoals inzicht in tarieven, marges en schakels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);</w:t>
            </w:r>
          </w:p>
          <w:p w14:paraId="3D111962" w14:textId="55E0FAE2" w:rsidR="0029554B" w:rsidRPr="007A1B6B" w:rsidRDefault="0029554B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  - beperking van het aantal schakels</w:t>
            </w:r>
            <w:r w:rsidR="00453B1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in de keten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;</w:t>
            </w:r>
            <w:r w:rsidR="00EB16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en</w:t>
            </w:r>
          </w:p>
          <w:p w14:paraId="173D4B52" w14:textId="6254A3D2" w:rsidR="002B64CD" w:rsidRPr="007A1B6B" w:rsidRDefault="0029554B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  - naleving van wet- en regelgeving (</w:t>
            </w:r>
            <w:r w:rsidR="00EB16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waaronder de </w:t>
            </w:r>
            <w:proofErr w:type="spellStart"/>
            <w:r w:rsidR="00EB16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wet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DBA</w:t>
            </w:r>
            <w:proofErr w:type="spellEnd"/>
            <w:r w:rsidR="00EB16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proofErr w:type="spellStart"/>
            <w:r w:rsidR="00EB16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en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WTTA</w:t>
            </w:r>
            <w:proofErr w:type="spellEnd"/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)?</w:t>
            </w:r>
          </w:p>
        </w:tc>
      </w:tr>
      <w:tr w:rsidR="002B64CD" w:rsidRPr="007A1B6B" w14:paraId="0CFA5958" w14:textId="77777777" w:rsidTr="1A457BF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B8A607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6C62026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9CC4831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3213DB11" w14:textId="77777777" w:rsidTr="1A457BF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423AC4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36D55B14" w14:textId="0BF5C725" w:rsidR="00C740C7" w:rsidRPr="007A1B6B" w:rsidRDefault="0029554B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risico’s ziet u in deze rol en hoe kunnen deze</w:t>
            </w:r>
            <w:r w:rsidR="00EB16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risico’s volgens u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worden beheerst?</w:t>
            </w:r>
          </w:p>
        </w:tc>
      </w:tr>
      <w:tr w:rsidR="002B64CD" w:rsidRPr="007A1B6B" w14:paraId="1C85478A" w14:textId="77777777" w:rsidTr="1A457BF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C7FBFC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91AC01A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24858D9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740C7" w:rsidRPr="007A1B6B" w14:paraId="7D11C27B" w14:textId="77777777" w:rsidTr="1A457BF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B950FF5" w14:textId="0AB3BD6D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4.</w:t>
            </w:r>
          </w:p>
        </w:tc>
        <w:tc>
          <w:tcPr>
            <w:tcW w:w="8363" w:type="dxa"/>
          </w:tcPr>
          <w:p w14:paraId="6B4BFD19" w14:textId="77777777" w:rsidR="00EB16CD" w:rsidRDefault="0029554B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randvoorwaarden zijn volgens u noodzakelijk om deze rol effectief te kunnen vervullen</w:t>
            </w:r>
            <w:r w:rsid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  <w:r w:rsidR="00EB16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</w:p>
          <w:p w14:paraId="0092068B" w14:textId="04ECF41C" w:rsidR="00C740C7" w:rsidRPr="007A1B6B" w:rsidRDefault="00EB16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Maak daarbij onderscheid tussen de randvoorwaarden bij de aanbestedende dienst en randvoorwaarden bij de broker.</w:t>
            </w:r>
          </w:p>
        </w:tc>
      </w:tr>
      <w:tr w:rsidR="00C740C7" w:rsidRPr="007A1B6B" w14:paraId="072FA9A9" w14:textId="77777777" w:rsidTr="1A457BF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5EED89" w14:textId="77777777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DCB61BC" w14:textId="77777777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E712F47" w14:textId="77777777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40163048" w14:textId="77777777" w:rsidR="002B64CD" w:rsidRPr="007A1B6B" w:rsidRDefault="002B64CD" w:rsidP="005D1F58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2E470802" w14:textId="77777777" w:rsidR="002B64CD" w:rsidRPr="007A1B6B" w:rsidRDefault="002B64CD" w:rsidP="005D1F58">
      <w:pPr>
        <w:spacing w:after="200"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  <w:r w:rsidRPr="007A1B6B">
        <w:rPr>
          <w:rFonts w:ascii="RijksoverheidSansHeading" w:hAnsi="RijksoverheidSansHeading"/>
          <w:sz w:val="20"/>
          <w:szCs w:val="20"/>
        </w:rPr>
        <w:br w:type="page"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8"/>
      </w:tblGrid>
      <w:tr w:rsidR="002B64CD" w:rsidRPr="007A1B6B" w14:paraId="1FA55496" w14:textId="77777777" w:rsidTr="1A457BFF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0B03FF" w14:textId="2D1C6932" w:rsidR="002B64CD" w:rsidRPr="007A1B6B" w:rsidRDefault="002B64CD" w:rsidP="005D1F5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lastRenderedPageBreak/>
              <w:t xml:space="preserve">Vragen over </w:t>
            </w:r>
            <w:r w:rsidR="4EF6BE20" w:rsidRPr="007A1B6B">
              <w:rPr>
                <w:rFonts w:ascii="RijksoverheidSansHeading" w:hAnsi="RijksoverheidSansHeading" w:cs="BAFCC A+ Univers"/>
                <w:b/>
                <w:bCs/>
                <w:color w:val="000000" w:themeColor="text1"/>
                <w:sz w:val="20"/>
                <w:szCs w:val="20"/>
              </w:rPr>
              <w:t>financi</w:t>
            </w:r>
            <w:r w:rsidR="00EB16CD">
              <w:rPr>
                <w:rFonts w:ascii="RijksoverheidSansHeading" w:hAnsi="RijksoverheidSansHeading" w:cs="BAFCC A+ Univers"/>
                <w:b/>
                <w:bCs/>
                <w:color w:val="000000" w:themeColor="text1"/>
                <w:sz w:val="20"/>
                <w:szCs w:val="20"/>
              </w:rPr>
              <w:t>ë</w:t>
            </w:r>
            <w:r w:rsidR="4EF6BE20" w:rsidRPr="007A1B6B">
              <w:rPr>
                <w:rFonts w:ascii="RijksoverheidSansHeading" w:hAnsi="RijksoverheidSansHeading" w:cs="BAFCC A+ Univers"/>
                <w:b/>
                <w:bCs/>
                <w:color w:val="000000" w:themeColor="text1"/>
                <w:sz w:val="20"/>
                <w:szCs w:val="20"/>
              </w:rPr>
              <w:t>le draagkracht</w:t>
            </w:r>
            <w:r w:rsidR="003D3340">
              <w:rPr>
                <w:rFonts w:ascii="RijksoverheidSansHeading" w:hAnsi="RijksoverheidSansHeading" w:cs="BAFCC A+ Univers"/>
                <w:b/>
                <w:bCs/>
                <w:color w:val="000000" w:themeColor="text1"/>
                <w:sz w:val="20"/>
                <w:szCs w:val="20"/>
              </w:rPr>
              <w:t xml:space="preserve"> en aanstaande wetgeving </w:t>
            </w:r>
          </w:p>
        </w:tc>
      </w:tr>
      <w:tr w:rsidR="002B64CD" w:rsidRPr="007A1B6B" w14:paraId="6C8754F0" w14:textId="77777777" w:rsidTr="1A457BF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AAB737" w14:textId="77777777" w:rsidR="002B64CD" w:rsidRPr="007A1B6B" w:rsidRDefault="002B64C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1EA3AAF0" w14:textId="4B50DD66" w:rsidR="003D3340" w:rsidRPr="003D3340" w:rsidRDefault="003D3340" w:rsidP="003D3340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</w:pPr>
            <w:r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H</w:t>
            </w:r>
            <w:r w:rsidRPr="003D3340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oe borgt uw organisatie de financiële integriteit en continuïteit binnen de broker-/MSP-constructie?</w:t>
            </w:r>
          </w:p>
          <w:p w14:paraId="07E181B9" w14:textId="77777777" w:rsidR="003D3340" w:rsidRPr="003D3340" w:rsidRDefault="003D3340" w:rsidP="003D3340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</w:pPr>
            <w:r w:rsidRPr="003D3340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Ga hierbij specifiek in op:</w:t>
            </w:r>
          </w:p>
          <w:p w14:paraId="713A4316" w14:textId="77777777" w:rsidR="003D3340" w:rsidRPr="003D3340" w:rsidRDefault="003D3340" w:rsidP="003D3340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</w:pPr>
            <w:r w:rsidRPr="003D3340">
              <w:rPr>
                <w:rFonts w:ascii="Cambria Math" w:eastAsia="RijksoverheidSansHeading" w:hAnsi="Cambria Math" w:cs="Cambria Math"/>
                <w:color w:val="000000" w:themeColor="text1"/>
                <w:sz w:val="20"/>
                <w:szCs w:val="20"/>
              </w:rPr>
              <w:t>⦁</w:t>
            </w:r>
            <w:r w:rsidRPr="003D3340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ab/>
              <w:t>het beheer van kasstromen;</w:t>
            </w:r>
          </w:p>
          <w:p w14:paraId="632C9BA0" w14:textId="77777777" w:rsidR="003D3340" w:rsidRPr="003D3340" w:rsidRDefault="003D3340" w:rsidP="003D3340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</w:pPr>
            <w:r w:rsidRPr="003D3340">
              <w:rPr>
                <w:rFonts w:ascii="Cambria Math" w:eastAsia="RijksoverheidSansHeading" w:hAnsi="Cambria Math" w:cs="Cambria Math"/>
                <w:color w:val="000000" w:themeColor="text1"/>
                <w:sz w:val="20"/>
                <w:szCs w:val="20"/>
              </w:rPr>
              <w:t>⦁</w:t>
            </w:r>
            <w:r w:rsidRPr="003D3340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ab/>
              <w:t>doorbetaaltermijnen richting leveranciers en zelfstandigen; en</w:t>
            </w:r>
          </w:p>
          <w:p w14:paraId="44437FB6" w14:textId="415B340C" w:rsidR="002B64CD" w:rsidRPr="007A1B6B" w:rsidRDefault="003D3340" w:rsidP="003D3340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3D3340">
              <w:rPr>
                <w:rFonts w:ascii="Cambria Math" w:eastAsia="RijksoverheidSansHeading" w:hAnsi="Cambria Math" w:cs="Cambria Math"/>
                <w:color w:val="000000" w:themeColor="text1"/>
                <w:sz w:val="20"/>
                <w:szCs w:val="20"/>
              </w:rPr>
              <w:t>⦁</w:t>
            </w:r>
            <w:r w:rsidRPr="003D3340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ab/>
              <w:t>het voorkomen van ongewenste afhankelijkheden in de inhuurketen.</w:t>
            </w:r>
          </w:p>
        </w:tc>
      </w:tr>
      <w:tr w:rsidR="002B64CD" w:rsidRPr="007A1B6B" w14:paraId="0B294810" w14:textId="77777777" w:rsidTr="1A457BF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D263A4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8454626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4A0E2CA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25B0E9DD" w14:textId="77777777" w:rsidTr="1A457BF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BE37C6" w14:textId="77777777" w:rsidR="002B64CD" w:rsidRPr="007A1B6B" w:rsidRDefault="002B64C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6C1CD73C" w14:textId="6BDF4E59" w:rsidR="002B64CD" w:rsidRPr="007A1B6B" w:rsidRDefault="7E87097E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</w:pPr>
            <w:r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Hoe kijkt u aan tegen het gebruik van een derdengeldenrekening binnen broker-/</w:t>
            </w:r>
          </w:p>
          <w:p w14:paraId="15C9C3F3" w14:textId="5130D74F" w:rsidR="002B64CD" w:rsidRPr="007A1B6B" w:rsidRDefault="7E87097E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</w:pPr>
            <w:r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MSP-dienstverlening ten behoeve van de beheersing van financiële risico’s en de borging van</w:t>
            </w:r>
          </w:p>
          <w:p w14:paraId="216E75FB" w14:textId="612A4EB8" w:rsidR="002B64CD" w:rsidRPr="007A1B6B" w:rsidRDefault="7E87097E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eastAsia="RijksoverheidSansHeading" w:hAnsi="RijksoverheidSansHeading" w:cs="RijksoverheidSansHeading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 xml:space="preserve"> tijdige doorbetaling aan </w:t>
            </w:r>
            <w:proofErr w:type="spellStart"/>
            <w:r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onderleveranciers</w:t>
            </w:r>
            <w:proofErr w:type="spellEnd"/>
            <w:r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 xml:space="preserve"> en zelfstandigen?</w:t>
            </w:r>
          </w:p>
        </w:tc>
      </w:tr>
      <w:tr w:rsidR="002B64CD" w:rsidRPr="007A1B6B" w14:paraId="5EEA953E" w14:textId="77777777" w:rsidTr="1A457BF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08884C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5618A40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A018D66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89A34DB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6B1C2868" w14:textId="77777777" w:rsidTr="1A457BF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6C43A3" w14:textId="77777777" w:rsidR="002B64CD" w:rsidRPr="007A1B6B" w:rsidRDefault="002B64C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bookmarkStart w:id="1" w:name="_Hlk230698356"/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1D49733C" w14:textId="2F1AE3CD" w:rsidR="002B64CD" w:rsidRPr="007A1B6B" w:rsidRDefault="55EB3875" w:rsidP="005D1F58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</w:pPr>
            <w:r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 xml:space="preserve">Hoe bereidt uw organisatie zich voor op de voorgenomen invoering van de Wet </w:t>
            </w:r>
            <w:r w:rsidR="004744EC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T</w:t>
            </w:r>
            <w:r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oelating</w:t>
            </w:r>
          </w:p>
          <w:p w14:paraId="4DE129AB" w14:textId="24B66EF4" w:rsidR="002B64CD" w:rsidRPr="007A1B6B" w:rsidRDefault="55EB3875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</w:pPr>
            <w:r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 xml:space="preserve"> </w:t>
            </w:r>
            <w:r w:rsidR="4F2D264A"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T</w:t>
            </w:r>
            <w:r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 xml:space="preserve">erbeschikkingstelling </w:t>
            </w:r>
            <w:r w:rsidR="004744EC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A</w:t>
            </w:r>
            <w:r w:rsidR="004744EC"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 xml:space="preserve">rbeidskrachten </w:t>
            </w:r>
            <w:r w:rsidRPr="007A1B6B">
              <w:rPr>
                <w:rFonts w:ascii="RijksoverheidSansHeading" w:eastAsia="RijksoverheidSansHeading" w:hAnsi="RijksoverheidSansHeading" w:cs="RijksoverheidSansHeading"/>
                <w:color w:val="000000" w:themeColor="text1"/>
                <w:sz w:val="20"/>
                <w:szCs w:val="20"/>
              </w:rPr>
              <w:t>(WTTA) per 1 januari 2027, en welke impact verwacht u hiervan op de uitvoering van broker-/MSP-dienstverlening?</w:t>
            </w:r>
          </w:p>
          <w:p w14:paraId="1C6BB56F" w14:textId="3ACAA058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2C9D5802" w14:textId="77777777" w:rsidTr="1A457BF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4709C1" w14:textId="77777777" w:rsidR="002B64CD" w:rsidRPr="007A1B6B" w:rsidRDefault="002B64C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A4E0136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D915520" w14:textId="77777777" w:rsidR="002B64CD" w:rsidRPr="007A1B6B" w:rsidRDefault="002B64C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bookmarkEnd w:id="1"/>
          <w:p w14:paraId="5B7B84AA" w14:textId="77777777" w:rsidR="002B64CD" w:rsidRPr="007A1B6B" w:rsidRDefault="002B64C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B460DEF" w14:textId="77777777" w:rsidR="002B64CD" w:rsidRPr="007A1B6B" w:rsidRDefault="002B64CD" w:rsidP="005D1F58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6"/>
      </w:tblGrid>
      <w:tr w:rsidR="002B64CD" w:rsidRPr="007A1B6B" w14:paraId="1692C5FF" w14:textId="77777777" w:rsidTr="00C63DED">
        <w:trPr>
          <w:trHeight w:val="255"/>
        </w:trPr>
        <w:tc>
          <w:tcPr>
            <w:tcW w:w="9072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914F0F" w14:textId="063C1C89" w:rsidR="002B64CD" w:rsidRPr="007A1B6B" w:rsidRDefault="002B64CD" w:rsidP="005D1F5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C740C7"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KPI’s en managementinformatie</w:t>
            </w:r>
          </w:p>
        </w:tc>
      </w:tr>
      <w:tr w:rsidR="002B64CD" w:rsidRPr="007A1B6B" w14:paraId="3A98B804" w14:textId="77777777" w:rsidTr="00C63DED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C28F6C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6" w:type="dxa"/>
          </w:tcPr>
          <w:p w14:paraId="1E04D629" w14:textId="1CAFE3DB" w:rsidR="002B64CD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KPI’s acht u passend voor deze opdracht?</w:t>
            </w:r>
          </w:p>
        </w:tc>
      </w:tr>
      <w:tr w:rsidR="002B64CD" w:rsidRPr="007A1B6B" w14:paraId="5EE10802" w14:textId="77777777" w:rsidTr="00C63DED">
        <w:trPr>
          <w:trHeight w:val="255"/>
        </w:trPr>
        <w:tc>
          <w:tcPr>
            <w:tcW w:w="9075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D8321F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407795E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DC80E7F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4F266EF3" w14:textId="77777777" w:rsidTr="00C63DED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FD27D0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</w:t>
            </w:r>
          </w:p>
        </w:tc>
        <w:tc>
          <w:tcPr>
            <w:tcW w:w="8366" w:type="dxa"/>
          </w:tcPr>
          <w:p w14:paraId="7FED56C3" w14:textId="7A5D25B7" w:rsidR="002B64CD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Hoe beoordeelt u KPI’s zoals invullingsgraad, responstijden en kwaliteit van kandidaten?</w:t>
            </w:r>
            <w:r w:rsidR="004744E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Wat zijn volgens u eventuele risico’s van deze KPI’s? En h</w:t>
            </w:r>
            <w:r w:rsidR="004744EC" w:rsidRPr="004744E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oe zouden deze KPI’s verbeterd of aangevuld moeten worden?</w:t>
            </w:r>
          </w:p>
        </w:tc>
      </w:tr>
      <w:tr w:rsidR="002B64CD" w:rsidRPr="007A1B6B" w14:paraId="5EF26007" w14:textId="77777777" w:rsidTr="00C63DED">
        <w:trPr>
          <w:trHeight w:val="255"/>
        </w:trPr>
        <w:tc>
          <w:tcPr>
            <w:tcW w:w="9075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7B40B7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36E5730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B13BACF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4FCC22C4" w14:textId="77777777" w:rsidTr="00C63DED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5ADBAA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6" w:type="dxa"/>
          </w:tcPr>
          <w:p w14:paraId="1FA9CA8C" w14:textId="5C810AA6" w:rsidR="002B64CD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managementinformatie en rapportages zijn volgens u noodzakelijk voor goede sturing?</w:t>
            </w:r>
          </w:p>
        </w:tc>
      </w:tr>
      <w:tr w:rsidR="002B64CD" w:rsidRPr="007A1B6B" w14:paraId="04CF33D6" w14:textId="77777777" w:rsidTr="00C63DED">
        <w:trPr>
          <w:trHeight w:val="255"/>
        </w:trPr>
        <w:tc>
          <w:tcPr>
            <w:tcW w:w="9075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5EA519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AF09F7F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C23CF28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740C7" w:rsidRPr="007A1B6B" w14:paraId="7286BC1D" w14:textId="77777777" w:rsidTr="00C63DED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82CB47" w14:textId="30DBB1B1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4.</w:t>
            </w:r>
          </w:p>
        </w:tc>
        <w:tc>
          <w:tcPr>
            <w:tcW w:w="8366" w:type="dxa"/>
          </w:tcPr>
          <w:p w14:paraId="37BD4181" w14:textId="5FDFE204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 hoeverre is realtime inzicht in data haalbaar en wenselijk?</w:t>
            </w:r>
          </w:p>
        </w:tc>
      </w:tr>
      <w:tr w:rsidR="00C740C7" w:rsidRPr="007A1B6B" w14:paraId="06B3DFAF" w14:textId="77777777" w:rsidTr="00C63DED">
        <w:trPr>
          <w:trHeight w:val="255"/>
        </w:trPr>
        <w:tc>
          <w:tcPr>
            <w:tcW w:w="9075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EBA4F7" w14:textId="77777777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C245818" w14:textId="77777777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9546BAF" w14:textId="77777777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1C04476D" w14:textId="77777777" w:rsidR="002B64CD" w:rsidRPr="007A1B6B" w:rsidRDefault="002B64CD" w:rsidP="00C63DED">
      <w:pPr>
        <w:autoSpaceDE w:val="0"/>
        <w:autoSpaceDN w:val="0"/>
        <w:adjustRightInd w:val="0"/>
        <w:spacing w:line="276" w:lineRule="auto"/>
        <w:ind w:right="-1374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7A1B6B" w14:paraId="65A743D7" w14:textId="77777777" w:rsidTr="00814A05">
        <w:trPr>
          <w:trHeight w:val="267"/>
        </w:trPr>
        <w:tc>
          <w:tcPr>
            <w:tcW w:w="9072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34DA4A" w14:textId="0855C558" w:rsidR="002B64CD" w:rsidRPr="007A1B6B" w:rsidRDefault="00247DD8" w:rsidP="00C63DE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Vragen over arbeidsmarkt en dienstverlening</w:t>
            </w:r>
            <w:r w:rsidR="002B64CD"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 </w:t>
            </w:r>
          </w:p>
        </w:tc>
      </w:tr>
      <w:tr w:rsidR="002B64CD" w:rsidRPr="007A1B6B" w14:paraId="501554BA" w14:textId="77777777" w:rsidTr="00814A05">
        <w:trPr>
          <w:trHeight w:val="300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E26BCA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754E18AB" w14:textId="5B5402F4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247DD8"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invloed heeft de huidige schaarste op de arbeidsmarkt op uw dienstverlening?</w:t>
            </w:r>
            <w:r w:rsidR="005D1F5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Voor welke functiegroepen verwacht u de grootste knelpunten?</w:t>
            </w:r>
          </w:p>
        </w:tc>
      </w:tr>
      <w:tr w:rsidR="002B64CD" w:rsidRPr="007A1B6B" w14:paraId="594EBDF3" w14:textId="77777777" w:rsidTr="00814A05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60401B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0883229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3F92D62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-1374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5E965D0F" w14:textId="77777777" w:rsidTr="00814A05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D9F9B4" w14:textId="77777777" w:rsidR="002B64CD" w:rsidRPr="007A1B6B" w:rsidRDefault="002B64C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lastRenderedPageBreak/>
              <w:t>2.</w:t>
            </w:r>
          </w:p>
        </w:tc>
        <w:tc>
          <w:tcPr>
            <w:tcW w:w="8363" w:type="dxa"/>
          </w:tcPr>
          <w:p w14:paraId="114D53D9" w14:textId="5EE556CF" w:rsidR="002B64CD" w:rsidRPr="007A1B6B" w:rsidRDefault="00247DD8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strategieën hanteert u om voldoende geschikte kandidaten te kunnen blijven leveren?</w:t>
            </w:r>
          </w:p>
        </w:tc>
      </w:tr>
      <w:tr w:rsidR="002B64CD" w:rsidRPr="007A1B6B" w14:paraId="0BF7AA21" w14:textId="77777777" w:rsidTr="00814A05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7CEF40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8F34C2E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8BE6A10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7A1B6B" w14:paraId="06591C32" w14:textId="77777777" w:rsidTr="00814A05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465DF3" w14:textId="77777777" w:rsidR="002B64CD" w:rsidRPr="007A1B6B" w:rsidRDefault="002B64CD" w:rsidP="005D1F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bookmarkStart w:id="2" w:name="_Hlk230698893"/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218F0254" w14:textId="1F65F304" w:rsidR="002B64CD" w:rsidRPr="007A1B6B" w:rsidRDefault="00247DD8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dienstverlening draagt volgens u het meest bij aan ontzorging van de opdrachtgever?</w:t>
            </w:r>
            <w:r w:rsidR="005D1F5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Welke taken neemt u volledig over en welke taken blijven bij de opdrachtgever liggen?</w:t>
            </w:r>
          </w:p>
        </w:tc>
      </w:tr>
      <w:tr w:rsidR="002B64CD" w:rsidRPr="007A1B6B" w14:paraId="4B4B7F40" w14:textId="77777777" w:rsidTr="00814A05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9B6F2D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D04CFFD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CABF10E" w14:textId="77777777" w:rsidR="002B64CD" w:rsidRPr="007A1B6B" w:rsidRDefault="002B64CD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bookmarkEnd w:id="2"/>
      <w:tr w:rsidR="1A457BFF" w:rsidRPr="007A1B6B" w14:paraId="21EEE943" w14:textId="77777777" w:rsidTr="1A457BF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561B50" w14:textId="010C822A" w:rsidR="674E1083" w:rsidRPr="007A1B6B" w:rsidRDefault="00814A05" w:rsidP="005D1F58">
            <w:pPr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4</w:t>
            </w:r>
            <w:r w:rsidR="1A457BFF"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70B8AC50" w14:textId="7CFE923C" w:rsidR="726B9571" w:rsidRPr="007A1B6B" w:rsidRDefault="726B9571" w:rsidP="00C63DED">
            <w:pPr>
              <w:spacing w:line="276" w:lineRule="auto"/>
              <w:ind w:right="139"/>
              <w:rPr>
                <w:rFonts w:ascii="RijksoverheidSansHeading" w:hAnsi="RijksoverheidSansHeading"/>
              </w:rPr>
            </w:pP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Welke marktontwikkelingen zijn </w:t>
            </w:r>
            <w:r w:rsidR="005D1F58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volgens u relevant</w:t>
            </w:r>
            <w:r w:rsidR="005D1F58"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 </w:t>
            </w: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i</w:t>
            </w:r>
            <w:r w:rsidR="005D1F58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n relatie tot</w:t>
            </w: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 de beoogde contractdoelstellingen</w:t>
            </w:r>
            <w:r w:rsidR="005D1F58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?</w:t>
            </w:r>
          </w:p>
        </w:tc>
      </w:tr>
      <w:tr w:rsidR="1A457BFF" w:rsidRPr="007A1B6B" w14:paraId="1F7D6762" w14:textId="77777777" w:rsidTr="1A457BF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7A0ABC" w14:textId="77777777" w:rsidR="1A457BFF" w:rsidRPr="007A1B6B" w:rsidRDefault="1A457BFF" w:rsidP="00C63DED">
            <w:pPr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&lt;Antwoord marktpartij&gt;</w:t>
            </w:r>
          </w:p>
          <w:p w14:paraId="7743D705" w14:textId="77777777" w:rsidR="005D1F58" w:rsidRPr="007A1B6B" w:rsidRDefault="005D1F58" w:rsidP="005D1F58">
            <w:pPr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</w:p>
          <w:p w14:paraId="421BB82E" w14:textId="77777777" w:rsidR="1A457BFF" w:rsidRPr="007A1B6B" w:rsidRDefault="1A457BFF" w:rsidP="005D1F58">
            <w:pPr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</w:p>
        </w:tc>
      </w:tr>
    </w:tbl>
    <w:p w14:paraId="2A5D99EF" w14:textId="0148570C" w:rsidR="002B64CD" w:rsidRPr="007A1B6B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47DD8" w:rsidRPr="007A1B6B" w14:paraId="733852DD" w14:textId="77777777" w:rsidTr="003D3340">
        <w:trPr>
          <w:trHeight w:val="267"/>
        </w:trPr>
        <w:tc>
          <w:tcPr>
            <w:tcW w:w="9072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B98537" w14:textId="6665A189" w:rsidR="00247DD8" w:rsidRPr="007A1B6B" w:rsidRDefault="00247DD8" w:rsidP="00247D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</w:pPr>
            <w:bookmarkStart w:id="3" w:name="_Hlk230699053"/>
            <w:r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Vragen over maatschappelijk verantwoord inkopen</w:t>
            </w:r>
          </w:p>
        </w:tc>
      </w:tr>
      <w:tr w:rsidR="00247DD8" w:rsidRPr="007A1B6B" w14:paraId="1EEC6C2A" w14:textId="77777777" w:rsidTr="003D3340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2CFD7DA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0A98B1DF" w14:textId="169BB92D" w:rsidR="00247DD8" w:rsidRPr="007A1B6B" w:rsidRDefault="00247DD8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Op welke wijze kan Social Return (SROI) effectief worden ingevuld binnen deze opdracht?</w:t>
            </w:r>
          </w:p>
        </w:tc>
      </w:tr>
      <w:tr w:rsidR="00247DD8" w:rsidRPr="007A1B6B" w14:paraId="2064ACD0" w14:textId="77777777" w:rsidTr="003D3340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FE4AEA" w14:textId="77777777" w:rsidR="00247DD8" w:rsidRPr="007A1B6B" w:rsidRDefault="00247DD8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C8CF409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67ACF04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47DD8" w:rsidRPr="007A1B6B" w14:paraId="4CCF54B5" w14:textId="77777777" w:rsidTr="003D3340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14671AA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16837940" w14:textId="00DE0EA7" w:rsidR="00247DD8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Hoe kan de broker bijdragen aan diversiteit en inclusie binnen de inhuurketen?</w:t>
            </w:r>
          </w:p>
        </w:tc>
      </w:tr>
      <w:tr w:rsidR="00247DD8" w:rsidRPr="007A1B6B" w14:paraId="3C56BADE" w14:textId="77777777" w:rsidTr="003D3340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F17008" w14:textId="77777777" w:rsidR="00247DD8" w:rsidRPr="007A1B6B" w:rsidRDefault="00247DD8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163B94C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9C88303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47DD8" w:rsidRPr="007A1B6B" w14:paraId="5BBFF022" w14:textId="77777777" w:rsidTr="003D3340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4BBA00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022B8CA9" w14:textId="14792FA6" w:rsidR="00247DD8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duurzaamheidsmaatregelen acht u proportioneel binnen deze dienstverlening?</w:t>
            </w:r>
          </w:p>
        </w:tc>
      </w:tr>
      <w:tr w:rsidR="00247DD8" w:rsidRPr="007A1B6B" w14:paraId="434D045F" w14:textId="77777777" w:rsidTr="003D3340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6C1FCB" w14:textId="77777777" w:rsidR="00247DD8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80C9E9D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72DCE38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47DD8" w:rsidRPr="007A1B6B" w14:paraId="7D4A3DE1" w14:textId="77777777" w:rsidTr="0056064E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CAD9C08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bookmarkStart w:id="4" w:name="_Hlk231558112"/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4.</w:t>
            </w:r>
          </w:p>
        </w:tc>
        <w:tc>
          <w:tcPr>
            <w:tcW w:w="8363" w:type="dxa"/>
          </w:tcPr>
          <w:p w14:paraId="2B47D1D9" w14:textId="4628A412" w:rsidR="00247DD8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rol kan de broker spelen in het realiseren van maatschappelijke doelstellingen?</w:t>
            </w:r>
          </w:p>
        </w:tc>
      </w:tr>
      <w:tr w:rsidR="00247DD8" w:rsidRPr="007A1B6B" w14:paraId="52E05201" w14:textId="77777777" w:rsidTr="0056064E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34EEF4" w14:textId="77777777" w:rsidR="00247DD8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DBFD731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3AF3064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bookmarkEnd w:id="3"/>
      <w:bookmarkEnd w:id="4"/>
      <w:tr w:rsidR="003D3340" w:rsidRPr="007A1B6B" w14:paraId="60BC19A3" w14:textId="77777777" w:rsidTr="003C78F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58482F" w14:textId="03A75021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5</w:t>
            </w: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1CD63501" w14:textId="7F2BEB45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MVI-ambities acht u realistisch en haalbaar binnen de context van deze opdracht en huidige arbeidsmarkt?</w:t>
            </w:r>
          </w:p>
        </w:tc>
      </w:tr>
      <w:tr w:rsidR="003D3340" w:rsidRPr="007A1B6B" w14:paraId="4D054352" w14:textId="77777777" w:rsidTr="003C78F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B307DD9" w14:textId="77777777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E58BC6E" w14:textId="77777777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2D41B68E" w14:textId="77777777" w:rsidR="003D3340" w:rsidRPr="007A1B6B" w:rsidRDefault="003D3340" w:rsidP="003C78F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A6CB71D" w14:textId="77777777" w:rsidR="00247DD8" w:rsidRPr="007A1B6B" w:rsidRDefault="00247DD8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47DD8" w:rsidRPr="007A1B6B" w14:paraId="417CD129" w14:textId="77777777" w:rsidTr="0056064E">
        <w:trPr>
          <w:trHeight w:val="267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147943" w14:textId="7F3A2994" w:rsidR="00247DD8" w:rsidRPr="007A1B6B" w:rsidRDefault="00247DD8" w:rsidP="00247D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Vragen over gunningscriteria en aanbesteding</w:t>
            </w:r>
          </w:p>
        </w:tc>
      </w:tr>
      <w:tr w:rsidR="00247DD8" w:rsidRPr="007A1B6B" w14:paraId="6F4DE3F3" w14:textId="77777777" w:rsidTr="0056064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C70F938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4515C5B1" w14:textId="3D4D8C9B" w:rsidR="00247DD8" w:rsidRPr="007A1B6B" w:rsidRDefault="00247DD8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Op welke aspecten zou uw organisatie zich willen onderscheiden in deze aanbesteding?</w:t>
            </w:r>
            <w:r w:rsidR="007C128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7C1289" w:rsidRPr="007C128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aspecten zijn volgens u daadwerkelijk onderscheidend in de markt?</w:t>
            </w:r>
          </w:p>
        </w:tc>
      </w:tr>
      <w:tr w:rsidR="00247DD8" w:rsidRPr="007A1B6B" w14:paraId="3F746BED" w14:textId="77777777" w:rsidTr="005606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2EDA84" w14:textId="77777777" w:rsidR="00247DD8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281A989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351AD5C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47DD8" w:rsidRPr="007A1B6B" w14:paraId="54C4B4C8" w14:textId="77777777" w:rsidTr="0056064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5D4434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450E6851" w14:textId="0BC0E196" w:rsidR="00247DD8" w:rsidRPr="007A1B6B" w:rsidRDefault="00247DD8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gunningscriteria acht u passend voor deze opdracht?</w:t>
            </w:r>
          </w:p>
        </w:tc>
      </w:tr>
      <w:tr w:rsidR="00247DD8" w:rsidRPr="007A1B6B" w14:paraId="789EA208" w14:textId="77777777" w:rsidTr="005606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582FD4" w14:textId="77777777" w:rsidR="00247DD8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72FA351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29994952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47DD8" w:rsidRPr="007A1B6B" w14:paraId="0B817CB9" w14:textId="77777777" w:rsidTr="0056064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BB058A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39D06A0E" w14:textId="3B8F3910" w:rsidR="00247DD8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Hoe kunnen kwalitatieve verschillen tussen inschrijvers het beste beoordeeld worden?</w:t>
            </w:r>
          </w:p>
        </w:tc>
      </w:tr>
      <w:tr w:rsidR="00247DD8" w:rsidRPr="007A1B6B" w14:paraId="1887A911" w14:textId="77777777" w:rsidTr="005606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19A6C53" w14:textId="77777777" w:rsidR="00247DD8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C3A5896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5654152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47DD8" w:rsidRPr="007A1B6B" w14:paraId="62C43EF9" w14:textId="77777777" w:rsidTr="0056064E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6DAAD6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lastRenderedPageBreak/>
              <w:t>4.</w:t>
            </w:r>
          </w:p>
        </w:tc>
        <w:tc>
          <w:tcPr>
            <w:tcW w:w="8363" w:type="dxa"/>
          </w:tcPr>
          <w:p w14:paraId="353F91AC" w14:textId="27EB3892" w:rsidR="007C1289" w:rsidRPr="007A1B6B" w:rsidRDefault="00247DD8" w:rsidP="00C63DED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aandachtspunten heeft u bij de inrichting van de aanbestedingsprocedure?</w:t>
            </w:r>
            <w:r w:rsidR="007C1289" w:rsidRPr="007C128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Welke knelpunten ervaart u vaak in vergelijkbare aanbestedingen?</w:t>
            </w:r>
          </w:p>
        </w:tc>
      </w:tr>
      <w:tr w:rsidR="00247DD8" w:rsidRPr="007A1B6B" w14:paraId="1B65EE3F" w14:textId="77777777" w:rsidTr="0056064E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B0C398" w14:textId="77777777" w:rsidR="00247DD8" w:rsidRPr="007A1B6B" w:rsidRDefault="00247DD8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14C5405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8400755" w14:textId="77777777" w:rsidR="00247DD8" w:rsidRPr="007A1B6B" w:rsidRDefault="00247DD8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7EBFC24B" w14:textId="77777777" w:rsidR="00247DD8" w:rsidRPr="007A1B6B" w:rsidRDefault="00247DD8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1190F012" w14:textId="77777777" w:rsidR="00C740C7" w:rsidRPr="007A1B6B" w:rsidRDefault="00C740C7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C740C7" w:rsidRPr="007A1B6B" w14:paraId="12BCBAF6" w14:textId="77777777" w:rsidTr="1A457BFF">
        <w:trPr>
          <w:trHeight w:val="267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51C9F0" w14:textId="77777777" w:rsidR="00C740C7" w:rsidRPr="007A1B6B" w:rsidRDefault="29541F7C" w:rsidP="00247D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  <w:t xml:space="preserve">Algemene vragen en ruimte voor advies </w:t>
            </w:r>
          </w:p>
        </w:tc>
      </w:tr>
      <w:tr w:rsidR="00C740C7" w:rsidRPr="007A1B6B" w14:paraId="4AF94F09" w14:textId="77777777" w:rsidTr="1A457BF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5D32F3" w14:textId="77777777" w:rsidR="00C740C7" w:rsidRPr="007A1B6B" w:rsidRDefault="00C740C7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2B788E56" w14:textId="2B156C92" w:rsidR="00C740C7" w:rsidRPr="007A1B6B" w:rsidRDefault="00C740C7" w:rsidP="007C1289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247DD8"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risico’s of aandachtspunten ziet u die nog niet zijn benoemd?</w:t>
            </w:r>
          </w:p>
        </w:tc>
      </w:tr>
      <w:tr w:rsidR="00C740C7" w:rsidRPr="007A1B6B" w14:paraId="258127EB" w14:textId="77777777" w:rsidTr="1A457BF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59E548" w14:textId="77777777" w:rsidR="00C740C7" w:rsidRPr="007A1B6B" w:rsidRDefault="00C740C7" w:rsidP="007C1289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8BDF344" w14:textId="77777777" w:rsidR="00C740C7" w:rsidRPr="007A1B6B" w:rsidRDefault="00C740C7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A2A580F" w14:textId="77777777" w:rsidR="00C740C7" w:rsidRPr="007A1B6B" w:rsidRDefault="00C740C7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740C7" w:rsidRPr="007A1B6B" w14:paraId="0338FF49" w14:textId="77777777" w:rsidTr="1A457BF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E52E7F" w14:textId="77777777" w:rsidR="00C740C7" w:rsidRPr="007A1B6B" w:rsidRDefault="00C740C7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0135ACF6" w14:textId="58AC4E90" w:rsidR="00C740C7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aanbevelingen heeft u voor de inrichting van deze aanbesteding?</w:t>
            </w:r>
          </w:p>
        </w:tc>
      </w:tr>
      <w:tr w:rsidR="00C740C7" w:rsidRPr="007A1B6B" w14:paraId="6921E31B" w14:textId="77777777" w:rsidTr="1A457BF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A6438D" w14:textId="77777777" w:rsidR="00C740C7" w:rsidRPr="007A1B6B" w:rsidRDefault="00C740C7" w:rsidP="00C63DED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17A47C2" w14:textId="77777777" w:rsidR="00C740C7" w:rsidRPr="007A1B6B" w:rsidRDefault="00C740C7" w:rsidP="007C1289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B1FAC4D" w14:textId="77777777" w:rsidR="00C740C7" w:rsidRPr="007A1B6B" w:rsidRDefault="00C740C7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740C7" w:rsidRPr="007A1B6B" w14:paraId="243EE396" w14:textId="77777777" w:rsidTr="1A457BF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127A8B" w14:textId="77777777" w:rsidR="00C740C7" w:rsidRPr="007A1B6B" w:rsidRDefault="00C740C7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63F40A60" w14:textId="7F4E40B2" w:rsidR="00C740C7" w:rsidRPr="007A1B6B" w:rsidRDefault="00247DD8" w:rsidP="007C1289">
            <w:pPr>
              <w:autoSpaceDE w:val="0"/>
              <w:autoSpaceDN w:val="0"/>
              <w:adjustRightInd w:val="0"/>
              <w:spacing w:line="276" w:lineRule="auto"/>
              <w:ind w:right="13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ontwikkelingen in de markt acht u relevant voor deze opdracht?</w:t>
            </w:r>
          </w:p>
        </w:tc>
      </w:tr>
      <w:tr w:rsidR="00C740C7" w:rsidRPr="007A1B6B" w14:paraId="0C7A722A" w14:textId="77777777" w:rsidTr="1A457BF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ADBBC0" w14:textId="77777777" w:rsidR="00C740C7" w:rsidRPr="007A1B6B" w:rsidRDefault="00C740C7" w:rsidP="007C1289">
            <w:pPr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3086873" w14:textId="77777777" w:rsidR="00C740C7" w:rsidRPr="007A1B6B" w:rsidRDefault="00C740C7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249BEA5B" w14:textId="77777777" w:rsidR="00C740C7" w:rsidRPr="007A1B6B" w:rsidRDefault="00C740C7" w:rsidP="0056064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1A457BFF" w:rsidRPr="007A1B6B" w14:paraId="51073164" w14:textId="77777777" w:rsidTr="1A457BF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B04DFB" w14:textId="3677A554" w:rsidR="73FB033E" w:rsidRPr="007A1B6B" w:rsidRDefault="73FB033E" w:rsidP="1A457BFF">
            <w:pPr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4</w:t>
            </w:r>
            <w:r w:rsidR="1A457BFF"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0126F841" w14:textId="2D657C62" w:rsidR="4989578F" w:rsidRPr="007A1B6B" w:rsidRDefault="4989578F" w:rsidP="00C63DED">
            <w:pPr>
              <w:spacing w:line="276" w:lineRule="auto"/>
              <w:ind w:right="139"/>
              <w:rPr>
                <w:rFonts w:ascii="RijksoverheidSansHeading" w:hAnsi="RijksoverheidSansHeading"/>
              </w:rPr>
            </w:pP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Is de scope voldoende duidelijk</w:t>
            </w:r>
            <w:r w:rsidR="007C1289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 en afgebakend</w:t>
            </w: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? Heeft u aanbevelingen of ziet u risico's? </w:t>
            </w:r>
          </w:p>
        </w:tc>
      </w:tr>
      <w:tr w:rsidR="1A457BFF" w:rsidRPr="007A1B6B" w14:paraId="40D73F01" w14:textId="77777777" w:rsidTr="1A457BFF">
        <w:trPr>
          <w:trHeight w:val="300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8B5AE5" w14:textId="77777777" w:rsidR="1A457BFF" w:rsidRPr="007A1B6B" w:rsidRDefault="1A457BFF" w:rsidP="007C1289">
            <w:pPr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&lt;Antwoord marktpartij&gt;</w:t>
            </w:r>
          </w:p>
          <w:p w14:paraId="7FE089A2" w14:textId="77777777" w:rsidR="1A457BFF" w:rsidRPr="007A1B6B" w:rsidRDefault="1A457BFF" w:rsidP="1A457BFF">
            <w:pPr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</w:p>
          <w:p w14:paraId="089DADDB" w14:textId="77777777" w:rsidR="1A457BFF" w:rsidRPr="007A1B6B" w:rsidRDefault="1A457BFF" w:rsidP="1A457BFF">
            <w:pPr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</w:p>
        </w:tc>
      </w:tr>
      <w:tr w:rsidR="1A457BFF" w:rsidRPr="007A1B6B" w14:paraId="1204C113" w14:textId="77777777" w:rsidTr="1A457BF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73A5FB" w14:textId="7C855C93" w:rsidR="25A3CE64" w:rsidRPr="007A1B6B" w:rsidRDefault="25A3CE64" w:rsidP="1A457BFF">
            <w:pPr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5</w:t>
            </w:r>
            <w:r w:rsidR="1A457BFF"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48F64AA8" w14:textId="2825E346" w:rsidR="0A919062" w:rsidRPr="007A1B6B" w:rsidRDefault="0A919062" w:rsidP="007C1289">
            <w:pPr>
              <w:spacing w:line="276" w:lineRule="auto"/>
              <w:ind w:right="139"/>
              <w:rPr>
                <w:rFonts w:ascii="RijksoverheidSansHeading" w:hAnsi="RijksoverheidSansHeading"/>
              </w:rPr>
            </w:pP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 xml:space="preserve">Op welke manier zou u de aanbesteden dienst aanraden de behoefte te vervullen? </w:t>
            </w:r>
          </w:p>
        </w:tc>
      </w:tr>
      <w:tr w:rsidR="1A457BFF" w:rsidRPr="007A1B6B" w14:paraId="6CF98F7F" w14:textId="77777777" w:rsidTr="1A457BF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E8DD08" w14:textId="77777777" w:rsidR="1A457BFF" w:rsidRPr="007A1B6B" w:rsidRDefault="1A457BFF" w:rsidP="007C1289">
            <w:pPr>
              <w:spacing w:line="276" w:lineRule="auto"/>
              <w:ind w:right="129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  <w:r w:rsidRPr="007A1B6B"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  <w:t>&lt;Antwoord marktpartij&gt;</w:t>
            </w:r>
          </w:p>
          <w:p w14:paraId="2444D373" w14:textId="77777777" w:rsidR="1A457BFF" w:rsidRPr="007A1B6B" w:rsidRDefault="1A457BFF" w:rsidP="1A457BFF">
            <w:pPr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</w:p>
          <w:p w14:paraId="0F6C3C10" w14:textId="77777777" w:rsidR="1A457BFF" w:rsidRPr="007A1B6B" w:rsidRDefault="1A457BFF" w:rsidP="1A457BFF">
            <w:pPr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 w:themeColor="text1"/>
                <w:sz w:val="20"/>
                <w:szCs w:val="20"/>
              </w:rPr>
            </w:pPr>
          </w:p>
        </w:tc>
      </w:tr>
    </w:tbl>
    <w:p w14:paraId="187A7E73" w14:textId="16314E10" w:rsidR="00C740C7" w:rsidRPr="007A1B6B" w:rsidRDefault="00C740C7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3E73DF0" w14:textId="77777777" w:rsidR="002B64CD" w:rsidRPr="007A1B6B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39401168" w14:textId="77777777" w:rsidR="002B64CD" w:rsidRPr="007A1B6B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9E887DD" w14:textId="77777777" w:rsidR="002B64CD" w:rsidRPr="007A1B6B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0DE45AE9" w14:textId="77777777" w:rsidR="00995F50" w:rsidRPr="007A1B6B" w:rsidRDefault="00995F50" w:rsidP="004C1E92">
      <w:pPr>
        <w:rPr>
          <w:rFonts w:ascii="RijksoverheidSansHeading" w:hAnsi="RijksoverheidSansHeading"/>
        </w:rPr>
      </w:pPr>
    </w:p>
    <w:sectPr w:rsidR="00995F50" w:rsidRPr="007A1B6B" w:rsidSect="00F22CF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2880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2D0F2" w14:textId="77777777" w:rsidR="005C5A75" w:rsidRDefault="005C5A75" w:rsidP="00995F50">
      <w:pPr>
        <w:spacing w:line="240" w:lineRule="auto"/>
      </w:pPr>
      <w:r>
        <w:separator/>
      </w:r>
    </w:p>
  </w:endnote>
  <w:endnote w:type="continuationSeparator" w:id="0">
    <w:p w14:paraId="788007E9" w14:textId="77777777" w:rsidR="005C5A75" w:rsidRDefault="005C5A75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4A46E0A7" w14:textId="696610FF" w:rsidR="00F22CF9" w:rsidRDefault="00F22CF9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61F7053F" w14:textId="126F135F" w:rsidR="00F4605D" w:rsidRDefault="00F4605D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2C33E535" w14:textId="64E4EF4A" w:rsidR="006E4780" w:rsidRPr="006E4780" w:rsidRDefault="00F22CF9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>2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47853A73" w14:textId="08B1E892" w:rsidR="00142051" w:rsidRPr="0055110E" w:rsidRDefault="00142051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140DD" w14:textId="77777777" w:rsidR="005C5A75" w:rsidRDefault="005C5A75" w:rsidP="00995F50">
      <w:pPr>
        <w:spacing w:line="240" w:lineRule="auto"/>
      </w:pPr>
      <w:r>
        <w:separator/>
      </w:r>
    </w:p>
  </w:footnote>
  <w:footnote w:type="continuationSeparator" w:id="0">
    <w:p w14:paraId="63DBCBCC" w14:textId="77777777" w:rsidR="005C5A75" w:rsidRDefault="005C5A75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27D9" w14:textId="7ADE6AEA" w:rsidR="001254ED" w:rsidRPr="00C63DED" w:rsidRDefault="1A457BFF" w:rsidP="1A457BFF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  <w:highlight w:val="yellow"/>
      </w:rPr>
    </w:pPr>
    <w:bookmarkStart w:id="5" w:name="_Toc454967066"/>
    <w:r w:rsidRPr="00C63DED">
      <w:rPr>
        <w:rFonts w:ascii="RijksoverheidSansHeading" w:hAnsi="RijksoverheidSansHeading" w:cs="Arial"/>
        <w:sz w:val="20"/>
        <w:szCs w:val="20"/>
      </w:rPr>
      <w:t>Marktconsultatie Broker</w:t>
    </w:r>
    <w:r w:rsidR="00EB16CD" w:rsidRPr="00C63DED">
      <w:rPr>
        <w:rFonts w:ascii="RijksoverheidSansHeading" w:hAnsi="RijksoverheidSansHeading" w:cs="Arial"/>
        <w:sz w:val="20"/>
        <w:szCs w:val="20"/>
      </w:rPr>
      <w:t>dienstverlening</w:t>
    </w:r>
    <w:r w:rsidRPr="00C63DED">
      <w:rPr>
        <w:rFonts w:ascii="RijksoverheidSansHeading" w:hAnsi="RijksoverheidSansHeading" w:cs="Arial"/>
        <w:sz w:val="20"/>
        <w:szCs w:val="20"/>
      </w:rPr>
      <w:t xml:space="preserve"> non</w:t>
    </w:r>
    <w:r w:rsidR="007A1B6B" w:rsidRPr="00C63DED">
      <w:rPr>
        <w:rFonts w:ascii="RijksoverheidSansHeading" w:hAnsi="RijksoverheidSansHeading" w:cs="Arial"/>
        <w:sz w:val="20"/>
        <w:szCs w:val="20"/>
      </w:rPr>
      <w:t>-</w:t>
    </w:r>
    <w:r w:rsidRPr="00C63DED">
      <w:rPr>
        <w:rFonts w:ascii="RijksoverheidSansHeading" w:hAnsi="RijksoverheidSansHeading" w:cs="Arial"/>
        <w:sz w:val="20"/>
        <w:szCs w:val="20"/>
      </w:rPr>
      <w:t>ICT IUC26-608</w:t>
    </w:r>
    <w:r w:rsidR="001254ED">
      <w:tab/>
    </w:r>
    <w:r w:rsidR="001254ED">
      <w:tab/>
    </w:r>
    <w:r w:rsidR="00814A05">
      <w:t xml:space="preserve"> </w:t>
    </w:r>
    <w:r w:rsidR="00814A05">
      <w:rPr>
        <w:rFonts w:ascii="RijksoverheidSansHeading" w:hAnsi="RijksoverheidSansHeading" w:cs="Arial"/>
        <w:sz w:val="20"/>
        <w:szCs w:val="20"/>
      </w:rPr>
      <w:t>D</w:t>
    </w:r>
    <w:r w:rsidRPr="00C63DED">
      <w:rPr>
        <w:rFonts w:ascii="RijksoverheidSansHeading" w:hAnsi="RijksoverheidSansHeading" w:cs="Arial"/>
        <w:sz w:val="20"/>
        <w:szCs w:val="20"/>
      </w:rPr>
      <w:t xml:space="preserve">atum: </w:t>
    </w:r>
    <w:r w:rsidR="00814A05">
      <w:rPr>
        <w:rFonts w:ascii="RijksoverheidSansHeading" w:hAnsi="RijksoverheidSansHeading" w:cs="Arial"/>
        <w:sz w:val="20"/>
        <w:szCs w:val="20"/>
      </w:rPr>
      <w:t>18</w:t>
    </w:r>
    <w:r w:rsidRPr="00C63DED">
      <w:rPr>
        <w:rFonts w:ascii="RijksoverheidSansHeading" w:hAnsi="RijksoverheidSansHeading" w:cs="Arial"/>
        <w:sz w:val="20"/>
        <w:szCs w:val="20"/>
      </w:rPr>
      <w:t>-06-2026</w:t>
    </w:r>
  </w:p>
  <w:bookmarkEnd w:id="5"/>
  <w:p w14:paraId="16B4D136" w14:textId="3BB47F08" w:rsidR="00CC754E" w:rsidRDefault="00CC75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491A7B20" w14:textId="77777777" w:rsidR="00995F50" w:rsidRDefault="005D400E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98176" behindDoc="0" locked="0" layoutInCell="1" allowOverlap="1" wp14:anchorId="1380ED4B" wp14:editId="541C0E37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147646346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7F25A89" w14:textId="23617C77" w:rsidR="00995F50" w:rsidRDefault="001370DD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701248" behindDoc="0" locked="0" layoutInCell="1" allowOverlap="1" wp14:anchorId="535A481E" wp14:editId="498D959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553310430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sdtContentLocked"/>
        <w:placeholder>
          <w:docPart w:val="B82A01B6088AFC4A869B925AB3255633"/>
        </w:placeholder>
      </w:sdtPr>
      <w:sdtEndPr/>
      <w:sdtContent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841"/>
        </w:tabs>
        <w:ind w:left="1841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F63052C"/>
    <w:multiLevelType w:val="hybridMultilevel"/>
    <w:tmpl w:val="44060172"/>
    <w:lvl w:ilvl="0" w:tplc="F2D461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C2FA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6DADB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AEC3E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04816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7F6E9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C40C2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DC600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A024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1812C72"/>
    <w:multiLevelType w:val="hybridMultilevel"/>
    <w:tmpl w:val="77D0050E"/>
    <w:lvl w:ilvl="0" w:tplc="227E9CF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F4484C">
      <w:start w:val="1"/>
      <w:numFmt w:val="bullet"/>
      <w:lvlText w:val="o"/>
      <w:lvlJc w:val="left"/>
      <w:pPr>
        <w:ind w:left="15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2C93C2">
      <w:start w:val="1"/>
      <w:numFmt w:val="bullet"/>
      <w:lvlText w:val="▪"/>
      <w:lvlJc w:val="left"/>
      <w:pPr>
        <w:ind w:left="2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6009B0">
      <w:start w:val="1"/>
      <w:numFmt w:val="bullet"/>
      <w:lvlText w:val="•"/>
      <w:lvlJc w:val="left"/>
      <w:pPr>
        <w:ind w:left="29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C6D6C">
      <w:start w:val="1"/>
      <w:numFmt w:val="bullet"/>
      <w:lvlText w:val="o"/>
      <w:lvlJc w:val="left"/>
      <w:pPr>
        <w:ind w:left="36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0387C">
      <w:start w:val="1"/>
      <w:numFmt w:val="bullet"/>
      <w:lvlText w:val="▪"/>
      <w:lvlJc w:val="left"/>
      <w:pPr>
        <w:ind w:left="43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449CF4">
      <w:start w:val="1"/>
      <w:numFmt w:val="bullet"/>
      <w:lvlText w:val="•"/>
      <w:lvlJc w:val="left"/>
      <w:pPr>
        <w:ind w:left="51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88928">
      <w:start w:val="1"/>
      <w:numFmt w:val="bullet"/>
      <w:lvlText w:val="o"/>
      <w:lvlJc w:val="left"/>
      <w:pPr>
        <w:ind w:left="58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C6762E">
      <w:start w:val="1"/>
      <w:numFmt w:val="bullet"/>
      <w:lvlText w:val="▪"/>
      <w:lvlJc w:val="left"/>
      <w:pPr>
        <w:ind w:left="6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6" w15:restartNumberingAfterBreak="0">
    <w:nsid w:val="141B7DB2"/>
    <w:multiLevelType w:val="hybridMultilevel"/>
    <w:tmpl w:val="E39EDBBE"/>
    <w:lvl w:ilvl="0" w:tplc="9216DF3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C60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6C68A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02A0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86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00BE6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48867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24C8E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8380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88F67C9"/>
    <w:multiLevelType w:val="multilevel"/>
    <w:tmpl w:val="A6C4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B849BA"/>
    <w:multiLevelType w:val="hybridMultilevel"/>
    <w:tmpl w:val="37BA565A"/>
    <w:lvl w:ilvl="0" w:tplc="3B88424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4C6D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3CD9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8FD0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84AA0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CEEF8E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E32C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183D8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E071B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3B756F6"/>
    <w:multiLevelType w:val="hybridMultilevel"/>
    <w:tmpl w:val="DE5896E6"/>
    <w:lvl w:ilvl="0" w:tplc="657CDC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C22C9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9761E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0B069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B8080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DF8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2B053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4F4D1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50E55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C602462"/>
    <w:multiLevelType w:val="multilevel"/>
    <w:tmpl w:val="0A24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AB5FB5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783168"/>
    <w:multiLevelType w:val="multilevel"/>
    <w:tmpl w:val="4B0A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AB239B"/>
    <w:multiLevelType w:val="hybridMultilevel"/>
    <w:tmpl w:val="951CC41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4D66E1"/>
    <w:multiLevelType w:val="hybridMultilevel"/>
    <w:tmpl w:val="01B036E8"/>
    <w:lvl w:ilvl="0" w:tplc="B0D2D560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446BD6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B4D2E8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CC5EB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A68AA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BCE5B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097F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56217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FA5CCE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98440EB"/>
    <w:multiLevelType w:val="hybridMultilevel"/>
    <w:tmpl w:val="F40281F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8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29" w15:restartNumberingAfterBreak="0">
    <w:nsid w:val="3F5615DB"/>
    <w:multiLevelType w:val="hybridMultilevel"/>
    <w:tmpl w:val="C43A5D9C"/>
    <w:lvl w:ilvl="0" w:tplc="A544BF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543C35"/>
    <w:multiLevelType w:val="multilevel"/>
    <w:tmpl w:val="0DE2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2" w15:restartNumberingAfterBreak="0">
    <w:nsid w:val="665768CE"/>
    <w:multiLevelType w:val="hybridMultilevel"/>
    <w:tmpl w:val="C6B45F7A"/>
    <w:lvl w:ilvl="0" w:tplc="33689E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6DCDD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C1CBA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9B213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A2466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3865F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89C39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3942D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38496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665940EA"/>
    <w:multiLevelType w:val="hybridMultilevel"/>
    <w:tmpl w:val="06B22EE2"/>
    <w:lvl w:ilvl="0" w:tplc="07ACA5B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E6BF2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DEE636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C45F4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F0F92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9E1FB8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6DC44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2DCA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4EDD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686625E"/>
    <w:multiLevelType w:val="hybridMultilevel"/>
    <w:tmpl w:val="D59074D0"/>
    <w:lvl w:ilvl="0" w:tplc="E8965B5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876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61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099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2012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E2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F2D8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2D71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CEB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CA3264"/>
    <w:multiLevelType w:val="hybridMultilevel"/>
    <w:tmpl w:val="BF2EDEF0"/>
    <w:lvl w:ilvl="0" w:tplc="5FB0530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DAD1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EED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4AF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C6E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A7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76FE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C15B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32BC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E0679A2"/>
    <w:multiLevelType w:val="hybridMultilevel"/>
    <w:tmpl w:val="1F8803B8"/>
    <w:lvl w:ilvl="0" w:tplc="22DCAD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8E47E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74450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52878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07872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79E8A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264AD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BD6DE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46F7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090854572">
    <w:abstractNumId w:val="31"/>
  </w:num>
  <w:num w:numId="2" w16cid:durableId="548998762">
    <w:abstractNumId w:val="10"/>
  </w:num>
  <w:num w:numId="3" w16cid:durableId="844708394">
    <w:abstractNumId w:val="28"/>
  </w:num>
  <w:num w:numId="4" w16cid:durableId="444928227">
    <w:abstractNumId w:val="15"/>
  </w:num>
  <w:num w:numId="5" w16cid:durableId="2137017689">
    <w:abstractNumId w:val="11"/>
  </w:num>
  <w:num w:numId="6" w16cid:durableId="1871602673">
    <w:abstractNumId w:val="36"/>
  </w:num>
  <w:num w:numId="7" w16cid:durableId="889413715">
    <w:abstractNumId w:val="17"/>
  </w:num>
  <w:num w:numId="8" w16cid:durableId="918832268">
    <w:abstractNumId w:val="9"/>
  </w:num>
  <w:num w:numId="9" w16cid:durableId="76563137">
    <w:abstractNumId w:val="7"/>
  </w:num>
  <w:num w:numId="10" w16cid:durableId="431317220">
    <w:abstractNumId w:val="6"/>
  </w:num>
  <w:num w:numId="11" w16cid:durableId="1613895721">
    <w:abstractNumId w:val="5"/>
  </w:num>
  <w:num w:numId="12" w16cid:durableId="504561996">
    <w:abstractNumId w:val="4"/>
  </w:num>
  <w:num w:numId="13" w16cid:durableId="744764980">
    <w:abstractNumId w:val="8"/>
  </w:num>
  <w:num w:numId="14" w16cid:durableId="437872262">
    <w:abstractNumId w:val="3"/>
  </w:num>
  <w:num w:numId="15" w16cid:durableId="1043024633">
    <w:abstractNumId w:val="2"/>
  </w:num>
  <w:num w:numId="16" w16cid:durableId="1580023047">
    <w:abstractNumId w:val="1"/>
  </w:num>
  <w:num w:numId="17" w16cid:durableId="2142458594">
    <w:abstractNumId w:val="0"/>
  </w:num>
  <w:num w:numId="18" w16cid:durableId="2000305111">
    <w:abstractNumId w:val="19"/>
  </w:num>
  <w:num w:numId="19" w16cid:durableId="986784102">
    <w:abstractNumId w:val="34"/>
  </w:num>
  <w:num w:numId="20" w16cid:durableId="1274704311">
    <w:abstractNumId w:val="25"/>
  </w:num>
  <w:num w:numId="21" w16cid:durableId="1389843086">
    <w:abstractNumId w:val="33"/>
  </w:num>
  <w:num w:numId="22" w16cid:durableId="582300168">
    <w:abstractNumId w:val="16"/>
  </w:num>
  <w:num w:numId="23" w16cid:durableId="323779359">
    <w:abstractNumId w:val="35"/>
  </w:num>
  <w:num w:numId="24" w16cid:durableId="1130438155">
    <w:abstractNumId w:val="13"/>
  </w:num>
  <w:num w:numId="25" w16cid:durableId="1784880510">
    <w:abstractNumId w:val="29"/>
  </w:num>
  <w:num w:numId="26" w16cid:durableId="1740053432">
    <w:abstractNumId w:val="22"/>
  </w:num>
  <w:num w:numId="27" w16cid:durableId="603415699">
    <w:abstractNumId w:val="24"/>
  </w:num>
  <w:num w:numId="28" w16cid:durableId="1193032553">
    <w:abstractNumId w:val="26"/>
  </w:num>
  <w:num w:numId="29" w16cid:durableId="136579038">
    <w:abstractNumId w:val="18"/>
  </w:num>
  <w:num w:numId="30" w16cid:durableId="376665562">
    <w:abstractNumId w:val="30"/>
  </w:num>
  <w:num w:numId="31" w16cid:durableId="1867401245">
    <w:abstractNumId w:val="12"/>
  </w:num>
  <w:num w:numId="32" w16cid:durableId="821117346">
    <w:abstractNumId w:val="32"/>
  </w:num>
  <w:num w:numId="33" w16cid:durableId="1079250098">
    <w:abstractNumId w:val="37"/>
  </w:num>
  <w:num w:numId="34" w16cid:durableId="2038312798">
    <w:abstractNumId w:val="21"/>
  </w:num>
  <w:num w:numId="35" w16cid:durableId="1669557">
    <w:abstractNumId w:val="20"/>
  </w:num>
  <w:num w:numId="36" w16cid:durableId="1016925116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act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  <w:docVar w:name="signer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</w:docVars>
  <w:rsids>
    <w:rsidRoot w:val="00BD04CA"/>
    <w:rsid w:val="000011AB"/>
    <w:rsid w:val="00006194"/>
    <w:rsid w:val="00007F04"/>
    <w:rsid w:val="0001158A"/>
    <w:rsid w:val="00023516"/>
    <w:rsid w:val="00026345"/>
    <w:rsid w:val="000264DA"/>
    <w:rsid w:val="00030482"/>
    <w:rsid w:val="0003143E"/>
    <w:rsid w:val="00032EBD"/>
    <w:rsid w:val="00033235"/>
    <w:rsid w:val="00051B34"/>
    <w:rsid w:val="00055E5D"/>
    <w:rsid w:val="00057574"/>
    <w:rsid w:val="00057EB1"/>
    <w:rsid w:val="00065464"/>
    <w:rsid w:val="000749F2"/>
    <w:rsid w:val="000757E7"/>
    <w:rsid w:val="000759BD"/>
    <w:rsid w:val="00076590"/>
    <w:rsid w:val="000766F1"/>
    <w:rsid w:val="00077092"/>
    <w:rsid w:val="00084B9C"/>
    <w:rsid w:val="00090B44"/>
    <w:rsid w:val="000A0091"/>
    <w:rsid w:val="000A1F5E"/>
    <w:rsid w:val="000A7196"/>
    <w:rsid w:val="000C1F0F"/>
    <w:rsid w:val="000C2E24"/>
    <w:rsid w:val="000C5E7B"/>
    <w:rsid w:val="000C7215"/>
    <w:rsid w:val="000D2055"/>
    <w:rsid w:val="000D4380"/>
    <w:rsid w:val="000D5F23"/>
    <w:rsid w:val="000D6BFE"/>
    <w:rsid w:val="000E009A"/>
    <w:rsid w:val="000E25B6"/>
    <w:rsid w:val="000E2758"/>
    <w:rsid w:val="000E4A09"/>
    <w:rsid w:val="000F2CF2"/>
    <w:rsid w:val="000F3896"/>
    <w:rsid w:val="000F3B28"/>
    <w:rsid w:val="000F3E38"/>
    <w:rsid w:val="000F58D8"/>
    <w:rsid w:val="001002CD"/>
    <w:rsid w:val="00102EF9"/>
    <w:rsid w:val="00110D1E"/>
    <w:rsid w:val="00120D48"/>
    <w:rsid w:val="0012186D"/>
    <w:rsid w:val="001254ED"/>
    <w:rsid w:val="0013222C"/>
    <w:rsid w:val="00135BA6"/>
    <w:rsid w:val="001370DD"/>
    <w:rsid w:val="00142051"/>
    <w:rsid w:val="00146CF6"/>
    <w:rsid w:val="0015371C"/>
    <w:rsid w:val="00155301"/>
    <w:rsid w:val="001561AA"/>
    <w:rsid w:val="00156D22"/>
    <w:rsid w:val="00160C6E"/>
    <w:rsid w:val="00166619"/>
    <w:rsid w:val="00167A0A"/>
    <w:rsid w:val="00170996"/>
    <w:rsid w:val="00175515"/>
    <w:rsid w:val="00180AF9"/>
    <w:rsid w:val="001821D5"/>
    <w:rsid w:val="0018426B"/>
    <w:rsid w:val="0018673E"/>
    <w:rsid w:val="00186EA7"/>
    <w:rsid w:val="00193D34"/>
    <w:rsid w:val="001A33EA"/>
    <w:rsid w:val="001A4DFA"/>
    <w:rsid w:val="001A5096"/>
    <w:rsid w:val="001A7DCE"/>
    <w:rsid w:val="001B0448"/>
    <w:rsid w:val="001B1D0A"/>
    <w:rsid w:val="001B72DD"/>
    <w:rsid w:val="001B72E0"/>
    <w:rsid w:val="001C3F41"/>
    <w:rsid w:val="001C49B9"/>
    <w:rsid w:val="001D06B7"/>
    <w:rsid w:val="001D431E"/>
    <w:rsid w:val="001D642C"/>
    <w:rsid w:val="001F0B66"/>
    <w:rsid w:val="001F1626"/>
    <w:rsid w:val="001F1E1B"/>
    <w:rsid w:val="001F4EB9"/>
    <w:rsid w:val="00200505"/>
    <w:rsid w:val="00200757"/>
    <w:rsid w:val="0020299B"/>
    <w:rsid w:val="00210622"/>
    <w:rsid w:val="00214E31"/>
    <w:rsid w:val="00221D6F"/>
    <w:rsid w:val="0022265D"/>
    <w:rsid w:val="002235EE"/>
    <w:rsid w:val="002318A4"/>
    <w:rsid w:val="00231CBD"/>
    <w:rsid w:val="00247DD8"/>
    <w:rsid w:val="00253484"/>
    <w:rsid w:val="002536F6"/>
    <w:rsid w:val="00253DDD"/>
    <w:rsid w:val="002624F1"/>
    <w:rsid w:val="002664D5"/>
    <w:rsid w:val="002713A7"/>
    <w:rsid w:val="00272BAD"/>
    <w:rsid w:val="00275647"/>
    <w:rsid w:val="0027643D"/>
    <w:rsid w:val="0028304F"/>
    <w:rsid w:val="002923F0"/>
    <w:rsid w:val="0029554B"/>
    <w:rsid w:val="00295A9E"/>
    <w:rsid w:val="0029658E"/>
    <w:rsid w:val="002A1932"/>
    <w:rsid w:val="002A62AB"/>
    <w:rsid w:val="002B0120"/>
    <w:rsid w:val="002B38DC"/>
    <w:rsid w:val="002B64CD"/>
    <w:rsid w:val="002C05B6"/>
    <w:rsid w:val="002C0E11"/>
    <w:rsid w:val="002C1CF9"/>
    <w:rsid w:val="002C5521"/>
    <w:rsid w:val="002C7FDE"/>
    <w:rsid w:val="002D406E"/>
    <w:rsid w:val="002E188C"/>
    <w:rsid w:val="002F45A5"/>
    <w:rsid w:val="002F464B"/>
    <w:rsid w:val="003012DC"/>
    <w:rsid w:val="003038C8"/>
    <w:rsid w:val="003066F4"/>
    <w:rsid w:val="003077D4"/>
    <w:rsid w:val="00307F50"/>
    <w:rsid w:val="003101BC"/>
    <w:rsid w:val="00311B60"/>
    <w:rsid w:val="00312DA4"/>
    <w:rsid w:val="00320CB6"/>
    <w:rsid w:val="00323785"/>
    <w:rsid w:val="00326029"/>
    <w:rsid w:val="00327773"/>
    <w:rsid w:val="00327B04"/>
    <w:rsid w:val="00331B90"/>
    <w:rsid w:val="00331FCF"/>
    <w:rsid w:val="00335205"/>
    <w:rsid w:val="003371E1"/>
    <w:rsid w:val="00341FA9"/>
    <w:rsid w:val="00343D79"/>
    <w:rsid w:val="003568F4"/>
    <w:rsid w:val="00356E10"/>
    <w:rsid w:val="003629EA"/>
    <w:rsid w:val="00362E87"/>
    <w:rsid w:val="0036684B"/>
    <w:rsid w:val="00367FBA"/>
    <w:rsid w:val="0037249E"/>
    <w:rsid w:val="00373388"/>
    <w:rsid w:val="00382F78"/>
    <w:rsid w:val="003859D7"/>
    <w:rsid w:val="00386AD6"/>
    <w:rsid w:val="003874E8"/>
    <w:rsid w:val="0038757C"/>
    <w:rsid w:val="00392F4A"/>
    <w:rsid w:val="003952CE"/>
    <w:rsid w:val="003953F3"/>
    <w:rsid w:val="003A1ECC"/>
    <w:rsid w:val="003A2CFC"/>
    <w:rsid w:val="003A7260"/>
    <w:rsid w:val="003A7A8D"/>
    <w:rsid w:val="003B1BDC"/>
    <w:rsid w:val="003B4B6B"/>
    <w:rsid w:val="003C11DF"/>
    <w:rsid w:val="003C1F98"/>
    <w:rsid w:val="003C52B8"/>
    <w:rsid w:val="003C659D"/>
    <w:rsid w:val="003D3340"/>
    <w:rsid w:val="003D6EF9"/>
    <w:rsid w:val="003D79B5"/>
    <w:rsid w:val="003E1296"/>
    <w:rsid w:val="003E1C02"/>
    <w:rsid w:val="003E3603"/>
    <w:rsid w:val="003E3979"/>
    <w:rsid w:val="003E3D5F"/>
    <w:rsid w:val="003F64B4"/>
    <w:rsid w:val="003F6D28"/>
    <w:rsid w:val="00401453"/>
    <w:rsid w:val="0041059A"/>
    <w:rsid w:val="00416DB0"/>
    <w:rsid w:val="00421862"/>
    <w:rsid w:val="0042217A"/>
    <w:rsid w:val="00422476"/>
    <w:rsid w:val="00426B9A"/>
    <w:rsid w:val="00427549"/>
    <w:rsid w:val="00445AB2"/>
    <w:rsid w:val="00446433"/>
    <w:rsid w:val="00446B04"/>
    <w:rsid w:val="00453B19"/>
    <w:rsid w:val="004543C2"/>
    <w:rsid w:val="00460427"/>
    <w:rsid w:val="00461B84"/>
    <w:rsid w:val="00461BB2"/>
    <w:rsid w:val="0046562A"/>
    <w:rsid w:val="00472422"/>
    <w:rsid w:val="004744EC"/>
    <w:rsid w:val="00477735"/>
    <w:rsid w:val="004826E9"/>
    <w:rsid w:val="00483840"/>
    <w:rsid w:val="00487E70"/>
    <w:rsid w:val="004918E9"/>
    <w:rsid w:val="004919AB"/>
    <w:rsid w:val="004A4595"/>
    <w:rsid w:val="004A5A4F"/>
    <w:rsid w:val="004B04F6"/>
    <w:rsid w:val="004B29C0"/>
    <w:rsid w:val="004B63C1"/>
    <w:rsid w:val="004C0AEF"/>
    <w:rsid w:val="004C1E92"/>
    <w:rsid w:val="004C21E9"/>
    <w:rsid w:val="004C27EC"/>
    <w:rsid w:val="004C7867"/>
    <w:rsid w:val="004D2D3F"/>
    <w:rsid w:val="004D4712"/>
    <w:rsid w:val="004D497C"/>
    <w:rsid w:val="004D520C"/>
    <w:rsid w:val="004E1D9D"/>
    <w:rsid w:val="004E3E64"/>
    <w:rsid w:val="004E6428"/>
    <w:rsid w:val="004E786B"/>
    <w:rsid w:val="004E7AD2"/>
    <w:rsid w:val="004F1598"/>
    <w:rsid w:val="004F27E5"/>
    <w:rsid w:val="004F406E"/>
    <w:rsid w:val="005019A9"/>
    <w:rsid w:val="00512460"/>
    <w:rsid w:val="00512CA8"/>
    <w:rsid w:val="00517B35"/>
    <w:rsid w:val="00521255"/>
    <w:rsid w:val="00524253"/>
    <w:rsid w:val="00533011"/>
    <w:rsid w:val="00537882"/>
    <w:rsid w:val="00544163"/>
    <w:rsid w:val="00547A4D"/>
    <w:rsid w:val="00550B66"/>
    <w:rsid w:val="0055110E"/>
    <w:rsid w:val="00555409"/>
    <w:rsid w:val="00555C7D"/>
    <w:rsid w:val="00557697"/>
    <w:rsid w:val="0056618F"/>
    <w:rsid w:val="00575998"/>
    <w:rsid w:val="005767F0"/>
    <w:rsid w:val="00576C07"/>
    <w:rsid w:val="00583A53"/>
    <w:rsid w:val="00586B1B"/>
    <w:rsid w:val="00590F2A"/>
    <w:rsid w:val="005911B1"/>
    <w:rsid w:val="0059347E"/>
    <w:rsid w:val="00594864"/>
    <w:rsid w:val="00596183"/>
    <w:rsid w:val="005A1095"/>
    <w:rsid w:val="005A20FF"/>
    <w:rsid w:val="005A248F"/>
    <w:rsid w:val="005A24FC"/>
    <w:rsid w:val="005A42DD"/>
    <w:rsid w:val="005A46C4"/>
    <w:rsid w:val="005B03F2"/>
    <w:rsid w:val="005B6DF6"/>
    <w:rsid w:val="005B700A"/>
    <w:rsid w:val="005B7FD2"/>
    <w:rsid w:val="005C4FD8"/>
    <w:rsid w:val="005C509C"/>
    <w:rsid w:val="005C5A75"/>
    <w:rsid w:val="005C643F"/>
    <w:rsid w:val="005C6464"/>
    <w:rsid w:val="005C73C6"/>
    <w:rsid w:val="005D1F58"/>
    <w:rsid w:val="005D3DE6"/>
    <w:rsid w:val="005D400E"/>
    <w:rsid w:val="005D504A"/>
    <w:rsid w:val="005E012D"/>
    <w:rsid w:val="005E299F"/>
    <w:rsid w:val="005E429B"/>
    <w:rsid w:val="005E6A1B"/>
    <w:rsid w:val="005F4DF1"/>
    <w:rsid w:val="005F5A30"/>
    <w:rsid w:val="005F6433"/>
    <w:rsid w:val="00600218"/>
    <w:rsid w:val="00601942"/>
    <w:rsid w:val="006036E2"/>
    <w:rsid w:val="00625907"/>
    <w:rsid w:val="00631A67"/>
    <w:rsid w:val="00635C20"/>
    <w:rsid w:val="00646402"/>
    <w:rsid w:val="00647176"/>
    <w:rsid w:val="0064798B"/>
    <w:rsid w:val="0065085A"/>
    <w:rsid w:val="00653F30"/>
    <w:rsid w:val="00656AF5"/>
    <w:rsid w:val="00657299"/>
    <w:rsid w:val="006679C4"/>
    <w:rsid w:val="00667C2B"/>
    <w:rsid w:val="00670137"/>
    <w:rsid w:val="00677055"/>
    <w:rsid w:val="00681D8F"/>
    <w:rsid w:val="00685073"/>
    <w:rsid w:val="00687AE4"/>
    <w:rsid w:val="006900E5"/>
    <w:rsid w:val="00693A6F"/>
    <w:rsid w:val="00695062"/>
    <w:rsid w:val="006A0A83"/>
    <w:rsid w:val="006A6E16"/>
    <w:rsid w:val="006A7C64"/>
    <w:rsid w:val="006B19D3"/>
    <w:rsid w:val="006C2A74"/>
    <w:rsid w:val="006D356A"/>
    <w:rsid w:val="006D6EA2"/>
    <w:rsid w:val="006D70EC"/>
    <w:rsid w:val="006E2657"/>
    <w:rsid w:val="006E4780"/>
    <w:rsid w:val="006E4AB9"/>
    <w:rsid w:val="006E752D"/>
    <w:rsid w:val="00700E3A"/>
    <w:rsid w:val="007039B2"/>
    <w:rsid w:val="00703E13"/>
    <w:rsid w:val="0070435B"/>
    <w:rsid w:val="0072020F"/>
    <w:rsid w:val="00721BAD"/>
    <w:rsid w:val="00722B04"/>
    <w:rsid w:val="0072634F"/>
    <w:rsid w:val="00733067"/>
    <w:rsid w:val="00733B44"/>
    <w:rsid w:val="00740DE3"/>
    <w:rsid w:val="0074177A"/>
    <w:rsid w:val="007421FE"/>
    <w:rsid w:val="007424D0"/>
    <w:rsid w:val="00743768"/>
    <w:rsid w:val="00743915"/>
    <w:rsid w:val="00750A2E"/>
    <w:rsid w:val="00751F7B"/>
    <w:rsid w:val="00755862"/>
    <w:rsid w:val="00756A24"/>
    <w:rsid w:val="0076779F"/>
    <w:rsid w:val="0077242A"/>
    <w:rsid w:val="007726A6"/>
    <w:rsid w:val="00775AE5"/>
    <w:rsid w:val="00782726"/>
    <w:rsid w:val="00790CBB"/>
    <w:rsid w:val="00792BD2"/>
    <w:rsid w:val="00795915"/>
    <w:rsid w:val="007A045C"/>
    <w:rsid w:val="007A1B6B"/>
    <w:rsid w:val="007A66AC"/>
    <w:rsid w:val="007A7320"/>
    <w:rsid w:val="007B072C"/>
    <w:rsid w:val="007B1ACB"/>
    <w:rsid w:val="007B6AF4"/>
    <w:rsid w:val="007C0A94"/>
    <w:rsid w:val="007C1289"/>
    <w:rsid w:val="007C1FFE"/>
    <w:rsid w:val="007C41FD"/>
    <w:rsid w:val="007C7B4A"/>
    <w:rsid w:val="007D2CC7"/>
    <w:rsid w:val="007D36AE"/>
    <w:rsid w:val="007D44A3"/>
    <w:rsid w:val="007E252E"/>
    <w:rsid w:val="007E3900"/>
    <w:rsid w:val="007E4257"/>
    <w:rsid w:val="007F11A4"/>
    <w:rsid w:val="007F29B3"/>
    <w:rsid w:val="007F44A9"/>
    <w:rsid w:val="007F476F"/>
    <w:rsid w:val="007F66AC"/>
    <w:rsid w:val="007F720F"/>
    <w:rsid w:val="00805AB1"/>
    <w:rsid w:val="00813E8F"/>
    <w:rsid w:val="008140AF"/>
    <w:rsid w:val="00814510"/>
    <w:rsid w:val="00814A05"/>
    <w:rsid w:val="008201D7"/>
    <w:rsid w:val="00822E08"/>
    <w:rsid w:val="00825A8D"/>
    <w:rsid w:val="008306F4"/>
    <w:rsid w:val="0083105A"/>
    <w:rsid w:val="00831D92"/>
    <w:rsid w:val="008355C7"/>
    <w:rsid w:val="008369B1"/>
    <w:rsid w:val="008479A4"/>
    <w:rsid w:val="00854D57"/>
    <w:rsid w:val="0085674C"/>
    <w:rsid w:val="008608D8"/>
    <w:rsid w:val="00861C6C"/>
    <w:rsid w:val="0086411E"/>
    <w:rsid w:val="00873614"/>
    <w:rsid w:val="008753C0"/>
    <w:rsid w:val="008805D9"/>
    <w:rsid w:val="00881615"/>
    <w:rsid w:val="00890759"/>
    <w:rsid w:val="0089232D"/>
    <w:rsid w:val="00896AED"/>
    <w:rsid w:val="008A7593"/>
    <w:rsid w:val="008B0021"/>
    <w:rsid w:val="008C0DA7"/>
    <w:rsid w:val="008C3AF5"/>
    <w:rsid w:val="008C6C19"/>
    <w:rsid w:val="008D0324"/>
    <w:rsid w:val="008D0F47"/>
    <w:rsid w:val="008D1C81"/>
    <w:rsid w:val="008D2827"/>
    <w:rsid w:val="008D3110"/>
    <w:rsid w:val="008D3AFB"/>
    <w:rsid w:val="008E3CDB"/>
    <w:rsid w:val="008F49A9"/>
    <w:rsid w:val="008F4EDB"/>
    <w:rsid w:val="00911DF2"/>
    <w:rsid w:val="00914763"/>
    <w:rsid w:val="0091539E"/>
    <w:rsid w:val="00917787"/>
    <w:rsid w:val="009203B3"/>
    <w:rsid w:val="00924DA3"/>
    <w:rsid w:val="00925056"/>
    <w:rsid w:val="0093383C"/>
    <w:rsid w:val="0094089D"/>
    <w:rsid w:val="00953E78"/>
    <w:rsid w:val="0095409E"/>
    <w:rsid w:val="0095654D"/>
    <w:rsid w:val="00961C38"/>
    <w:rsid w:val="00962472"/>
    <w:rsid w:val="009648E6"/>
    <w:rsid w:val="00970311"/>
    <w:rsid w:val="0097799F"/>
    <w:rsid w:val="00987939"/>
    <w:rsid w:val="00987969"/>
    <w:rsid w:val="0099033D"/>
    <w:rsid w:val="00995F50"/>
    <w:rsid w:val="009A3B77"/>
    <w:rsid w:val="009A5D29"/>
    <w:rsid w:val="009B0895"/>
    <w:rsid w:val="009B7425"/>
    <w:rsid w:val="009C75FE"/>
    <w:rsid w:val="009D15C4"/>
    <w:rsid w:val="009D6D5D"/>
    <w:rsid w:val="009E0443"/>
    <w:rsid w:val="009E5004"/>
    <w:rsid w:val="009E6636"/>
    <w:rsid w:val="009F01B1"/>
    <w:rsid w:val="009F0C73"/>
    <w:rsid w:val="00A009D3"/>
    <w:rsid w:val="00A04925"/>
    <w:rsid w:val="00A1194E"/>
    <w:rsid w:val="00A11D94"/>
    <w:rsid w:val="00A148AA"/>
    <w:rsid w:val="00A205BC"/>
    <w:rsid w:val="00A20E2D"/>
    <w:rsid w:val="00A21AF2"/>
    <w:rsid w:val="00A231F7"/>
    <w:rsid w:val="00A3005A"/>
    <w:rsid w:val="00A30869"/>
    <w:rsid w:val="00A30CD8"/>
    <w:rsid w:val="00A374E0"/>
    <w:rsid w:val="00A41F6F"/>
    <w:rsid w:val="00A45583"/>
    <w:rsid w:val="00A456F7"/>
    <w:rsid w:val="00A51CFE"/>
    <w:rsid w:val="00A61474"/>
    <w:rsid w:val="00A7694B"/>
    <w:rsid w:val="00A8294D"/>
    <w:rsid w:val="00A843CD"/>
    <w:rsid w:val="00A97E12"/>
    <w:rsid w:val="00AA01FF"/>
    <w:rsid w:val="00AA3074"/>
    <w:rsid w:val="00AA312E"/>
    <w:rsid w:val="00AA70D6"/>
    <w:rsid w:val="00AB1818"/>
    <w:rsid w:val="00AB21A6"/>
    <w:rsid w:val="00AB3159"/>
    <w:rsid w:val="00AB6C96"/>
    <w:rsid w:val="00AC0C00"/>
    <w:rsid w:val="00AC1060"/>
    <w:rsid w:val="00AC2472"/>
    <w:rsid w:val="00AD3000"/>
    <w:rsid w:val="00AD45AD"/>
    <w:rsid w:val="00AD623C"/>
    <w:rsid w:val="00AE1406"/>
    <w:rsid w:val="00AE5F6F"/>
    <w:rsid w:val="00AF15E8"/>
    <w:rsid w:val="00AF2F3A"/>
    <w:rsid w:val="00AF3CE3"/>
    <w:rsid w:val="00AF47C4"/>
    <w:rsid w:val="00AF7AE8"/>
    <w:rsid w:val="00AF7C29"/>
    <w:rsid w:val="00B029D8"/>
    <w:rsid w:val="00B02D58"/>
    <w:rsid w:val="00B06BC4"/>
    <w:rsid w:val="00B13B21"/>
    <w:rsid w:val="00B15023"/>
    <w:rsid w:val="00B2171E"/>
    <w:rsid w:val="00B26216"/>
    <w:rsid w:val="00B43B91"/>
    <w:rsid w:val="00B46832"/>
    <w:rsid w:val="00B532C4"/>
    <w:rsid w:val="00B5789B"/>
    <w:rsid w:val="00B601AA"/>
    <w:rsid w:val="00B622B4"/>
    <w:rsid w:val="00B66E73"/>
    <w:rsid w:val="00B67DF1"/>
    <w:rsid w:val="00B70CC4"/>
    <w:rsid w:val="00B770F4"/>
    <w:rsid w:val="00B77542"/>
    <w:rsid w:val="00B806FC"/>
    <w:rsid w:val="00B80D79"/>
    <w:rsid w:val="00B90C46"/>
    <w:rsid w:val="00B91486"/>
    <w:rsid w:val="00B92959"/>
    <w:rsid w:val="00B92C07"/>
    <w:rsid w:val="00B95C44"/>
    <w:rsid w:val="00B97C3C"/>
    <w:rsid w:val="00BA26B1"/>
    <w:rsid w:val="00BA5F49"/>
    <w:rsid w:val="00BA7B25"/>
    <w:rsid w:val="00BB0CE6"/>
    <w:rsid w:val="00BB1275"/>
    <w:rsid w:val="00BB1354"/>
    <w:rsid w:val="00BB604E"/>
    <w:rsid w:val="00BB61C2"/>
    <w:rsid w:val="00BC3F9F"/>
    <w:rsid w:val="00BD04CA"/>
    <w:rsid w:val="00BD08FF"/>
    <w:rsid w:val="00BD0DEB"/>
    <w:rsid w:val="00BD325E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BF0546"/>
    <w:rsid w:val="00C061B2"/>
    <w:rsid w:val="00C229D6"/>
    <w:rsid w:val="00C23A1F"/>
    <w:rsid w:val="00C31543"/>
    <w:rsid w:val="00C3255A"/>
    <w:rsid w:val="00C368A0"/>
    <w:rsid w:val="00C37A20"/>
    <w:rsid w:val="00C45137"/>
    <w:rsid w:val="00C46E3A"/>
    <w:rsid w:val="00C53AF2"/>
    <w:rsid w:val="00C61F4C"/>
    <w:rsid w:val="00C63DED"/>
    <w:rsid w:val="00C661EA"/>
    <w:rsid w:val="00C6645A"/>
    <w:rsid w:val="00C7010D"/>
    <w:rsid w:val="00C71D5D"/>
    <w:rsid w:val="00C7210D"/>
    <w:rsid w:val="00C73B2E"/>
    <w:rsid w:val="00C740C7"/>
    <w:rsid w:val="00C81424"/>
    <w:rsid w:val="00C87B0C"/>
    <w:rsid w:val="00C87C30"/>
    <w:rsid w:val="00C96C20"/>
    <w:rsid w:val="00CA120C"/>
    <w:rsid w:val="00CA589E"/>
    <w:rsid w:val="00CB0739"/>
    <w:rsid w:val="00CB4CAF"/>
    <w:rsid w:val="00CC05BE"/>
    <w:rsid w:val="00CC345D"/>
    <w:rsid w:val="00CC3FBC"/>
    <w:rsid w:val="00CC40CA"/>
    <w:rsid w:val="00CC754E"/>
    <w:rsid w:val="00CD23E2"/>
    <w:rsid w:val="00CD45D7"/>
    <w:rsid w:val="00CE0E27"/>
    <w:rsid w:val="00CE601D"/>
    <w:rsid w:val="00CE66F2"/>
    <w:rsid w:val="00CE765D"/>
    <w:rsid w:val="00CF0B43"/>
    <w:rsid w:val="00CF4ECD"/>
    <w:rsid w:val="00D01A40"/>
    <w:rsid w:val="00D033A8"/>
    <w:rsid w:val="00D04D80"/>
    <w:rsid w:val="00D07023"/>
    <w:rsid w:val="00D12FA4"/>
    <w:rsid w:val="00D13448"/>
    <w:rsid w:val="00D22AC3"/>
    <w:rsid w:val="00D22FC8"/>
    <w:rsid w:val="00D23A3C"/>
    <w:rsid w:val="00D25E08"/>
    <w:rsid w:val="00D3090D"/>
    <w:rsid w:val="00D34F6A"/>
    <w:rsid w:val="00D36DCA"/>
    <w:rsid w:val="00D3780D"/>
    <w:rsid w:val="00D41E7B"/>
    <w:rsid w:val="00D42226"/>
    <w:rsid w:val="00D43FD2"/>
    <w:rsid w:val="00D461F0"/>
    <w:rsid w:val="00D46C6A"/>
    <w:rsid w:val="00D50757"/>
    <w:rsid w:val="00D51556"/>
    <w:rsid w:val="00D51632"/>
    <w:rsid w:val="00D64674"/>
    <w:rsid w:val="00D822AB"/>
    <w:rsid w:val="00D83B4A"/>
    <w:rsid w:val="00D918C7"/>
    <w:rsid w:val="00D92232"/>
    <w:rsid w:val="00D93C6A"/>
    <w:rsid w:val="00DB4E35"/>
    <w:rsid w:val="00DC0302"/>
    <w:rsid w:val="00DC196B"/>
    <w:rsid w:val="00DC6BF0"/>
    <w:rsid w:val="00DD3760"/>
    <w:rsid w:val="00DD56DA"/>
    <w:rsid w:val="00DD6652"/>
    <w:rsid w:val="00DE7061"/>
    <w:rsid w:val="00DF0891"/>
    <w:rsid w:val="00DF0A7A"/>
    <w:rsid w:val="00DF626E"/>
    <w:rsid w:val="00DF6A9A"/>
    <w:rsid w:val="00E054E0"/>
    <w:rsid w:val="00E078D2"/>
    <w:rsid w:val="00E14CC0"/>
    <w:rsid w:val="00E15E25"/>
    <w:rsid w:val="00E16675"/>
    <w:rsid w:val="00E20098"/>
    <w:rsid w:val="00E30B26"/>
    <w:rsid w:val="00E3105A"/>
    <w:rsid w:val="00E438C3"/>
    <w:rsid w:val="00E43F3D"/>
    <w:rsid w:val="00E443FB"/>
    <w:rsid w:val="00E46762"/>
    <w:rsid w:val="00E52493"/>
    <w:rsid w:val="00E528F1"/>
    <w:rsid w:val="00E538EF"/>
    <w:rsid w:val="00E554DD"/>
    <w:rsid w:val="00E56281"/>
    <w:rsid w:val="00E62191"/>
    <w:rsid w:val="00E74379"/>
    <w:rsid w:val="00E75E69"/>
    <w:rsid w:val="00E93E19"/>
    <w:rsid w:val="00EA03C8"/>
    <w:rsid w:val="00EA3300"/>
    <w:rsid w:val="00EA6269"/>
    <w:rsid w:val="00EA7F1E"/>
    <w:rsid w:val="00EB16CD"/>
    <w:rsid w:val="00EB6152"/>
    <w:rsid w:val="00EC0A93"/>
    <w:rsid w:val="00EC37F7"/>
    <w:rsid w:val="00EC3CAD"/>
    <w:rsid w:val="00EC4491"/>
    <w:rsid w:val="00EC57E1"/>
    <w:rsid w:val="00EC5A94"/>
    <w:rsid w:val="00EC7EE1"/>
    <w:rsid w:val="00ED25A4"/>
    <w:rsid w:val="00ED2937"/>
    <w:rsid w:val="00ED452B"/>
    <w:rsid w:val="00ED5E01"/>
    <w:rsid w:val="00EE0ED3"/>
    <w:rsid w:val="00EE26DB"/>
    <w:rsid w:val="00EE2971"/>
    <w:rsid w:val="00EE4DC6"/>
    <w:rsid w:val="00EF5753"/>
    <w:rsid w:val="00F01397"/>
    <w:rsid w:val="00F02485"/>
    <w:rsid w:val="00F10D3C"/>
    <w:rsid w:val="00F175E8"/>
    <w:rsid w:val="00F20B6D"/>
    <w:rsid w:val="00F2267B"/>
    <w:rsid w:val="00F22CF9"/>
    <w:rsid w:val="00F3078D"/>
    <w:rsid w:val="00F31A1F"/>
    <w:rsid w:val="00F367CA"/>
    <w:rsid w:val="00F4605D"/>
    <w:rsid w:val="00F534E6"/>
    <w:rsid w:val="00F535DF"/>
    <w:rsid w:val="00F60EE9"/>
    <w:rsid w:val="00F615E5"/>
    <w:rsid w:val="00F66C26"/>
    <w:rsid w:val="00F70A69"/>
    <w:rsid w:val="00F80C35"/>
    <w:rsid w:val="00F8330A"/>
    <w:rsid w:val="00F84FDA"/>
    <w:rsid w:val="00F85A7B"/>
    <w:rsid w:val="00F86787"/>
    <w:rsid w:val="00F96BBB"/>
    <w:rsid w:val="00FA0FEE"/>
    <w:rsid w:val="00FA7AC5"/>
    <w:rsid w:val="00FB2A8D"/>
    <w:rsid w:val="00FC0EFB"/>
    <w:rsid w:val="00FC5AE0"/>
    <w:rsid w:val="00FC6CD5"/>
    <w:rsid w:val="00FD036F"/>
    <w:rsid w:val="00FD12A2"/>
    <w:rsid w:val="00FD1772"/>
    <w:rsid w:val="00FD3B70"/>
    <w:rsid w:val="00FD40CE"/>
    <w:rsid w:val="00FD6522"/>
    <w:rsid w:val="00FD784B"/>
    <w:rsid w:val="00FD7B4A"/>
    <w:rsid w:val="00FE0BC2"/>
    <w:rsid w:val="00FF3ACF"/>
    <w:rsid w:val="06BE4DBB"/>
    <w:rsid w:val="0A919062"/>
    <w:rsid w:val="14AFC53E"/>
    <w:rsid w:val="170E38FA"/>
    <w:rsid w:val="1A457BFF"/>
    <w:rsid w:val="2205DA99"/>
    <w:rsid w:val="25A3CE64"/>
    <w:rsid w:val="25FC3568"/>
    <w:rsid w:val="29541F7C"/>
    <w:rsid w:val="3AF66D51"/>
    <w:rsid w:val="42DE0E73"/>
    <w:rsid w:val="42E7B04C"/>
    <w:rsid w:val="43F43D6F"/>
    <w:rsid w:val="4989578F"/>
    <w:rsid w:val="4B7C9571"/>
    <w:rsid w:val="4EF6BE20"/>
    <w:rsid w:val="4F2D264A"/>
    <w:rsid w:val="51096109"/>
    <w:rsid w:val="519FE127"/>
    <w:rsid w:val="541EC7AB"/>
    <w:rsid w:val="54EC32EE"/>
    <w:rsid w:val="55EB3875"/>
    <w:rsid w:val="5C28FD7D"/>
    <w:rsid w:val="674E1083"/>
    <w:rsid w:val="69CAE541"/>
    <w:rsid w:val="6B5D06B7"/>
    <w:rsid w:val="726B9571"/>
    <w:rsid w:val="73FB033E"/>
    <w:rsid w:val="74960237"/>
    <w:rsid w:val="7BF97ACD"/>
    <w:rsid w:val="7E87097E"/>
    <w:rsid w:val="7FA5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A93DA"/>
  <w15:chartTrackingRefBased/>
  <w15:docId w15:val="{784719C9-DB00-1841-BA3B-60BE533A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Hashtag" w:semiHidden="1" w:unhideWhenUsed="1" w:qFormat="1"/>
    <w:lsdException w:name="Unresolved Mention" w:semiHidden="1" w:unhideWhenUsed="1" w:qFormat="1"/>
    <w:lsdException w:name="Smart Link" w:semiHidden="1" w:unhideWhenUsed="1"/>
  </w:latentStyles>
  <w:style w:type="paragraph" w:default="1" w:styleId="Standaard">
    <w:name w:val="Normal"/>
    <w:qFormat/>
    <w:rsid w:val="00C740C7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semiHidden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--don't use"/>
    <w:basedOn w:val="Standaard"/>
    <w:link w:val="KoptekstChar"/>
    <w:uiPriority w:val="99"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link w:val="GeenafstandChar"/>
    <w:uiPriority w:val="3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styleId="Hashtag">
    <w:name w:val="Hashtag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semiHidden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semiHidden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table" w:customStyle="1" w:styleId="Tabelraster10">
    <w:name w:val="Tabelraster1"/>
    <w:basedOn w:val="Standaardtabel"/>
    <w:next w:val="Tabelraster"/>
    <w:uiPriority w:val="39"/>
    <w:rsid w:val="002B64C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3"/>
    <w:rsid w:val="002B64CD"/>
    <w:rPr>
      <w:rFonts w:ascii="Verdana" w:hAnsi="Verdana" w:cs="Times New Roman"/>
      <w:sz w:val="18"/>
    </w:rPr>
  </w:style>
  <w:style w:type="paragraph" w:styleId="Revisie">
    <w:name w:val="Revision"/>
    <w:hidden/>
    <w:uiPriority w:val="99"/>
    <w:semiHidden/>
    <w:rsid w:val="00795915"/>
    <w:pPr>
      <w:spacing w:after="0" w:line="240" w:lineRule="auto"/>
    </w:pPr>
    <w:rPr>
      <w:rFonts w:ascii="Verdana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9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2A01B6088AFC4A869B925AB3255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B952E-4D66-BF40-8BA8-9F6B2C015A43}"/>
      </w:docPartPr>
      <w:docPartBody>
        <w:p w:rsidR="00D33DC3" w:rsidRDefault="00E554DD">
          <w:pPr>
            <w:pStyle w:val="B82A01B6088AFC4A869B925AB3255633"/>
          </w:pPr>
          <w:r w:rsidRPr="00A32721">
            <w:rPr>
              <w:rStyle w:val="Tekstvantijdelijkeaanduiding"/>
            </w:rPr>
            <w:t>&lt;Afdeling&gt;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6"/>
    <w:rsid w:val="00102EF9"/>
    <w:rsid w:val="00120D48"/>
    <w:rsid w:val="003371E1"/>
    <w:rsid w:val="00356E10"/>
    <w:rsid w:val="0055068A"/>
    <w:rsid w:val="0083105A"/>
    <w:rsid w:val="00904F4C"/>
    <w:rsid w:val="00A41F6F"/>
    <w:rsid w:val="00AB21A6"/>
    <w:rsid w:val="00D33DC3"/>
    <w:rsid w:val="00D41E7B"/>
    <w:rsid w:val="00D64674"/>
    <w:rsid w:val="00E20098"/>
    <w:rsid w:val="00E554DD"/>
    <w:rsid w:val="00F535DF"/>
    <w:rsid w:val="00F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  <w:lang w:val="nl-NL"/>
    </w:rPr>
  </w:style>
  <w:style w:type="paragraph" w:customStyle="1" w:styleId="B82A01B6088AFC4A869B925AB3255633">
    <w:name w:val="B82A01B6088AFC4A869B925AB3255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B0A363-14A4-0144-B04E-E6863FC55A87}">
  <we:reference id="b13d484a-4472-4acd-af75-3d877389fb79" version="1.4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Date xmlns:xsi="http://www.w3.org/2001/XMLSchema-instance" xmlns:xsd="http://www.w3.org/2001/XMLSchema" xmlns="http://www.dotoffice.nl/date">
  <Date/>
  <Title/>
  <Subtitle/>
  <Classification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w:rsidRDefault="00CF0B43"&gt;&lt;w:r w:rsidRPr="002713A7"&gt;&lt;w:rPr&gt;&lt;w:b/&gt;&lt;w:bCs/&gt;&lt;w:caps/&gt;&lt;w:sz w:val="12"/&gt;&lt;w:szCs w:val="12"/&gt;&lt;/w:rPr&gt;&lt;w:fldChar w:fldCharType="begin"/&gt;&lt;/w:r&gt;&lt;w:r w:rsidRPr="002713A7"&gt;&lt;w:rPr&gt;&lt;w:b/&gt;&lt;w:bCs/&gt;&lt;w:caps/&gt;&lt;w:sz w:val="12"/&gt;&lt;w:szCs w:val="12"/&gt;&lt;/w:rPr&gt;&lt;w:instrText xml:space="preserve"&gt; MACROBUTTON editClear &lt;/w:instrText&gt;&lt;/w:r&gt;&lt;w:r w:rsidRPr="002713A7"&gt;&lt;w:rPr&gt;&lt;w:b/&gt;&lt;w:bCs/&gt;&lt;w:caps/&gt;&lt;w:color w:val="FF0000"/&gt;&lt;w:sz w:val="12"/&gt;&lt;w:szCs w:val="12"/&gt;&lt;/w:rPr&gt;&lt;w:instrText&gt;&amp;lt;Rubricering&amp;gt;&lt;/w:instrText&gt;&lt;/w:r&gt;&lt;w:r w:rsidRPr="002713A7"&gt;&lt;w:rPr&gt;&lt;w:b/&gt;&lt;w:bCs/&gt;&lt;w:caps/&gt;&lt;w:sz w:val="12"/&gt;&lt;w:szCs w:val="12"/&gt;&lt;/w:rPr&gt;&lt;w:fldChar w:fldCharType="end"/&gt;&lt;/w:r&gt;&lt;/w:p&gt;&lt;w:sectPr w:rsidR="00000000"&gt;&lt;w:pgSz w:w="12240" w:h="15840"/&gt;&lt;w:pgMar w:top="1417" w:right="1417" w:bottom="1417" w:left="1417"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w:eastAsia="Calibri" w:hAnsiTheme="minorHAnsi" w:cstheme="minorBidi"/&gt;&lt;w:sz w:val="22"/&gt;&lt;w:szCs w:val="22"/&gt;&lt;w:lang w:val="nl-NL" w:eastAsia="en-US" w:bidi="ar-SA"/&gt;&lt;/w:rPr&gt;&lt;/w:rPrDefault&gt;&lt;w:pPrDefault&gt;&lt;w:pPr&gt;&lt;w:spacing w:after="200" w:line="276" w:lineRule="auto"/&gt;&lt;/w:pPr&gt;&lt;/w:pPrDefault&gt;&lt;/w:docDefaults&gt;&lt;w:style w:type="paragraph" w:default="1" w:styleId="Normal"&gt;&lt;w:name w:val="Normal"/&gt;&lt;w:qFormat/&gt;&lt;w:pPr&gt;&lt;w:spacing w:after="0" w:line="240" w:lineRule="atLeast"/&gt;&lt;/w:pPr&gt;&lt;w:rPr&gt;&lt;w:rFonts w:ascii="Verdana" w:hAnsi="Verdana" w:cs="Times New Roman"/&gt;&lt;w:sz w:val="18"/&gt;&lt;/w:rPr&gt;&lt;/w:style&gt;&lt;w:style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lassification>
</doDate>
</file>

<file path=customXml/itemProps1.xml><?xml version="1.0" encoding="utf-8"?>
<ds:datastoreItem xmlns:ds="http://schemas.openxmlformats.org/officeDocument/2006/customXml" ds:itemID="{E9F9FF06-CED0-4930-8703-B4EF72970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A133A4-02FB-4AA6-8253-A1F2DFF28E8D}">
  <ds:schemaRefs>
    <ds:schemaRef ds:uri="http://www.w3.org/2001/XMLSchema"/>
    <ds:schemaRef ds:uri="http://www.dotoffice.nl/date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1188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Rossel</dc:creator>
  <cp:keywords/>
  <dc:description/>
  <cp:lastModifiedBy>Angelica A.W.M. van Dijk</cp:lastModifiedBy>
  <cp:revision>2</cp:revision>
  <cp:lastPrinted>2026-06-05T11:40:00Z</cp:lastPrinted>
  <dcterms:created xsi:type="dcterms:W3CDTF">2026-06-18T13:58:00Z</dcterms:created>
  <dcterms:modified xsi:type="dcterms:W3CDTF">2026-06-18T13:58:00Z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xtPageNr">
    <vt:lpwstr>Paginanummer</vt:lpwstr>
  </property>
  <property fmtid="{D5CDD505-2E9C-101B-9397-08002B2CF9AE}" pid="3" name="textPageOf">
    <vt:lpwstr>van</vt:lpwstr>
  </property>
</Properties>
</file>