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F9FAE" w14:textId="77777777" w:rsidR="00753C70" w:rsidRDefault="00E36A52" w:rsidP="00E36A52">
      <w:pPr>
        <w:rPr>
          <w:rStyle w:val="fontstyle01"/>
          <w:rFonts w:ascii="Univers" w:hAnsi="Univers" w:cstheme="minorHAnsi"/>
        </w:rPr>
      </w:pPr>
      <w:r w:rsidRPr="00753C70">
        <w:rPr>
          <w:rFonts w:ascii="Univers" w:hAnsi="Univers" w:cstheme="minorHAnsi"/>
          <w:color w:val="000000"/>
          <w:sz w:val="20"/>
          <w:szCs w:val="20"/>
        </w:rPr>
        <w:br/>
      </w:r>
    </w:p>
    <w:p w14:paraId="661EC0DB" w14:textId="77777777" w:rsidR="00753C70" w:rsidRDefault="00E36A52" w:rsidP="00E36A52">
      <w:pPr>
        <w:rPr>
          <w:rStyle w:val="fontstyle01"/>
          <w:rFonts w:ascii="Univers" w:hAnsi="Univers" w:cstheme="minorHAnsi"/>
        </w:rPr>
      </w:pPr>
      <w:r w:rsidRPr="00753C70">
        <w:rPr>
          <w:rStyle w:val="fontstyle01"/>
          <w:rFonts w:ascii="Univers" w:hAnsi="Univers" w:cstheme="minorHAnsi"/>
        </w:rPr>
        <w:t xml:space="preserve">Hierbij verklaar ik naar eer en geweten dat er geen sprake is van Russische betrokkenheid bij de uitvoering van deze overeenkomst die de drempels van artikel 5 </w:t>
      </w:r>
      <w:proofErr w:type="spellStart"/>
      <w:r w:rsidRPr="00753C70">
        <w:rPr>
          <w:rStyle w:val="fontstyle01"/>
          <w:rFonts w:ascii="Univers" w:hAnsi="Univers" w:cstheme="minorHAnsi"/>
        </w:rPr>
        <w:t>duodecies</w:t>
      </w:r>
      <w:proofErr w:type="spellEnd"/>
      <w:r w:rsidRPr="00753C70">
        <w:rPr>
          <w:rStyle w:val="fontstyle01"/>
          <w:rFonts w:ascii="Univers" w:hAnsi="Univers"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Pr="00753C70">
        <w:rPr>
          <w:rFonts w:ascii="Univers" w:hAnsi="Univers" w:cstheme="minorHAnsi"/>
          <w:color w:val="000000"/>
          <w:sz w:val="20"/>
          <w:szCs w:val="20"/>
        </w:rPr>
        <w:br/>
      </w:r>
    </w:p>
    <w:p w14:paraId="1F010316" w14:textId="50FF1D95" w:rsidR="00753C70" w:rsidRPr="00753C70" w:rsidRDefault="00E36A52" w:rsidP="00753C70">
      <w:pPr>
        <w:spacing w:after="0"/>
        <w:rPr>
          <w:rStyle w:val="fontstyle01"/>
          <w:rFonts w:ascii="Univers" w:hAnsi="Univers" w:cstheme="minorHAnsi"/>
        </w:rPr>
      </w:pPr>
      <w:r w:rsidRPr="00753C70">
        <w:rPr>
          <w:rStyle w:val="fontstyle01"/>
          <w:rFonts w:ascii="Univers" w:hAnsi="Univers" w:cstheme="minorHAnsi"/>
        </w:rPr>
        <w:t>Ik verklaar in het bijzonder dat:</w:t>
      </w:r>
    </w:p>
    <w:p w14:paraId="2DC55F6C" w14:textId="70A2576E" w:rsidR="00E36A52" w:rsidRPr="00753C70" w:rsidRDefault="00E36A52" w:rsidP="00753C70">
      <w:pPr>
        <w:spacing w:after="0"/>
        <w:ind w:left="708"/>
        <w:rPr>
          <w:rStyle w:val="fontstyle01"/>
          <w:rFonts w:ascii="Univers" w:hAnsi="Univers" w:cstheme="minorHAnsi"/>
        </w:rPr>
      </w:pPr>
      <w:r w:rsidRPr="00753C70">
        <w:rPr>
          <w:rFonts w:ascii="Univers" w:hAnsi="Univers" w:cstheme="minorHAnsi"/>
          <w:color w:val="000000"/>
          <w:sz w:val="20"/>
          <w:szCs w:val="20"/>
        </w:rPr>
        <w:br/>
      </w:r>
      <w:r w:rsidRPr="00753C70">
        <w:rPr>
          <w:rStyle w:val="fontstyle01"/>
          <w:rFonts w:ascii="Univers" w:hAnsi="Univers" w:cstheme="minorHAnsi"/>
        </w:rPr>
        <w:t>a) de opdrachtnemer die ik vertegenwoordig (en de bedrijven die een onderdeel zijn van ons consortium) geen (rechts)personen zijn met een Russische nationaliteit en deze (rechts) personen (natuurlijke personen, bedrijven, entiteiten of organen) niet gevestigd zijn in Rusland</w:t>
      </w:r>
      <w:r w:rsidR="00753C70" w:rsidRPr="00753C70">
        <w:rPr>
          <w:rStyle w:val="fontstyle01"/>
          <w:rFonts w:ascii="Univers" w:hAnsi="Univers" w:cstheme="minorHAnsi"/>
        </w:rPr>
        <w:t>;</w:t>
      </w:r>
      <w:r w:rsidRPr="00753C70">
        <w:rPr>
          <w:rFonts w:ascii="Univers" w:hAnsi="Univers" w:cstheme="minorHAnsi"/>
          <w:color w:val="000000"/>
          <w:sz w:val="20"/>
          <w:szCs w:val="20"/>
        </w:rPr>
        <w:br/>
      </w:r>
      <w:r w:rsidRPr="00753C70">
        <w:rPr>
          <w:rStyle w:val="fontstyle01"/>
          <w:rFonts w:ascii="Univers" w:hAnsi="Univers" w:cstheme="minorHAnsi"/>
        </w:rPr>
        <w:t>b) de opdrachtnemer die ik vertegenwoordig (en de bedrijven die een onderdeel zijn van ons consortium) geen rechtspersonen zijn (gevestigd in Rusland of een ander land) die voor meer dan 50% eigendom zijn van een Russische partij zoals hierboven onder a) genoemd;</w:t>
      </w:r>
      <w:r w:rsidRPr="00753C70">
        <w:rPr>
          <w:rFonts w:ascii="Univers" w:hAnsi="Univers" w:cstheme="minorHAnsi"/>
          <w:color w:val="000000"/>
          <w:sz w:val="20"/>
          <w:szCs w:val="20"/>
        </w:rPr>
        <w:br/>
      </w:r>
      <w:r w:rsidRPr="00753C70">
        <w:rPr>
          <w:rStyle w:val="fontstyle01"/>
          <w:rFonts w:ascii="Univers" w:hAnsi="Univers" w:cstheme="minorHAnsi"/>
        </w:rPr>
        <w:t>c) noch ik noch de onderneming die ik vertegenwoordig een (rechts)persoon (gevestigd in Rusland of een ander land) is die handelt in belang van of op aanwijzing van een Russische partij, zoals bedoeld onder a) en b);</w:t>
      </w:r>
      <w:r w:rsidRPr="00753C70">
        <w:rPr>
          <w:rFonts w:ascii="Univers" w:hAnsi="Univers" w:cstheme="minorHAnsi"/>
          <w:color w:val="000000"/>
          <w:sz w:val="20"/>
          <w:szCs w:val="20"/>
        </w:rPr>
        <w:br/>
      </w:r>
      <w:r w:rsidRPr="00753C70">
        <w:rPr>
          <w:rStyle w:val="fontstyle01"/>
          <w:rFonts w:ascii="Univers" w:hAnsi="Univers" w:cstheme="minorHAns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70B6CE7" w14:textId="77777777" w:rsidR="00C57C23" w:rsidRDefault="00C57C23" w:rsidP="00E36A52">
      <w:pPr>
        <w:rPr>
          <w:rFonts w:ascii="Univers" w:hAnsi="Univers" w:cstheme="minorHAnsi"/>
          <w:color w:val="000000"/>
          <w:sz w:val="20"/>
          <w:szCs w:val="20"/>
        </w:rPr>
      </w:pPr>
    </w:p>
    <w:p w14:paraId="07EA7D2B" w14:textId="0132DB15" w:rsidR="00E36A52" w:rsidRPr="00753C70" w:rsidRDefault="00E36A52" w:rsidP="00E36A52">
      <w:pPr>
        <w:rPr>
          <w:rStyle w:val="fontstyle01"/>
          <w:rFonts w:ascii="Univers" w:hAnsi="Univers" w:cstheme="minorHAnsi"/>
        </w:rPr>
      </w:pPr>
      <w:r w:rsidRPr="00753C70">
        <w:rPr>
          <w:rFonts w:ascii="Univers" w:hAnsi="Univers" w:cstheme="minorHAnsi"/>
          <w:color w:val="000000"/>
          <w:sz w:val="20"/>
          <w:szCs w:val="20"/>
        </w:rPr>
        <w:br/>
      </w:r>
      <w:r w:rsidRPr="00753C70">
        <w:rPr>
          <w:rStyle w:val="fontstyle01"/>
          <w:rFonts w:ascii="Univers" w:hAnsi="Univers" w:cstheme="minorHAnsi"/>
        </w:rPr>
        <w:t>Aldus, naar waarheid opgemaakt op</w:t>
      </w:r>
      <w:r w:rsidRPr="00753C70">
        <w:rPr>
          <w:rFonts w:ascii="Univers" w:hAnsi="Univers" w:cstheme="minorHAnsi"/>
          <w:color w:val="000000"/>
          <w:sz w:val="20"/>
          <w:szCs w:val="20"/>
        </w:rPr>
        <w:br/>
      </w:r>
      <w:r w:rsidRPr="00753C70">
        <w:rPr>
          <w:rStyle w:val="fontstyle01"/>
          <w:rFonts w:ascii="Univers" w:hAnsi="Univers" w:cstheme="minorHAnsi"/>
          <w:highlight w:val="yellow"/>
        </w:rPr>
        <w:t>(datum)</w:t>
      </w:r>
      <w:r w:rsidRPr="00753C70">
        <w:rPr>
          <w:rStyle w:val="fontstyle01"/>
          <w:rFonts w:ascii="Univers" w:hAnsi="Univers" w:cstheme="minorHAnsi"/>
        </w:rPr>
        <w:t xml:space="preserve">                            te   </w:t>
      </w:r>
      <w:r w:rsidRPr="00753C70">
        <w:rPr>
          <w:rStyle w:val="fontstyle01"/>
          <w:rFonts w:ascii="Univers" w:hAnsi="Univers" w:cstheme="minorHAnsi"/>
          <w:highlight w:val="yellow"/>
        </w:rPr>
        <w:t>(plaats)</w:t>
      </w:r>
      <w:r w:rsidRPr="00753C70">
        <w:rPr>
          <w:rFonts w:ascii="Univers" w:hAnsi="Univers" w:cstheme="minorHAnsi"/>
          <w:color w:val="000000"/>
          <w:sz w:val="20"/>
          <w:szCs w:val="20"/>
        </w:rPr>
        <w:br/>
      </w:r>
    </w:p>
    <w:p w14:paraId="49D0804F" w14:textId="77777777" w:rsidR="00E36A52" w:rsidRPr="00753C70" w:rsidRDefault="00E36A52" w:rsidP="00E36A52">
      <w:pPr>
        <w:rPr>
          <w:rStyle w:val="fontstyle01"/>
          <w:rFonts w:ascii="Univers" w:hAnsi="Univers" w:cstheme="minorHAnsi"/>
        </w:rPr>
      </w:pPr>
      <w:r w:rsidRPr="00753C70">
        <w:rPr>
          <w:rStyle w:val="fontstyle01"/>
          <w:rFonts w:ascii="Univers" w:hAnsi="Univers" w:cstheme="minorHAnsi"/>
        </w:rPr>
        <w:t xml:space="preserve">Door, </w:t>
      </w:r>
      <w:r w:rsidRPr="00753C70">
        <w:rPr>
          <w:rStyle w:val="fontstyle01"/>
          <w:rFonts w:ascii="Univers" w:hAnsi="Univers" w:cstheme="minorHAnsi"/>
          <w:highlight w:val="yellow"/>
        </w:rPr>
        <w:t>(naam en voorletters)</w:t>
      </w:r>
      <w:r w:rsidRPr="00753C70">
        <w:rPr>
          <w:rStyle w:val="fontstyle01"/>
          <w:rFonts w:ascii="Univers" w:hAnsi="Univers" w:cstheme="minorHAnsi"/>
        </w:rPr>
        <w:t xml:space="preserve">                                                  , </w:t>
      </w:r>
      <w:r w:rsidRPr="00753C70">
        <w:rPr>
          <w:rStyle w:val="fontstyle01"/>
          <w:rFonts w:ascii="Univers" w:hAnsi="Univers" w:cstheme="minorHAnsi"/>
          <w:highlight w:val="yellow"/>
        </w:rPr>
        <w:t>(functie)</w:t>
      </w:r>
      <w:r w:rsidRPr="00753C70">
        <w:rPr>
          <w:rFonts w:ascii="Univers" w:hAnsi="Univers" w:cstheme="minorHAnsi"/>
          <w:color w:val="000000"/>
          <w:sz w:val="20"/>
          <w:szCs w:val="20"/>
        </w:rPr>
        <w:br/>
      </w:r>
    </w:p>
    <w:p w14:paraId="5ED73E8C" w14:textId="77777777" w:rsidR="00E36A52" w:rsidRPr="00753C70" w:rsidRDefault="00E36A52" w:rsidP="00E36A52">
      <w:pPr>
        <w:rPr>
          <w:rStyle w:val="fontstyle01"/>
          <w:rFonts w:ascii="Univers" w:hAnsi="Univers" w:cstheme="minorHAnsi"/>
        </w:rPr>
      </w:pPr>
    </w:p>
    <w:p w14:paraId="028777A0" w14:textId="77777777" w:rsidR="00E36A52" w:rsidRPr="00753C70" w:rsidRDefault="00E36A52" w:rsidP="00E36A52">
      <w:pPr>
        <w:rPr>
          <w:rStyle w:val="fontstyle01"/>
          <w:rFonts w:ascii="Univers" w:hAnsi="Univers" w:cstheme="minorHAnsi"/>
        </w:rPr>
      </w:pPr>
      <w:r w:rsidRPr="00753C70">
        <w:rPr>
          <w:rStyle w:val="fontstyle01"/>
          <w:rFonts w:ascii="Univers" w:hAnsi="Univers" w:cstheme="minorHAnsi"/>
        </w:rPr>
        <w:t>Als rechtsgeldig vertegenwoordiger van (onderneming)</w:t>
      </w:r>
      <w:r w:rsidRPr="00753C70">
        <w:rPr>
          <w:rFonts w:ascii="Univers" w:hAnsi="Univers" w:cstheme="minorHAnsi"/>
          <w:color w:val="000000"/>
          <w:sz w:val="20"/>
          <w:szCs w:val="20"/>
        </w:rPr>
        <w:br/>
      </w:r>
    </w:p>
    <w:p w14:paraId="2204E4C8" w14:textId="77777777" w:rsidR="00E36A52" w:rsidRPr="00753C70" w:rsidRDefault="00E36A52" w:rsidP="00E36A52">
      <w:pPr>
        <w:rPr>
          <w:rStyle w:val="fontstyle01"/>
          <w:rFonts w:ascii="Univers" w:hAnsi="Univers" w:cstheme="minorHAnsi"/>
        </w:rPr>
      </w:pPr>
    </w:p>
    <w:p w14:paraId="30C99437" w14:textId="77777777" w:rsidR="00E36A52" w:rsidRPr="00753C70" w:rsidRDefault="00E36A52" w:rsidP="00E36A52">
      <w:pPr>
        <w:rPr>
          <w:rStyle w:val="fontstyle01"/>
          <w:rFonts w:ascii="Univers" w:hAnsi="Univers" w:cstheme="minorHAnsi"/>
        </w:rPr>
      </w:pPr>
    </w:p>
    <w:p w14:paraId="4047DE5E" w14:textId="77777777" w:rsidR="00E36A52" w:rsidRPr="00753C70" w:rsidRDefault="00E36A52" w:rsidP="00E36A52">
      <w:pPr>
        <w:rPr>
          <w:rFonts w:ascii="Univers" w:hAnsi="Univers" w:cstheme="minorHAnsi"/>
          <w:sz w:val="20"/>
          <w:szCs w:val="20"/>
        </w:rPr>
      </w:pPr>
      <w:r w:rsidRPr="00753C70">
        <w:rPr>
          <w:rStyle w:val="fontstyle01"/>
          <w:rFonts w:ascii="Univers" w:hAnsi="Univers" w:cstheme="minorHAnsi"/>
        </w:rPr>
        <w:t>Handtekening:</w:t>
      </w:r>
    </w:p>
    <w:p w14:paraId="202A9491" w14:textId="175033FC" w:rsidR="00602553" w:rsidRPr="00753C70" w:rsidRDefault="00753C70">
      <w:pPr>
        <w:rPr>
          <w:rFonts w:ascii="Univers" w:hAnsi="Univers"/>
          <w:sz w:val="20"/>
          <w:szCs w:val="20"/>
        </w:rPr>
      </w:pPr>
      <w:r w:rsidRPr="00753C70">
        <w:rPr>
          <w:rFonts w:ascii="Univers" w:hAnsi="Univers"/>
          <w:sz w:val="20"/>
          <w:szCs w:val="20"/>
          <w:highlight w:val="yellow"/>
        </w:rPr>
        <w:t>(handtekening)</w:t>
      </w:r>
    </w:p>
    <w:sectPr w:rsidR="00602553" w:rsidRPr="00753C7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9E435" w14:textId="77777777" w:rsidR="00753C70" w:rsidRDefault="00753C70" w:rsidP="00753C70">
      <w:pPr>
        <w:spacing w:after="0" w:line="240" w:lineRule="auto"/>
      </w:pPr>
      <w:r>
        <w:separator/>
      </w:r>
    </w:p>
  </w:endnote>
  <w:endnote w:type="continuationSeparator" w:id="0">
    <w:p w14:paraId="2F888BDD" w14:textId="77777777" w:rsidR="00753C70" w:rsidRDefault="00753C70" w:rsidP="00753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DPFNTCI-GdPictureOCRFont">
    <w:altName w:val="Cambria"/>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 w:name="Yu Mincho">
    <w:charset w:val="80"/>
    <w:family w:val="roman"/>
    <w:pitch w:val="variable"/>
    <w:sig w:usb0="800002E7" w:usb1="2AC7FCFF" w:usb2="00000012" w:usb3="00000000" w:csb0="0002009F" w:csb1="00000000"/>
  </w:font>
  <w:font w:name="Univers Light">
    <w:altName w:val="Calibri"/>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EF7F0" w14:textId="77777777" w:rsidR="00753C70" w:rsidRDefault="00753C70" w:rsidP="00753C70">
      <w:pPr>
        <w:spacing w:after="0" w:line="240" w:lineRule="auto"/>
      </w:pPr>
      <w:r>
        <w:separator/>
      </w:r>
    </w:p>
  </w:footnote>
  <w:footnote w:type="continuationSeparator" w:id="0">
    <w:p w14:paraId="382721F3" w14:textId="77777777" w:rsidR="00753C70" w:rsidRDefault="00753C70" w:rsidP="00753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kop1"/>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7371"/>
    </w:tblGrid>
    <w:tr w:rsidR="00C57C23" w:rsidRPr="00F22120" w14:paraId="679AB401" w14:textId="5AB63003" w:rsidTr="0015767A">
      <w:trPr>
        <w:cnfStyle w:val="100000000000" w:firstRow="1" w:lastRow="0" w:firstColumn="0" w:lastColumn="0" w:oddVBand="0" w:evenVBand="0" w:oddHBand="0" w:evenHBand="0" w:firstRowFirstColumn="0" w:firstRowLastColumn="0" w:lastRowFirstColumn="0" w:lastRowLastColumn="0"/>
      </w:trPr>
      <w:tc>
        <w:tcPr>
          <w:tcW w:w="2269" w:type="dxa"/>
          <w:shd w:val="clear" w:color="auto" w:fill="auto"/>
          <w:vAlign w:val="center"/>
        </w:tcPr>
        <w:p w14:paraId="2BBA2463" w14:textId="77777777" w:rsidR="00C57C23" w:rsidRPr="00F22120" w:rsidRDefault="00C57C23" w:rsidP="00C57C23">
          <w:pPr>
            <w:spacing w:line="276" w:lineRule="auto"/>
            <w:contextualSpacing/>
            <w:rPr>
              <w:rFonts w:ascii="Univers" w:eastAsia="Calibri" w:hAnsi="Univers" w:cs="Arial"/>
              <w:szCs w:val="22"/>
            </w:rPr>
          </w:pPr>
          <w:r w:rsidRPr="00F22120">
            <w:rPr>
              <w:rFonts w:ascii="Calibri" w:eastAsia="Calibri" w:hAnsi="Calibri" w:cs="Arial"/>
              <w:b/>
              <w:bCs/>
              <w:caps/>
              <w:noProof/>
            </w:rPr>
            <w:drawing>
              <wp:inline distT="0" distB="0" distL="0" distR="0" wp14:anchorId="3A8A5525" wp14:editId="67F14E85">
                <wp:extent cx="1114437" cy="581891"/>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16531" cy="582984"/>
                        </a:xfrm>
                        <a:prstGeom prst="rect">
                          <a:avLst/>
                        </a:prstGeom>
                      </pic:spPr>
                    </pic:pic>
                  </a:graphicData>
                </a:graphic>
              </wp:inline>
            </w:drawing>
          </w:r>
          <w:r w:rsidRPr="00F22120" w:rsidDel="00EE5E54">
            <w:rPr>
              <w:rFonts w:ascii="Calibri" w:eastAsia="Calibri" w:hAnsi="Calibri" w:cs="Arial"/>
              <w:b/>
              <w:bCs/>
              <w:caps/>
              <w:noProof/>
              <w:szCs w:val="22"/>
            </w:rPr>
            <w:t xml:space="preserve"> </w:t>
          </w:r>
        </w:p>
      </w:tc>
      <w:tc>
        <w:tcPr>
          <w:tcW w:w="7371" w:type="dxa"/>
          <w:shd w:val="clear" w:color="auto" w:fill="auto"/>
          <w:vAlign w:val="center"/>
        </w:tcPr>
        <w:p w14:paraId="1F12A83C" w14:textId="3D5A4C54" w:rsidR="00C57C23" w:rsidRPr="00F22120" w:rsidRDefault="00C57C23" w:rsidP="00C57C23">
          <w:pPr>
            <w:tabs>
              <w:tab w:val="center" w:pos="4536"/>
              <w:tab w:val="right" w:pos="9072"/>
            </w:tabs>
            <w:spacing w:line="276" w:lineRule="auto"/>
            <w:jc w:val="right"/>
            <w:rPr>
              <w:rFonts w:ascii="Univers" w:eastAsia="Calibri" w:hAnsi="Univers" w:cs="Arial"/>
              <w:caps/>
              <w:color w:val="000000"/>
            </w:rPr>
          </w:pPr>
          <w:r>
            <w:rPr>
              <w:rFonts w:ascii="Univers" w:eastAsia="Calibri" w:hAnsi="Univers" w:cs="Arial"/>
              <w:caps/>
              <w:color w:val="000000"/>
            </w:rPr>
            <w:t xml:space="preserve">BIJLAGE </w:t>
          </w:r>
          <w:r w:rsidR="0034135C">
            <w:rPr>
              <w:rFonts w:ascii="Univers" w:eastAsia="Calibri" w:hAnsi="Univers" w:cs="Arial"/>
              <w:caps/>
              <w:color w:val="000000"/>
            </w:rPr>
            <w:t>8</w:t>
          </w:r>
          <w:r>
            <w:rPr>
              <w:rFonts w:ascii="Univers" w:eastAsia="Calibri" w:hAnsi="Univers" w:cs="Arial"/>
              <w:caps/>
              <w:color w:val="000000"/>
            </w:rPr>
            <w:t xml:space="preserve"> | Verklaring russische betrokkenheid</w:t>
          </w:r>
        </w:p>
        <w:p w14:paraId="23052B9B" w14:textId="3D602A36" w:rsidR="0034135C" w:rsidRDefault="00203DF1" w:rsidP="0034135C">
          <w:pPr>
            <w:spacing w:line="276" w:lineRule="auto"/>
            <w:contextualSpacing/>
            <w:jc w:val="right"/>
            <w:rPr>
              <w:rFonts w:ascii="Univers" w:eastAsia="Calibri" w:hAnsi="Univers" w:cs="Arial"/>
              <w:b/>
              <w:caps/>
              <w:szCs w:val="22"/>
            </w:rPr>
          </w:pPr>
          <w:r w:rsidRPr="00203DF1">
            <w:rPr>
              <w:rFonts w:ascii="Univers" w:eastAsia="Calibri" w:hAnsi="Univers" w:cs="Arial"/>
              <w:b/>
              <w:caps/>
              <w:szCs w:val="22"/>
            </w:rPr>
            <w:t>INZAMELING, AFVOER EN VERWERKING VAN OPK</w:t>
          </w:r>
        </w:p>
        <w:p w14:paraId="2D9927DA" w14:textId="2A55D1A7" w:rsidR="00C57C23" w:rsidRPr="00F22120" w:rsidRDefault="0034135C" w:rsidP="0034135C">
          <w:pPr>
            <w:spacing w:line="276" w:lineRule="auto"/>
            <w:contextualSpacing/>
            <w:jc w:val="right"/>
            <w:rPr>
              <w:rFonts w:ascii="Univers" w:eastAsia="Calibri" w:hAnsi="Univers" w:cs="Arial"/>
              <w:szCs w:val="22"/>
            </w:rPr>
          </w:pPr>
          <w:r>
            <w:rPr>
              <w:rFonts w:eastAsia="Calibri" w:cs="Arial"/>
              <w:color w:val="636466"/>
              <w:sz w:val="16"/>
              <w:szCs w:val="18"/>
            </w:rPr>
            <w:t>kenmerk 202</w:t>
          </w:r>
          <w:r w:rsidR="00203DF1">
            <w:rPr>
              <w:rFonts w:eastAsia="Calibri" w:cs="Arial"/>
              <w:color w:val="636466"/>
              <w:sz w:val="16"/>
              <w:szCs w:val="18"/>
            </w:rPr>
            <w:t>6</w:t>
          </w:r>
          <w:r>
            <w:rPr>
              <w:rFonts w:eastAsia="Calibri" w:cs="Arial"/>
              <w:color w:val="636466"/>
              <w:sz w:val="16"/>
              <w:szCs w:val="18"/>
            </w:rPr>
            <w:t>-1</w:t>
          </w:r>
          <w:r w:rsidR="00203DF1">
            <w:rPr>
              <w:rFonts w:eastAsia="Calibri" w:cs="Arial"/>
              <w:color w:val="636466"/>
              <w:sz w:val="16"/>
              <w:szCs w:val="18"/>
            </w:rPr>
            <w:t>7</w:t>
          </w:r>
        </w:p>
      </w:tc>
    </w:tr>
  </w:tbl>
  <w:p w14:paraId="34F87417" w14:textId="77777777" w:rsidR="00C57C23" w:rsidRPr="008A40AF" w:rsidRDefault="00C57C23" w:rsidP="00C57C2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1A0B24"/>
    <w:rsid w:val="00203DF1"/>
    <w:rsid w:val="00232EF4"/>
    <w:rsid w:val="0034135C"/>
    <w:rsid w:val="00342382"/>
    <w:rsid w:val="003F09D8"/>
    <w:rsid w:val="00493D7B"/>
    <w:rsid w:val="00602553"/>
    <w:rsid w:val="00753C70"/>
    <w:rsid w:val="00867665"/>
    <w:rsid w:val="00C57C23"/>
    <w:rsid w:val="00E36A52"/>
    <w:rsid w:val="00F977AF"/>
    <w:rsid w:val="00FE5E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styleId="Koptekst">
    <w:name w:val="header"/>
    <w:basedOn w:val="Standaard"/>
    <w:link w:val="KoptekstChar"/>
    <w:unhideWhenUsed/>
    <w:rsid w:val="00753C70"/>
    <w:pPr>
      <w:tabs>
        <w:tab w:val="center" w:pos="4536"/>
        <w:tab w:val="right" w:pos="9072"/>
      </w:tabs>
      <w:spacing w:after="0" w:line="240" w:lineRule="auto"/>
    </w:pPr>
  </w:style>
  <w:style w:type="character" w:customStyle="1" w:styleId="KoptekstChar">
    <w:name w:val="Koptekst Char"/>
    <w:basedOn w:val="Standaardalinea-lettertype"/>
    <w:link w:val="Koptekst"/>
    <w:rsid w:val="00753C70"/>
  </w:style>
  <w:style w:type="paragraph" w:styleId="Voettekst">
    <w:name w:val="footer"/>
    <w:basedOn w:val="Standaard"/>
    <w:link w:val="VoettekstChar"/>
    <w:uiPriority w:val="99"/>
    <w:unhideWhenUsed/>
    <w:rsid w:val="00753C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3C70"/>
  </w:style>
  <w:style w:type="table" w:customStyle="1" w:styleId="Tabelkop1">
    <w:name w:val="Tabelkop1"/>
    <w:basedOn w:val="Standaardtabel"/>
    <w:uiPriority w:val="99"/>
    <w:rsid w:val="00C57C23"/>
    <w:pPr>
      <w:spacing w:after="0" w:line="240" w:lineRule="auto"/>
    </w:pPr>
    <w:rPr>
      <w:rFonts w:ascii="Univers" w:eastAsia="Yu Mincho" w:hAnsi="Univers"/>
      <w:sz w:val="20"/>
      <w:szCs w:val="21"/>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pPr>
        <w:wordWrap/>
        <w:spacing w:beforeLines="0" w:before="60" w:beforeAutospacing="0" w:afterLines="0" w:after="60" w:afterAutospacing="0"/>
        <w:contextualSpacing w:val="0"/>
      </w:pPr>
      <w:rPr>
        <w:rFonts w:ascii="Univers Light" w:hAnsi="Univers Light"/>
        <w:sz w:val="22"/>
      </w:rPr>
      <w:tblPr/>
      <w:tcPr>
        <w:shd w:val="clear" w:color="auto" w:fill="00000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0635">
      <w:bodyDiv w:val="1"/>
      <w:marLeft w:val="0"/>
      <w:marRight w:val="0"/>
      <w:marTop w:val="0"/>
      <w:marBottom w:val="0"/>
      <w:divBdr>
        <w:top w:val="none" w:sz="0" w:space="0" w:color="auto"/>
        <w:left w:val="none" w:sz="0" w:space="0" w:color="auto"/>
        <w:bottom w:val="none" w:sz="0" w:space="0" w:color="auto"/>
        <w:right w:val="none" w:sz="0" w:space="0" w:color="auto"/>
      </w:divBdr>
    </w:div>
    <w:div w:id="246232664">
      <w:bodyDiv w:val="1"/>
      <w:marLeft w:val="0"/>
      <w:marRight w:val="0"/>
      <w:marTop w:val="0"/>
      <w:marBottom w:val="0"/>
      <w:divBdr>
        <w:top w:val="none" w:sz="0" w:space="0" w:color="auto"/>
        <w:left w:val="none" w:sz="0" w:space="0" w:color="auto"/>
        <w:bottom w:val="none" w:sz="0" w:space="0" w:color="auto"/>
        <w:right w:val="none" w:sz="0" w:space="0" w:color="auto"/>
      </w:divBdr>
    </w:div>
    <w:div w:id="990064183">
      <w:bodyDiv w:val="1"/>
      <w:marLeft w:val="0"/>
      <w:marRight w:val="0"/>
      <w:marTop w:val="0"/>
      <w:marBottom w:val="0"/>
      <w:divBdr>
        <w:top w:val="none" w:sz="0" w:space="0" w:color="auto"/>
        <w:left w:val="none" w:sz="0" w:space="0" w:color="auto"/>
        <w:bottom w:val="none" w:sz="0" w:space="0" w:color="auto"/>
        <w:right w:val="none" w:sz="0" w:space="0" w:color="auto"/>
      </w:divBdr>
    </w:div>
    <w:div w:id="1165628268">
      <w:bodyDiv w:val="1"/>
      <w:marLeft w:val="0"/>
      <w:marRight w:val="0"/>
      <w:marTop w:val="0"/>
      <w:marBottom w:val="0"/>
      <w:divBdr>
        <w:top w:val="none" w:sz="0" w:space="0" w:color="auto"/>
        <w:left w:val="none" w:sz="0" w:space="0" w:color="auto"/>
        <w:bottom w:val="none" w:sz="0" w:space="0" w:color="auto"/>
        <w:right w:val="none" w:sz="0" w:space="0" w:color="auto"/>
      </w:divBdr>
    </w:div>
    <w:div w:id="192803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269</Words>
  <Characters>1483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Joël van den Berg</cp:lastModifiedBy>
  <cp:revision>6</cp:revision>
  <dcterms:created xsi:type="dcterms:W3CDTF">2022-12-06T09:18:00Z</dcterms:created>
  <dcterms:modified xsi:type="dcterms:W3CDTF">2026-05-27T13:56:00Z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a3144c-e58f-4c7e-97e0-07a7a54e7b35_Enabled">
    <vt:lpwstr>true</vt:lpwstr>
  </property>
  <property fmtid="{D5CDD505-2E9C-101B-9397-08002B2CF9AE}" pid="3" name="MSIP_Label_b3a3144c-e58f-4c7e-97e0-07a7a54e7b35_SetDate">
    <vt:lpwstr>2026-05-27T13:56:32Z</vt:lpwstr>
  </property>
  <property fmtid="{D5CDD505-2E9C-101B-9397-08002B2CF9AE}" pid="4" name="MSIP_Label_b3a3144c-e58f-4c7e-97e0-07a7a54e7b35_Method">
    <vt:lpwstr>Standard</vt:lpwstr>
  </property>
  <property fmtid="{D5CDD505-2E9C-101B-9397-08002B2CF9AE}" pid="5" name="MSIP_Label_b3a3144c-e58f-4c7e-97e0-07a7a54e7b35_Name">
    <vt:lpwstr>Intern</vt:lpwstr>
  </property>
  <property fmtid="{D5CDD505-2E9C-101B-9397-08002B2CF9AE}" pid="6" name="MSIP_Label_b3a3144c-e58f-4c7e-97e0-07a7a54e7b35_SiteId">
    <vt:lpwstr>8c3b61fd-94af-4533-8307-eb59dbd860b0</vt:lpwstr>
  </property>
  <property fmtid="{D5CDD505-2E9C-101B-9397-08002B2CF9AE}" pid="7" name="MSIP_Label_b3a3144c-e58f-4c7e-97e0-07a7a54e7b35_ActionId">
    <vt:lpwstr>47a8b581-82cd-42d1-bffa-105bc9fd875c</vt:lpwstr>
  </property>
  <property fmtid="{D5CDD505-2E9C-101B-9397-08002B2CF9AE}" pid="8" name="MSIP_Label_b3a3144c-e58f-4c7e-97e0-07a7a54e7b35_ContentBits">
    <vt:lpwstr>0</vt:lpwstr>
  </property>
  <property fmtid="{D5CDD505-2E9C-101B-9397-08002B2CF9AE}" pid="9" name="MSIP_Label_b3a3144c-e58f-4c7e-97e0-07a7a54e7b35_Tag">
    <vt:lpwstr>10, 3, 0, 1</vt:lpwstr>
  </property>
</Properties>
</file>