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8AC3" w14:textId="77777777" w:rsidR="00F43B85" w:rsidRDefault="00F43B85" w:rsidP="00405519">
      <w:pPr>
        <w:pStyle w:val="KopBijlage"/>
      </w:pPr>
      <w:bookmarkStart w:id="0" w:name="_Toc419285420"/>
      <w:bookmarkStart w:id="1" w:name="_Toc421086916"/>
      <w:bookmarkStart w:id="2" w:name="_Toc421100639"/>
      <w:bookmarkStart w:id="3" w:name="_Toc535851661"/>
      <w:r>
        <w:t xml:space="preserve">Bijlage 4 Verklaring </w:t>
      </w:r>
      <w:r>
        <w:br/>
      </w:r>
      <w:proofErr w:type="spellStart"/>
      <w:r>
        <w:t>Onderaanneming</w:t>
      </w:r>
      <w:bookmarkEnd w:id="0"/>
      <w:bookmarkEnd w:id="1"/>
      <w:bookmarkEnd w:id="2"/>
      <w:bookmarkEnd w:id="3"/>
      <w:proofErr w:type="spellEnd"/>
    </w:p>
    <w:p w14:paraId="1CB643BE" w14:textId="77777777" w:rsidR="00F43B85" w:rsidRDefault="00F43B85" w:rsidP="00F43B85">
      <w:pPr>
        <w:spacing w:line="276" w:lineRule="auto"/>
        <w:rPr>
          <w:b/>
          <w:sz w:val="32"/>
          <w:szCs w:val="32"/>
        </w:rPr>
      </w:pPr>
    </w:p>
    <w:p w14:paraId="17518EE4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</w:t>
      </w:r>
      <w:proofErr w:type="gramStart"/>
      <w:r>
        <w:rPr>
          <w:rFonts w:eastAsia="Calibri" w:cs="Arial"/>
        </w:rPr>
        <w:t>indien</w:t>
      </w:r>
      <w:proofErr w:type="gramEnd"/>
      <w:r>
        <w:rPr>
          <w:rFonts w:eastAsia="Calibri" w:cs="Arial"/>
        </w:rPr>
        <w:t xml:space="preserve"> naar aanleiding van de aanbestedingsprocedure </w:t>
      </w:r>
      <w:r w:rsidRPr="00274A62">
        <w:rPr>
          <w:rFonts w:eastAsia="Calibri" w:cs="Arial"/>
        </w:rPr>
        <w:t xml:space="preserve">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pdracht door</w:t>
      </w:r>
      <w:r>
        <w:rPr>
          <w:rFonts w:eastAsia="Calibri" w:cs="Arial"/>
        </w:rPr>
        <w:t xml:space="preserve"> NIPV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de Gegadigde </w:t>
      </w:r>
      <w:r w:rsidRPr="00274A62">
        <w:rPr>
          <w:rFonts w:eastAsia="Calibri" w:cs="Arial"/>
        </w:rPr>
        <w:t>zal word</w:t>
      </w:r>
      <w:r>
        <w:rPr>
          <w:rFonts w:eastAsia="Calibri" w:cs="Arial"/>
        </w:rPr>
        <w:t>en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de Gegadigde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 _________________________________________________________________________________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2EE38384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69392BC1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51506BEB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proofErr w:type="gramStart"/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</w:t>
      </w:r>
      <w:proofErr w:type="gramEnd"/>
      <w:r w:rsidRPr="00EF670A">
        <w:rPr>
          <w:rFonts w:eastAsia="Calibri" w:cs="Arial"/>
        </w:rPr>
        <w:t xml:space="preserve"> naam:</w:t>
      </w:r>
    </w:p>
    <w:p w14:paraId="15490A4A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proofErr w:type="gramStart"/>
      <w:r>
        <w:rPr>
          <w:rFonts w:eastAsia="Calibri" w:cs="Arial"/>
        </w:rPr>
        <w:t>vestigingsadres</w:t>
      </w:r>
      <w:proofErr w:type="gramEnd"/>
      <w:r>
        <w:rPr>
          <w:rFonts w:eastAsia="Calibri" w:cs="Arial"/>
        </w:rPr>
        <w:t>:</w:t>
      </w:r>
    </w:p>
    <w:p w14:paraId="2E1C6C49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proofErr w:type="gramStart"/>
      <w:r>
        <w:rPr>
          <w:rFonts w:eastAsia="Calibri" w:cs="Arial"/>
        </w:rPr>
        <w:t>postadres</w:t>
      </w:r>
      <w:proofErr w:type="gramEnd"/>
      <w:r>
        <w:rPr>
          <w:rFonts w:eastAsia="Calibri" w:cs="Arial"/>
        </w:rPr>
        <w:t>:</w:t>
      </w:r>
    </w:p>
    <w:p w14:paraId="1372F73A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proofErr w:type="gramStart"/>
      <w:r>
        <w:rPr>
          <w:rFonts w:eastAsia="Calibri" w:cs="Arial"/>
        </w:rPr>
        <w:t>telefoonnummer</w:t>
      </w:r>
      <w:proofErr w:type="gramEnd"/>
      <w:r>
        <w:rPr>
          <w:rFonts w:eastAsia="Calibri" w:cs="Arial"/>
        </w:rPr>
        <w:t>:</w:t>
      </w:r>
    </w:p>
    <w:p w14:paraId="3C832338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proofErr w:type="gramStart"/>
      <w:r>
        <w:rPr>
          <w:rFonts w:eastAsia="Calibri" w:cs="Arial"/>
        </w:rPr>
        <w:t>e-mail</w:t>
      </w:r>
      <w:proofErr w:type="gramEnd"/>
      <w:r>
        <w:rPr>
          <w:rFonts w:eastAsia="Calibri" w:cs="Arial"/>
        </w:rPr>
        <w:t>:</w:t>
      </w:r>
    </w:p>
    <w:p w14:paraId="0DEAE933" w14:textId="77777777" w:rsidR="00F43B85" w:rsidRPr="00EF670A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proofErr w:type="gramStart"/>
      <w:r>
        <w:rPr>
          <w:rFonts w:eastAsia="Calibri" w:cs="Arial"/>
        </w:rPr>
        <w:t>nummer</w:t>
      </w:r>
      <w:proofErr w:type="gramEnd"/>
      <w:r>
        <w:rPr>
          <w:rFonts w:eastAsia="Calibri" w:cs="Arial"/>
        </w:rPr>
        <w:t xml:space="preserve"> van inschrijving in het handelsregister:</w:t>
      </w:r>
    </w:p>
    <w:p w14:paraId="0800F271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27619346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55B9D13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06A5C809" w14:textId="77777777" w:rsidR="00F43B85" w:rsidRPr="00860F51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proofErr w:type="gramStart"/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proofErr w:type="gramEnd"/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Gegadigde</w:t>
      </w:r>
      <w:r w:rsidRPr="00860F51">
        <w:rPr>
          <w:rFonts w:eastAsia="Calibri" w:cs="Arial"/>
        </w:rPr>
        <w:t xml:space="preserve"> de hoofdaannemer is en aanspreekpunt is voor </w:t>
      </w:r>
      <w:r>
        <w:rPr>
          <w:rFonts w:eastAsia="Calibri" w:cs="Arial"/>
        </w:rPr>
        <w:t>NIPV</w:t>
      </w:r>
      <w:r w:rsidRPr="00860F51">
        <w:rPr>
          <w:rFonts w:eastAsia="Calibri" w:cs="Arial"/>
        </w:rPr>
        <w:t xml:space="preserve">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20F7A47D" w14:textId="77777777" w:rsidR="00F43B85" w:rsidRDefault="00F43B85" w:rsidP="00F43B85">
      <w:pPr>
        <w:spacing w:line="276" w:lineRule="auto"/>
      </w:pPr>
    </w:p>
    <w:p w14:paraId="576E111F" w14:textId="77777777" w:rsidR="00F43B85" w:rsidRPr="00274A62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De Gegadigde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vereenkomst</w:t>
      </w:r>
      <w:r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 xml:space="preserve">voortvloeiende verplichtingen. </w:t>
      </w:r>
    </w:p>
    <w:p w14:paraId="3493B791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9576D5" w14:paraId="458DD722" w14:textId="77777777" w:rsidTr="00F43B85">
        <w:tc>
          <w:tcPr>
            <w:tcW w:w="2835" w:type="dxa"/>
            <w:shd w:val="clear" w:color="auto" w:fill="CBE3F2"/>
          </w:tcPr>
          <w:p w14:paraId="21F5FF5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 xml:space="preserve">Gegadigde </w:t>
            </w:r>
          </w:p>
        </w:tc>
        <w:tc>
          <w:tcPr>
            <w:tcW w:w="5690" w:type="dxa"/>
          </w:tcPr>
          <w:p w14:paraId="7551288E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6943384E" w14:textId="77777777" w:rsidTr="00F43B85">
        <w:tc>
          <w:tcPr>
            <w:tcW w:w="2835" w:type="dxa"/>
            <w:shd w:val="clear" w:color="auto" w:fill="CBE3F2"/>
          </w:tcPr>
          <w:p w14:paraId="6D82FD74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5423DA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1CA4505" w14:textId="77777777" w:rsidTr="00F43B85">
        <w:tc>
          <w:tcPr>
            <w:tcW w:w="2835" w:type="dxa"/>
            <w:shd w:val="clear" w:color="auto" w:fill="CBE3F2"/>
          </w:tcPr>
          <w:p w14:paraId="52D3FAFA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29501F37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1F533015" w14:textId="77777777" w:rsidTr="00F43B85">
        <w:tc>
          <w:tcPr>
            <w:tcW w:w="2835" w:type="dxa"/>
            <w:shd w:val="clear" w:color="auto" w:fill="CBE3F2"/>
          </w:tcPr>
          <w:p w14:paraId="47C6819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5668794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96BFDB3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EF09A0F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4986EB63" w14:textId="77777777" w:rsidTr="00F43B85">
        <w:tc>
          <w:tcPr>
            <w:tcW w:w="2835" w:type="dxa"/>
            <w:shd w:val="clear" w:color="auto" w:fill="CBE3F2"/>
          </w:tcPr>
          <w:p w14:paraId="55684834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CA6E409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800FEB1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3937C250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9576D5" w14:paraId="65D1668B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2B265420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1A07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406DBBD6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2D57C0D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92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16502703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4CCBE572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50C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3A7E087B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1BF555EA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DEDB1D9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2CCA262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473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5C48CAD7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10181CD2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585E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F9A78E3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141C940E" w14:textId="77777777" w:rsidR="00F43B85" w:rsidRDefault="00F43B85" w:rsidP="00F43B85">
      <w:pPr>
        <w:spacing w:line="276" w:lineRule="auto"/>
        <w:rPr>
          <w:szCs w:val="22"/>
        </w:rPr>
      </w:pPr>
    </w:p>
    <w:p w14:paraId="27688CAB" w14:textId="77777777" w:rsidR="00F43B85" w:rsidRDefault="00F43B85"/>
    <w:sectPr w:rsidR="00F43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5976264">
    <w:abstractNumId w:val="3"/>
  </w:num>
  <w:num w:numId="2" w16cid:durableId="1715697007">
    <w:abstractNumId w:val="0"/>
  </w:num>
  <w:num w:numId="3" w16cid:durableId="1825391032">
    <w:abstractNumId w:val="2"/>
  </w:num>
  <w:num w:numId="4" w16cid:durableId="159482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19"/>
    <w:rsid w:val="00405519"/>
    <w:rsid w:val="00601098"/>
    <w:rsid w:val="00F4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C467"/>
  <w15:chartTrackingRefBased/>
  <w15:docId w15:val="{92012BAC-A640-48EC-BDF7-69963BFF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B8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43B8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43B8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43B8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43B8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43B8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43B8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i.selcuk\Downloads\Bijlage%204%20Verklaring%20Onderaannem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FB1AA954CFD44849C599EC20B54B5" ma:contentTypeVersion="3" ma:contentTypeDescription="Een nieuw document maken." ma:contentTypeScope="" ma:versionID="d2336cd159115d791cf1c5712f66cc68">
  <xsd:schema xmlns:xsd="http://www.w3.org/2001/XMLSchema" xmlns:xs="http://www.w3.org/2001/XMLSchema" xmlns:p="http://schemas.microsoft.com/office/2006/metadata/properties" xmlns:ns2="38e21ae5-d0f6-4113-acca-500d7737fb1d" targetNamespace="http://schemas.microsoft.com/office/2006/metadata/properties" ma:root="true" ma:fieldsID="c10226d3182735ab8119d725fa4e93ea" ns2:_="">
    <xsd:import namespace="38e21ae5-d0f6-4113-acca-500d7737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21ae5-d0f6-4113-acca-500d7737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6C080-C0FB-4700-9A7B-BC3B05931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634B79-7E83-4E04-9D8E-EA4902B4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DC5F5-4EE4-4F2B-96ED-E3B716123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21ae5-d0f6-4113-acca-500d7737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4 Verklaring Onderaanneming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>Nederlands Instituut Publieke Veiligheid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Selcuk [NIPV]</dc:creator>
  <cp:keywords/>
  <dc:description/>
  <cp:lastModifiedBy>Sari Selcuk [NIPV]</cp:lastModifiedBy>
  <cp:revision>1</cp:revision>
  <dcterms:created xsi:type="dcterms:W3CDTF">2026-06-05T08:23:00Z</dcterms:created>
  <dcterms:modified xsi:type="dcterms:W3CDTF">2026-06-05T08:23:00Z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0x010100DBDFB1AA954CFD44849C599EC20B54B5</vt:lpwstr>
  </property>
  <property fmtid="{D5CDD505-2E9C-101B-9397-08002B2CF9AE}" pid="3" name="Order">
    <vt:r8>216300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