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DBBF" w14:textId="77777777" w:rsidR="001C7A71" w:rsidRDefault="001C7A71" w:rsidP="004E0F06"/>
    <w:p w14:paraId="78E02D16" w14:textId="77777777" w:rsidR="001C7A71" w:rsidRDefault="001C7A71" w:rsidP="004E0F06"/>
    <w:p w14:paraId="4B2EAB30" w14:textId="77777777" w:rsidR="001C7A71" w:rsidRDefault="001C7A71" w:rsidP="004E0F06"/>
    <w:p w14:paraId="586A3690" w14:textId="77777777" w:rsidR="00FC7425" w:rsidRDefault="001C7A71" w:rsidP="004E0F06">
      <w:r>
        <w:t>Prijsbijlage 4</w:t>
      </w:r>
    </w:p>
    <w:p w14:paraId="7DBC2240" w14:textId="77777777" w:rsidR="001C7A71" w:rsidRDefault="001C7A71" w:rsidP="004E0F06"/>
    <w:p w14:paraId="357AFFB1" w14:textId="77777777" w:rsidR="001C7A71" w:rsidRDefault="001C7A71" w:rsidP="004E0F06"/>
    <w:p w14:paraId="4AAFE851" w14:textId="77777777" w:rsidR="001C7A71" w:rsidRDefault="001C7A71" w:rsidP="004E0F06"/>
    <w:p w14:paraId="59703C0C" w14:textId="77777777" w:rsidR="001C7A71" w:rsidRDefault="001C7A71" w:rsidP="004E0F06">
      <w:r>
        <w:t>Naam inschrijver :</w:t>
      </w:r>
    </w:p>
    <w:p w14:paraId="41BC8348" w14:textId="77777777" w:rsidR="001C7A71" w:rsidRDefault="001C7A71" w:rsidP="004E0F06"/>
    <w:p w14:paraId="780542B6" w14:textId="77777777" w:rsidR="001C7A71" w:rsidRDefault="001C7A71" w:rsidP="004E0F06"/>
    <w:p w14:paraId="7CDD2CFC" w14:textId="77777777" w:rsidR="001C7A71" w:rsidRDefault="001C7A71" w:rsidP="004E0F06">
      <w:r>
        <w:t>Handtekening :</w:t>
      </w:r>
    </w:p>
    <w:p w14:paraId="4C13BCE7" w14:textId="77777777" w:rsidR="001C7A71" w:rsidRDefault="001C7A71" w:rsidP="004E0F06"/>
    <w:p w14:paraId="2C42BF6A" w14:textId="77777777" w:rsidR="001C7A71" w:rsidRDefault="001C7A71" w:rsidP="004E0F06"/>
    <w:p w14:paraId="17B602A7" w14:textId="29621BBE" w:rsidR="001C7A71" w:rsidRDefault="00880D05" w:rsidP="004E0F06">
      <w:r>
        <w:t xml:space="preserve">Opslag </w:t>
      </w:r>
      <w:r w:rsidR="001C7A71">
        <w:t>Bedrag</w:t>
      </w:r>
      <w:r w:rsidR="00ED5FFF">
        <w:t xml:space="preserve"> per uur </w:t>
      </w:r>
      <w:r w:rsidR="001C7A71">
        <w:t xml:space="preserve"> in euro’s excl. btw.</w:t>
      </w:r>
    </w:p>
    <w:p w14:paraId="3C907C89" w14:textId="17A61654" w:rsidR="001C7A71" w:rsidRDefault="00487D22" w:rsidP="004E0F06">
      <w:r>
        <w:t>(</w:t>
      </w:r>
      <w:r w:rsidR="00ED5FFF">
        <w:t>minimaal</w:t>
      </w:r>
      <w:r>
        <w:t xml:space="preserve"> 0.9 en </w:t>
      </w:r>
      <w:r w:rsidR="00ED5FFF">
        <w:t xml:space="preserve">maximaal 2.4 euro) </w:t>
      </w:r>
    </w:p>
    <w:p w14:paraId="0E0672A2" w14:textId="77777777" w:rsidR="001C7A71" w:rsidRDefault="001C7A71" w:rsidP="004E0F06"/>
    <w:p w14:paraId="286862AE" w14:textId="77777777" w:rsidR="001C7A71" w:rsidRDefault="001C7A71" w:rsidP="004E0F06"/>
    <w:p w14:paraId="479E7F08" w14:textId="77777777" w:rsidR="001C7A71" w:rsidRDefault="001C7A71" w:rsidP="004E0F06"/>
    <w:p w14:paraId="267C3D3C" w14:textId="77777777" w:rsidR="001C7A71" w:rsidRPr="004E0F06" w:rsidRDefault="001C7A71" w:rsidP="004E0F06">
      <w:r>
        <w:t>……………………………………………….</w:t>
      </w:r>
    </w:p>
    <w:sectPr w:rsidR="001C7A71" w:rsidRPr="004E0F06" w:rsidSect="004E0F06">
      <w:headerReference w:type="default" r:id="rId10"/>
      <w:footerReference w:type="default" r:id="rId11"/>
      <w:headerReference w:type="first" r:id="rId12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22B8" w14:textId="77777777" w:rsidR="001C7A71" w:rsidRDefault="001C7A71" w:rsidP="00E664FA">
      <w:r>
        <w:separator/>
      </w:r>
    </w:p>
  </w:endnote>
  <w:endnote w:type="continuationSeparator" w:id="0">
    <w:p w14:paraId="2E83DB84" w14:textId="77777777" w:rsidR="001C7A71" w:rsidRDefault="001C7A71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5AF0" w14:textId="772EF73F" w:rsidR="000D5FEC" w:rsidRDefault="00487D22">
    <w:pPr>
      <w:pStyle w:val="Voettekst"/>
    </w:pPr>
    <w:r>
      <w:rPr>
        <w:sz w:val="16"/>
      </w:rPr>
      <w:t>Prijsbijlage</w:t>
    </w:r>
    <w:r w:rsidR="000D5FEC" w:rsidRPr="00E9101E">
      <w:t xml:space="preserve"> </w: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D5FEC">
          <w:tab/>
        </w:r>
        <w:r w:rsidR="000D5FEC">
          <w:tab/>
        </w:r>
        <w:r w:rsidR="000D5FEC" w:rsidRPr="00E9101E">
          <w:rPr>
            <w:sz w:val="16"/>
            <w:szCs w:val="16"/>
          </w:rPr>
          <w:t xml:space="preserve">Pagina 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PAGE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1C7A71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  <w:r w:rsidR="000D5FEC" w:rsidRPr="00E9101E">
          <w:rPr>
            <w:sz w:val="16"/>
            <w:szCs w:val="16"/>
          </w:rPr>
          <w:t>/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NUMPAGES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1C7A71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3814" w14:textId="77777777" w:rsidR="001C7A71" w:rsidRDefault="001C7A71" w:rsidP="00E664FA">
      <w:r>
        <w:separator/>
      </w:r>
    </w:p>
  </w:footnote>
  <w:footnote w:type="continuationSeparator" w:id="0">
    <w:p w14:paraId="4D92359A" w14:textId="77777777" w:rsidR="001C7A71" w:rsidRDefault="001C7A71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910C" w14:textId="77777777" w:rsidR="001C7A71" w:rsidRDefault="001C7A71">
    <w:pPr>
      <w:pStyle w:val="Koptekst"/>
    </w:pPr>
    <w:r w:rsidRPr="00AF5C01">
      <w:rPr>
        <w:rFonts w:ascii="Calibri" w:eastAsia="MS Mincho" w:hAnsi="Calibri" w:cs="Arial"/>
        <w:i/>
        <w:noProof/>
        <w:sz w:val="22"/>
        <w:szCs w:val="22"/>
      </w:rPr>
      <w:drawing>
        <wp:inline distT="0" distB="0" distL="0" distR="0" wp14:anchorId="4B604366" wp14:editId="470671CD">
          <wp:extent cx="1581912" cy="719328"/>
          <wp:effectExtent l="0" t="0" r="0" b="508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tHogeland_Logo_fc_turquoise_pos_2cm hoo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7106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065BB9E5" wp14:editId="07F72AE9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A71"/>
    <w:rsid w:val="00006476"/>
    <w:rsid w:val="0008489B"/>
    <w:rsid w:val="000D5FEC"/>
    <w:rsid w:val="00130BAE"/>
    <w:rsid w:val="001A6321"/>
    <w:rsid w:val="001C7A71"/>
    <w:rsid w:val="003443E9"/>
    <w:rsid w:val="00361E27"/>
    <w:rsid w:val="00487D22"/>
    <w:rsid w:val="004D2F57"/>
    <w:rsid w:val="004E0F06"/>
    <w:rsid w:val="0054102C"/>
    <w:rsid w:val="00570D3A"/>
    <w:rsid w:val="00755D54"/>
    <w:rsid w:val="007F25B4"/>
    <w:rsid w:val="00821BA0"/>
    <w:rsid w:val="00880D05"/>
    <w:rsid w:val="008A4E1E"/>
    <w:rsid w:val="009B2D4B"/>
    <w:rsid w:val="00A43C15"/>
    <w:rsid w:val="00A57F2F"/>
    <w:rsid w:val="00A6078B"/>
    <w:rsid w:val="00B207CB"/>
    <w:rsid w:val="00BA3897"/>
    <w:rsid w:val="00BD5254"/>
    <w:rsid w:val="00BD6FBC"/>
    <w:rsid w:val="00C106E2"/>
    <w:rsid w:val="00C20B72"/>
    <w:rsid w:val="00C6172C"/>
    <w:rsid w:val="00CC34F7"/>
    <w:rsid w:val="00E664FA"/>
    <w:rsid w:val="00EC0023"/>
    <w:rsid w:val="00ED5FFF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2CB206"/>
  <w14:defaultImageDpi w14:val="300"/>
  <w15:chartTrackingRefBased/>
  <w15:docId w15:val="{E307913C-6A5E-4D19-AD9F-EA53DED4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F57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da764-fdf6-4be1-afd3-daa9329ded82" xsi:nil="true"/>
    <lcf76f155ced4ddcb4097134ff3c332f xmlns="28f50e0f-986c-470f-8df2-2f41b0ddbee0">
      <Terms xmlns="http://schemas.microsoft.com/office/infopath/2007/PartnerControls"/>
    </lcf76f155ced4ddcb4097134ff3c332f>
    <datum xmlns="28f50e0f-986c-470f-8df2-2f41b0ddbe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B94F538193942B56F0D0CE837A8BC" ma:contentTypeVersion="16" ma:contentTypeDescription="Een nieuw document maken." ma:contentTypeScope="" ma:versionID="2deb4f943d1048bd225bc624c99f4156">
  <xsd:schema xmlns:xsd="http://www.w3.org/2001/XMLSchema" xmlns:xs="http://www.w3.org/2001/XMLSchema" xmlns:p="http://schemas.microsoft.com/office/2006/metadata/properties" xmlns:ns2="28f50e0f-986c-470f-8df2-2f41b0ddbee0" xmlns:ns3="c0ada764-fdf6-4be1-afd3-daa9329ded82" targetNamespace="http://schemas.microsoft.com/office/2006/metadata/properties" ma:root="true" ma:fieldsID="9a82e0927b316c09965ae7611968a7f9" ns2:_="" ns3:_="">
    <xsd:import namespace="28f50e0f-986c-470f-8df2-2f41b0ddbee0"/>
    <xsd:import namespace="c0ada764-fdf6-4be1-afd3-daa9329d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50e0f-986c-470f-8df2-2f41b0ddb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611117b-cbf8-438f-b4df-88308dcf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a764-fdf6-4be1-afd3-daa9329ded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c55b91-119e-4c9e-9792-b10d3f3be43d}" ma:internalName="TaxCatchAll" ma:showField="CatchAllData" ma:web="c0ada764-fdf6-4be1-afd3-daa9329d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9AE32-8619-4DF8-A7A7-4408B1434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A3AD15-DC6E-45D7-A40D-59196541B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C42A7-4E8A-4F48-A7A1-89FFD1838688}">
  <ds:schemaRefs>
    <ds:schemaRef ds:uri="http://schemas.microsoft.com/office/2006/metadata/properties"/>
    <ds:schemaRef ds:uri="http://schemas.microsoft.com/office/infopath/2007/PartnerControls"/>
    <ds:schemaRef ds:uri="c0ada764-fdf6-4be1-afd3-daa9329ded82"/>
    <ds:schemaRef ds:uri="28f50e0f-986c-470f-8df2-2f41b0ddbee0"/>
  </ds:schemaRefs>
</ds:datastoreItem>
</file>

<file path=customXml/itemProps4.xml><?xml version="1.0" encoding="utf-8"?>
<ds:datastoreItem xmlns:ds="http://schemas.openxmlformats.org/officeDocument/2006/customXml" ds:itemID="{4F5BAD8A-1F84-421A-80E6-A77C5E02B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50e0f-986c-470f-8df2-2f41b0ddbee0"/>
    <ds:schemaRef ds:uri="c0ada764-fdf6-4be1-afd3-daa9329d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Olthuis</dc:creator>
  <cp:keywords/>
  <dc:description/>
  <cp:lastModifiedBy>Gert Olthuis</cp:lastModifiedBy>
  <cp:revision>4</cp:revision>
  <dcterms:created xsi:type="dcterms:W3CDTF">2026-05-04T11:30:00Z</dcterms:created>
  <dcterms:modified xsi:type="dcterms:W3CDTF">2026-06-05T07:46:00Z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0x010100AEDB94F538193942B56F0D0CE837A8BC</vt:lpwstr>
  </property>
  <property fmtid="{D5CDD505-2E9C-101B-9397-08002B2CF9AE}" pid="3" name="Order">
    <vt:r8>5085400</vt:r8>
  </property>
  <property fmtid="{D5CDD505-2E9C-101B-9397-08002B2CF9AE}" pid="4" name="MediaServiceImageTags">
    <vt:lpwstr/>
  </property>
</Properties>
</file>