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AF9C" w14:textId="2ECFE56D" w:rsidR="00E71A2F" w:rsidRDefault="00103EC5" w:rsidP="004420EC">
      <w:pPr>
        <w:spacing w:after="590"/>
      </w:pPr>
      <w:r>
        <w:rPr>
          <w:sz w:val="40"/>
        </w:rPr>
        <w:t xml:space="preserve">Bijlage 5 – Tarievenblad met bandbreedtes </w:t>
      </w:r>
    </w:p>
    <w:p w14:paraId="1FC0C4E5" w14:textId="77777777" w:rsidR="00E71A2F" w:rsidRDefault="00103EC5">
      <w:pPr>
        <w:spacing w:after="158"/>
      </w:pPr>
      <w:r>
        <w:t xml:space="preserve"> </w:t>
      </w:r>
    </w:p>
    <w:p w14:paraId="414E5B22" w14:textId="77777777" w:rsidR="00E71A2F" w:rsidRDefault="00103EC5">
      <w:pPr>
        <w:pStyle w:val="Kop1"/>
        <w:spacing w:after="158"/>
        <w:ind w:left="-5"/>
      </w:pPr>
      <w:r>
        <w:t xml:space="preserve">Ritten behorende bij de bloktijden gebied 1: gemeente Oosterhout, Drimmelen en Geertruidenberg </w:t>
      </w:r>
    </w:p>
    <w:tbl>
      <w:tblPr>
        <w:tblStyle w:val="TableGrid"/>
        <w:tblW w:w="9404" w:type="dxa"/>
        <w:tblInd w:w="7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38"/>
        <w:gridCol w:w="1184"/>
        <w:gridCol w:w="1182"/>
      </w:tblGrid>
      <w:tr w:rsidR="00E71A2F" w14:paraId="39A4A22B" w14:textId="77777777">
        <w:trPr>
          <w:trHeight w:val="45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1308FD8" w14:textId="7E976AE1" w:rsidR="00E71A2F" w:rsidRDefault="00103EC5">
            <w:r>
              <w:t xml:space="preserve"> </w:t>
            </w:r>
            <w:r>
              <w:rPr>
                <w:color w:val="FFFFFF"/>
              </w:rPr>
              <w:t>Tarief per medewerker per werkdag (exclusief BTW)</w:t>
            </w:r>
            <w: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B0C49" w14:textId="77777777" w:rsidR="00E71A2F" w:rsidRDefault="00103EC5">
            <w:r>
              <w:t xml:space="preserve">≥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E33CE9" w14:textId="77777777" w:rsidR="00E71A2F" w:rsidRDefault="00103EC5">
            <w:r>
              <w:t xml:space="preserve">≤ </w:t>
            </w:r>
          </w:p>
        </w:tc>
      </w:tr>
      <w:tr w:rsidR="00E71A2F" w14:paraId="6F9992F5" w14:textId="77777777">
        <w:trPr>
          <w:trHeight w:val="46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832" w14:textId="77777777" w:rsidR="00E71A2F" w:rsidRDefault="00103EC5">
            <w:r>
              <w:t xml:space="preserve">€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86D" w14:textId="7A8DD3D3" w:rsidR="00E71A2F" w:rsidRDefault="00103EC5">
            <w:r>
              <w:t xml:space="preserve">€  9,00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DDF2" w14:textId="597C2E80" w:rsidR="00E71A2F" w:rsidRDefault="00103EC5">
            <w:r>
              <w:t xml:space="preserve">€ 18,00 </w:t>
            </w:r>
          </w:p>
        </w:tc>
      </w:tr>
    </w:tbl>
    <w:p w14:paraId="71A7BF8E" w14:textId="77777777" w:rsidR="00E71A2F" w:rsidRDefault="00103EC5">
      <w:pPr>
        <w:spacing w:after="158"/>
      </w:pPr>
      <w:r>
        <w:t xml:space="preserve"> </w:t>
      </w:r>
    </w:p>
    <w:p w14:paraId="4B6CA2D8" w14:textId="77777777" w:rsidR="00E71A2F" w:rsidRDefault="00103EC5">
      <w:pPr>
        <w:pStyle w:val="Kop1"/>
        <w:ind w:left="-5"/>
      </w:pPr>
      <w:r>
        <w:t xml:space="preserve">Ritten behorende bij de bloktijden gebied 2: gemeente Altena </w:t>
      </w:r>
    </w:p>
    <w:tbl>
      <w:tblPr>
        <w:tblStyle w:val="TableGrid"/>
        <w:tblW w:w="9442" w:type="dxa"/>
        <w:tblInd w:w="7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4"/>
        <w:gridCol w:w="1133"/>
        <w:gridCol w:w="1225"/>
      </w:tblGrid>
      <w:tr w:rsidR="00E71A2F" w14:paraId="5FB626C6" w14:textId="77777777">
        <w:trPr>
          <w:trHeight w:val="399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21B026D7" w14:textId="77777777" w:rsidR="00E71A2F" w:rsidRDefault="00103EC5">
            <w:pPr>
              <w:tabs>
                <w:tab w:val="center" w:pos="4957"/>
              </w:tabs>
            </w:pPr>
            <w:r>
              <w:rPr>
                <w:color w:val="FFFFFF"/>
              </w:rPr>
              <w:t xml:space="preserve">Tarief per medewerker per werkdag (exclusief BTW) </w:t>
            </w:r>
            <w:r>
              <w:rPr>
                <w:color w:val="FFFFFF"/>
              </w:rPr>
              <w:tab/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CECEEF" w14:textId="77777777" w:rsidR="00E71A2F" w:rsidRDefault="00103EC5">
            <w:r>
              <w:t xml:space="preserve">≥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E595F2" w14:textId="77777777" w:rsidR="00E71A2F" w:rsidRDefault="00103EC5">
            <w:r>
              <w:t xml:space="preserve">≤ </w:t>
            </w:r>
          </w:p>
        </w:tc>
      </w:tr>
      <w:tr w:rsidR="00E71A2F" w14:paraId="5D60F79E" w14:textId="77777777">
        <w:trPr>
          <w:trHeight w:val="424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D2B" w14:textId="77777777" w:rsidR="00E71A2F" w:rsidRDefault="00103EC5">
            <w:r>
              <w:t xml:space="preserve">€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0966" w14:textId="0C10C623" w:rsidR="00E71A2F" w:rsidRDefault="00103EC5">
            <w:r>
              <w:t xml:space="preserve">€ 10,50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74C8" w14:textId="52106193" w:rsidR="00E71A2F" w:rsidRDefault="00103EC5">
            <w:r>
              <w:t xml:space="preserve">€ 21,00 </w:t>
            </w:r>
          </w:p>
        </w:tc>
      </w:tr>
    </w:tbl>
    <w:p w14:paraId="6C0855DE" w14:textId="77777777" w:rsidR="00E71A2F" w:rsidRDefault="00103EC5">
      <w:pPr>
        <w:spacing w:after="158"/>
      </w:pPr>
      <w:r>
        <w:t xml:space="preserve"> </w:t>
      </w:r>
    </w:p>
    <w:p w14:paraId="16D30DF4" w14:textId="675F17D9" w:rsidR="00E71A2F" w:rsidRDefault="00103EC5">
      <w:pPr>
        <w:pStyle w:val="Kop1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D48068" wp14:editId="314EFE3C">
            <wp:simplePos x="0" y="0"/>
            <wp:positionH relativeFrom="page">
              <wp:posOffset>6262370</wp:posOffset>
            </wp:positionH>
            <wp:positionV relativeFrom="page">
              <wp:posOffset>420370</wp:posOffset>
            </wp:positionV>
            <wp:extent cx="614502" cy="480695"/>
            <wp:effectExtent l="0" t="0" r="0" b="0"/>
            <wp:wrapTopAndBottom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502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Ritten buiten de bloktijden </w:t>
      </w:r>
    </w:p>
    <w:tbl>
      <w:tblPr>
        <w:tblStyle w:val="TableGrid"/>
        <w:tblW w:w="9449" w:type="dxa"/>
        <w:tblInd w:w="7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4253"/>
        <w:gridCol w:w="1085"/>
        <w:gridCol w:w="1280"/>
      </w:tblGrid>
      <w:tr w:rsidR="00E71A2F" w14:paraId="6B60B8AB" w14:textId="77777777">
        <w:trPr>
          <w:trHeight w:val="45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9CAF71F" w14:textId="77777777" w:rsidR="00E71A2F" w:rsidRDefault="00103EC5">
            <w:r>
              <w:rPr>
                <w:color w:val="FFFFFF"/>
              </w:rPr>
              <w:t xml:space="preserve">Vervoermiddel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3A7743EB" w14:textId="244B3043" w:rsidR="00E71A2F" w:rsidRDefault="00103EC5">
            <w:r>
              <w:rPr>
                <w:color w:val="FFFFFF"/>
              </w:rPr>
              <w:t>Tarief per beladen kilometer (exclusief BTW)</w:t>
            </w:r>
            <w:r w:rsidR="00F047C0">
              <w:rPr>
                <w:color w:val="FFFFFF"/>
              </w:rPr>
              <w:t xml:space="preserve"> per vervoermiddel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5582E" w14:textId="77777777" w:rsidR="00E71A2F" w:rsidRDefault="00103EC5">
            <w:r>
              <w:t>≥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48CF8" w14:textId="77777777" w:rsidR="00E71A2F" w:rsidRDefault="00103EC5">
            <w:r>
              <w:t>≤</w:t>
            </w:r>
            <w:r>
              <w:rPr>
                <w:color w:val="FFFFFF"/>
              </w:rPr>
              <w:t xml:space="preserve"> </w:t>
            </w:r>
          </w:p>
        </w:tc>
      </w:tr>
      <w:tr w:rsidR="00E71A2F" w14:paraId="117EE097" w14:textId="77777777">
        <w:trPr>
          <w:trHeight w:val="46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6942" w14:textId="77777777" w:rsidR="00E71A2F" w:rsidRDefault="00103EC5">
            <w:r>
              <w:t xml:space="preserve">Rolstoelbus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13F8" w14:textId="77777777" w:rsidR="00E71A2F" w:rsidRDefault="00103EC5">
            <w:r>
              <w:t>€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8D6" w14:textId="088E7F06" w:rsidR="00E71A2F" w:rsidRDefault="00103EC5">
            <w:r>
              <w:t xml:space="preserve">€ 1,50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281D" w14:textId="218BBAEB" w:rsidR="00E71A2F" w:rsidRDefault="00103EC5">
            <w:pPr>
              <w:tabs>
                <w:tab w:val="center" w:pos="833"/>
              </w:tabs>
            </w:pPr>
            <w:r>
              <w:t xml:space="preserve">€ 3,00 </w:t>
            </w:r>
            <w:r>
              <w:tab/>
              <w:t xml:space="preserve"> </w:t>
            </w:r>
          </w:p>
        </w:tc>
      </w:tr>
      <w:tr w:rsidR="00E71A2F" w14:paraId="70272188" w14:textId="77777777">
        <w:trPr>
          <w:trHeight w:val="47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4AA" w14:textId="77777777" w:rsidR="00E71A2F" w:rsidRDefault="00103EC5">
            <w:r>
              <w:t xml:space="preserve">Taxi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965C" w14:textId="77777777" w:rsidR="00E71A2F" w:rsidRDefault="00103EC5">
            <w:r>
              <w:t>€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10C7" w14:textId="01444DEC" w:rsidR="00E71A2F" w:rsidRDefault="00103EC5">
            <w:r>
              <w:t xml:space="preserve">€ 1,00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7577" w14:textId="32AADF71" w:rsidR="00E71A2F" w:rsidRDefault="00103EC5">
            <w:r>
              <w:t xml:space="preserve">€ 2,50 </w:t>
            </w:r>
          </w:p>
        </w:tc>
      </w:tr>
      <w:tr w:rsidR="00E71A2F" w14:paraId="59B3B98F" w14:textId="77777777">
        <w:trPr>
          <w:trHeight w:val="4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4D4D" w14:textId="77777777" w:rsidR="00E71A2F" w:rsidRDefault="00103EC5">
            <w:r>
              <w:t xml:space="preserve">Taxi-bus tot 8 personen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5637" w14:textId="77777777" w:rsidR="00E71A2F" w:rsidRDefault="00103EC5">
            <w:r>
              <w:t>€</w:t>
            </w:r>
            <w:r>
              <w:rPr>
                <w:color w:val="7030A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749E" w14:textId="6B01FDC3" w:rsidR="00E71A2F" w:rsidRDefault="00103EC5">
            <w:r>
              <w:t>€ 1,50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95F6" w14:textId="2CB6E6F4" w:rsidR="00E71A2F" w:rsidRDefault="00103EC5">
            <w:pPr>
              <w:tabs>
                <w:tab w:val="center" w:pos="708"/>
              </w:tabs>
            </w:pPr>
            <w:r>
              <w:t xml:space="preserve">€ 3,00 </w:t>
            </w:r>
            <w:r>
              <w:tab/>
              <w:t xml:space="preserve"> </w:t>
            </w:r>
          </w:p>
        </w:tc>
      </w:tr>
      <w:tr w:rsidR="00E71A2F" w14:paraId="39472557" w14:textId="77777777">
        <w:trPr>
          <w:trHeight w:val="4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FD2" w14:textId="77777777" w:rsidR="00E71A2F" w:rsidRDefault="00103EC5">
            <w:r>
              <w:t xml:space="preserve">Midi-bus 9 tot 22 personen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4235" w14:textId="77777777" w:rsidR="00E71A2F" w:rsidRDefault="00103EC5">
            <w:r>
              <w:t>€</w:t>
            </w:r>
            <w:r>
              <w:rPr>
                <w:color w:val="7030A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B9B5" w14:textId="63165684" w:rsidR="00E71A2F" w:rsidRDefault="00103EC5">
            <w:r>
              <w:t xml:space="preserve">€ 1,50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F0C" w14:textId="1BD222AA" w:rsidR="00E71A2F" w:rsidRDefault="00103EC5">
            <w:pPr>
              <w:tabs>
                <w:tab w:val="center" w:pos="708"/>
              </w:tabs>
            </w:pPr>
            <w:r>
              <w:t xml:space="preserve">€ 2,25 </w:t>
            </w:r>
            <w:r>
              <w:tab/>
              <w:t xml:space="preserve"> </w:t>
            </w:r>
          </w:p>
        </w:tc>
      </w:tr>
    </w:tbl>
    <w:p w14:paraId="79704D40" w14:textId="77777777" w:rsidR="00E71A2F" w:rsidRDefault="00103EC5">
      <w:pPr>
        <w:spacing w:after="0"/>
      </w:pPr>
      <w:r>
        <w:t xml:space="preserve"> </w:t>
      </w:r>
    </w:p>
    <w:tbl>
      <w:tblPr>
        <w:tblStyle w:val="TableGrid"/>
        <w:tblW w:w="9505" w:type="dxa"/>
        <w:tblInd w:w="7" w:type="dxa"/>
        <w:tblCellMar>
          <w:top w:w="4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979"/>
        <w:gridCol w:w="7526"/>
      </w:tblGrid>
      <w:tr w:rsidR="00E71A2F" w14:paraId="7E054F06" w14:textId="77777777" w:rsidTr="00755182">
        <w:trPr>
          <w:trHeight w:val="207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64507780" w14:textId="77777777" w:rsidR="00E71A2F" w:rsidRDefault="00103EC5">
            <w:r>
              <w:rPr>
                <w:color w:val="FFFFFF"/>
              </w:rPr>
              <w:t xml:space="preserve">Gegevens Inschrijver </w:t>
            </w:r>
          </w:p>
        </w:tc>
      </w:tr>
      <w:tr w:rsidR="00E71A2F" w14:paraId="45A85B12" w14:textId="77777777" w:rsidTr="00755182">
        <w:trPr>
          <w:trHeight w:val="41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9E1B" w14:textId="77777777" w:rsidR="00E71A2F" w:rsidRDefault="00103EC5">
            <w:r>
              <w:t xml:space="preserve">Naam onderneming </w:t>
            </w:r>
          </w:p>
          <w:p w14:paraId="4E7F2E46" w14:textId="77777777" w:rsidR="00E71A2F" w:rsidRDefault="00103EC5">
            <w:r>
              <w:t xml:space="preserve">Inschrijver: 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23AD" w14:textId="77777777" w:rsidR="00E71A2F" w:rsidRDefault="00103EC5">
            <w:pPr>
              <w:ind w:left="2"/>
            </w:pPr>
            <w:r>
              <w:t xml:space="preserve"> </w:t>
            </w:r>
          </w:p>
        </w:tc>
      </w:tr>
      <w:tr w:rsidR="00E71A2F" w14:paraId="3B285988" w14:textId="77777777" w:rsidTr="00755182">
        <w:trPr>
          <w:trHeight w:val="61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65B" w14:textId="77777777" w:rsidR="00E71A2F" w:rsidRDefault="00103EC5">
            <w:pPr>
              <w:ind w:right="50"/>
              <w:jc w:val="both"/>
            </w:pPr>
            <w:r>
              <w:t xml:space="preserve">Naam rechtsgeldige vertegenwoordiger van Inschrijver: 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20F7" w14:textId="77777777" w:rsidR="00E71A2F" w:rsidRDefault="00103EC5">
            <w:pPr>
              <w:ind w:left="2"/>
            </w:pPr>
            <w:r>
              <w:t xml:space="preserve"> </w:t>
            </w:r>
          </w:p>
        </w:tc>
      </w:tr>
      <w:tr w:rsidR="00E71A2F" w14:paraId="45050DEC" w14:textId="77777777" w:rsidTr="00755182">
        <w:trPr>
          <w:trHeight w:val="20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79EB" w14:textId="77777777" w:rsidR="00E71A2F" w:rsidRDefault="00103EC5">
            <w:r>
              <w:t xml:space="preserve">Functie: 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F91A" w14:textId="77777777" w:rsidR="00E71A2F" w:rsidRDefault="00103EC5">
            <w:pPr>
              <w:ind w:left="2"/>
            </w:pPr>
            <w:r>
              <w:t xml:space="preserve"> </w:t>
            </w:r>
          </w:p>
        </w:tc>
      </w:tr>
      <w:tr w:rsidR="00E71A2F" w14:paraId="2BAAE149" w14:textId="77777777" w:rsidTr="00755182">
        <w:trPr>
          <w:trHeight w:val="20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867" w14:textId="77777777" w:rsidR="00E71A2F" w:rsidRDefault="00103EC5">
            <w:r>
              <w:t xml:space="preserve">Datum en plaats: 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B72C" w14:textId="77777777" w:rsidR="00E71A2F" w:rsidRDefault="00103EC5">
            <w:pPr>
              <w:ind w:left="2"/>
            </w:pPr>
            <w:r>
              <w:t xml:space="preserve"> </w:t>
            </w:r>
          </w:p>
        </w:tc>
      </w:tr>
      <w:tr w:rsidR="00E71A2F" w14:paraId="5389747F" w14:textId="77777777" w:rsidTr="00755182">
        <w:trPr>
          <w:trHeight w:val="81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03D" w14:textId="77777777" w:rsidR="00E71A2F" w:rsidRDefault="00103EC5">
            <w:r>
              <w:t xml:space="preserve">Handtekening rechtsgeldige vertegenwoordiger van Inschrijver:  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9261" w14:textId="77777777" w:rsidR="00E71A2F" w:rsidRDefault="00103EC5">
            <w:pPr>
              <w:ind w:left="2"/>
            </w:pPr>
            <w:r>
              <w:t xml:space="preserve"> </w:t>
            </w:r>
          </w:p>
        </w:tc>
      </w:tr>
    </w:tbl>
    <w:p w14:paraId="15B43C0E" w14:textId="5E0F7320" w:rsidR="00E54AF5" w:rsidRDefault="00E54AF5" w:rsidP="00E54AF5">
      <w:pPr>
        <w:spacing w:after="0" w:line="240" w:lineRule="auto"/>
        <w:rPr>
          <w:sz w:val="16"/>
        </w:rPr>
      </w:pPr>
    </w:p>
    <w:p w14:paraId="1DDFE4F9" w14:textId="77777777" w:rsidR="00943ADA" w:rsidRDefault="00943ADA" w:rsidP="00E54AF5">
      <w:pPr>
        <w:spacing w:after="0" w:line="240" w:lineRule="auto"/>
        <w:rPr>
          <w:sz w:val="16"/>
        </w:rPr>
      </w:pPr>
    </w:p>
    <w:p w14:paraId="48FC4EAE" w14:textId="77777777" w:rsidR="00943ADA" w:rsidRDefault="00943ADA" w:rsidP="00E54AF5">
      <w:pPr>
        <w:spacing w:after="0" w:line="240" w:lineRule="auto"/>
        <w:rPr>
          <w:sz w:val="16"/>
        </w:rPr>
      </w:pPr>
    </w:p>
    <w:p w14:paraId="75B5E66A" w14:textId="5F77E5B5" w:rsidR="00E54AF5" w:rsidRDefault="0090514A" w:rsidP="00E54AF5">
      <w:pPr>
        <w:spacing w:after="0" w:line="240" w:lineRule="auto"/>
        <w:rPr>
          <w:sz w:val="16"/>
        </w:rPr>
      </w:pPr>
      <w:r>
        <w:rPr>
          <w:sz w:val="16"/>
        </w:rPr>
        <w:t xml:space="preserve">Europese openbare aanbesteding Vervoer op Maat </w:t>
      </w:r>
    </w:p>
    <w:p w14:paraId="0C706349" w14:textId="77777777" w:rsidR="00E54AF5" w:rsidRDefault="00755182" w:rsidP="00E54AF5">
      <w:pPr>
        <w:spacing w:after="0" w:line="240" w:lineRule="auto"/>
        <w:rPr>
          <w:sz w:val="16"/>
        </w:rPr>
      </w:pPr>
      <w:r>
        <w:rPr>
          <w:sz w:val="16"/>
        </w:rPr>
        <w:t xml:space="preserve">Gemeenschappelijke regeling WAVA </w:t>
      </w:r>
    </w:p>
    <w:p w14:paraId="4D69E8C1" w14:textId="521449A0" w:rsidR="00E71A2F" w:rsidRDefault="00755182" w:rsidP="00981836">
      <w:pPr>
        <w:spacing w:after="0" w:line="240" w:lineRule="auto"/>
      </w:pPr>
      <w:r>
        <w:rPr>
          <w:sz w:val="16"/>
        </w:rPr>
        <w:t xml:space="preserve">MidZuid is de handelsnaam voor de rechtspersonen GR WAVA, MidZuid B.V., MidZuid Arbeids Integratie Diensten B.V. en WSP MidZuid. </w:t>
      </w:r>
    </w:p>
    <w:sectPr w:rsidR="00E71A2F">
      <w:pgSz w:w="11906" w:h="16838"/>
      <w:pgMar w:top="1440" w:right="16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2F"/>
    <w:rsid w:val="00103EC5"/>
    <w:rsid w:val="00185B56"/>
    <w:rsid w:val="002202D5"/>
    <w:rsid w:val="002C0D69"/>
    <w:rsid w:val="002C7433"/>
    <w:rsid w:val="004420EC"/>
    <w:rsid w:val="005D1A04"/>
    <w:rsid w:val="00665F37"/>
    <w:rsid w:val="006E4FD3"/>
    <w:rsid w:val="00717B3F"/>
    <w:rsid w:val="00755182"/>
    <w:rsid w:val="0090514A"/>
    <w:rsid w:val="00943ADA"/>
    <w:rsid w:val="00975E62"/>
    <w:rsid w:val="00981836"/>
    <w:rsid w:val="00D703A3"/>
    <w:rsid w:val="00E54AF5"/>
    <w:rsid w:val="00E71A2F"/>
    <w:rsid w:val="00EF1ACA"/>
    <w:rsid w:val="00F0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393E"/>
  <w15:docId w15:val="{394971D0-B166-482D-899B-30CECA5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C74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743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7433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4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43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533E88075843B01E978BD428D478" ma:contentTypeVersion="3" ma:contentTypeDescription="Een nieuw document maken." ma:contentTypeScope="" ma:versionID="904d17c3f5aaf4b6659c45d8577f3bf4">
  <xsd:schema xmlns:xsd="http://www.w3.org/2001/XMLSchema" xmlns:xs="http://www.w3.org/2001/XMLSchema" xmlns:p="http://schemas.microsoft.com/office/2006/metadata/properties" xmlns:ns2="58398401-644d-4b67-acb3-6448446dfac3" targetNamespace="http://schemas.microsoft.com/office/2006/metadata/properties" ma:root="true" ma:fieldsID="2f596f9bcb6d10e8dc91e82fdf91dbd6" ns2:_="">
    <xsd:import namespace="58398401-644d-4b67-acb3-6448446df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401-644d-4b67-acb3-6448446d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E118C-39CD-4118-A9ED-56D9AB867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AA659-8BFA-49B2-9462-1BE697360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95D2D-9058-4AFA-AC7E-7648789E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401-644d-4b67-acb3-6448446df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Verheijden</dc:creator>
  <cp:keywords/>
  <cp:lastModifiedBy>Roger</cp:lastModifiedBy>
  <cp:revision>17</cp:revision>
  <dcterms:created xsi:type="dcterms:W3CDTF">2026-05-20T14:13:00Z</dcterms:created>
  <dcterms:modified xsi:type="dcterms:W3CDTF">2026-06-02T11:51:00Z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0x0101009A6D533E88075843B01E978BD428D478</vt:lpwstr>
  </property>
</Properties>
</file>