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317E" w14:textId="77777777" w:rsidR="005C74ED" w:rsidRPr="00E518F6" w:rsidRDefault="005C74ED" w:rsidP="005C74ED">
      <w:pPr>
        <w:spacing w:line="276" w:lineRule="auto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E518F6">
        <w:rPr>
          <w:rFonts w:ascii="Calibri" w:eastAsia="Times New Roman" w:hAnsi="Calibri" w:cs="Calibri"/>
          <w:b/>
          <w:sz w:val="22"/>
          <w:szCs w:val="22"/>
        </w:rPr>
        <w:t>Bijlage 1: Vragen ten behoeve van de marktconsultatie</w:t>
      </w:r>
    </w:p>
    <w:p w14:paraId="6D9BB7D1" w14:textId="77777777" w:rsidR="005C74ED" w:rsidRPr="005C74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9E7AF4F" w14:textId="5F944FB0" w:rsidR="005C74ED" w:rsidRPr="005C74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C74ED">
        <w:rPr>
          <w:rFonts w:ascii="Calibri" w:eastAsia="Times New Roman" w:hAnsi="Calibri" w:cs="Calibri"/>
          <w:sz w:val="20"/>
          <w:szCs w:val="20"/>
        </w:rPr>
        <w:t>De deelnemer wordt verzocht deze vragenlijst in te vullen en, uiterlijk op de aangegeven datum (</w:t>
      </w:r>
      <w:r w:rsidR="003E7C47">
        <w:rPr>
          <w:rFonts w:ascii="Calibri" w:eastAsia="Times New Roman" w:hAnsi="Calibri" w:cs="Calibri"/>
          <w:sz w:val="20"/>
          <w:szCs w:val="20"/>
        </w:rPr>
        <w:t xml:space="preserve">zie paragraaf </w:t>
      </w:r>
      <w:r w:rsidR="000612D6">
        <w:rPr>
          <w:rFonts w:ascii="Calibri" w:eastAsia="Times New Roman" w:hAnsi="Calibri" w:cs="Calibri"/>
          <w:sz w:val="20"/>
          <w:szCs w:val="20"/>
        </w:rPr>
        <w:t>2.3</w:t>
      </w:r>
      <w:r w:rsidRPr="005C74ED">
        <w:rPr>
          <w:rFonts w:ascii="Calibri" w:eastAsia="Times New Roman" w:hAnsi="Calibri" w:cs="Calibri"/>
          <w:sz w:val="20"/>
          <w:szCs w:val="20"/>
        </w:rPr>
        <w:t xml:space="preserve"> planning) in </w:t>
      </w:r>
      <w:proofErr w:type="spellStart"/>
      <w:r w:rsidRPr="005C74ED">
        <w:rPr>
          <w:rFonts w:ascii="Calibri" w:eastAsia="Times New Roman" w:hAnsi="Calibri" w:cs="Calibri"/>
          <w:sz w:val="20"/>
          <w:szCs w:val="20"/>
        </w:rPr>
        <w:t>TenderNed</w:t>
      </w:r>
      <w:proofErr w:type="spellEnd"/>
      <w:r w:rsidRPr="005C74ED">
        <w:rPr>
          <w:rFonts w:ascii="Calibri" w:eastAsia="Times New Roman" w:hAnsi="Calibri" w:cs="Calibri"/>
          <w:sz w:val="20"/>
          <w:szCs w:val="20"/>
        </w:rPr>
        <w:t xml:space="preserve"> te uploaden. Deelnemer kan de antwoorden op de vragen invullen in de open antwoordvelden.</w:t>
      </w:r>
    </w:p>
    <w:p w14:paraId="183D3036" w14:textId="77777777" w:rsidR="005C74ED" w:rsidRPr="005C74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7E6F382B" w14:textId="77777777" w:rsidR="005C74ED" w:rsidRPr="00D44F60" w:rsidRDefault="005C74ED" w:rsidP="005C74ED">
      <w:pPr>
        <w:spacing w:line="276" w:lineRule="auto"/>
        <w:jc w:val="both"/>
        <w:rPr>
          <w:rFonts w:ascii="Calibri" w:eastAsia="Times New Roman" w:hAnsi="Calibri" w:cs="Calibri"/>
          <w:b/>
          <w:bCs/>
          <w:sz w:val="20"/>
          <w:szCs w:val="20"/>
        </w:rPr>
      </w:pPr>
      <w:r w:rsidRPr="00D44F60">
        <w:rPr>
          <w:rFonts w:ascii="Calibri" w:eastAsia="Times New Roman" w:hAnsi="Calibri" w:cs="Calibri"/>
          <w:b/>
          <w:bCs/>
          <w:sz w:val="20"/>
          <w:szCs w:val="20"/>
        </w:rPr>
        <w:t>Algemene vragen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981"/>
        <w:gridCol w:w="5953"/>
      </w:tblGrid>
      <w:tr w:rsidR="005C74ED" w:rsidRPr="00D44F60" w14:paraId="08AECB09" w14:textId="77777777">
        <w:tc>
          <w:tcPr>
            <w:tcW w:w="1133" w:type="dxa"/>
          </w:tcPr>
          <w:p w14:paraId="0BCABE70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fldChar w:fldCharType="begin"/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instrText xml:space="preserve"> AUTONUM  \* Arabic </w:instrText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934" w:type="dxa"/>
            <w:gridSpan w:val="2"/>
          </w:tcPr>
          <w:p w14:paraId="7BF8890E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In welke hoedanigheid reageert u op deze marktconsultatie?</w:t>
            </w:r>
          </w:p>
        </w:tc>
      </w:tr>
      <w:tr w:rsidR="005C74ED" w:rsidRPr="00D44F60" w14:paraId="0EEC7B98" w14:textId="77777777">
        <w:tc>
          <w:tcPr>
            <w:tcW w:w="1133" w:type="dxa"/>
          </w:tcPr>
          <w:p w14:paraId="34AFCFF1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  <w:gridSpan w:val="2"/>
          </w:tcPr>
          <w:p w14:paraId="57C928D1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 xml:space="preserve"> Potentiële opdrachtnemer</w:t>
            </w:r>
          </w:p>
          <w:p w14:paraId="5B2FB2B7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 xml:space="preserve"> Adviesorganisatie</w:t>
            </w:r>
          </w:p>
          <w:p w14:paraId="4FE7F9AF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 xml:space="preserve"> Branchevereniging</w:t>
            </w:r>
          </w:p>
          <w:p w14:paraId="11629B4C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 xml:space="preserve"> Overig, nl:</w:t>
            </w:r>
          </w:p>
        </w:tc>
      </w:tr>
      <w:tr w:rsidR="005C74ED" w:rsidRPr="00D44F60" w14:paraId="2F3C543A" w14:textId="77777777">
        <w:tc>
          <w:tcPr>
            <w:tcW w:w="1133" w:type="dxa"/>
          </w:tcPr>
          <w:p w14:paraId="214E268D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 xml:space="preserve">2. </w:t>
            </w:r>
          </w:p>
        </w:tc>
        <w:tc>
          <w:tcPr>
            <w:tcW w:w="7934" w:type="dxa"/>
            <w:gridSpan w:val="2"/>
          </w:tcPr>
          <w:p w14:paraId="4E29A8C4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Kunt u de contactgegevens van uw organisatie invullen?</w:t>
            </w:r>
          </w:p>
        </w:tc>
      </w:tr>
      <w:tr w:rsidR="005C74ED" w:rsidRPr="00D44F60" w14:paraId="3E683424" w14:textId="77777777">
        <w:tc>
          <w:tcPr>
            <w:tcW w:w="1133" w:type="dxa"/>
            <w:vMerge w:val="restart"/>
          </w:tcPr>
          <w:p w14:paraId="3877F390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CC7A185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Naam organisatie:</w:t>
            </w:r>
          </w:p>
        </w:tc>
        <w:tc>
          <w:tcPr>
            <w:tcW w:w="5953" w:type="dxa"/>
          </w:tcPr>
          <w:p w14:paraId="418C4CB9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D44F60" w14:paraId="4889C096" w14:textId="77777777">
        <w:tc>
          <w:tcPr>
            <w:tcW w:w="1133" w:type="dxa"/>
            <w:vMerge/>
          </w:tcPr>
          <w:p w14:paraId="3EA5283D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10579DC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Adresgegevens:</w:t>
            </w:r>
          </w:p>
        </w:tc>
        <w:tc>
          <w:tcPr>
            <w:tcW w:w="5953" w:type="dxa"/>
          </w:tcPr>
          <w:p w14:paraId="2A20D4A0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D44F60" w14:paraId="5D1B8539" w14:textId="77777777">
        <w:tc>
          <w:tcPr>
            <w:tcW w:w="1133" w:type="dxa"/>
            <w:vMerge/>
          </w:tcPr>
          <w:p w14:paraId="67AE18C0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1CF86AEC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Contactpersoon:</w:t>
            </w:r>
          </w:p>
        </w:tc>
        <w:tc>
          <w:tcPr>
            <w:tcW w:w="5953" w:type="dxa"/>
          </w:tcPr>
          <w:p w14:paraId="012AAC2A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D44F60" w14:paraId="0FB0371E" w14:textId="77777777">
        <w:tc>
          <w:tcPr>
            <w:tcW w:w="1133" w:type="dxa"/>
            <w:vMerge/>
          </w:tcPr>
          <w:p w14:paraId="03D2BDDE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46CAAAA4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Emailadres:</w:t>
            </w:r>
          </w:p>
        </w:tc>
        <w:tc>
          <w:tcPr>
            <w:tcW w:w="5953" w:type="dxa"/>
          </w:tcPr>
          <w:p w14:paraId="680129DF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D44F60" w14:paraId="7D77D7CD" w14:textId="77777777">
        <w:tc>
          <w:tcPr>
            <w:tcW w:w="1133" w:type="dxa"/>
            <w:vMerge/>
          </w:tcPr>
          <w:p w14:paraId="763F2AF9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706091AF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Telefoonnummer:</w:t>
            </w:r>
          </w:p>
        </w:tc>
        <w:tc>
          <w:tcPr>
            <w:tcW w:w="5953" w:type="dxa"/>
          </w:tcPr>
          <w:p w14:paraId="43C1D0E6" w14:textId="77777777" w:rsidR="005C74ED" w:rsidRPr="00D44F60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99EC1EA" w14:textId="77777777" w:rsidR="00575815" w:rsidRDefault="00575815" w:rsidP="00CE6C13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2340CBCA" w14:textId="0B9F36B7" w:rsidR="00CE6C13" w:rsidRPr="00DA3FBD" w:rsidRDefault="00CE6C13" w:rsidP="00CE6C13">
      <w:pPr>
        <w:spacing w:line="240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DA3FBD">
        <w:rPr>
          <w:rFonts w:ascii="Calibri" w:eastAsia="Times New Roman" w:hAnsi="Calibri" w:cs="Calibri"/>
          <w:b/>
          <w:bCs/>
          <w:sz w:val="22"/>
          <w:szCs w:val="22"/>
        </w:rPr>
        <w:t xml:space="preserve">Perceel 1 – </w:t>
      </w:r>
      <w:r w:rsidR="00CA76BC" w:rsidRPr="00DA3FBD">
        <w:rPr>
          <w:rFonts w:ascii="Calibri" w:eastAsia="Times New Roman" w:hAnsi="Calibri" w:cs="Calibri"/>
          <w:b/>
          <w:bCs/>
          <w:sz w:val="22"/>
          <w:szCs w:val="22"/>
        </w:rPr>
        <w:t xml:space="preserve">Broker </w:t>
      </w:r>
      <w:r w:rsidR="000A4024" w:rsidRPr="00DA3FBD">
        <w:rPr>
          <w:rFonts w:ascii="Calibri" w:eastAsia="Times New Roman" w:hAnsi="Calibri" w:cs="Calibri"/>
          <w:b/>
          <w:bCs/>
          <w:sz w:val="22"/>
          <w:szCs w:val="22"/>
        </w:rPr>
        <w:t>versus raamcontractanten</w:t>
      </w:r>
    </w:p>
    <w:p w14:paraId="5FCC3E24" w14:textId="77777777" w:rsidR="00575815" w:rsidRDefault="00575815" w:rsidP="00B92073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7F01731F" w14:textId="15B506A7" w:rsidR="00B92073" w:rsidRPr="00312EAE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312EAE">
        <w:rPr>
          <w:rFonts w:ascii="Calibri" w:eastAsia="Times New Roman" w:hAnsi="Calibri" w:cs="Calibri"/>
          <w:b/>
          <w:bCs/>
          <w:sz w:val="20"/>
          <w:szCs w:val="20"/>
        </w:rPr>
        <w:t>Brokerconstructie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D117AB" w:rsidRPr="00D44F60" w14:paraId="33F93C32" w14:textId="77777777" w:rsidTr="000131DA">
        <w:tc>
          <w:tcPr>
            <w:tcW w:w="1133" w:type="dxa"/>
            <w:shd w:val="clear" w:color="auto" w:fill="C0C0C0"/>
          </w:tcPr>
          <w:p w14:paraId="4C1F5FE1" w14:textId="1CADE39E" w:rsidR="00D117AB" w:rsidRPr="00D44F60" w:rsidRDefault="00D117A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  <w:r w:rsidR="009325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934" w:type="dxa"/>
            <w:shd w:val="clear" w:color="auto" w:fill="C0C0C0"/>
          </w:tcPr>
          <w:p w14:paraId="6AAE18C5" w14:textId="77777777" w:rsidR="00D117AB" w:rsidRPr="00D44F60" w:rsidRDefault="00D117A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D117AB" w:rsidRPr="00D44F60" w14:paraId="7269C430" w14:textId="77777777" w:rsidTr="000131DA">
        <w:tc>
          <w:tcPr>
            <w:tcW w:w="1133" w:type="dxa"/>
          </w:tcPr>
          <w:p w14:paraId="7B8722F3" w14:textId="57E92081" w:rsidR="00D117AB" w:rsidRPr="00312EAE" w:rsidRDefault="00D117A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0A54CDD9" w14:textId="0AE9CC5A" w:rsidR="00D117AB" w:rsidRPr="00D44F60" w:rsidRDefault="00177B1F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7B1F">
              <w:rPr>
                <w:rFonts w:ascii="Calibri" w:eastAsia="Times New Roman" w:hAnsi="Calibri" w:cs="Calibri"/>
                <w:sz w:val="20"/>
                <w:szCs w:val="20"/>
              </w:rPr>
              <w:t>Wat zou u ons adviseren ten aanzien van het inzetten van een broker voor de inhuur van onderwijzend en onderwijsondersteunend personeel?</w:t>
            </w:r>
          </w:p>
        </w:tc>
      </w:tr>
      <w:tr w:rsidR="00D117AB" w:rsidRPr="00D44F60" w14:paraId="3C051CFB" w14:textId="77777777" w:rsidTr="000131DA">
        <w:tc>
          <w:tcPr>
            <w:tcW w:w="1133" w:type="dxa"/>
          </w:tcPr>
          <w:p w14:paraId="5E9854C8" w14:textId="77777777" w:rsidR="00D117AB" w:rsidRPr="00D44F60" w:rsidRDefault="00D117A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4F95380" w14:textId="77777777" w:rsidR="00D117AB" w:rsidRPr="00D44F60" w:rsidRDefault="00D117A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B43339A" w14:textId="77777777" w:rsidR="00D117AB" w:rsidRDefault="00D117AB" w:rsidP="00B92073">
      <w:pPr>
        <w:spacing w:line="240" w:lineRule="auto"/>
        <w:ind w:left="720" w:hanging="720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12EAE" w:rsidRPr="00D44F60" w14:paraId="67155AD4" w14:textId="77777777" w:rsidTr="000131DA">
        <w:tc>
          <w:tcPr>
            <w:tcW w:w="1133" w:type="dxa"/>
            <w:shd w:val="clear" w:color="auto" w:fill="C0C0C0"/>
          </w:tcPr>
          <w:p w14:paraId="7B8CA252" w14:textId="77777777" w:rsidR="00312EAE" w:rsidRPr="00D44F60" w:rsidRDefault="00312EA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5D3C22F1" w14:textId="77777777" w:rsidR="00312EAE" w:rsidRPr="00D44F60" w:rsidRDefault="00312EA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12EAE" w:rsidRPr="00D44F60" w14:paraId="66296C1A" w14:textId="77777777" w:rsidTr="000131DA">
        <w:tc>
          <w:tcPr>
            <w:tcW w:w="1133" w:type="dxa"/>
          </w:tcPr>
          <w:p w14:paraId="394A6AB5" w14:textId="78A05CC8" w:rsidR="00312EAE" w:rsidRPr="00312EAE" w:rsidRDefault="00312EAE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6EC669C" w14:textId="213E9CF2" w:rsidR="00312EAE" w:rsidRPr="00D44F60" w:rsidRDefault="0093251C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Welke voor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- en na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 xml:space="preserve">delen </w:t>
            </w:r>
            <w:r w:rsidR="00312EAE" w:rsidRPr="00312EAE">
              <w:rPr>
                <w:rFonts w:ascii="Calibri" w:eastAsia="Times New Roman" w:hAnsi="Calibri" w:cs="Calibri"/>
                <w:sz w:val="20"/>
                <w:szCs w:val="20"/>
              </w:rPr>
              <w:t>ziet u bij een brokerconstructie?</w:t>
            </w:r>
          </w:p>
        </w:tc>
      </w:tr>
      <w:tr w:rsidR="00312EAE" w:rsidRPr="00D44F60" w14:paraId="78C0A240" w14:textId="77777777" w:rsidTr="000131DA">
        <w:tc>
          <w:tcPr>
            <w:tcW w:w="1133" w:type="dxa"/>
          </w:tcPr>
          <w:p w14:paraId="5E24FDFB" w14:textId="77777777" w:rsidR="00312EAE" w:rsidRPr="00D44F60" w:rsidRDefault="00312EA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4C306C89" w14:textId="77777777" w:rsidR="00312EAE" w:rsidRPr="00D44F60" w:rsidRDefault="00312EA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4E57C87A" w14:textId="77777777" w:rsidR="0078635F" w:rsidRDefault="0078635F" w:rsidP="0093251C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A32484" w:rsidRPr="00D44F60" w14:paraId="0F37351B" w14:textId="77777777" w:rsidTr="000131DA">
        <w:tc>
          <w:tcPr>
            <w:tcW w:w="1133" w:type="dxa"/>
            <w:shd w:val="clear" w:color="auto" w:fill="C0C0C0"/>
          </w:tcPr>
          <w:p w14:paraId="646FD7D9" w14:textId="77777777" w:rsidR="00A32484" w:rsidRPr="00D44F60" w:rsidRDefault="00A3248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1B8879C" w14:textId="77777777" w:rsidR="00A32484" w:rsidRPr="00D44F60" w:rsidRDefault="00A3248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A32484" w:rsidRPr="00D44F60" w14:paraId="6D4052C0" w14:textId="77777777" w:rsidTr="000131DA">
        <w:tc>
          <w:tcPr>
            <w:tcW w:w="1133" w:type="dxa"/>
          </w:tcPr>
          <w:p w14:paraId="53FD0095" w14:textId="3A090BC4" w:rsidR="00A32484" w:rsidRPr="00A32484" w:rsidRDefault="00A32484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C0C41AD" w14:textId="68A9FD22" w:rsidR="00A32484" w:rsidRPr="00D44F60" w:rsidRDefault="00A3248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2484">
              <w:rPr>
                <w:rFonts w:ascii="Calibri" w:eastAsia="Times New Roman" w:hAnsi="Calibri" w:cs="Calibri"/>
                <w:sz w:val="20"/>
                <w:szCs w:val="20"/>
              </w:rPr>
              <w:t>Onder welke omstandigheden is een broker volgens u wel of juist niet passend?</w:t>
            </w:r>
          </w:p>
        </w:tc>
      </w:tr>
      <w:tr w:rsidR="00A32484" w:rsidRPr="00D44F60" w14:paraId="4701E036" w14:textId="77777777" w:rsidTr="000131DA">
        <w:tc>
          <w:tcPr>
            <w:tcW w:w="1133" w:type="dxa"/>
          </w:tcPr>
          <w:p w14:paraId="57B385D6" w14:textId="77777777" w:rsidR="00A32484" w:rsidRPr="00D44F60" w:rsidRDefault="00A3248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D2246C6" w14:textId="77777777" w:rsidR="00A32484" w:rsidRPr="00D44F60" w:rsidRDefault="00A3248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C1B754D" w14:textId="77777777" w:rsidR="00A32484" w:rsidRDefault="00A32484" w:rsidP="00B92073">
      <w:pPr>
        <w:spacing w:line="240" w:lineRule="auto"/>
        <w:ind w:left="720" w:hanging="720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040151" w:rsidRPr="00D44F60" w14:paraId="7BD1332B" w14:textId="77777777" w:rsidTr="000131DA">
        <w:tc>
          <w:tcPr>
            <w:tcW w:w="1133" w:type="dxa"/>
            <w:shd w:val="clear" w:color="auto" w:fill="C0C0C0"/>
          </w:tcPr>
          <w:p w14:paraId="3E0CBCA7" w14:textId="77777777" w:rsidR="00040151" w:rsidRPr="00D44F60" w:rsidRDefault="0004015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9AE3919" w14:textId="77777777" w:rsidR="00040151" w:rsidRPr="00D44F60" w:rsidRDefault="0004015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040151" w:rsidRPr="00D44F60" w14:paraId="763F28B1" w14:textId="77777777" w:rsidTr="000131DA">
        <w:tc>
          <w:tcPr>
            <w:tcW w:w="1133" w:type="dxa"/>
          </w:tcPr>
          <w:p w14:paraId="23A4F694" w14:textId="03779818" w:rsidR="00040151" w:rsidRPr="00040151" w:rsidRDefault="00040151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0A944C48" w14:textId="45BD83A7" w:rsidR="00040151" w:rsidRPr="00D44F60" w:rsidRDefault="001459A9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459A9">
              <w:rPr>
                <w:rFonts w:ascii="Calibri" w:eastAsia="Times New Roman" w:hAnsi="Calibri" w:cs="Calibri"/>
                <w:sz w:val="20"/>
                <w:szCs w:val="20"/>
              </w:rPr>
              <w:t>Welke prijsmodellen hanteert u voor deze dienstverlening (bijv. uurtarief, opslagmodel, broker/MSP-fee of fee per plaatsing), en welke bandbreedtes voor opslagpercentages of marges worden in de markt doorgaans toegepast bij vergelijkbare onderwijsopdrachten?</w:t>
            </w:r>
          </w:p>
        </w:tc>
      </w:tr>
      <w:tr w:rsidR="00040151" w:rsidRPr="00D44F60" w14:paraId="40E32477" w14:textId="77777777" w:rsidTr="000131DA">
        <w:tc>
          <w:tcPr>
            <w:tcW w:w="1133" w:type="dxa"/>
          </w:tcPr>
          <w:p w14:paraId="7008F387" w14:textId="77777777" w:rsidR="00040151" w:rsidRPr="00D44F60" w:rsidRDefault="0004015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2736B2B" w14:textId="77777777" w:rsidR="00040151" w:rsidRPr="00D44F60" w:rsidRDefault="0004015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48F71C6" w14:textId="65A7466C" w:rsidR="001459A9" w:rsidRDefault="001459A9" w:rsidP="00B92073">
      <w:pPr>
        <w:spacing w:line="240" w:lineRule="auto"/>
        <w:ind w:left="720" w:hanging="720"/>
        <w:rPr>
          <w:rFonts w:ascii="Calibri" w:eastAsia="Times New Roman" w:hAnsi="Calibri" w:cs="Calibri"/>
          <w:sz w:val="20"/>
          <w:szCs w:val="20"/>
        </w:rPr>
      </w:pPr>
    </w:p>
    <w:p w14:paraId="5D458FF3" w14:textId="77777777" w:rsidR="001459A9" w:rsidRDefault="001459A9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br w:type="page"/>
      </w:r>
    </w:p>
    <w:p w14:paraId="43652BD6" w14:textId="7D03B175" w:rsidR="00CE6C13" w:rsidRPr="00D90F2C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D90F2C">
        <w:rPr>
          <w:rFonts w:ascii="Calibri" w:eastAsia="Times New Roman" w:hAnsi="Calibri" w:cs="Calibri"/>
          <w:b/>
          <w:bCs/>
          <w:sz w:val="20"/>
          <w:szCs w:val="20"/>
        </w:rPr>
        <w:lastRenderedPageBreak/>
        <w:t>Raamovereenkomsten (zonder broker)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425498" w:rsidRPr="00D44F60" w14:paraId="771A9F98" w14:textId="77777777" w:rsidTr="000131DA">
        <w:tc>
          <w:tcPr>
            <w:tcW w:w="1133" w:type="dxa"/>
            <w:shd w:val="clear" w:color="auto" w:fill="C0C0C0"/>
          </w:tcPr>
          <w:p w14:paraId="40AB27DA" w14:textId="77777777" w:rsidR="00425498" w:rsidRPr="00D44F60" w:rsidRDefault="0042549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124AD57" w14:textId="77777777" w:rsidR="00425498" w:rsidRPr="00D44F60" w:rsidRDefault="0042549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425498" w:rsidRPr="00D44F60" w14:paraId="42DAE7B7" w14:textId="77777777" w:rsidTr="000131DA">
        <w:tc>
          <w:tcPr>
            <w:tcW w:w="1133" w:type="dxa"/>
          </w:tcPr>
          <w:p w14:paraId="536984E0" w14:textId="77777777" w:rsidR="00425498" w:rsidRPr="00A32484" w:rsidRDefault="00425498">
            <w:pPr>
              <w:pStyle w:val="Lijstaline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21B7818" w14:textId="1366674B" w:rsidR="00425498" w:rsidRPr="00D44F60" w:rsidRDefault="00016A2D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16A2D">
              <w:rPr>
                <w:rFonts w:ascii="Calibri" w:eastAsia="Times New Roman" w:hAnsi="Calibri" w:cs="Calibri"/>
                <w:sz w:val="20"/>
                <w:szCs w:val="20"/>
              </w:rPr>
              <w:t>Wat zou u ons adviseren ten aanzien van het contracteren van één of meerdere leveranciers via raamovereenkomsten?</w:t>
            </w:r>
          </w:p>
        </w:tc>
      </w:tr>
      <w:tr w:rsidR="00425498" w:rsidRPr="00D44F60" w14:paraId="2EF37A1C" w14:textId="77777777" w:rsidTr="000131DA">
        <w:tc>
          <w:tcPr>
            <w:tcW w:w="1133" w:type="dxa"/>
          </w:tcPr>
          <w:p w14:paraId="62F83DC1" w14:textId="77777777" w:rsidR="00425498" w:rsidRPr="00D44F60" w:rsidRDefault="0042549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86612FE" w14:textId="77777777" w:rsidR="00425498" w:rsidRPr="00D44F60" w:rsidRDefault="0042549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823F4B1" w14:textId="77777777" w:rsidR="0093251C" w:rsidRDefault="0093251C"/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002C70" w:rsidRPr="00D44F60" w14:paraId="236ABD6C" w14:textId="77777777" w:rsidTr="000131DA">
        <w:tc>
          <w:tcPr>
            <w:tcW w:w="1133" w:type="dxa"/>
            <w:shd w:val="clear" w:color="auto" w:fill="C0C0C0"/>
          </w:tcPr>
          <w:p w14:paraId="23935D62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67723511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002C70" w:rsidRPr="00D44F60" w14:paraId="0C2B4B4F" w14:textId="77777777" w:rsidTr="000131DA">
        <w:tc>
          <w:tcPr>
            <w:tcW w:w="1133" w:type="dxa"/>
          </w:tcPr>
          <w:p w14:paraId="50F18F75" w14:textId="091C6672" w:rsidR="00002C70" w:rsidRPr="00002C70" w:rsidRDefault="00002C70">
            <w:pPr>
              <w:pStyle w:val="Lijstaline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E195052" w14:textId="357D3792" w:rsidR="00002C70" w:rsidRPr="00D44F60" w:rsidRDefault="00002C70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Welke voor</w:t>
            </w:r>
            <w:r w:rsidR="0000763D">
              <w:rPr>
                <w:rFonts w:ascii="Calibri" w:eastAsia="Times New Roman" w:hAnsi="Calibri" w:cs="Calibri"/>
                <w:sz w:val="20"/>
                <w:szCs w:val="20"/>
              </w:rPr>
              <w:t>- en na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delen ziet u bij raamovereenkomsten met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002C70">
              <w:rPr>
                <w:rFonts w:ascii="Calibri" w:eastAsia="Times New Roman" w:hAnsi="Calibri" w:cs="Calibri"/>
                <w:sz w:val="20"/>
                <w:szCs w:val="20"/>
              </w:rPr>
              <w:t>één leverancier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002C70" w:rsidRPr="00D44F60" w14:paraId="7F4105E4" w14:textId="77777777" w:rsidTr="000131DA">
        <w:tc>
          <w:tcPr>
            <w:tcW w:w="1133" w:type="dxa"/>
          </w:tcPr>
          <w:p w14:paraId="73F4D04A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1E7A8BD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3EE99E8" w14:textId="77777777" w:rsidR="00002C70" w:rsidRDefault="00002C70" w:rsidP="00D90F2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002C70" w:rsidRPr="00D44F60" w14:paraId="2EECDE84" w14:textId="77777777" w:rsidTr="000131DA">
        <w:tc>
          <w:tcPr>
            <w:tcW w:w="1133" w:type="dxa"/>
            <w:shd w:val="clear" w:color="auto" w:fill="C0C0C0"/>
          </w:tcPr>
          <w:p w14:paraId="79FA2AE0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D4BC5B8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002C70" w:rsidRPr="00D44F60" w14:paraId="563993AB" w14:textId="77777777" w:rsidTr="000131DA">
        <w:tc>
          <w:tcPr>
            <w:tcW w:w="1133" w:type="dxa"/>
          </w:tcPr>
          <w:p w14:paraId="50212A0C" w14:textId="0C3EB94C" w:rsidR="00002C70" w:rsidRPr="007130FB" w:rsidRDefault="00002C70">
            <w:pPr>
              <w:pStyle w:val="Lijstaline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356DBC3" w14:textId="6D119CBB" w:rsidR="00002C70" w:rsidRPr="00D44F60" w:rsidRDefault="00002C70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 xml:space="preserve">Welke </w:t>
            </w:r>
            <w:r w:rsidR="0000763D" w:rsidRPr="00CE6C13">
              <w:rPr>
                <w:rFonts w:ascii="Calibri" w:eastAsia="Times New Roman" w:hAnsi="Calibri" w:cs="Calibri"/>
                <w:sz w:val="20"/>
                <w:szCs w:val="20"/>
              </w:rPr>
              <w:t>voor</w:t>
            </w:r>
            <w:r w:rsidR="0000763D">
              <w:rPr>
                <w:rFonts w:ascii="Calibri" w:eastAsia="Times New Roman" w:hAnsi="Calibri" w:cs="Calibri"/>
                <w:sz w:val="20"/>
                <w:szCs w:val="20"/>
              </w:rPr>
              <w:t>- en na</w:t>
            </w:r>
            <w:r w:rsidR="0000763D" w:rsidRPr="00CE6C13">
              <w:rPr>
                <w:rFonts w:ascii="Calibri" w:eastAsia="Times New Roman" w:hAnsi="Calibri" w:cs="Calibri"/>
                <w:sz w:val="20"/>
                <w:szCs w:val="20"/>
              </w:rPr>
              <w:t xml:space="preserve">delen 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ziet u bij raamovereenkomsten met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311657">
              <w:rPr>
                <w:rFonts w:ascii="Calibri" w:eastAsia="Times New Roman" w:hAnsi="Calibri" w:cs="Calibri"/>
                <w:sz w:val="20"/>
                <w:szCs w:val="20"/>
              </w:rPr>
              <w:t>een beperkt aant</w:t>
            </w:r>
            <w:r w:rsidR="007130FB">
              <w:rPr>
                <w:rFonts w:ascii="Calibri" w:eastAsia="Times New Roman" w:hAnsi="Calibri" w:cs="Calibri"/>
                <w:sz w:val="20"/>
                <w:szCs w:val="20"/>
              </w:rPr>
              <w:t>al</w:t>
            </w:r>
            <w:r w:rsidRPr="00002C70">
              <w:rPr>
                <w:rFonts w:ascii="Calibri" w:eastAsia="Times New Roman" w:hAnsi="Calibri" w:cs="Calibri"/>
                <w:sz w:val="20"/>
                <w:szCs w:val="20"/>
              </w:rPr>
              <w:t xml:space="preserve"> leverancier</w:t>
            </w:r>
            <w:r w:rsidR="007130FB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="0000763D">
              <w:rPr>
                <w:rFonts w:ascii="Calibri" w:eastAsia="Times New Roman" w:hAnsi="Calibri" w:cs="Calibri"/>
                <w:sz w:val="20"/>
                <w:szCs w:val="20"/>
              </w:rPr>
              <w:t xml:space="preserve"> (3 tot 5)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002C70" w:rsidRPr="00D44F60" w14:paraId="0D48BE3C" w14:textId="77777777" w:rsidTr="000131DA">
        <w:tc>
          <w:tcPr>
            <w:tcW w:w="1133" w:type="dxa"/>
          </w:tcPr>
          <w:p w14:paraId="79E2DA10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0ED49AF1" w14:textId="77777777" w:rsidR="00002C70" w:rsidRPr="00D44F60" w:rsidRDefault="00002C7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A0C66A8" w14:textId="77777777" w:rsidR="007130FB" w:rsidRDefault="007130FB" w:rsidP="00D90F2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7130FB" w:rsidRPr="00D44F60" w14:paraId="575216F7" w14:textId="77777777" w:rsidTr="000131DA">
        <w:tc>
          <w:tcPr>
            <w:tcW w:w="1133" w:type="dxa"/>
            <w:shd w:val="clear" w:color="auto" w:fill="C0C0C0"/>
          </w:tcPr>
          <w:p w14:paraId="406A9119" w14:textId="77777777" w:rsidR="007130FB" w:rsidRPr="00D44F60" w:rsidRDefault="007130F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534D4B64" w14:textId="77777777" w:rsidR="007130FB" w:rsidRPr="00D44F60" w:rsidRDefault="007130F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7130FB" w:rsidRPr="00D44F60" w14:paraId="70E9C24E" w14:textId="77777777" w:rsidTr="000131DA">
        <w:tc>
          <w:tcPr>
            <w:tcW w:w="1133" w:type="dxa"/>
          </w:tcPr>
          <w:p w14:paraId="0347E131" w14:textId="77777777" w:rsidR="007130FB" w:rsidRPr="006A7BDF" w:rsidRDefault="007130FB">
            <w:pPr>
              <w:pStyle w:val="Lijstaline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796D802" w14:textId="440C4AC2" w:rsidR="007130FB" w:rsidRPr="00D44F60" w:rsidRDefault="007130FB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30FB">
              <w:rPr>
                <w:rFonts w:ascii="Calibri" w:eastAsia="Times New Roman" w:hAnsi="Calibri" w:cs="Calibri"/>
                <w:sz w:val="20"/>
                <w:szCs w:val="20"/>
              </w:rPr>
              <w:t>Welke variant heeft volgens u de grootste kans op succesvolle invulling van vacatures en waarom?</w:t>
            </w:r>
          </w:p>
        </w:tc>
      </w:tr>
      <w:tr w:rsidR="007130FB" w:rsidRPr="00D44F60" w14:paraId="5E0D5358" w14:textId="77777777" w:rsidTr="000131DA">
        <w:tc>
          <w:tcPr>
            <w:tcW w:w="1133" w:type="dxa"/>
          </w:tcPr>
          <w:p w14:paraId="52D02BBC" w14:textId="77777777" w:rsidR="007130FB" w:rsidRPr="00D44F60" w:rsidRDefault="007130F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72ABFD0" w14:textId="77777777" w:rsidR="007130FB" w:rsidRPr="00D44F60" w:rsidRDefault="007130F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0B7A611" w14:textId="77777777" w:rsidR="007130FB" w:rsidRDefault="007130FB" w:rsidP="00D90F2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D3EC6" w:rsidRPr="00D44F60" w14:paraId="6CD403E4" w14:textId="77777777" w:rsidTr="000131DA">
        <w:tc>
          <w:tcPr>
            <w:tcW w:w="1133" w:type="dxa"/>
            <w:shd w:val="clear" w:color="auto" w:fill="C0C0C0"/>
          </w:tcPr>
          <w:p w14:paraId="4315C031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47AF9F5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D3EC6" w:rsidRPr="00D44F60" w14:paraId="3629F38C" w14:textId="77777777" w:rsidTr="000131DA">
        <w:tc>
          <w:tcPr>
            <w:tcW w:w="1133" w:type="dxa"/>
          </w:tcPr>
          <w:p w14:paraId="1CA64481" w14:textId="7F56BA19" w:rsidR="003D3EC6" w:rsidRPr="003D3EC6" w:rsidRDefault="003D3EC6">
            <w:pPr>
              <w:pStyle w:val="Lijstaline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319EDA50" w14:textId="1CE79C7A" w:rsidR="003D3EC6" w:rsidRPr="00D44F60" w:rsidRDefault="00D64D6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Wat is de manier om deze dienstverlening af te prijzen en </w:t>
            </w:r>
            <w:r w:rsidR="0093251C">
              <w:rPr>
                <w:rFonts w:ascii="Calibri" w:eastAsia="Times New Roman" w:hAnsi="Calibri" w:cs="Calibri"/>
                <w:sz w:val="20"/>
                <w:szCs w:val="20"/>
              </w:rPr>
              <w:t>(indien van toepassing) w</w:t>
            </w:r>
            <w:r w:rsidR="003D3EC6">
              <w:rPr>
                <w:rFonts w:ascii="Calibri" w:eastAsia="Times New Roman" w:hAnsi="Calibri" w:cs="Calibri"/>
                <w:sz w:val="20"/>
                <w:szCs w:val="20"/>
              </w:rPr>
              <w:t>at zijn marktconforme opslagpercentages wanneer er wordt gekozen voor raamcontractant</w:t>
            </w:r>
            <w:r w:rsidR="0093251C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r w:rsidR="003D3EC6">
              <w:rPr>
                <w:rFonts w:ascii="Calibri" w:eastAsia="Times New Roman" w:hAnsi="Calibri" w:cs="Calibri"/>
                <w:sz w:val="20"/>
                <w:szCs w:val="20"/>
              </w:rPr>
              <w:t>en</w:t>
            </w:r>
            <w:r w:rsidR="0093251C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  <w:r w:rsidR="003D3EC6">
              <w:rPr>
                <w:rFonts w:ascii="Calibri" w:eastAsia="Times New Roman" w:hAnsi="Calibri" w:cs="Calibri"/>
                <w:sz w:val="20"/>
                <w:szCs w:val="20"/>
              </w:rPr>
              <w:t xml:space="preserve">? </w:t>
            </w:r>
          </w:p>
        </w:tc>
      </w:tr>
      <w:tr w:rsidR="003D3EC6" w:rsidRPr="00D44F60" w14:paraId="3A639654" w14:textId="77777777" w:rsidTr="000131DA">
        <w:tc>
          <w:tcPr>
            <w:tcW w:w="1133" w:type="dxa"/>
          </w:tcPr>
          <w:p w14:paraId="02711C74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485D3268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5A853381" w14:textId="77777777" w:rsidR="003D3EC6" w:rsidRDefault="003D3EC6" w:rsidP="00D90F2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7CB2A68F" w14:textId="5FC528C4" w:rsidR="00991E0D" w:rsidRDefault="00991E0D" w:rsidP="00991E0D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55483FB5" w14:textId="12E33177" w:rsidR="00991E0D" w:rsidRDefault="00B46F8E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>
        <w:rPr>
          <w:rFonts w:ascii="Calibri" w:eastAsia="Times New Roman" w:hAnsi="Calibri" w:cs="Calibri"/>
          <w:b/>
          <w:bCs/>
          <w:sz w:val="20"/>
          <w:szCs w:val="20"/>
        </w:rPr>
        <w:t>Overige contractvormen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B46F8E" w:rsidRPr="00D44F60" w14:paraId="366EEB3B" w14:textId="77777777" w:rsidTr="000131DA">
        <w:tc>
          <w:tcPr>
            <w:tcW w:w="1133" w:type="dxa"/>
            <w:shd w:val="clear" w:color="auto" w:fill="C0C0C0"/>
          </w:tcPr>
          <w:p w14:paraId="4F147ECF" w14:textId="77777777" w:rsidR="00B46F8E" w:rsidRPr="00D44F60" w:rsidRDefault="00B46F8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60519FDE" w14:textId="77777777" w:rsidR="00B46F8E" w:rsidRPr="00D44F60" w:rsidRDefault="00B46F8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B46F8E" w:rsidRPr="00D44F60" w14:paraId="69490566" w14:textId="77777777" w:rsidTr="000131DA">
        <w:tc>
          <w:tcPr>
            <w:tcW w:w="1133" w:type="dxa"/>
          </w:tcPr>
          <w:p w14:paraId="5842F945" w14:textId="77777777" w:rsidR="00B46F8E" w:rsidRPr="003D3EC6" w:rsidRDefault="00B46F8E">
            <w:pPr>
              <w:pStyle w:val="Lijstalinea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C61A6CF" w14:textId="2C95230E" w:rsidR="00B46F8E" w:rsidRPr="00D44F60" w:rsidRDefault="00B46F8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46F8E">
              <w:rPr>
                <w:rFonts w:ascii="Calibri" w:eastAsia="Times New Roman" w:hAnsi="Calibri" w:cs="Calibri"/>
                <w:sz w:val="20"/>
                <w:szCs w:val="20"/>
              </w:rPr>
              <w:t xml:space="preserve">Zijn er andere varianten dan een broker of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één of meerdere raamcontractanten </w:t>
            </w:r>
            <w:r w:rsidRPr="00B46F8E">
              <w:rPr>
                <w:rFonts w:ascii="Calibri" w:eastAsia="Times New Roman" w:hAnsi="Calibri" w:cs="Calibri"/>
                <w:sz w:val="20"/>
                <w:szCs w:val="20"/>
              </w:rPr>
              <w:t>die u als passend ziet als contractvorm?</w:t>
            </w:r>
          </w:p>
        </w:tc>
      </w:tr>
      <w:tr w:rsidR="00B46F8E" w:rsidRPr="00D44F60" w14:paraId="56573188" w14:textId="77777777" w:rsidTr="000131DA">
        <w:tc>
          <w:tcPr>
            <w:tcW w:w="1133" w:type="dxa"/>
          </w:tcPr>
          <w:p w14:paraId="31610EB8" w14:textId="77777777" w:rsidR="00B46F8E" w:rsidRPr="00D44F60" w:rsidRDefault="00B46F8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37E7B90" w14:textId="77777777" w:rsidR="00B46F8E" w:rsidRPr="00D44F60" w:rsidRDefault="00B46F8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DCC9D9B" w14:textId="77777777" w:rsidR="00B46F8E" w:rsidRPr="00B46F8E" w:rsidRDefault="00B46F8E" w:rsidP="00B46F8E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74FD98E2" w14:textId="77777777" w:rsidR="006A7BDF" w:rsidRDefault="006A7BDF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3FDF08AB" w14:textId="7AF65833" w:rsidR="00CE6C13" w:rsidRPr="006A7BDF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6A7BDF">
        <w:rPr>
          <w:rFonts w:ascii="Calibri" w:eastAsia="Times New Roman" w:hAnsi="Calibri" w:cs="Calibri"/>
          <w:b/>
          <w:bCs/>
          <w:sz w:val="20"/>
          <w:szCs w:val="20"/>
        </w:rPr>
        <w:t>Nadere uitvraag binnen raamovereenkomst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B569C7" w:rsidRPr="00D44F60" w14:paraId="11ABFDB6" w14:textId="77777777" w:rsidTr="000131DA">
        <w:tc>
          <w:tcPr>
            <w:tcW w:w="1133" w:type="dxa"/>
            <w:shd w:val="clear" w:color="auto" w:fill="C0C0C0"/>
          </w:tcPr>
          <w:p w14:paraId="39779C6C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CB89EAC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B569C7" w:rsidRPr="00D44F60" w14:paraId="329B2BE7" w14:textId="77777777" w:rsidTr="000131DA">
        <w:tc>
          <w:tcPr>
            <w:tcW w:w="1133" w:type="dxa"/>
          </w:tcPr>
          <w:p w14:paraId="0E30DEB3" w14:textId="77777777" w:rsidR="00B569C7" w:rsidRPr="006A7BDF" w:rsidRDefault="00B569C7">
            <w:pPr>
              <w:pStyle w:val="Lijstalinea"/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03DC399F" w14:textId="7E6AD925" w:rsidR="00B569C7" w:rsidRPr="00D44F60" w:rsidRDefault="00B569C7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569C7">
              <w:rPr>
                <w:rFonts w:ascii="Calibri" w:eastAsia="Times New Roman" w:hAnsi="Calibri" w:cs="Calibri"/>
                <w:sz w:val="20"/>
                <w:szCs w:val="20"/>
              </w:rPr>
              <w:t xml:space="preserve">Wat zou u ons adviseren ten aanzien van de inrichting van de nadere uitvraag binnen een raamovereenkomst (bijvoorbeeld minicompetities, </w:t>
            </w:r>
            <w:proofErr w:type="spellStart"/>
            <w:r w:rsidRPr="00B569C7">
              <w:rPr>
                <w:rFonts w:ascii="Calibri" w:eastAsia="Times New Roman" w:hAnsi="Calibri" w:cs="Calibri"/>
                <w:sz w:val="20"/>
                <w:szCs w:val="20"/>
              </w:rPr>
              <w:t>preferred</w:t>
            </w:r>
            <w:proofErr w:type="spellEnd"/>
            <w:r w:rsidRPr="00B569C7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B569C7">
              <w:rPr>
                <w:rFonts w:ascii="Calibri" w:eastAsia="Times New Roman" w:hAnsi="Calibri" w:cs="Calibri"/>
                <w:sz w:val="20"/>
                <w:szCs w:val="20"/>
              </w:rPr>
              <w:t>suppliers</w:t>
            </w:r>
            <w:proofErr w:type="spellEnd"/>
            <w:r w:rsidRPr="00B569C7">
              <w:rPr>
                <w:rFonts w:ascii="Calibri" w:eastAsia="Times New Roman" w:hAnsi="Calibri" w:cs="Calibri"/>
                <w:sz w:val="20"/>
                <w:szCs w:val="20"/>
              </w:rPr>
              <w:t xml:space="preserve"> of een combinatie)?</w:t>
            </w:r>
          </w:p>
        </w:tc>
      </w:tr>
      <w:tr w:rsidR="00B569C7" w:rsidRPr="00D44F60" w14:paraId="4D8FC497" w14:textId="77777777" w:rsidTr="000131DA">
        <w:tc>
          <w:tcPr>
            <w:tcW w:w="1133" w:type="dxa"/>
          </w:tcPr>
          <w:p w14:paraId="05F01E07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7BCB59A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475B138D" w14:textId="77777777" w:rsidR="006A7BDF" w:rsidRDefault="006A7BDF" w:rsidP="006A7BDF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B569C7" w:rsidRPr="00D44F60" w14:paraId="45F52F4A" w14:textId="77777777" w:rsidTr="000131DA">
        <w:tc>
          <w:tcPr>
            <w:tcW w:w="1133" w:type="dxa"/>
            <w:shd w:val="clear" w:color="auto" w:fill="C0C0C0"/>
          </w:tcPr>
          <w:p w14:paraId="54C00A76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665E2D1A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B569C7" w:rsidRPr="00D44F60" w14:paraId="139EEB47" w14:textId="77777777" w:rsidTr="000131DA">
        <w:tc>
          <w:tcPr>
            <w:tcW w:w="1133" w:type="dxa"/>
          </w:tcPr>
          <w:p w14:paraId="6A23F27C" w14:textId="53684903" w:rsidR="00B569C7" w:rsidRPr="00B569C7" w:rsidRDefault="00B569C7">
            <w:pPr>
              <w:pStyle w:val="Lijstalinea"/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907791A" w14:textId="365FBDB4" w:rsidR="00B569C7" w:rsidRPr="00CE6C13" w:rsidRDefault="00B569C7" w:rsidP="00B569C7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 xml:space="preserve">Wat zijn de voor- en nadelen van deze methoden </w:t>
            </w:r>
            <w:r w:rsidR="0059053F">
              <w:rPr>
                <w:rFonts w:ascii="Calibri" w:eastAsia="Times New Roman" w:hAnsi="Calibri" w:cs="Calibri"/>
                <w:sz w:val="20"/>
                <w:szCs w:val="20"/>
              </w:rPr>
              <w:t xml:space="preserve">in vraag 6.A 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in termen van:</w:t>
            </w:r>
          </w:p>
          <w:p w14:paraId="0214ED38" w14:textId="4500F031" w:rsidR="001F19BB" w:rsidRPr="001F19BB" w:rsidRDefault="001F19BB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1F19BB">
              <w:rPr>
                <w:rFonts w:ascii="Calibri" w:eastAsia="Times New Roman" w:hAnsi="Calibri" w:cs="Calibri"/>
                <w:sz w:val="20"/>
                <w:szCs w:val="20"/>
              </w:rPr>
              <w:t>oorlooptijd</w:t>
            </w:r>
            <w:r w:rsidR="0059053F">
              <w:rPr>
                <w:rFonts w:ascii="Calibri" w:eastAsia="Times New Roman" w:hAnsi="Calibri" w:cs="Calibri"/>
                <w:sz w:val="20"/>
                <w:szCs w:val="20"/>
              </w:rPr>
              <w:t>en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;</w:t>
            </w:r>
          </w:p>
          <w:p w14:paraId="77DD25A7" w14:textId="3D2CDA6E" w:rsidR="001F19BB" w:rsidRPr="001F19BB" w:rsidRDefault="001F19BB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F19BB">
              <w:rPr>
                <w:rFonts w:ascii="Calibri" w:eastAsia="Times New Roman" w:hAnsi="Calibri" w:cs="Calibri"/>
                <w:sz w:val="20"/>
                <w:szCs w:val="20"/>
              </w:rPr>
              <w:t>administratieve lasten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;</w:t>
            </w:r>
          </w:p>
          <w:p w14:paraId="79FA6D3B" w14:textId="79EDF5F0" w:rsidR="001F19BB" w:rsidRPr="001F19BB" w:rsidRDefault="001F19BB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F19BB">
              <w:rPr>
                <w:rFonts w:ascii="Calibri" w:eastAsia="Times New Roman" w:hAnsi="Calibri" w:cs="Calibri"/>
                <w:sz w:val="20"/>
                <w:szCs w:val="20"/>
              </w:rPr>
              <w:t>kwaliteit van kandidaten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;</w:t>
            </w:r>
          </w:p>
          <w:p w14:paraId="001A7FA1" w14:textId="28DD29D0" w:rsidR="00B569C7" w:rsidRPr="001F19BB" w:rsidRDefault="001F19BB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F19BB">
              <w:rPr>
                <w:rFonts w:ascii="Calibri" w:eastAsia="Times New Roman" w:hAnsi="Calibri" w:cs="Calibri"/>
                <w:sz w:val="20"/>
                <w:szCs w:val="20"/>
              </w:rPr>
              <w:t>concurrentie?</w:t>
            </w:r>
          </w:p>
        </w:tc>
      </w:tr>
      <w:tr w:rsidR="00B569C7" w:rsidRPr="00D44F60" w14:paraId="0A745604" w14:textId="77777777" w:rsidTr="000131DA">
        <w:tc>
          <w:tcPr>
            <w:tcW w:w="1133" w:type="dxa"/>
          </w:tcPr>
          <w:p w14:paraId="52B4C794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C59573A" w14:textId="77777777" w:rsidR="00B569C7" w:rsidRPr="00D44F60" w:rsidRDefault="00B569C7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69031AD7" w14:textId="77777777" w:rsidR="00AD1DE8" w:rsidRPr="00CE6C13" w:rsidRDefault="00AD1DE8" w:rsidP="00AD1DE8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3729A583" w14:textId="342932EE" w:rsidR="00CE6C13" w:rsidRPr="006028FE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6028FE">
        <w:rPr>
          <w:rFonts w:ascii="Calibri" w:eastAsia="Times New Roman" w:hAnsi="Calibri" w:cs="Calibri"/>
          <w:b/>
          <w:bCs/>
          <w:sz w:val="20"/>
          <w:szCs w:val="20"/>
        </w:rPr>
        <w:lastRenderedPageBreak/>
        <w:t>Scope van functies</w:t>
      </w:r>
    </w:p>
    <w:p w14:paraId="53BF72A6" w14:textId="216120C6" w:rsidR="00CE6C13" w:rsidRPr="00CE6C13" w:rsidRDefault="006028FE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Momenteel richt de opdracht zich tot onderwijzend- en ondersteunend onderwijzend personeel. </w:t>
      </w:r>
      <w:r w:rsidR="008937E1">
        <w:rPr>
          <w:rFonts w:ascii="Calibri" w:eastAsia="Times New Roman" w:hAnsi="Calibri" w:cs="Calibri"/>
          <w:sz w:val="20"/>
          <w:szCs w:val="20"/>
        </w:rPr>
        <w:t>Aurelia Onderwijs wil graag onderzoeken wat de mogelijkheden zijn met betrekking tot het eventueel uitbreiden van de scope.</w:t>
      </w:r>
      <w:r w:rsidR="008501F3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2C48E935" w14:textId="77777777" w:rsidR="00160C83" w:rsidRDefault="00160C8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160C83" w:rsidRPr="00D44F60" w14:paraId="67555C91" w14:textId="77777777" w:rsidTr="000131DA">
        <w:tc>
          <w:tcPr>
            <w:tcW w:w="1133" w:type="dxa"/>
            <w:shd w:val="clear" w:color="auto" w:fill="C0C0C0"/>
          </w:tcPr>
          <w:p w14:paraId="30CFD7AD" w14:textId="77777777" w:rsidR="00160C83" w:rsidRPr="00D44F60" w:rsidRDefault="00160C8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091E044" w14:textId="77777777" w:rsidR="00160C83" w:rsidRPr="00D44F60" w:rsidRDefault="00160C8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160C83" w:rsidRPr="00D44F60" w14:paraId="438C0A90" w14:textId="77777777" w:rsidTr="000131DA">
        <w:tc>
          <w:tcPr>
            <w:tcW w:w="1133" w:type="dxa"/>
          </w:tcPr>
          <w:p w14:paraId="50CD1049" w14:textId="77777777" w:rsidR="00160C83" w:rsidRPr="006A7BDF" w:rsidRDefault="00160C83">
            <w:pPr>
              <w:pStyle w:val="Lijstalinea"/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5F6AE5D" w14:textId="3F246B1D" w:rsidR="00160C83" w:rsidRPr="00D44F60" w:rsidRDefault="008501F3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01F3">
              <w:rPr>
                <w:rFonts w:ascii="Calibri" w:eastAsia="Times New Roman" w:hAnsi="Calibri" w:cs="Calibri"/>
                <w:sz w:val="20"/>
                <w:szCs w:val="20"/>
              </w:rPr>
              <w:t>Ziet u mogelijkheden om andere functies (bijv. staf, management, specialistische rollen) onder dit perceel te laten vallen?</w:t>
            </w:r>
          </w:p>
        </w:tc>
      </w:tr>
      <w:tr w:rsidR="00160C83" w:rsidRPr="00D44F60" w14:paraId="1A03F768" w14:textId="77777777" w:rsidTr="000131DA">
        <w:tc>
          <w:tcPr>
            <w:tcW w:w="1133" w:type="dxa"/>
          </w:tcPr>
          <w:p w14:paraId="6E7E1BEA" w14:textId="77777777" w:rsidR="00160C83" w:rsidRPr="00D44F60" w:rsidRDefault="00160C8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701C588" w14:textId="77777777" w:rsidR="00160C83" w:rsidRPr="00D44F60" w:rsidRDefault="00160C8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0935FD3" w14:textId="77777777" w:rsidR="00160C83" w:rsidRDefault="00160C8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8501F3" w:rsidRPr="00D44F60" w14:paraId="6CC5CB6B" w14:textId="77777777" w:rsidTr="000131DA">
        <w:tc>
          <w:tcPr>
            <w:tcW w:w="1133" w:type="dxa"/>
            <w:shd w:val="clear" w:color="auto" w:fill="C0C0C0"/>
          </w:tcPr>
          <w:p w14:paraId="082F8F3D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396D713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8501F3" w:rsidRPr="00D44F60" w14:paraId="1425D9F9" w14:textId="77777777" w:rsidTr="000131DA">
        <w:tc>
          <w:tcPr>
            <w:tcW w:w="1133" w:type="dxa"/>
          </w:tcPr>
          <w:p w14:paraId="7B19A7B3" w14:textId="04BD8A27" w:rsidR="008501F3" w:rsidRPr="008501F3" w:rsidRDefault="008501F3">
            <w:pPr>
              <w:pStyle w:val="Lijstalinea"/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2438A85" w14:textId="7C71058F" w:rsidR="008501F3" w:rsidRPr="00D44F60" w:rsidRDefault="008501F3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Zou u adviseren om hiervoor aparte percelen in te richten?</w:t>
            </w:r>
          </w:p>
        </w:tc>
      </w:tr>
      <w:tr w:rsidR="008501F3" w:rsidRPr="00D44F60" w14:paraId="706E6295" w14:textId="77777777" w:rsidTr="000131DA">
        <w:tc>
          <w:tcPr>
            <w:tcW w:w="1133" w:type="dxa"/>
          </w:tcPr>
          <w:p w14:paraId="0B27EE24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5E795E6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7DC73E6" w14:textId="77777777" w:rsidR="008501F3" w:rsidRDefault="008501F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8501F3" w:rsidRPr="00D44F60" w14:paraId="0F2D6B68" w14:textId="77777777" w:rsidTr="000131DA">
        <w:tc>
          <w:tcPr>
            <w:tcW w:w="1133" w:type="dxa"/>
            <w:shd w:val="clear" w:color="auto" w:fill="C0C0C0"/>
          </w:tcPr>
          <w:p w14:paraId="317806A9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64A453BD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8501F3" w:rsidRPr="00D44F60" w14:paraId="79E3CDC8" w14:textId="77777777" w:rsidTr="000131DA">
        <w:tc>
          <w:tcPr>
            <w:tcW w:w="1133" w:type="dxa"/>
          </w:tcPr>
          <w:p w14:paraId="5C7E1DEA" w14:textId="48B69FF3" w:rsidR="008501F3" w:rsidRPr="00C105F1" w:rsidRDefault="008501F3">
            <w:pPr>
              <w:pStyle w:val="Lijstalinea"/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D4E8F7E" w14:textId="61787636" w:rsidR="008501F3" w:rsidRPr="00D44F60" w:rsidRDefault="008501F3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Wat zijn de voor- en nadelen van beide keuzes?</w:t>
            </w:r>
          </w:p>
        </w:tc>
      </w:tr>
      <w:tr w:rsidR="008501F3" w:rsidRPr="00D44F60" w14:paraId="29BCEAC8" w14:textId="77777777" w:rsidTr="000131DA">
        <w:tc>
          <w:tcPr>
            <w:tcW w:w="1133" w:type="dxa"/>
          </w:tcPr>
          <w:p w14:paraId="335A58FC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C14819B" w14:textId="77777777" w:rsidR="008501F3" w:rsidRPr="00D44F60" w:rsidRDefault="008501F3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14EA761" w14:textId="77777777" w:rsidR="008501F3" w:rsidRDefault="008501F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50AA05FA" w14:textId="77777777" w:rsidR="00CE6C13" w:rsidRPr="00CE6C13" w:rsidRDefault="00CE6C1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25B43A87" w14:textId="57F0C41A" w:rsidR="00CE6C13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8501F3">
        <w:rPr>
          <w:rFonts w:ascii="Calibri" w:eastAsia="Times New Roman" w:hAnsi="Calibri" w:cs="Calibri"/>
          <w:b/>
          <w:bCs/>
          <w:sz w:val="20"/>
          <w:szCs w:val="20"/>
        </w:rPr>
        <w:t>Detacheren versus uitzenden</w:t>
      </w:r>
    </w:p>
    <w:p w14:paraId="090D3024" w14:textId="3097526C" w:rsidR="00CB1F47" w:rsidRDefault="00CB1F47" w:rsidP="00CB1F47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In het marktconsultatiedocument wordt uitgegaan van volledig detacheren ten aanzien van de scope van perceel 1.</w:t>
      </w:r>
    </w:p>
    <w:p w14:paraId="4FB2F86E" w14:textId="77777777" w:rsidR="00CB1F47" w:rsidRPr="00CB1F47" w:rsidRDefault="00CB1F47" w:rsidP="00CB1F47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C105F1" w:rsidRPr="00D44F60" w14:paraId="34B8660E" w14:textId="77777777" w:rsidTr="000131DA">
        <w:tc>
          <w:tcPr>
            <w:tcW w:w="1133" w:type="dxa"/>
            <w:shd w:val="clear" w:color="auto" w:fill="C0C0C0"/>
          </w:tcPr>
          <w:p w14:paraId="0721C96A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6389BA9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C105F1" w:rsidRPr="00D44F60" w14:paraId="640DCCC0" w14:textId="77777777" w:rsidTr="000131DA">
        <w:tc>
          <w:tcPr>
            <w:tcW w:w="1133" w:type="dxa"/>
          </w:tcPr>
          <w:p w14:paraId="213001C0" w14:textId="77777777" w:rsidR="00C105F1" w:rsidRPr="00C105F1" w:rsidRDefault="00C105F1">
            <w:pPr>
              <w:pStyle w:val="Lijstalinea"/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49BFF459" w14:textId="311EACCF" w:rsidR="00C105F1" w:rsidRPr="00D44F60" w:rsidRDefault="00C105F1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105F1">
              <w:rPr>
                <w:rFonts w:ascii="Calibri" w:eastAsia="Times New Roman" w:hAnsi="Calibri" w:cs="Calibri"/>
                <w:sz w:val="20"/>
                <w:szCs w:val="20"/>
              </w:rPr>
              <w:t xml:space="preserve">Is in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de</w:t>
            </w:r>
            <w:r w:rsidRPr="00C105F1">
              <w:rPr>
                <w:rFonts w:ascii="Calibri" w:eastAsia="Times New Roman" w:hAnsi="Calibri" w:cs="Calibri"/>
                <w:sz w:val="20"/>
                <w:szCs w:val="20"/>
              </w:rPr>
              <w:t xml:space="preserve"> context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van deze opdracht de keuze voor </w:t>
            </w:r>
            <w:r w:rsidRPr="00C105F1">
              <w:rPr>
                <w:rFonts w:ascii="Calibri" w:eastAsia="Times New Roman" w:hAnsi="Calibri" w:cs="Calibri"/>
                <w:sz w:val="20"/>
                <w:szCs w:val="20"/>
              </w:rPr>
              <w:t>detacher</w:t>
            </w:r>
            <w:r w:rsidR="009266A4">
              <w:rPr>
                <w:rFonts w:ascii="Calibri" w:eastAsia="Times New Roman" w:hAnsi="Calibri" w:cs="Calibri"/>
                <w:sz w:val="20"/>
                <w:szCs w:val="20"/>
              </w:rPr>
              <w:t>en</w:t>
            </w:r>
            <w:r w:rsidRPr="00C105F1">
              <w:rPr>
                <w:rFonts w:ascii="Calibri" w:eastAsia="Times New Roman" w:hAnsi="Calibri" w:cs="Calibri"/>
                <w:sz w:val="20"/>
                <w:szCs w:val="20"/>
              </w:rPr>
              <w:t xml:space="preserve"> of uitzenden het meest passend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ten aanzien van perceel 1</w:t>
            </w:r>
            <w:r w:rsidRPr="00C105F1"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C105F1" w:rsidRPr="00D44F60" w14:paraId="41F5BC63" w14:textId="77777777" w:rsidTr="000131DA">
        <w:tc>
          <w:tcPr>
            <w:tcW w:w="1133" w:type="dxa"/>
          </w:tcPr>
          <w:p w14:paraId="0074DA77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DEDAC3F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2619E27" w14:textId="77777777" w:rsidR="008501F3" w:rsidRDefault="008501F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C105F1" w:rsidRPr="00D44F60" w14:paraId="37005C03" w14:textId="77777777" w:rsidTr="000131DA">
        <w:tc>
          <w:tcPr>
            <w:tcW w:w="1133" w:type="dxa"/>
            <w:shd w:val="clear" w:color="auto" w:fill="C0C0C0"/>
          </w:tcPr>
          <w:p w14:paraId="45377DA9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CDCA058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C105F1" w:rsidRPr="00D44F60" w14:paraId="43751663" w14:textId="77777777" w:rsidTr="000131DA">
        <w:tc>
          <w:tcPr>
            <w:tcW w:w="1133" w:type="dxa"/>
          </w:tcPr>
          <w:p w14:paraId="23D6A54D" w14:textId="5C5358EF" w:rsidR="00C105F1" w:rsidRPr="00C105F1" w:rsidRDefault="00C105F1">
            <w:pPr>
              <w:pStyle w:val="Lijstalinea"/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C903603" w14:textId="7109A87E" w:rsidR="00C105F1" w:rsidRPr="00D44F60" w:rsidRDefault="00C105F1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Wat zijn de belangrijkste verschillen</w:t>
            </w:r>
            <w:r w:rsidR="009266A4">
              <w:rPr>
                <w:rFonts w:ascii="Calibri" w:eastAsia="Times New Roman" w:hAnsi="Calibri" w:cs="Calibri"/>
                <w:sz w:val="20"/>
                <w:szCs w:val="20"/>
              </w:rPr>
              <w:t xml:space="preserve"> tussen detacheren en uitzenden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 xml:space="preserve"> voor deze opdracht?</w:t>
            </w:r>
          </w:p>
        </w:tc>
      </w:tr>
      <w:tr w:rsidR="00C105F1" w:rsidRPr="00D44F60" w14:paraId="3055E1E5" w14:textId="77777777" w:rsidTr="000131DA">
        <w:tc>
          <w:tcPr>
            <w:tcW w:w="1133" w:type="dxa"/>
          </w:tcPr>
          <w:p w14:paraId="7DE8B332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32F8032" w14:textId="77777777" w:rsidR="00C105F1" w:rsidRPr="00D44F60" w:rsidRDefault="00C105F1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FC6B5C1" w14:textId="77777777" w:rsidR="00C105F1" w:rsidRDefault="00C105F1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9266A4" w:rsidRPr="00D44F60" w14:paraId="4D0D5D1F" w14:textId="77777777" w:rsidTr="000131DA">
        <w:tc>
          <w:tcPr>
            <w:tcW w:w="1133" w:type="dxa"/>
            <w:shd w:val="clear" w:color="auto" w:fill="C0C0C0"/>
          </w:tcPr>
          <w:p w14:paraId="3CF292B6" w14:textId="77777777" w:rsidR="009266A4" w:rsidRPr="00D44F60" w:rsidRDefault="009266A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0F3338C" w14:textId="77777777" w:rsidR="009266A4" w:rsidRPr="00D44F60" w:rsidRDefault="009266A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9266A4" w:rsidRPr="00D44F60" w14:paraId="7E46D1F2" w14:textId="77777777" w:rsidTr="000131DA">
        <w:tc>
          <w:tcPr>
            <w:tcW w:w="1133" w:type="dxa"/>
          </w:tcPr>
          <w:p w14:paraId="14BA513F" w14:textId="79336739" w:rsidR="009266A4" w:rsidRPr="009266A4" w:rsidRDefault="009266A4">
            <w:pPr>
              <w:pStyle w:val="Lijstalinea"/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4ACB8F57" w14:textId="1B96B0A2" w:rsidR="009266A4" w:rsidRPr="00D44F60" w:rsidRDefault="009266A4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66A4">
              <w:rPr>
                <w:rFonts w:ascii="Calibri" w:eastAsia="Times New Roman" w:hAnsi="Calibri" w:cs="Calibri"/>
                <w:sz w:val="20"/>
                <w:szCs w:val="20"/>
              </w:rPr>
              <w:t>Waar moet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Aurelia Onderwijs </w:t>
            </w:r>
            <w:r w:rsidRPr="009266A4">
              <w:rPr>
                <w:rFonts w:ascii="Calibri" w:eastAsia="Times New Roman" w:hAnsi="Calibri" w:cs="Calibri"/>
                <w:sz w:val="20"/>
                <w:szCs w:val="20"/>
              </w:rPr>
              <w:t>rekening mee houden bij de keuze?</w:t>
            </w:r>
          </w:p>
        </w:tc>
      </w:tr>
      <w:tr w:rsidR="009266A4" w:rsidRPr="00D44F60" w14:paraId="77316F79" w14:textId="77777777" w:rsidTr="000131DA">
        <w:tc>
          <w:tcPr>
            <w:tcW w:w="1133" w:type="dxa"/>
          </w:tcPr>
          <w:p w14:paraId="7DF12CD8" w14:textId="77777777" w:rsidR="009266A4" w:rsidRPr="00D44F60" w:rsidRDefault="009266A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8524518" w14:textId="77777777" w:rsidR="009266A4" w:rsidRPr="00D44F60" w:rsidRDefault="009266A4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62C6BB0" w14:textId="40894C73" w:rsidR="009266A4" w:rsidRDefault="009266A4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4B0E7F78" w14:textId="77777777" w:rsidR="006E1499" w:rsidRDefault="006E1499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6EC76430" w14:textId="6486BA73" w:rsidR="00CE6C13" w:rsidRPr="006E1499" w:rsidRDefault="00CE6C1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6E1499">
        <w:rPr>
          <w:rFonts w:ascii="Calibri" w:eastAsia="Times New Roman" w:hAnsi="Calibri" w:cs="Calibri"/>
          <w:b/>
          <w:bCs/>
          <w:sz w:val="20"/>
          <w:szCs w:val="20"/>
        </w:rPr>
        <w:t>Operationele invulling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6E1499" w:rsidRPr="00D44F60" w14:paraId="257ECF46" w14:textId="77777777" w:rsidTr="000131DA">
        <w:tc>
          <w:tcPr>
            <w:tcW w:w="1133" w:type="dxa"/>
            <w:shd w:val="clear" w:color="auto" w:fill="C0C0C0"/>
          </w:tcPr>
          <w:p w14:paraId="73C5BF81" w14:textId="77777777" w:rsidR="006E1499" w:rsidRPr="00D44F60" w:rsidRDefault="006E1499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450A962" w14:textId="77777777" w:rsidR="006E1499" w:rsidRPr="00D44F60" w:rsidRDefault="006E1499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6E1499" w:rsidRPr="00D44F60" w14:paraId="3310D775" w14:textId="77777777" w:rsidTr="000131DA">
        <w:tc>
          <w:tcPr>
            <w:tcW w:w="1133" w:type="dxa"/>
          </w:tcPr>
          <w:p w14:paraId="0CE26C87" w14:textId="77777777" w:rsidR="006E1499" w:rsidRPr="009266A4" w:rsidRDefault="006E1499">
            <w:pPr>
              <w:pStyle w:val="Lijstaline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56A1E14" w14:textId="20046E8F" w:rsidR="006E1499" w:rsidRPr="00D44F60" w:rsidRDefault="00CA76BC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A76BC">
              <w:rPr>
                <w:rFonts w:ascii="Calibri" w:eastAsia="Times New Roman" w:hAnsi="Calibri" w:cs="Calibri"/>
                <w:sz w:val="20"/>
                <w:szCs w:val="20"/>
              </w:rPr>
              <w:t>Wat z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ijn volgens u 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realistische doorlooptijden voor het aanleveren van kandidaten?</w:t>
            </w:r>
          </w:p>
        </w:tc>
      </w:tr>
      <w:tr w:rsidR="006E1499" w:rsidRPr="00D44F60" w14:paraId="61F0E106" w14:textId="77777777" w:rsidTr="000131DA">
        <w:tc>
          <w:tcPr>
            <w:tcW w:w="1133" w:type="dxa"/>
          </w:tcPr>
          <w:p w14:paraId="28267674" w14:textId="77777777" w:rsidR="006E1499" w:rsidRPr="00D44F60" w:rsidRDefault="006E1499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69AF689" w14:textId="77777777" w:rsidR="006E1499" w:rsidRPr="00D44F60" w:rsidRDefault="006E1499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53299BBC" w14:textId="77777777" w:rsidR="006E1499" w:rsidRDefault="006E1499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CA76BC" w:rsidRPr="00D44F60" w14:paraId="51BBFCEB" w14:textId="77777777" w:rsidTr="000131DA">
        <w:tc>
          <w:tcPr>
            <w:tcW w:w="1133" w:type="dxa"/>
            <w:shd w:val="clear" w:color="auto" w:fill="C0C0C0"/>
          </w:tcPr>
          <w:p w14:paraId="07AE72B8" w14:textId="77777777" w:rsidR="00CA76BC" w:rsidRPr="00D44F60" w:rsidRDefault="00CA76BC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A73A634" w14:textId="77777777" w:rsidR="00CA76BC" w:rsidRPr="00D44F60" w:rsidRDefault="00CA76BC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CA76BC" w:rsidRPr="00D44F60" w14:paraId="5926ACD4" w14:textId="77777777" w:rsidTr="000131DA">
        <w:tc>
          <w:tcPr>
            <w:tcW w:w="1133" w:type="dxa"/>
          </w:tcPr>
          <w:p w14:paraId="33E2B005" w14:textId="7C1C271E" w:rsidR="00CA76BC" w:rsidRPr="003D3EC6" w:rsidRDefault="00CA76BC">
            <w:pPr>
              <w:pStyle w:val="Lijstaline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A8771D5" w14:textId="0A3ACE03" w:rsidR="00CA76BC" w:rsidRPr="00D44F60" w:rsidRDefault="00CA76BC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A76BC">
              <w:rPr>
                <w:rFonts w:ascii="Calibri" w:eastAsia="Times New Roman" w:hAnsi="Calibri" w:cs="Calibri"/>
                <w:sz w:val="20"/>
                <w:szCs w:val="20"/>
              </w:rPr>
              <w:t>Wat z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ijn volgens u mogelijkheden ten aanzien van het waarborgen van beschikbaarheid</w:t>
            </w:r>
            <w:r w:rsidR="00004003">
              <w:rPr>
                <w:rFonts w:ascii="Calibri" w:eastAsia="Times New Roman" w:hAnsi="Calibri" w:cs="Calibri"/>
                <w:sz w:val="20"/>
                <w:szCs w:val="20"/>
              </w:rPr>
              <w:t xml:space="preserve"> van kandidaten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CA76BC" w:rsidRPr="00D44F60" w14:paraId="5E92C183" w14:textId="77777777" w:rsidTr="000131DA">
        <w:tc>
          <w:tcPr>
            <w:tcW w:w="1133" w:type="dxa"/>
          </w:tcPr>
          <w:p w14:paraId="3BC1208D" w14:textId="77777777" w:rsidR="00CA76BC" w:rsidRPr="00D44F60" w:rsidRDefault="00CA76BC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934" w:type="dxa"/>
          </w:tcPr>
          <w:p w14:paraId="7B0A8B66" w14:textId="77777777" w:rsidR="00CA76BC" w:rsidRPr="00D44F60" w:rsidRDefault="00CA76BC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623E361A" w14:textId="77777777" w:rsidR="00CA76BC" w:rsidRDefault="00CA76BC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44ACABD2" w14:textId="77777777" w:rsidR="00CE6C13" w:rsidRPr="00CE6C13" w:rsidRDefault="00CE6C1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2F487015" w14:textId="0CFDEDA9" w:rsidR="00CE6C13" w:rsidRPr="00DA3FBD" w:rsidRDefault="00CE6C13" w:rsidP="00CE6C13">
      <w:pPr>
        <w:spacing w:line="240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DA3FBD">
        <w:rPr>
          <w:rFonts w:ascii="Calibri" w:eastAsia="Times New Roman" w:hAnsi="Calibri" w:cs="Calibri"/>
          <w:b/>
          <w:bCs/>
          <w:sz w:val="22"/>
          <w:szCs w:val="22"/>
        </w:rPr>
        <w:t>Perceel 2 – Werving &amp; Selectie</w:t>
      </w:r>
    </w:p>
    <w:p w14:paraId="1A545D7C" w14:textId="77777777" w:rsidR="00CA76BC" w:rsidRDefault="00CA76BC" w:rsidP="00CE6C13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09009279" w14:textId="08A30B1D" w:rsidR="00CE6C13" w:rsidRPr="00CA76BC" w:rsidRDefault="00CE6C13" w:rsidP="0000400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CA76BC">
        <w:rPr>
          <w:rFonts w:ascii="Calibri" w:eastAsia="Times New Roman" w:hAnsi="Calibri" w:cs="Calibri"/>
          <w:b/>
          <w:bCs/>
          <w:sz w:val="20"/>
          <w:szCs w:val="20"/>
        </w:rPr>
        <w:t>Inrichting van het perceel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D3EC6" w:rsidRPr="00D44F60" w14:paraId="5DFCBCA8" w14:textId="77777777" w:rsidTr="000131DA">
        <w:tc>
          <w:tcPr>
            <w:tcW w:w="1133" w:type="dxa"/>
            <w:shd w:val="clear" w:color="auto" w:fill="C0C0C0"/>
          </w:tcPr>
          <w:p w14:paraId="4F045C48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55521C0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D3EC6" w:rsidRPr="00D44F60" w14:paraId="1CC3C33A" w14:textId="77777777" w:rsidTr="000131DA">
        <w:tc>
          <w:tcPr>
            <w:tcW w:w="1133" w:type="dxa"/>
          </w:tcPr>
          <w:p w14:paraId="43DE6740" w14:textId="77777777" w:rsidR="003D3EC6" w:rsidRPr="003D3EC6" w:rsidRDefault="003D3EC6">
            <w:pPr>
              <w:pStyle w:val="Lijstaline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462BE382" w14:textId="01E54C0D" w:rsidR="003D3EC6" w:rsidRPr="00D44F60" w:rsidRDefault="003D3EC6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EC6">
              <w:rPr>
                <w:rFonts w:ascii="Calibri" w:eastAsia="Times New Roman" w:hAnsi="Calibri" w:cs="Calibri"/>
                <w:sz w:val="20"/>
                <w:szCs w:val="20"/>
              </w:rPr>
              <w:t>Is een partnerovereenkomst met één leverancier wenselijk, of juist meerdere partijen die gelijktijdig werven en selecteren?</w:t>
            </w:r>
          </w:p>
        </w:tc>
      </w:tr>
      <w:tr w:rsidR="003D3EC6" w:rsidRPr="00D44F60" w14:paraId="56438801" w14:textId="77777777" w:rsidTr="000131DA">
        <w:tc>
          <w:tcPr>
            <w:tcW w:w="1133" w:type="dxa"/>
          </w:tcPr>
          <w:p w14:paraId="1D25491C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3A728420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24CD562" w14:textId="77777777" w:rsidR="00CA76BC" w:rsidRDefault="00CA76BC" w:rsidP="00CA76B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D3EC6" w:rsidRPr="00D44F60" w14:paraId="232E07F2" w14:textId="77777777" w:rsidTr="000131DA">
        <w:tc>
          <w:tcPr>
            <w:tcW w:w="1133" w:type="dxa"/>
            <w:shd w:val="clear" w:color="auto" w:fill="C0C0C0"/>
          </w:tcPr>
          <w:p w14:paraId="6E4D14C2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1E224140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D3EC6" w:rsidRPr="00D44F60" w14:paraId="2398C96D" w14:textId="77777777" w:rsidTr="000131DA">
        <w:tc>
          <w:tcPr>
            <w:tcW w:w="1133" w:type="dxa"/>
          </w:tcPr>
          <w:p w14:paraId="37F3A4A2" w14:textId="75BD129E" w:rsidR="003D3EC6" w:rsidRPr="003D3EC6" w:rsidRDefault="003D3EC6">
            <w:pPr>
              <w:pStyle w:val="Lijstaline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8FFACE7" w14:textId="5F97D3CC" w:rsidR="003D3EC6" w:rsidRPr="00D44F60" w:rsidRDefault="003D3EC6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Wat zijn de voor- en nadelen van beide opties?</w:t>
            </w:r>
          </w:p>
        </w:tc>
      </w:tr>
      <w:tr w:rsidR="003D3EC6" w:rsidRPr="00D44F60" w14:paraId="40128BD4" w14:textId="77777777" w:rsidTr="000131DA">
        <w:tc>
          <w:tcPr>
            <w:tcW w:w="1133" w:type="dxa"/>
          </w:tcPr>
          <w:p w14:paraId="37741438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B3875F7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526FC1A" w14:textId="77777777" w:rsidR="003D3EC6" w:rsidRDefault="003D3EC6" w:rsidP="00CA76B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D3EC6" w:rsidRPr="00D44F60" w14:paraId="3A5B4B14" w14:textId="77777777" w:rsidTr="000131DA">
        <w:tc>
          <w:tcPr>
            <w:tcW w:w="1133" w:type="dxa"/>
            <w:shd w:val="clear" w:color="auto" w:fill="C0C0C0"/>
          </w:tcPr>
          <w:p w14:paraId="0496EAA9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CB517B5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D3EC6" w:rsidRPr="00D44F60" w14:paraId="0A78D8D2" w14:textId="77777777" w:rsidTr="000131DA">
        <w:tc>
          <w:tcPr>
            <w:tcW w:w="1133" w:type="dxa"/>
          </w:tcPr>
          <w:p w14:paraId="5B5C0D50" w14:textId="6243854F" w:rsidR="003D3EC6" w:rsidRPr="003D3EC6" w:rsidRDefault="003D3EC6">
            <w:pPr>
              <w:pStyle w:val="Lijstaline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577A81A" w14:textId="7618E791" w:rsidR="003D3EC6" w:rsidRPr="00D44F60" w:rsidRDefault="003D3EC6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EC6">
              <w:rPr>
                <w:rFonts w:ascii="Calibri" w:eastAsia="Times New Roman" w:hAnsi="Calibri" w:cs="Calibri"/>
                <w:sz w:val="20"/>
                <w:szCs w:val="20"/>
              </w:rPr>
              <w:t>Welke keuze leidt volgens u tot de beste resultaten?</w:t>
            </w:r>
          </w:p>
        </w:tc>
      </w:tr>
      <w:tr w:rsidR="003D3EC6" w:rsidRPr="00D44F60" w14:paraId="056CE15E" w14:textId="77777777" w:rsidTr="000131DA">
        <w:tc>
          <w:tcPr>
            <w:tcW w:w="1133" w:type="dxa"/>
          </w:tcPr>
          <w:p w14:paraId="5922AF01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2A0947A" w14:textId="77777777" w:rsidR="003D3EC6" w:rsidRPr="00D44F60" w:rsidRDefault="003D3EC6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DE583F5" w14:textId="77777777" w:rsidR="003D3EC6" w:rsidRPr="00CA76BC" w:rsidRDefault="003D3EC6" w:rsidP="00CA76BC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494E397C" w14:textId="77777777" w:rsidR="00CE6C13" w:rsidRPr="00CE6C13" w:rsidRDefault="00CE6C1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773C5850" w14:textId="1DB194C3" w:rsidR="00CE6C13" w:rsidRPr="003D3EC6" w:rsidRDefault="00CE6C13" w:rsidP="0000400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3D3EC6">
        <w:rPr>
          <w:rFonts w:ascii="Calibri" w:eastAsia="Times New Roman" w:hAnsi="Calibri" w:cs="Calibri"/>
          <w:b/>
          <w:bCs/>
          <w:sz w:val="20"/>
          <w:szCs w:val="20"/>
        </w:rPr>
        <w:t>Scope van functies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2556D8" w:rsidRPr="00D44F60" w14:paraId="006B900F" w14:textId="77777777" w:rsidTr="000131DA">
        <w:tc>
          <w:tcPr>
            <w:tcW w:w="1133" w:type="dxa"/>
            <w:shd w:val="clear" w:color="auto" w:fill="C0C0C0"/>
          </w:tcPr>
          <w:p w14:paraId="7EC26E86" w14:textId="77777777" w:rsidR="002556D8" w:rsidRPr="00D44F60" w:rsidRDefault="002556D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416F96D" w14:textId="77777777" w:rsidR="002556D8" w:rsidRPr="00D44F60" w:rsidRDefault="002556D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2556D8" w:rsidRPr="00D44F60" w14:paraId="37F9C61A" w14:textId="77777777" w:rsidTr="000131DA">
        <w:tc>
          <w:tcPr>
            <w:tcW w:w="1133" w:type="dxa"/>
          </w:tcPr>
          <w:p w14:paraId="39825189" w14:textId="77777777" w:rsidR="002556D8" w:rsidRPr="003D3EC6" w:rsidRDefault="002556D8">
            <w:pPr>
              <w:pStyle w:val="Lijstalinea"/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77ED68D" w14:textId="37E66DA6" w:rsidR="002556D8" w:rsidRPr="00D44F60" w:rsidRDefault="002556D8" w:rsidP="002556D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56D8">
              <w:rPr>
                <w:rFonts w:ascii="Calibri" w:eastAsia="Times New Roman" w:hAnsi="Calibri" w:cs="Calibri"/>
                <w:sz w:val="20"/>
                <w:szCs w:val="20"/>
              </w:rPr>
              <w:t>Wat zou u ons adviseren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met betrekking tot de scope van perceel 2</w:t>
            </w:r>
            <w:r w:rsidR="00DE793B">
              <w:rPr>
                <w:rFonts w:ascii="Calibri" w:eastAsia="Times New Roman" w:hAnsi="Calibri" w:cs="Calibri"/>
                <w:sz w:val="20"/>
                <w:szCs w:val="20"/>
              </w:rPr>
              <w:t>, b</w:t>
            </w:r>
            <w:r w:rsidRPr="002556D8">
              <w:rPr>
                <w:rFonts w:ascii="Calibri" w:eastAsia="Times New Roman" w:hAnsi="Calibri" w:cs="Calibri"/>
                <w:sz w:val="20"/>
                <w:szCs w:val="20"/>
              </w:rPr>
              <w:t>eperken tot onderwijzend</w:t>
            </w:r>
            <w:r w:rsidR="00DE793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2556D8">
              <w:rPr>
                <w:rFonts w:ascii="Calibri" w:eastAsia="Times New Roman" w:hAnsi="Calibri" w:cs="Calibri"/>
                <w:sz w:val="20"/>
                <w:szCs w:val="20"/>
              </w:rPr>
              <w:t xml:space="preserve"> en onderwijsondersteunend personeel, of ook andere functies meenemen?</w:t>
            </w:r>
          </w:p>
        </w:tc>
      </w:tr>
      <w:tr w:rsidR="002556D8" w:rsidRPr="00D44F60" w14:paraId="0CB0DC33" w14:textId="77777777" w:rsidTr="000131DA">
        <w:tc>
          <w:tcPr>
            <w:tcW w:w="1133" w:type="dxa"/>
          </w:tcPr>
          <w:p w14:paraId="043195FC" w14:textId="77777777" w:rsidR="002556D8" w:rsidRPr="00D44F60" w:rsidRDefault="002556D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D53A369" w14:textId="77777777" w:rsidR="002556D8" w:rsidRPr="00D44F60" w:rsidRDefault="002556D8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433032E" w14:textId="77777777" w:rsidR="002556D8" w:rsidRDefault="002556D8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3B4EB3E2" w14:textId="77777777" w:rsidR="00CE6C13" w:rsidRPr="00CE6C13" w:rsidRDefault="00CE6C1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5557B772" w14:textId="18BED5B1" w:rsidR="00CE6C13" w:rsidRPr="00DE793B" w:rsidRDefault="00CE6C13" w:rsidP="0000400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DE793B">
        <w:rPr>
          <w:rFonts w:ascii="Calibri" w:eastAsia="Times New Roman" w:hAnsi="Calibri" w:cs="Calibri"/>
          <w:b/>
          <w:bCs/>
          <w:sz w:val="20"/>
          <w:szCs w:val="20"/>
        </w:rPr>
        <w:t>Prijsmodel en fee-structuur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DE793B" w:rsidRPr="00D44F60" w14:paraId="0C522590" w14:textId="77777777" w:rsidTr="000131DA">
        <w:tc>
          <w:tcPr>
            <w:tcW w:w="1133" w:type="dxa"/>
            <w:shd w:val="clear" w:color="auto" w:fill="C0C0C0"/>
          </w:tcPr>
          <w:p w14:paraId="53F1EE1B" w14:textId="77777777" w:rsidR="00DE793B" w:rsidRPr="00D44F60" w:rsidRDefault="00DE793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3486B89" w14:textId="77777777" w:rsidR="00DE793B" w:rsidRPr="00D44F60" w:rsidRDefault="00DE793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DE793B" w:rsidRPr="00D44F60" w14:paraId="43AB61BC" w14:textId="77777777" w:rsidTr="000131DA">
        <w:tc>
          <w:tcPr>
            <w:tcW w:w="1133" w:type="dxa"/>
          </w:tcPr>
          <w:p w14:paraId="4677C108" w14:textId="77777777" w:rsidR="00DE793B" w:rsidRPr="003D3EC6" w:rsidRDefault="00DE793B">
            <w:pPr>
              <w:pStyle w:val="Lijstalinea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B3537D2" w14:textId="7407389A" w:rsidR="00DE793B" w:rsidRPr="00D44F60" w:rsidRDefault="0085258B" w:rsidP="0085258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58B">
              <w:rPr>
                <w:rFonts w:ascii="Calibri" w:eastAsia="Times New Roman" w:hAnsi="Calibri" w:cs="Calibri"/>
                <w:sz w:val="20"/>
                <w:szCs w:val="20"/>
              </w:rPr>
              <w:t>Wat zou u ons adviseren ten aanzien van de prijsstelling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, w</w:t>
            </w:r>
            <w:r w:rsidRPr="0085258B">
              <w:rPr>
                <w:rFonts w:ascii="Calibri" w:eastAsia="Times New Roman" w:hAnsi="Calibri" w:cs="Calibri"/>
                <w:sz w:val="20"/>
                <w:szCs w:val="20"/>
              </w:rPr>
              <w:t>erken met een vaste prijs, een percentage (fee) of een andere systematiek?</w:t>
            </w:r>
          </w:p>
        </w:tc>
      </w:tr>
      <w:tr w:rsidR="00DE793B" w:rsidRPr="00D44F60" w14:paraId="028180CA" w14:textId="77777777" w:rsidTr="000131DA">
        <w:tc>
          <w:tcPr>
            <w:tcW w:w="1133" w:type="dxa"/>
          </w:tcPr>
          <w:p w14:paraId="20D1393F" w14:textId="77777777" w:rsidR="00DE793B" w:rsidRPr="00D44F60" w:rsidRDefault="00DE793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158DF876" w14:textId="77777777" w:rsidR="00DE793B" w:rsidRPr="00D44F60" w:rsidRDefault="00DE793B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91634BD" w14:textId="77777777" w:rsidR="00DE793B" w:rsidRDefault="00DE793B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101BE0" w:rsidRPr="00D44F60" w14:paraId="5681FC60" w14:textId="77777777" w:rsidTr="000131DA">
        <w:tc>
          <w:tcPr>
            <w:tcW w:w="1133" w:type="dxa"/>
            <w:shd w:val="clear" w:color="auto" w:fill="C0C0C0"/>
          </w:tcPr>
          <w:p w14:paraId="025FE19C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35ECA41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101BE0" w:rsidRPr="00D44F60" w14:paraId="5B46EF35" w14:textId="77777777" w:rsidTr="000131DA">
        <w:tc>
          <w:tcPr>
            <w:tcW w:w="1133" w:type="dxa"/>
          </w:tcPr>
          <w:p w14:paraId="53BBDAC5" w14:textId="28670FEA" w:rsidR="00101BE0" w:rsidRPr="00101BE0" w:rsidRDefault="00101BE0">
            <w:pPr>
              <w:pStyle w:val="Lijstalinea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8C4A6FC" w14:textId="460B27CF" w:rsidR="00101BE0" w:rsidRPr="00D44F60" w:rsidRDefault="00101BE0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01BE0">
              <w:rPr>
                <w:rFonts w:ascii="Calibri" w:eastAsia="Times New Roman" w:hAnsi="Calibri" w:cs="Calibri"/>
                <w:sz w:val="20"/>
                <w:szCs w:val="20"/>
              </w:rPr>
              <w:t xml:space="preserve">Wat is een marktconforme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prijs</w:t>
            </w:r>
            <w:r w:rsidRPr="00101BE0">
              <w:rPr>
                <w:rFonts w:ascii="Calibri" w:eastAsia="Times New Roman" w:hAnsi="Calibri" w:cs="Calibri"/>
                <w:sz w:val="20"/>
                <w:szCs w:val="20"/>
              </w:rPr>
              <w:t>opbouw?</w:t>
            </w:r>
          </w:p>
        </w:tc>
      </w:tr>
      <w:tr w:rsidR="00101BE0" w:rsidRPr="00D44F60" w14:paraId="554226E0" w14:textId="77777777" w:rsidTr="000131DA">
        <w:tc>
          <w:tcPr>
            <w:tcW w:w="1133" w:type="dxa"/>
          </w:tcPr>
          <w:p w14:paraId="4B53A00A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22F8D07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EE3C094" w14:textId="77777777" w:rsidR="00101BE0" w:rsidRDefault="00101BE0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101BE0" w:rsidRPr="00D44F60" w14:paraId="2D0FEAC0" w14:textId="77777777" w:rsidTr="000131DA">
        <w:tc>
          <w:tcPr>
            <w:tcW w:w="1133" w:type="dxa"/>
            <w:shd w:val="clear" w:color="auto" w:fill="C0C0C0"/>
          </w:tcPr>
          <w:p w14:paraId="19A077C7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C1FDA8B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101BE0" w:rsidRPr="00D44F60" w14:paraId="58115977" w14:textId="77777777" w:rsidTr="000131DA">
        <w:tc>
          <w:tcPr>
            <w:tcW w:w="1133" w:type="dxa"/>
          </w:tcPr>
          <w:p w14:paraId="56ADA2F0" w14:textId="6EC4985D" w:rsidR="00101BE0" w:rsidRPr="00374CBA" w:rsidRDefault="00101BE0">
            <w:pPr>
              <w:pStyle w:val="Lijstalinea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E50AD33" w14:textId="591D5A80" w:rsidR="00101BE0" w:rsidRPr="00D44F60" w:rsidRDefault="00101BE0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01BE0">
              <w:rPr>
                <w:rFonts w:ascii="Calibri" w:eastAsia="Times New Roman" w:hAnsi="Calibri" w:cs="Calibri"/>
                <w:sz w:val="20"/>
                <w:szCs w:val="20"/>
              </w:rPr>
              <w:t>Wat zijn de voor- en nadelen van de verschillende modellen?</w:t>
            </w:r>
          </w:p>
        </w:tc>
      </w:tr>
      <w:tr w:rsidR="00101BE0" w:rsidRPr="00D44F60" w14:paraId="6198261D" w14:textId="77777777" w:rsidTr="000131DA">
        <w:tc>
          <w:tcPr>
            <w:tcW w:w="1133" w:type="dxa"/>
          </w:tcPr>
          <w:p w14:paraId="2CA1FF33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DC8209E" w14:textId="77777777" w:rsidR="00101BE0" w:rsidRPr="00D44F60" w:rsidRDefault="00101BE0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4DE1D31E" w14:textId="77777777" w:rsidR="00101BE0" w:rsidRDefault="00101BE0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1FDAEECB" w14:textId="69AEA661" w:rsidR="00CE6C13" w:rsidRPr="00CE6C13" w:rsidRDefault="001459A9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br w:type="page"/>
      </w:r>
    </w:p>
    <w:p w14:paraId="216733D8" w14:textId="5EFFB060" w:rsidR="00CE6C13" w:rsidRPr="00101BE0" w:rsidRDefault="003B756B" w:rsidP="0000400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101BE0">
        <w:rPr>
          <w:rFonts w:ascii="Calibri" w:eastAsia="Times New Roman" w:hAnsi="Calibri" w:cs="Calibri"/>
          <w:b/>
          <w:bCs/>
          <w:sz w:val="20"/>
          <w:szCs w:val="20"/>
        </w:rPr>
        <w:lastRenderedPageBreak/>
        <w:t>N</w:t>
      </w:r>
      <w:r w:rsidR="00CE6C13" w:rsidRPr="00101BE0">
        <w:rPr>
          <w:rFonts w:ascii="Calibri" w:eastAsia="Times New Roman" w:hAnsi="Calibri" w:cs="Calibri"/>
          <w:b/>
          <w:bCs/>
          <w:sz w:val="20"/>
          <w:szCs w:val="20"/>
        </w:rPr>
        <w:t xml:space="preserve">o cure no </w:t>
      </w:r>
      <w:proofErr w:type="spellStart"/>
      <w:r w:rsidR="00CE6C13" w:rsidRPr="00101BE0">
        <w:rPr>
          <w:rFonts w:ascii="Calibri" w:eastAsia="Times New Roman" w:hAnsi="Calibri" w:cs="Calibri"/>
          <w:b/>
          <w:bCs/>
          <w:sz w:val="20"/>
          <w:szCs w:val="20"/>
        </w:rPr>
        <w:t>pay</w:t>
      </w:r>
      <w:proofErr w:type="spellEnd"/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4CBA" w:rsidRPr="00D44F60" w14:paraId="1E876BF5" w14:textId="77777777" w:rsidTr="000131DA">
        <w:tc>
          <w:tcPr>
            <w:tcW w:w="1133" w:type="dxa"/>
            <w:shd w:val="clear" w:color="auto" w:fill="C0C0C0"/>
          </w:tcPr>
          <w:p w14:paraId="418E63ED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E9C5577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74CBA" w:rsidRPr="00D44F60" w14:paraId="38881A38" w14:textId="77777777" w:rsidTr="000131DA">
        <w:tc>
          <w:tcPr>
            <w:tcW w:w="1133" w:type="dxa"/>
          </w:tcPr>
          <w:p w14:paraId="4C45528C" w14:textId="77777777" w:rsidR="00374CBA" w:rsidRPr="00374CBA" w:rsidRDefault="00374CBA">
            <w:pPr>
              <w:pStyle w:val="Lijstalinea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A7C95B6" w14:textId="1FD5FB6A" w:rsidR="00374CBA" w:rsidRPr="00D44F60" w:rsidRDefault="00374CBA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 xml:space="preserve">Wat zou u ons adviseren ten aanzien van het toepassen van een no cure no </w:t>
            </w:r>
            <w:proofErr w:type="spellStart"/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>pay</w:t>
            </w:r>
            <w:proofErr w:type="spellEnd"/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>-model?</w:t>
            </w:r>
          </w:p>
        </w:tc>
      </w:tr>
      <w:tr w:rsidR="00374CBA" w:rsidRPr="00D44F60" w14:paraId="4066EF8E" w14:textId="77777777" w:rsidTr="000131DA">
        <w:tc>
          <w:tcPr>
            <w:tcW w:w="1133" w:type="dxa"/>
          </w:tcPr>
          <w:p w14:paraId="5862AB89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C5B94C3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094FECC" w14:textId="77777777" w:rsidR="00101BE0" w:rsidRDefault="00101BE0" w:rsidP="00101BE0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4CBA" w:rsidRPr="00D44F60" w14:paraId="4E7C245D" w14:textId="77777777" w:rsidTr="000131DA">
        <w:tc>
          <w:tcPr>
            <w:tcW w:w="1133" w:type="dxa"/>
            <w:shd w:val="clear" w:color="auto" w:fill="C0C0C0"/>
          </w:tcPr>
          <w:p w14:paraId="3BB9881C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57A7768F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74CBA" w:rsidRPr="00D44F60" w14:paraId="3AF3D4B2" w14:textId="77777777" w:rsidTr="000131DA">
        <w:tc>
          <w:tcPr>
            <w:tcW w:w="1133" w:type="dxa"/>
          </w:tcPr>
          <w:p w14:paraId="0B8BEA84" w14:textId="64FA36D7" w:rsidR="00374CBA" w:rsidRPr="00374CBA" w:rsidRDefault="00374CBA">
            <w:pPr>
              <w:pStyle w:val="Lijstalinea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1B07E8E" w14:textId="0982BD13" w:rsidR="00374CBA" w:rsidRPr="00D44F60" w:rsidRDefault="00374CBA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 xml:space="preserve">Onder welke voorwaarden werkt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een dergelijk model</w:t>
            </w:r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 xml:space="preserve"> goed?</w:t>
            </w:r>
          </w:p>
        </w:tc>
      </w:tr>
      <w:tr w:rsidR="00374CBA" w:rsidRPr="00D44F60" w14:paraId="2C0E960A" w14:textId="77777777" w:rsidTr="000131DA">
        <w:tc>
          <w:tcPr>
            <w:tcW w:w="1133" w:type="dxa"/>
          </w:tcPr>
          <w:p w14:paraId="3733729A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4BC051CA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5FD2FED" w14:textId="77777777" w:rsidR="00374CBA" w:rsidRDefault="00374CBA" w:rsidP="00101BE0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4CBA" w:rsidRPr="00D44F60" w14:paraId="38590597" w14:textId="77777777" w:rsidTr="000131DA">
        <w:tc>
          <w:tcPr>
            <w:tcW w:w="1133" w:type="dxa"/>
            <w:shd w:val="clear" w:color="auto" w:fill="C0C0C0"/>
          </w:tcPr>
          <w:p w14:paraId="4526A878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719EAFE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74CBA" w:rsidRPr="00D44F60" w14:paraId="2FE86F00" w14:textId="77777777" w:rsidTr="000131DA">
        <w:tc>
          <w:tcPr>
            <w:tcW w:w="1133" w:type="dxa"/>
          </w:tcPr>
          <w:p w14:paraId="4A383A50" w14:textId="7E520407" w:rsidR="00374CBA" w:rsidRPr="00374CBA" w:rsidRDefault="00374CBA">
            <w:pPr>
              <w:pStyle w:val="Lijstalinea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A21DB56" w14:textId="6054CAC3" w:rsidR="00374CBA" w:rsidRPr="00D44F60" w:rsidRDefault="00374CBA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CBA">
              <w:rPr>
                <w:rFonts w:ascii="Calibri" w:eastAsia="Times New Roman" w:hAnsi="Calibri" w:cs="Calibri"/>
                <w:sz w:val="20"/>
                <w:szCs w:val="20"/>
              </w:rPr>
              <w:t>In welke situaties is dit minder geschikt of niet haalbaar?</w:t>
            </w:r>
          </w:p>
        </w:tc>
      </w:tr>
      <w:tr w:rsidR="00374CBA" w:rsidRPr="00D44F60" w14:paraId="73601E80" w14:textId="77777777" w:rsidTr="000131DA">
        <w:tc>
          <w:tcPr>
            <w:tcW w:w="1133" w:type="dxa"/>
          </w:tcPr>
          <w:p w14:paraId="02F7170A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C3B8B69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D376D3E" w14:textId="77777777" w:rsidR="00374CBA" w:rsidRDefault="00374CBA" w:rsidP="00101BE0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4CBA" w:rsidRPr="00D44F60" w14:paraId="1193BAE0" w14:textId="77777777" w:rsidTr="000131DA">
        <w:tc>
          <w:tcPr>
            <w:tcW w:w="1133" w:type="dxa"/>
            <w:shd w:val="clear" w:color="auto" w:fill="C0C0C0"/>
          </w:tcPr>
          <w:p w14:paraId="00C5A6AD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997DA05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74CBA" w:rsidRPr="00D44F60" w14:paraId="65F291E2" w14:textId="77777777" w:rsidTr="000131DA">
        <w:tc>
          <w:tcPr>
            <w:tcW w:w="1133" w:type="dxa"/>
          </w:tcPr>
          <w:p w14:paraId="6B74E622" w14:textId="6C27FB1B" w:rsidR="00374CBA" w:rsidRPr="00374CBA" w:rsidRDefault="00374CBA">
            <w:pPr>
              <w:pStyle w:val="Lijstalinea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EADA07B" w14:textId="0DB48050" w:rsidR="00374CBA" w:rsidRPr="00D44F60" w:rsidRDefault="00374CBA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Welke risico</w:t>
            </w:r>
            <w:r w:rsidR="00AD655E">
              <w:rPr>
                <w:rFonts w:ascii="Calibri" w:eastAsia="Times New Roman" w:hAnsi="Calibri" w:cs="Calibri"/>
                <w:sz w:val="20"/>
                <w:szCs w:val="20"/>
              </w:rPr>
              <w:t>’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s (kwaliteit, gedrag, tarieven) ziet u</w:t>
            </w:r>
            <w:r w:rsidR="00AD655E">
              <w:rPr>
                <w:rFonts w:ascii="Calibri" w:eastAsia="Times New Roman" w:hAnsi="Calibri" w:cs="Calibri"/>
                <w:sz w:val="20"/>
                <w:szCs w:val="20"/>
              </w:rPr>
              <w:t xml:space="preserve"> wanneer wordt gekozen voor een dergelijk model</w:t>
            </w:r>
            <w:r w:rsidRPr="00CE6C13"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374CBA" w:rsidRPr="00D44F60" w14:paraId="2ED75009" w14:textId="77777777" w:rsidTr="000131DA">
        <w:tc>
          <w:tcPr>
            <w:tcW w:w="1133" w:type="dxa"/>
          </w:tcPr>
          <w:p w14:paraId="25D3670A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3A24BF9A" w14:textId="77777777" w:rsidR="00374CBA" w:rsidRPr="00D44F60" w:rsidRDefault="00374CBA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F02ED02" w14:textId="77777777" w:rsidR="00374CBA" w:rsidRPr="00101BE0" w:rsidRDefault="00374CBA" w:rsidP="00101BE0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4B919EF4" w14:textId="77777777" w:rsidR="00CE6C13" w:rsidRPr="00CE6C13" w:rsidRDefault="00CE6C13" w:rsidP="00CE6C13">
      <w:pPr>
        <w:spacing w:line="240" w:lineRule="auto"/>
        <w:rPr>
          <w:rFonts w:ascii="Calibri" w:eastAsia="Times New Roman" w:hAnsi="Calibri" w:cs="Calibri"/>
          <w:sz w:val="20"/>
          <w:szCs w:val="20"/>
        </w:rPr>
      </w:pPr>
    </w:p>
    <w:p w14:paraId="39367091" w14:textId="77777777" w:rsidR="00CE6C13" w:rsidRPr="00DA3FBD" w:rsidRDefault="00CE6C13" w:rsidP="00CE6C13">
      <w:pPr>
        <w:spacing w:line="240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DA3FBD">
        <w:rPr>
          <w:rFonts w:ascii="Calibri" w:eastAsia="Times New Roman" w:hAnsi="Calibri" w:cs="Calibri"/>
          <w:b/>
          <w:bCs/>
          <w:sz w:val="22"/>
          <w:szCs w:val="22"/>
        </w:rPr>
        <w:t>Marktontwikkelingen en innovatie (beide percelen)</w:t>
      </w:r>
    </w:p>
    <w:p w14:paraId="42D7FCC0" w14:textId="77777777" w:rsidR="00AD655E" w:rsidRDefault="00AD655E" w:rsidP="00CE6C13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78893573" w14:textId="7D4DC09A" w:rsidR="00CE6C13" w:rsidRPr="00004003" w:rsidRDefault="00CE6C13" w:rsidP="00004003">
      <w:pPr>
        <w:pStyle w:val="Lijstalinea"/>
        <w:numPr>
          <w:ilvl w:val="0"/>
          <w:numId w:val="3"/>
        </w:num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  <w:r w:rsidRPr="00004003">
        <w:rPr>
          <w:rFonts w:ascii="Calibri" w:eastAsia="Times New Roman" w:hAnsi="Calibri" w:cs="Calibri"/>
          <w:b/>
          <w:bCs/>
          <w:sz w:val="20"/>
          <w:szCs w:val="20"/>
        </w:rPr>
        <w:t>Ontwikkelingen in de markt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AD655E" w:rsidRPr="00D44F60" w14:paraId="306383ED" w14:textId="77777777" w:rsidTr="000131DA">
        <w:tc>
          <w:tcPr>
            <w:tcW w:w="1133" w:type="dxa"/>
            <w:shd w:val="clear" w:color="auto" w:fill="C0C0C0"/>
          </w:tcPr>
          <w:p w14:paraId="33EB9E7B" w14:textId="77777777" w:rsidR="00AD655E" w:rsidRPr="00D44F60" w:rsidRDefault="00AD655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12B9798" w14:textId="77777777" w:rsidR="00AD655E" w:rsidRPr="00D44F60" w:rsidRDefault="00AD655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AD655E" w:rsidRPr="00D44F60" w14:paraId="4FB44555" w14:textId="77777777" w:rsidTr="000131DA">
        <w:tc>
          <w:tcPr>
            <w:tcW w:w="1133" w:type="dxa"/>
          </w:tcPr>
          <w:p w14:paraId="74C8EF8A" w14:textId="77777777" w:rsidR="00AD655E" w:rsidRPr="00374CBA" w:rsidRDefault="00AD655E">
            <w:pPr>
              <w:pStyle w:val="Lijstalinea"/>
              <w:numPr>
                <w:ilvl w:val="0"/>
                <w:numId w:val="17"/>
              </w:num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B9A762B" w14:textId="2CBCE43A" w:rsidR="00AD655E" w:rsidRPr="00D44F60" w:rsidRDefault="00AD655E" w:rsidP="000131D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55E">
              <w:rPr>
                <w:rFonts w:ascii="Calibri" w:eastAsia="Times New Roman" w:hAnsi="Calibri" w:cs="Calibri"/>
                <w:sz w:val="20"/>
                <w:szCs w:val="20"/>
              </w:rPr>
              <w:t>Wat zou u ons adviseren op basis van de huidige</w:t>
            </w:r>
            <w:r w:rsidR="0036026A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AD655E">
              <w:rPr>
                <w:rFonts w:ascii="Calibri" w:eastAsia="Times New Roman" w:hAnsi="Calibri" w:cs="Calibri"/>
                <w:sz w:val="20"/>
                <w:szCs w:val="20"/>
              </w:rPr>
              <w:t xml:space="preserve"> en toekomstige ontwikkelingen </w:t>
            </w:r>
            <w:r w:rsidR="00004003">
              <w:rPr>
                <w:rFonts w:ascii="Calibri" w:eastAsia="Times New Roman" w:hAnsi="Calibri" w:cs="Calibri"/>
                <w:sz w:val="20"/>
                <w:szCs w:val="20"/>
              </w:rPr>
              <w:t>in de personeelsvoorziening markt die mogelijk relevant is voor de aanbesteding</w:t>
            </w:r>
            <w:r w:rsidRPr="00AD655E">
              <w:rPr>
                <w:rFonts w:ascii="Calibri" w:eastAsia="Times New Roman" w:hAnsi="Calibri" w:cs="Calibri"/>
                <w:sz w:val="20"/>
                <w:szCs w:val="20"/>
              </w:rPr>
              <w:t>?</w:t>
            </w:r>
          </w:p>
        </w:tc>
      </w:tr>
      <w:tr w:rsidR="00AD655E" w:rsidRPr="00D44F60" w14:paraId="243CC656" w14:textId="77777777" w:rsidTr="000131DA">
        <w:tc>
          <w:tcPr>
            <w:tcW w:w="1133" w:type="dxa"/>
          </w:tcPr>
          <w:p w14:paraId="51D4B56E" w14:textId="77777777" w:rsidR="00AD655E" w:rsidRPr="00D44F60" w:rsidRDefault="00AD655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84117D9" w14:textId="77777777" w:rsidR="00AD655E" w:rsidRPr="00D44F60" w:rsidRDefault="00AD655E" w:rsidP="000131DA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2D17585" w14:textId="77777777" w:rsidR="00AD655E" w:rsidRPr="00AD655E" w:rsidRDefault="00AD655E" w:rsidP="00AD655E">
      <w:pPr>
        <w:spacing w:line="240" w:lineRule="auto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D26138D" w14:textId="77777777" w:rsidR="00C10281" w:rsidRDefault="00C10281" w:rsidP="00C10281">
      <w:pPr>
        <w:spacing w:line="276" w:lineRule="auto"/>
        <w:jc w:val="both"/>
        <w:rPr>
          <w:rFonts w:ascii="Calibri" w:eastAsia="Times New Roman" w:hAnsi="Calibri" w:cs="Calibri"/>
          <w:b/>
          <w:sz w:val="20"/>
          <w:szCs w:val="20"/>
        </w:rPr>
      </w:pPr>
    </w:p>
    <w:p w14:paraId="34A3C93E" w14:textId="5DF50DFA" w:rsidR="00370BCE" w:rsidRDefault="00370BCE" w:rsidP="00C10281">
      <w:pPr>
        <w:spacing w:line="240" w:lineRule="auto"/>
        <w:rPr>
          <w:rFonts w:ascii="Calibri" w:eastAsia="Times New Roman" w:hAnsi="Calibri" w:cs="Calibri"/>
          <w:b/>
          <w:bCs/>
          <w:sz w:val="22"/>
          <w:szCs w:val="22"/>
        </w:rPr>
      </w:pPr>
      <w:r w:rsidRPr="00C10281">
        <w:rPr>
          <w:rFonts w:ascii="Calibri" w:eastAsia="Times New Roman" w:hAnsi="Calibri" w:cs="Calibri"/>
          <w:b/>
          <w:bCs/>
          <w:sz w:val="22"/>
          <w:szCs w:val="22"/>
        </w:rPr>
        <w:t>Overige vragen</w:t>
      </w:r>
    </w:p>
    <w:p w14:paraId="331E52DB" w14:textId="77777777" w:rsidR="00C10281" w:rsidRPr="00C10281" w:rsidRDefault="00C10281" w:rsidP="00C10281">
      <w:pPr>
        <w:spacing w:line="240" w:lineRule="auto"/>
        <w:rPr>
          <w:rFonts w:ascii="Calibri" w:eastAsia="Times New Roman" w:hAnsi="Calibri" w:cs="Calibri"/>
          <w:b/>
          <w:bCs/>
          <w:sz w:val="22"/>
          <w:szCs w:val="2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BCE" w:rsidRPr="00D44F60" w14:paraId="4605D133" w14:textId="77777777">
        <w:tc>
          <w:tcPr>
            <w:tcW w:w="1133" w:type="dxa"/>
            <w:shd w:val="clear" w:color="auto" w:fill="C0C0C0"/>
          </w:tcPr>
          <w:p w14:paraId="6B33C03A" w14:textId="77777777" w:rsidR="00370BCE" w:rsidRPr="00D44F60" w:rsidRDefault="00370BC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B62528D" w14:textId="77777777" w:rsidR="00370BCE" w:rsidRPr="00D44F60" w:rsidRDefault="00370BC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370BCE" w:rsidRPr="00D44F60" w14:paraId="78B955C2" w14:textId="77777777">
        <w:tc>
          <w:tcPr>
            <w:tcW w:w="1133" w:type="dxa"/>
          </w:tcPr>
          <w:p w14:paraId="68377388" w14:textId="3B86D4B8" w:rsidR="00370BCE" w:rsidRPr="00C10281" w:rsidRDefault="00C10281" w:rsidP="00C10281">
            <w:pPr>
              <w:spacing w:line="276" w:lineRule="auto"/>
              <w:ind w:left="36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7934" w:type="dxa"/>
          </w:tcPr>
          <w:p w14:paraId="325818BA" w14:textId="5FD6BC47" w:rsidR="00370BCE" w:rsidRPr="00D44F60" w:rsidRDefault="00370BC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Heeft u overige zaken die niet vergeten mogen worden </w:t>
            </w:r>
            <w:r w:rsidR="00D77C1D">
              <w:rPr>
                <w:rFonts w:ascii="Calibri" w:eastAsia="Times New Roman" w:hAnsi="Calibri" w:cs="Calibri"/>
                <w:sz w:val="20"/>
                <w:szCs w:val="20"/>
              </w:rPr>
              <w:t>in het vormgeven van de aanbesteding?</w:t>
            </w:r>
          </w:p>
        </w:tc>
      </w:tr>
      <w:tr w:rsidR="00370BCE" w:rsidRPr="00D44F60" w14:paraId="36F4BFC7" w14:textId="77777777">
        <w:tc>
          <w:tcPr>
            <w:tcW w:w="1133" w:type="dxa"/>
          </w:tcPr>
          <w:p w14:paraId="791BEA89" w14:textId="77777777" w:rsidR="00370BCE" w:rsidRPr="00D44F60" w:rsidRDefault="00370BC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F60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3F017BBC" w14:textId="77777777" w:rsidR="00370BCE" w:rsidRPr="00D44F60" w:rsidRDefault="00370BC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37D9E09" w14:textId="754410B9" w:rsidR="00FE316E" w:rsidRPr="006842AD" w:rsidRDefault="00FE316E" w:rsidP="00684210">
      <w:pPr>
        <w:spacing w:line="276" w:lineRule="auto"/>
        <w:jc w:val="both"/>
        <w:rPr>
          <w:rFonts w:ascii="Calibri" w:hAnsi="Calibri" w:cs="Calibri"/>
          <w:color w:val="0000E1"/>
          <w:sz w:val="20"/>
          <w:szCs w:val="20"/>
        </w:rPr>
      </w:pPr>
    </w:p>
    <w:sectPr w:rsidR="00FE316E" w:rsidRPr="006842AD" w:rsidSect="00605DB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843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8D59" w14:textId="77777777" w:rsidR="00503BE3" w:rsidRDefault="00503BE3" w:rsidP="00E25589">
      <w:pPr>
        <w:spacing w:line="240" w:lineRule="auto"/>
      </w:pPr>
      <w:r>
        <w:separator/>
      </w:r>
    </w:p>
  </w:endnote>
  <w:endnote w:type="continuationSeparator" w:id="0">
    <w:p w14:paraId="36B0AB84" w14:textId="77777777" w:rsidR="00503BE3" w:rsidRDefault="00503BE3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62777"/>
        <w:sz w:val="16"/>
      </w:rPr>
      <w:id w:val="-759292544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  <w:sz w:val="16"/>
          </w:rPr>
          <w:id w:val="52819653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Calibri" w:eastAsiaTheme="majorEastAsia" w:hAnsi="Calibri" w:cs="Calibri"/>
                <w:color w:val="293546"/>
                <w:spacing w:val="-10"/>
                <w:kern w:val="28"/>
                <w:sz w:val="20"/>
                <w:szCs w:val="20"/>
                <w:lang w:val="en-GB"/>
              </w:rPr>
              <w:id w:val="-428730644"/>
              <w:docPartObj>
                <w:docPartGallery w:val="Page Numbers (Bottom of Page)"/>
                <w:docPartUnique/>
              </w:docPartObj>
            </w:sdtPr>
            <w:sdtContent>
              <w:p w14:paraId="7D1D11E7" w14:textId="00987CB5" w:rsidR="00605DB9" w:rsidRDefault="00605DB9" w:rsidP="007F27F4">
                <w:pPr>
                  <w:pStyle w:val="Voettekst"/>
                  <w:jc w:val="right"/>
                  <w:rPr>
                    <w:rFonts w:ascii="Calibri" w:eastAsiaTheme="majorEastAsia" w:hAnsi="Calibri" w:cs="Calibri"/>
                    <w:color w:val="293546"/>
                    <w:spacing w:val="-10"/>
                    <w:kern w:val="28"/>
                    <w:sz w:val="20"/>
                    <w:szCs w:val="20"/>
                    <w:lang w:val="en-GB"/>
                  </w:rPr>
                </w:pPr>
                <w:r w:rsidRPr="00221FD1">
                  <w:rPr>
                    <w:noProof/>
                    <w:color w:val="293546"/>
                  </w:rPr>
                  <w:drawing>
                    <wp:anchor distT="0" distB="0" distL="114300" distR="114300" simplePos="0" relativeHeight="251658243" behindDoc="0" locked="0" layoutInCell="1" allowOverlap="1" wp14:anchorId="52066F54" wp14:editId="31AD6489">
                      <wp:simplePos x="0" y="0"/>
                      <wp:positionH relativeFrom="page">
                        <wp:posOffset>6184901</wp:posOffset>
                      </wp:positionH>
                      <wp:positionV relativeFrom="paragraph">
                        <wp:posOffset>-842010</wp:posOffset>
                      </wp:positionV>
                      <wp:extent cx="2199005" cy="2555875"/>
                      <wp:effectExtent l="0" t="235585" r="0" b="499110"/>
                      <wp:wrapNone/>
                      <wp:docPr id="1070630682" name="Graphiqu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4326898" name="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400000">
                                <a:off x="0" y="0"/>
                                <a:ext cx="2199005" cy="2555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532F299E" w14:textId="07FFEFA0" w:rsidR="0089634B" w:rsidRPr="0089634B" w:rsidRDefault="0089634B" w:rsidP="000334DB">
                <w:pPr>
                  <w:pStyle w:val="Voettekst"/>
                  <w:ind w:right="-859"/>
                  <w:jc w:val="right"/>
                  <w:rPr>
                    <w:color w:val="000000" w:themeColor="text1"/>
                  </w:rPr>
                </w:pP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begin"/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</w:rPr>
                  <w:instrText xml:space="preserve"> PAGE </w:instrText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separate"/>
                </w:r>
                <w:r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t>8</w:t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end"/>
                </w:r>
              </w:p>
            </w:sdtContent>
          </w:sdt>
          <w:p w14:paraId="3AF2F6BD" w14:textId="77777777" w:rsidR="000334DB" w:rsidRDefault="001F54E7" w:rsidP="00C24E88">
            <w:pPr>
              <w:pStyle w:val="Voetteks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24A0830B" w14:textId="3D1B8534" w:rsidR="00C24E88" w:rsidRDefault="001F54E7" w:rsidP="000334DB">
            <w:pPr>
              <w:pStyle w:val="Voettekst"/>
              <w:jc w:val="center"/>
              <w:rPr>
                <w:color w:val="462777"/>
                <w:sz w:val="16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76C478B5" w14:textId="64009F17" w:rsidR="007F7F71" w:rsidRPr="001F54E7" w:rsidRDefault="00000000" w:rsidP="005976D7">
            <w:pPr>
              <w:pStyle w:val="9Contactgegevens"/>
              <w:rPr>
                <w:color w:val="000000" w:themeColor="text1"/>
              </w:rPr>
            </w:pPr>
          </w:p>
        </w:sdtContent>
      </w:sdt>
    </w:sdtContent>
  </w:sdt>
  <w:p w14:paraId="25E2203C" w14:textId="331712A3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Content>
      <w:sdt>
        <w:sdtPr>
          <w:id w:val="1179395794"/>
          <w:docPartObj>
            <w:docPartGallery w:val="Page Numbers (Top of Page)"/>
            <w:docPartUnique/>
          </w:docPartObj>
        </w:sdtPr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1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5378169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8FC1" w14:textId="77777777" w:rsidR="00503BE3" w:rsidRDefault="00503BE3" w:rsidP="00E25589">
      <w:pPr>
        <w:spacing w:line="240" w:lineRule="auto"/>
      </w:pPr>
      <w:r>
        <w:separator/>
      </w:r>
    </w:p>
  </w:footnote>
  <w:footnote w:type="continuationSeparator" w:id="0">
    <w:p w14:paraId="3E77AA2A" w14:textId="77777777" w:rsidR="00503BE3" w:rsidRDefault="00503BE3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64A3B732" w:rsidR="007B140E" w:rsidRDefault="001811E1">
    <w:pPr>
      <w:pStyle w:val="Kopteks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77B7E249" wp14:editId="1D930F84">
          <wp:simplePos x="0" y="0"/>
          <wp:positionH relativeFrom="column">
            <wp:posOffset>-373380</wp:posOffset>
          </wp:positionH>
          <wp:positionV relativeFrom="paragraph">
            <wp:posOffset>297180</wp:posOffset>
          </wp:positionV>
          <wp:extent cx="1524000" cy="454660"/>
          <wp:effectExtent l="0" t="0" r="0" b="2540"/>
          <wp:wrapTight wrapText="bothSides">
            <wp:wrapPolygon edited="0">
              <wp:start x="2700" y="0"/>
              <wp:lineTo x="0" y="4525"/>
              <wp:lineTo x="0" y="19006"/>
              <wp:lineTo x="3780" y="20816"/>
              <wp:lineTo x="20250" y="20816"/>
              <wp:lineTo x="21330" y="19911"/>
              <wp:lineTo x="21330" y="1810"/>
              <wp:lineTo x="18900" y="0"/>
              <wp:lineTo x="2700" y="0"/>
            </wp:wrapPolygon>
          </wp:wrapTight>
          <wp:docPr id="2025652818" name="Afbeelding 12" descr="Aurelia onderwijs - Aurelia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relia onderwijs - Aurelia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4E7">
      <w:rPr>
        <w:noProof/>
      </w:rPr>
      <w:drawing>
        <wp:anchor distT="0" distB="0" distL="114300" distR="114300" simplePos="0" relativeHeight="251658242" behindDoc="1" locked="0" layoutInCell="1" allowOverlap="1" wp14:anchorId="2C98E288" wp14:editId="3D98504A">
          <wp:simplePos x="0" y="0"/>
          <wp:positionH relativeFrom="margin">
            <wp:posOffset>4907280</wp:posOffset>
          </wp:positionH>
          <wp:positionV relativeFrom="paragraph">
            <wp:posOffset>174625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06986968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5638585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6BB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05340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2686B"/>
    <w:multiLevelType w:val="hybridMultilevel"/>
    <w:tmpl w:val="4D1C96A4"/>
    <w:lvl w:ilvl="0" w:tplc="F2621A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8725C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F162F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F7302"/>
    <w:multiLevelType w:val="hybridMultilevel"/>
    <w:tmpl w:val="236656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0293E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94DD5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300DC"/>
    <w:multiLevelType w:val="hybridMultilevel"/>
    <w:tmpl w:val="50B476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B353C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6E6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41907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33211"/>
    <w:multiLevelType w:val="hybridMultilevel"/>
    <w:tmpl w:val="F10E41F8"/>
    <w:lvl w:ilvl="0" w:tplc="B3B49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61D00"/>
    <w:multiLevelType w:val="hybridMultilevel"/>
    <w:tmpl w:val="6F745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6564B"/>
    <w:multiLevelType w:val="hybridMultilevel"/>
    <w:tmpl w:val="C5BA0A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01E5E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B64F2"/>
    <w:multiLevelType w:val="hybridMultilevel"/>
    <w:tmpl w:val="236656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030544">
    <w:abstractNumId w:val="1"/>
  </w:num>
  <w:num w:numId="2" w16cid:durableId="1991907817">
    <w:abstractNumId w:val="13"/>
  </w:num>
  <w:num w:numId="3" w16cid:durableId="1720125139">
    <w:abstractNumId w:val="14"/>
  </w:num>
  <w:num w:numId="4" w16cid:durableId="2116092434">
    <w:abstractNumId w:val="6"/>
  </w:num>
  <w:num w:numId="5" w16cid:durableId="885799695">
    <w:abstractNumId w:val="17"/>
  </w:num>
  <w:num w:numId="6" w16cid:durableId="557785017">
    <w:abstractNumId w:val="8"/>
  </w:num>
  <w:num w:numId="7" w16cid:durableId="1095321684">
    <w:abstractNumId w:val="3"/>
  </w:num>
  <w:num w:numId="8" w16cid:durableId="1311787152">
    <w:abstractNumId w:val="5"/>
  </w:num>
  <w:num w:numId="9" w16cid:durableId="2036879796">
    <w:abstractNumId w:val="10"/>
  </w:num>
  <w:num w:numId="10" w16cid:durableId="1525249266">
    <w:abstractNumId w:val="18"/>
  </w:num>
  <w:num w:numId="11" w16cid:durableId="1164736467">
    <w:abstractNumId w:val="15"/>
  </w:num>
  <w:num w:numId="12" w16cid:durableId="622688202">
    <w:abstractNumId w:val="0"/>
  </w:num>
  <w:num w:numId="13" w16cid:durableId="284041902">
    <w:abstractNumId w:val="4"/>
  </w:num>
  <w:num w:numId="14" w16cid:durableId="1558591544">
    <w:abstractNumId w:val="7"/>
  </w:num>
  <w:num w:numId="15" w16cid:durableId="1373651238">
    <w:abstractNumId w:val="12"/>
  </w:num>
  <w:num w:numId="16" w16cid:durableId="2001274565">
    <w:abstractNumId w:val="16"/>
  </w:num>
  <w:num w:numId="17" w16cid:durableId="1088115973">
    <w:abstractNumId w:val="11"/>
  </w:num>
  <w:num w:numId="18" w16cid:durableId="880675747">
    <w:abstractNumId w:val="9"/>
  </w:num>
  <w:num w:numId="19" w16cid:durableId="263809574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2C70"/>
    <w:rsid w:val="00003F60"/>
    <w:rsid w:val="00004003"/>
    <w:rsid w:val="0000763D"/>
    <w:rsid w:val="00010A99"/>
    <w:rsid w:val="00011B78"/>
    <w:rsid w:val="00016A2D"/>
    <w:rsid w:val="00016D36"/>
    <w:rsid w:val="00017DA3"/>
    <w:rsid w:val="0002307C"/>
    <w:rsid w:val="00023E35"/>
    <w:rsid w:val="000334DB"/>
    <w:rsid w:val="00040151"/>
    <w:rsid w:val="00041677"/>
    <w:rsid w:val="00044286"/>
    <w:rsid w:val="000475F8"/>
    <w:rsid w:val="00053B84"/>
    <w:rsid w:val="000543BC"/>
    <w:rsid w:val="000612D6"/>
    <w:rsid w:val="00066E7D"/>
    <w:rsid w:val="00072F0F"/>
    <w:rsid w:val="000842D7"/>
    <w:rsid w:val="000842F7"/>
    <w:rsid w:val="000A4024"/>
    <w:rsid w:val="000A464F"/>
    <w:rsid w:val="000A4F85"/>
    <w:rsid w:val="000A60B7"/>
    <w:rsid w:val="000B3B0A"/>
    <w:rsid w:val="000C4B6D"/>
    <w:rsid w:val="000D7789"/>
    <w:rsid w:val="00101BE0"/>
    <w:rsid w:val="00102900"/>
    <w:rsid w:val="00103FA8"/>
    <w:rsid w:val="001103D3"/>
    <w:rsid w:val="001125C5"/>
    <w:rsid w:val="00122697"/>
    <w:rsid w:val="00136D32"/>
    <w:rsid w:val="001459A9"/>
    <w:rsid w:val="00157C51"/>
    <w:rsid w:val="00160C83"/>
    <w:rsid w:val="00171BD0"/>
    <w:rsid w:val="00177B1F"/>
    <w:rsid w:val="001811E1"/>
    <w:rsid w:val="001C10A4"/>
    <w:rsid w:val="001C7BF2"/>
    <w:rsid w:val="001E426E"/>
    <w:rsid w:val="001F19BB"/>
    <w:rsid w:val="001F54E7"/>
    <w:rsid w:val="002005B5"/>
    <w:rsid w:val="002050E8"/>
    <w:rsid w:val="00210D51"/>
    <w:rsid w:val="00217424"/>
    <w:rsid w:val="00217746"/>
    <w:rsid w:val="002203BF"/>
    <w:rsid w:val="00225E40"/>
    <w:rsid w:val="002501BB"/>
    <w:rsid w:val="002556D8"/>
    <w:rsid w:val="00263BB1"/>
    <w:rsid w:val="00267FAA"/>
    <w:rsid w:val="0028279E"/>
    <w:rsid w:val="0028485F"/>
    <w:rsid w:val="002957F8"/>
    <w:rsid w:val="002A13B5"/>
    <w:rsid w:val="002A5C31"/>
    <w:rsid w:val="002C43CD"/>
    <w:rsid w:val="002D67EE"/>
    <w:rsid w:val="002D74E3"/>
    <w:rsid w:val="002F0C28"/>
    <w:rsid w:val="002F6A02"/>
    <w:rsid w:val="00301B0A"/>
    <w:rsid w:val="00303597"/>
    <w:rsid w:val="00311657"/>
    <w:rsid w:val="003119E1"/>
    <w:rsid w:val="00312EAE"/>
    <w:rsid w:val="00347367"/>
    <w:rsid w:val="0036022C"/>
    <w:rsid w:val="0036026A"/>
    <w:rsid w:val="00362D79"/>
    <w:rsid w:val="00365295"/>
    <w:rsid w:val="00370BCE"/>
    <w:rsid w:val="00374CBA"/>
    <w:rsid w:val="00375B8A"/>
    <w:rsid w:val="00377C7A"/>
    <w:rsid w:val="00394569"/>
    <w:rsid w:val="00394D63"/>
    <w:rsid w:val="003A0D54"/>
    <w:rsid w:val="003B4090"/>
    <w:rsid w:val="003B756B"/>
    <w:rsid w:val="003C4C3F"/>
    <w:rsid w:val="003D3EC6"/>
    <w:rsid w:val="003E7C47"/>
    <w:rsid w:val="003F0909"/>
    <w:rsid w:val="003F598C"/>
    <w:rsid w:val="003F6EC5"/>
    <w:rsid w:val="00414F82"/>
    <w:rsid w:val="004168ED"/>
    <w:rsid w:val="00416E2A"/>
    <w:rsid w:val="00424437"/>
    <w:rsid w:val="00425498"/>
    <w:rsid w:val="00443DFF"/>
    <w:rsid w:val="004507D1"/>
    <w:rsid w:val="004633B0"/>
    <w:rsid w:val="0048430E"/>
    <w:rsid w:val="004A6910"/>
    <w:rsid w:val="004B20C1"/>
    <w:rsid w:val="004C2F21"/>
    <w:rsid w:val="004D0917"/>
    <w:rsid w:val="004D38E9"/>
    <w:rsid w:val="004E4325"/>
    <w:rsid w:val="004F03B4"/>
    <w:rsid w:val="004F41E9"/>
    <w:rsid w:val="00503BE3"/>
    <w:rsid w:val="005056BE"/>
    <w:rsid w:val="00511D5C"/>
    <w:rsid w:val="0051505E"/>
    <w:rsid w:val="00522E5A"/>
    <w:rsid w:val="00526FF3"/>
    <w:rsid w:val="00537893"/>
    <w:rsid w:val="0054173D"/>
    <w:rsid w:val="00553FD8"/>
    <w:rsid w:val="00563698"/>
    <w:rsid w:val="00565359"/>
    <w:rsid w:val="00571D27"/>
    <w:rsid w:val="00575815"/>
    <w:rsid w:val="00584603"/>
    <w:rsid w:val="0059053F"/>
    <w:rsid w:val="005941A1"/>
    <w:rsid w:val="005976D7"/>
    <w:rsid w:val="005A50D9"/>
    <w:rsid w:val="005B1EAA"/>
    <w:rsid w:val="005B68E4"/>
    <w:rsid w:val="005C08D1"/>
    <w:rsid w:val="005C74ED"/>
    <w:rsid w:val="005C75D6"/>
    <w:rsid w:val="005D1966"/>
    <w:rsid w:val="006028FE"/>
    <w:rsid w:val="00605DB9"/>
    <w:rsid w:val="006072AE"/>
    <w:rsid w:val="00612422"/>
    <w:rsid w:val="006129CB"/>
    <w:rsid w:val="00632BD5"/>
    <w:rsid w:val="00633332"/>
    <w:rsid w:val="0063355B"/>
    <w:rsid w:val="00635074"/>
    <w:rsid w:val="0064542D"/>
    <w:rsid w:val="00651479"/>
    <w:rsid w:val="00652CE1"/>
    <w:rsid w:val="006559DF"/>
    <w:rsid w:val="00664A03"/>
    <w:rsid w:val="00664F5A"/>
    <w:rsid w:val="00681CCA"/>
    <w:rsid w:val="0068378A"/>
    <w:rsid w:val="00684210"/>
    <w:rsid w:val="006842AD"/>
    <w:rsid w:val="006A7BDF"/>
    <w:rsid w:val="006B06E5"/>
    <w:rsid w:val="006B0BFC"/>
    <w:rsid w:val="006B1F50"/>
    <w:rsid w:val="006B39BD"/>
    <w:rsid w:val="006B425A"/>
    <w:rsid w:val="006B4829"/>
    <w:rsid w:val="006B6512"/>
    <w:rsid w:val="006C3D62"/>
    <w:rsid w:val="006C50E6"/>
    <w:rsid w:val="006D575F"/>
    <w:rsid w:val="006E1499"/>
    <w:rsid w:val="006E4BAA"/>
    <w:rsid w:val="006F60E4"/>
    <w:rsid w:val="006F6D34"/>
    <w:rsid w:val="00701717"/>
    <w:rsid w:val="007048A5"/>
    <w:rsid w:val="00712A3E"/>
    <w:rsid w:val="007130FB"/>
    <w:rsid w:val="00724B37"/>
    <w:rsid w:val="007611A3"/>
    <w:rsid w:val="00772D11"/>
    <w:rsid w:val="007829AF"/>
    <w:rsid w:val="0078635F"/>
    <w:rsid w:val="00787B56"/>
    <w:rsid w:val="007A4501"/>
    <w:rsid w:val="007B140E"/>
    <w:rsid w:val="007B6302"/>
    <w:rsid w:val="007C7DDD"/>
    <w:rsid w:val="007D0978"/>
    <w:rsid w:val="007D2D3E"/>
    <w:rsid w:val="007D53BB"/>
    <w:rsid w:val="007D7D15"/>
    <w:rsid w:val="007E1A64"/>
    <w:rsid w:val="007E6CB5"/>
    <w:rsid w:val="007F27F4"/>
    <w:rsid w:val="007F5667"/>
    <w:rsid w:val="007F7F71"/>
    <w:rsid w:val="0082358C"/>
    <w:rsid w:val="00836669"/>
    <w:rsid w:val="008411B0"/>
    <w:rsid w:val="008501F3"/>
    <w:rsid w:val="0085258B"/>
    <w:rsid w:val="00867B53"/>
    <w:rsid w:val="00867D10"/>
    <w:rsid w:val="00870E7F"/>
    <w:rsid w:val="008733DE"/>
    <w:rsid w:val="00875342"/>
    <w:rsid w:val="008755EF"/>
    <w:rsid w:val="008937E1"/>
    <w:rsid w:val="0089634B"/>
    <w:rsid w:val="008965B0"/>
    <w:rsid w:val="00897C16"/>
    <w:rsid w:val="008A3564"/>
    <w:rsid w:val="008B6029"/>
    <w:rsid w:val="008B750D"/>
    <w:rsid w:val="008C320E"/>
    <w:rsid w:val="008E7939"/>
    <w:rsid w:val="008F0BD8"/>
    <w:rsid w:val="008F5869"/>
    <w:rsid w:val="00900C96"/>
    <w:rsid w:val="009045D7"/>
    <w:rsid w:val="009111F6"/>
    <w:rsid w:val="00911E6D"/>
    <w:rsid w:val="00913601"/>
    <w:rsid w:val="00925D5A"/>
    <w:rsid w:val="0092613E"/>
    <w:rsid w:val="009266A4"/>
    <w:rsid w:val="0093251C"/>
    <w:rsid w:val="00951E55"/>
    <w:rsid w:val="00953D82"/>
    <w:rsid w:val="0097734E"/>
    <w:rsid w:val="00980FB4"/>
    <w:rsid w:val="009860C0"/>
    <w:rsid w:val="009907EA"/>
    <w:rsid w:val="00991E0D"/>
    <w:rsid w:val="009A6418"/>
    <w:rsid w:val="009B2A85"/>
    <w:rsid w:val="009B35B0"/>
    <w:rsid w:val="009B7B90"/>
    <w:rsid w:val="009C1348"/>
    <w:rsid w:val="009C2271"/>
    <w:rsid w:val="009E0FBE"/>
    <w:rsid w:val="009F633E"/>
    <w:rsid w:val="009F7DBB"/>
    <w:rsid w:val="00A2097D"/>
    <w:rsid w:val="00A32484"/>
    <w:rsid w:val="00A52548"/>
    <w:rsid w:val="00A632C2"/>
    <w:rsid w:val="00A64A00"/>
    <w:rsid w:val="00A72745"/>
    <w:rsid w:val="00A85512"/>
    <w:rsid w:val="00A962F8"/>
    <w:rsid w:val="00A96B3E"/>
    <w:rsid w:val="00AB0055"/>
    <w:rsid w:val="00AB64D0"/>
    <w:rsid w:val="00AC0816"/>
    <w:rsid w:val="00AD1DE8"/>
    <w:rsid w:val="00AD24B6"/>
    <w:rsid w:val="00AD4B13"/>
    <w:rsid w:val="00AD655E"/>
    <w:rsid w:val="00B07D6D"/>
    <w:rsid w:val="00B16C58"/>
    <w:rsid w:val="00B24A6D"/>
    <w:rsid w:val="00B30164"/>
    <w:rsid w:val="00B46F8E"/>
    <w:rsid w:val="00B569C7"/>
    <w:rsid w:val="00B56B4C"/>
    <w:rsid w:val="00B6437E"/>
    <w:rsid w:val="00B7338D"/>
    <w:rsid w:val="00B90847"/>
    <w:rsid w:val="00B92073"/>
    <w:rsid w:val="00BA54D3"/>
    <w:rsid w:val="00BB1354"/>
    <w:rsid w:val="00BC02EE"/>
    <w:rsid w:val="00BD38EC"/>
    <w:rsid w:val="00BE155A"/>
    <w:rsid w:val="00BE515F"/>
    <w:rsid w:val="00BE7CF8"/>
    <w:rsid w:val="00BF025B"/>
    <w:rsid w:val="00C022E8"/>
    <w:rsid w:val="00C10281"/>
    <w:rsid w:val="00C105F1"/>
    <w:rsid w:val="00C113D8"/>
    <w:rsid w:val="00C16579"/>
    <w:rsid w:val="00C24E88"/>
    <w:rsid w:val="00C37EC4"/>
    <w:rsid w:val="00C527C5"/>
    <w:rsid w:val="00C55959"/>
    <w:rsid w:val="00C573EF"/>
    <w:rsid w:val="00C60342"/>
    <w:rsid w:val="00C64D35"/>
    <w:rsid w:val="00C67DF9"/>
    <w:rsid w:val="00C8170C"/>
    <w:rsid w:val="00C912C4"/>
    <w:rsid w:val="00C92E1D"/>
    <w:rsid w:val="00C9466F"/>
    <w:rsid w:val="00CA35E7"/>
    <w:rsid w:val="00CA76BC"/>
    <w:rsid w:val="00CB1F47"/>
    <w:rsid w:val="00CB4AE6"/>
    <w:rsid w:val="00CE12E1"/>
    <w:rsid w:val="00CE3069"/>
    <w:rsid w:val="00CE6C13"/>
    <w:rsid w:val="00CE7C1E"/>
    <w:rsid w:val="00CF5D3C"/>
    <w:rsid w:val="00CF708A"/>
    <w:rsid w:val="00D00FDE"/>
    <w:rsid w:val="00D10AEF"/>
    <w:rsid w:val="00D117AB"/>
    <w:rsid w:val="00D1705F"/>
    <w:rsid w:val="00D20C7E"/>
    <w:rsid w:val="00D2386F"/>
    <w:rsid w:val="00D41699"/>
    <w:rsid w:val="00D44F60"/>
    <w:rsid w:val="00D57890"/>
    <w:rsid w:val="00D62D32"/>
    <w:rsid w:val="00D64D6B"/>
    <w:rsid w:val="00D669A3"/>
    <w:rsid w:val="00D73BFF"/>
    <w:rsid w:val="00D73FE1"/>
    <w:rsid w:val="00D77B6C"/>
    <w:rsid w:val="00D77C1D"/>
    <w:rsid w:val="00D8213E"/>
    <w:rsid w:val="00D8299D"/>
    <w:rsid w:val="00D90F2C"/>
    <w:rsid w:val="00D95457"/>
    <w:rsid w:val="00DA3FBD"/>
    <w:rsid w:val="00DC1CC1"/>
    <w:rsid w:val="00DD2004"/>
    <w:rsid w:val="00DD2FE2"/>
    <w:rsid w:val="00DD6229"/>
    <w:rsid w:val="00DD7B56"/>
    <w:rsid w:val="00DE793B"/>
    <w:rsid w:val="00DF1361"/>
    <w:rsid w:val="00DF3DB5"/>
    <w:rsid w:val="00DF505E"/>
    <w:rsid w:val="00E10A7D"/>
    <w:rsid w:val="00E204B2"/>
    <w:rsid w:val="00E25589"/>
    <w:rsid w:val="00E51546"/>
    <w:rsid w:val="00E518F6"/>
    <w:rsid w:val="00E5310B"/>
    <w:rsid w:val="00E57F0F"/>
    <w:rsid w:val="00E66331"/>
    <w:rsid w:val="00E822DE"/>
    <w:rsid w:val="00E90326"/>
    <w:rsid w:val="00E90DDA"/>
    <w:rsid w:val="00E94CDD"/>
    <w:rsid w:val="00E954D5"/>
    <w:rsid w:val="00EB0C7B"/>
    <w:rsid w:val="00EB4E57"/>
    <w:rsid w:val="00EC066A"/>
    <w:rsid w:val="00EC0F6C"/>
    <w:rsid w:val="00EC561F"/>
    <w:rsid w:val="00ED3564"/>
    <w:rsid w:val="00EF622C"/>
    <w:rsid w:val="00EF6311"/>
    <w:rsid w:val="00F0243C"/>
    <w:rsid w:val="00F0250D"/>
    <w:rsid w:val="00F12A52"/>
    <w:rsid w:val="00F418FB"/>
    <w:rsid w:val="00F43ADA"/>
    <w:rsid w:val="00F47B8F"/>
    <w:rsid w:val="00F55DC6"/>
    <w:rsid w:val="00F56F2A"/>
    <w:rsid w:val="00F61B79"/>
    <w:rsid w:val="00F707AE"/>
    <w:rsid w:val="00F95E28"/>
    <w:rsid w:val="00FA4933"/>
    <w:rsid w:val="00FA604F"/>
    <w:rsid w:val="00FB2CED"/>
    <w:rsid w:val="00FB7255"/>
    <w:rsid w:val="00FC10B3"/>
    <w:rsid w:val="00FC44DB"/>
    <w:rsid w:val="00FC4C85"/>
    <w:rsid w:val="00FC72CB"/>
    <w:rsid w:val="00FD6F66"/>
    <w:rsid w:val="00FE316E"/>
    <w:rsid w:val="00FF0F4C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D50CF4CB-20C0-4172-8CCB-E94C6A6D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kop 1"/>
    <w:basedOn w:val="Standaard"/>
    <w:next w:val="Standaard"/>
    <w:link w:val="Kop1Char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681CCA"/>
    <w:pPr>
      <w:keepNext/>
      <w:keepLines/>
      <w:spacing w:line="276" w:lineRule="auto"/>
      <w:ind w:left="709" w:hanging="720"/>
      <w:jc w:val="both"/>
      <w:outlineLvl w:val="2"/>
    </w:pPr>
    <w:rPr>
      <w:rFonts w:asciiTheme="majorHAnsi" w:eastAsiaTheme="majorEastAsia" w:hAnsiTheme="majorHAnsi" w:cstheme="majorBidi"/>
      <w:i/>
      <w:color w:val="339966"/>
      <w:szCs w:val="19"/>
    </w:rPr>
  </w:style>
  <w:style w:type="paragraph" w:styleId="Kop4">
    <w:name w:val="heading 4"/>
    <w:aliases w:val="Level 2 - a"/>
    <w:basedOn w:val="Standaard"/>
    <w:next w:val="Plattetekst"/>
    <w:link w:val="Kop4Char"/>
    <w:qFormat/>
    <w:rsid w:val="00681CCA"/>
    <w:pPr>
      <w:keepNext/>
      <w:keepLines/>
      <w:spacing w:before="140" w:line="220" w:lineRule="atLeast"/>
      <w:ind w:left="864" w:hanging="864"/>
      <w:outlineLvl w:val="3"/>
    </w:pPr>
    <w:rPr>
      <w:rFonts w:ascii="Arial" w:eastAsia="Times New Roman" w:hAnsi="Arial" w:cs="Times New Roman"/>
      <w:b/>
      <w:spacing w:val="-4"/>
      <w:kern w:val="28"/>
      <w:sz w:val="18"/>
      <w:szCs w:val="20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681CCA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Plattetekst"/>
    <w:link w:val="Kop6Char"/>
    <w:qFormat/>
    <w:rsid w:val="00681CCA"/>
    <w:pPr>
      <w:keepNext/>
      <w:keepLines/>
      <w:spacing w:before="140" w:line="220" w:lineRule="atLeast"/>
      <w:ind w:left="1152" w:hanging="1152"/>
      <w:outlineLvl w:val="5"/>
    </w:pPr>
    <w:rPr>
      <w:rFonts w:ascii="Times New Roman" w:eastAsia="Times New Roman" w:hAnsi="Times New Roman" w:cs="Times New Roman"/>
      <w:i/>
      <w:spacing w:val="-4"/>
      <w:kern w:val="28"/>
      <w:sz w:val="20"/>
      <w:szCs w:val="20"/>
    </w:rPr>
  </w:style>
  <w:style w:type="paragraph" w:styleId="Kop7">
    <w:name w:val="heading 7"/>
    <w:basedOn w:val="Standaard"/>
    <w:next w:val="Plattetekst"/>
    <w:link w:val="Kop7Char"/>
    <w:qFormat/>
    <w:rsid w:val="00681CCA"/>
    <w:pPr>
      <w:keepNext/>
      <w:keepLines/>
      <w:spacing w:before="140" w:line="220" w:lineRule="atLeast"/>
      <w:ind w:left="1296" w:hanging="1296"/>
      <w:outlineLvl w:val="6"/>
    </w:pPr>
    <w:rPr>
      <w:rFonts w:ascii="Times New Roman" w:eastAsia="Times New Roman" w:hAnsi="Times New Roman" w:cs="Times New Roman"/>
      <w:spacing w:val="-4"/>
      <w:kern w:val="28"/>
      <w:sz w:val="20"/>
      <w:szCs w:val="20"/>
    </w:rPr>
  </w:style>
  <w:style w:type="paragraph" w:styleId="Kop8">
    <w:name w:val="heading 8"/>
    <w:aliases w:val="Legal Level 1.1.1."/>
    <w:basedOn w:val="Standaard"/>
    <w:next w:val="Plattetekst"/>
    <w:link w:val="Kop8Char"/>
    <w:qFormat/>
    <w:rsid w:val="00681CCA"/>
    <w:pPr>
      <w:keepNext/>
      <w:keepLines/>
      <w:spacing w:before="140" w:line="220" w:lineRule="atLeast"/>
      <w:ind w:left="1440" w:hanging="1440"/>
      <w:outlineLvl w:val="7"/>
    </w:pPr>
    <w:rPr>
      <w:rFonts w:ascii="Arial" w:eastAsia="Times New Roman" w:hAnsi="Arial" w:cs="Times New Roman"/>
      <w:i/>
      <w:spacing w:val="-4"/>
      <w:kern w:val="28"/>
      <w:sz w:val="18"/>
      <w:szCs w:val="20"/>
    </w:rPr>
  </w:style>
  <w:style w:type="paragraph" w:styleId="Kop9">
    <w:name w:val="heading 9"/>
    <w:basedOn w:val="Standaard"/>
    <w:next w:val="Plattetekst"/>
    <w:link w:val="Kop9Char"/>
    <w:qFormat/>
    <w:rsid w:val="00681CCA"/>
    <w:pPr>
      <w:keepNext/>
      <w:keepLines/>
      <w:spacing w:before="140" w:line="220" w:lineRule="atLeast"/>
      <w:ind w:left="1584" w:hanging="1584"/>
      <w:outlineLvl w:val="8"/>
    </w:pPr>
    <w:rPr>
      <w:rFonts w:ascii="Arial" w:eastAsia="Times New Roman" w:hAnsi="Arial" w:cs="Times New Roman"/>
      <w:spacing w:val="-4"/>
      <w:kern w:val="28"/>
      <w:sz w:val="18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681CCA"/>
    <w:rPr>
      <w:rFonts w:asciiTheme="majorHAnsi" w:eastAsiaTheme="majorEastAsia" w:hAnsiTheme="majorHAnsi" w:cstheme="majorBidi"/>
      <w:i/>
      <w:color w:val="339966"/>
      <w:sz w:val="19"/>
      <w:szCs w:val="19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681CCA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681CCA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681CCA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681CCA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681CCA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681CCA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81CC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81CCA"/>
    <w:rPr>
      <w:sz w:val="19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1B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1B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1B79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1B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1B79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61B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1B79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b74d22904d385c32cf29e2472e17cc1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e3a18ee8cd3ea6e6c487d2b6fb7b2b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5652DF-2A41-46CF-A3F3-07CC5EC27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E37146-9568-43AE-87FA-6A37843024BB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customXml/itemProps3.xml><?xml version="1.0" encoding="utf-8"?>
<ds:datastoreItem xmlns:ds="http://schemas.openxmlformats.org/officeDocument/2006/customXml" ds:itemID="{9B544C9A-89E4-44B2-8296-D378443BF6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7A28CA-FD36-425B-BE62-E736F5C8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866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5618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Matthijs Boonstra</cp:lastModifiedBy>
  <cp:revision>123</cp:revision>
  <dcterms:created xsi:type="dcterms:W3CDTF">2026-05-20T22:44:00Z</dcterms:created>
  <dcterms:modified xsi:type="dcterms:W3CDTF">2026-06-03T17:39:00Z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