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522F" w14:textId="2C7F0B57" w:rsidR="006271A1" w:rsidRPr="008F1358" w:rsidRDefault="00407812" w:rsidP="0067240E">
      <w:pPr>
        <w:spacing w:after="0" w:line="240" w:lineRule="auto"/>
        <w:rPr>
          <w:rFonts w:ascii="Arial" w:eastAsia="MS Mincho" w:hAnsi="Arial" w:cs="Arial"/>
          <w:b/>
          <w:color w:val="C00000"/>
          <w:sz w:val="28"/>
          <w:szCs w:val="28"/>
        </w:rPr>
      </w:pPr>
      <w:r w:rsidRPr="0067240E">
        <w:rPr>
          <w:rFonts w:ascii="Arial" w:eastAsia="MS Mincho" w:hAnsi="Arial" w:cs="Arial"/>
          <w:b/>
          <w:color w:val="C00000"/>
          <w:sz w:val="28"/>
          <w:szCs w:val="28"/>
        </w:rPr>
        <w:t xml:space="preserve">Bijlage </w:t>
      </w:r>
      <w:r w:rsidR="007B00D8">
        <w:rPr>
          <w:rFonts w:ascii="Arial" w:eastAsia="MS Mincho" w:hAnsi="Arial" w:cs="Arial"/>
          <w:b/>
          <w:color w:val="C00000"/>
          <w:sz w:val="28"/>
          <w:szCs w:val="28"/>
        </w:rPr>
        <w:t>7</w:t>
      </w:r>
      <w:r w:rsidR="00E744A2">
        <w:rPr>
          <w:rFonts w:ascii="Arial" w:eastAsia="MS Mincho" w:hAnsi="Arial" w:cs="Arial"/>
          <w:b/>
          <w:color w:val="C00000"/>
          <w:sz w:val="28"/>
          <w:szCs w:val="28"/>
        </w:rPr>
        <w:tab/>
      </w:r>
      <w:r w:rsidRPr="0067240E">
        <w:rPr>
          <w:rFonts w:ascii="Arial" w:eastAsia="MS Mincho" w:hAnsi="Arial" w:cs="Arial"/>
          <w:b/>
          <w:color w:val="C00000"/>
          <w:sz w:val="28"/>
          <w:szCs w:val="28"/>
        </w:rPr>
        <w:t xml:space="preserve">Formulier voor referenties </w:t>
      </w:r>
    </w:p>
    <w:tbl>
      <w:tblPr>
        <w:tblpPr w:leftFromText="141" w:rightFromText="141" w:vertAnchor="page" w:horzAnchor="margin" w:tblpY="323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323"/>
      </w:tblGrid>
      <w:tr w:rsidR="00527255" w:rsidRPr="005D33A3" w14:paraId="7F1FA3FA" w14:textId="77777777" w:rsidTr="009E3043">
        <w:trPr>
          <w:trHeight w:val="20"/>
        </w:trPr>
        <w:tc>
          <w:tcPr>
            <w:tcW w:w="9568" w:type="dxa"/>
            <w:gridSpan w:val="3"/>
            <w:tcBorders>
              <w:top w:val="nil"/>
              <w:left w:val="nil"/>
              <w:bottom w:val="single" w:sz="4" w:space="0" w:color="C8C1BA"/>
              <w:right w:val="nil"/>
            </w:tcBorders>
          </w:tcPr>
          <w:p w14:paraId="4F5A328B" w14:textId="099F04B6" w:rsidR="00527255" w:rsidRPr="00C22E55" w:rsidRDefault="00527255" w:rsidP="00DB0D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2E55">
              <w:rPr>
                <w:rFonts w:ascii="Arial" w:hAnsi="Arial" w:cs="Arial"/>
                <w:sz w:val="20"/>
                <w:szCs w:val="20"/>
              </w:rPr>
              <w:t xml:space="preserve">Conform onderstaande eisen, genoemd in paragraaf </w:t>
            </w:r>
            <w:r w:rsidR="008D0E97" w:rsidRPr="00C22E55">
              <w:rPr>
                <w:rFonts w:ascii="Arial" w:hAnsi="Arial" w:cs="Arial"/>
                <w:sz w:val="20"/>
                <w:szCs w:val="20"/>
              </w:rPr>
              <w:t>4</w:t>
            </w:r>
            <w:r w:rsidRPr="00C22E55">
              <w:rPr>
                <w:rFonts w:ascii="Arial" w:hAnsi="Arial" w:cs="Arial"/>
                <w:sz w:val="20"/>
                <w:szCs w:val="20"/>
              </w:rPr>
              <w:t>.</w:t>
            </w:r>
            <w:r w:rsidR="008D0E97" w:rsidRPr="00C22E55">
              <w:rPr>
                <w:rFonts w:ascii="Arial" w:hAnsi="Arial" w:cs="Arial"/>
                <w:sz w:val="20"/>
                <w:szCs w:val="20"/>
              </w:rPr>
              <w:t>2</w:t>
            </w:r>
            <w:r w:rsidRPr="00C22E55">
              <w:rPr>
                <w:rFonts w:ascii="Arial" w:hAnsi="Arial" w:cs="Arial"/>
                <w:sz w:val="20"/>
                <w:szCs w:val="20"/>
              </w:rPr>
              <w:t>.</w:t>
            </w:r>
            <w:r w:rsidR="008D0E97" w:rsidRPr="00C22E55">
              <w:rPr>
                <w:rFonts w:ascii="Arial" w:hAnsi="Arial" w:cs="Arial"/>
                <w:sz w:val="20"/>
                <w:szCs w:val="20"/>
              </w:rPr>
              <w:t>3</w:t>
            </w:r>
            <w:r w:rsidRPr="00C22E55">
              <w:rPr>
                <w:rFonts w:ascii="Arial" w:hAnsi="Arial" w:cs="Arial"/>
                <w:sz w:val="20"/>
                <w:szCs w:val="20"/>
              </w:rPr>
              <w:t xml:space="preserve">. Technisch bekwaamheid in Beschrijvend </w:t>
            </w:r>
            <w:r w:rsidR="00764F76" w:rsidRPr="00C22E55">
              <w:rPr>
                <w:rFonts w:ascii="Arial" w:hAnsi="Arial" w:cs="Arial"/>
                <w:sz w:val="20"/>
                <w:szCs w:val="20"/>
              </w:rPr>
              <w:t>D</w:t>
            </w:r>
            <w:r w:rsidRPr="00C22E55">
              <w:rPr>
                <w:rFonts w:ascii="Arial" w:hAnsi="Arial" w:cs="Arial"/>
                <w:sz w:val="20"/>
                <w:szCs w:val="20"/>
              </w:rPr>
              <w:t>ocument:</w:t>
            </w:r>
          </w:p>
          <w:p w14:paraId="43C8A737" w14:textId="77777777" w:rsidR="00C22E55" w:rsidRPr="00C22E55" w:rsidRDefault="00C22E55" w:rsidP="00C22E55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2E55">
              <w:rPr>
                <w:rFonts w:ascii="Arial" w:hAnsi="Arial" w:cs="Arial"/>
                <w:sz w:val="20"/>
                <w:szCs w:val="20"/>
              </w:rPr>
              <w:t>vergelijkbare aard: het leveren van vergelijkbare Laboratoriumdiensten.</w:t>
            </w:r>
          </w:p>
          <w:p w14:paraId="03C3D28F" w14:textId="77777777" w:rsidR="00C22E55" w:rsidRPr="00C22E55" w:rsidRDefault="00C22E55" w:rsidP="00C22E55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2E55">
              <w:rPr>
                <w:rFonts w:ascii="Arial" w:hAnsi="Arial" w:cs="Arial"/>
                <w:sz w:val="20"/>
                <w:szCs w:val="20"/>
              </w:rPr>
              <w:t>vergelijkbare omvang: de referentieopdracht heeft een waarde van minimaal € 100.000,- per jaar.</w:t>
            </w:r>
          </w:p>
          <w:p w14:paraId="0A7168CE" w14:textId="77777777" w:rsidR="00C22E55" w:rsidRPr="00C22E55" w:rsidRDefault="00C22E55" w:rsidP="00C22E55">
            <w:pPr>
              <w:pStyle w:val="Lijstaline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2E55">
              <w:rPr>
                <w:rFonts w:ascii="Arial" w:hAnsi="Arial" w:cs="Arial"/>
                <w:sz w:val="20"/>
                <w:szCs w:val="20"/>
              </w:rPr>
              <w:t>de referentieopdracht dient te zijn uitgevoerd gedurende de afgelopen drie jaar, gerekend vanaf de publicatiedatum van deze aanbesteding.</w:t>
            </w:r>
          </w:p>
          <w:p w14:paraId="4CFC1E35" w14:textId="0EAAA6AB" w:rsidR="00527255" w:rsidRPr="005D33A3" w:rsidRDefault="00527255" w:rsidP="00C22E55">
            <w:pPr>
              <w:pStyle w:val="Lijstalinea"/>
              <w:spacing w:after="1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255" w:rsidRPr="005D33A3" w14:paraId="69C67D87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7BE2AE0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Naam opdrachtgever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423AEDED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5E04A034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7ECA9B7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Adres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3DBB85B1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1DF6038E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7282E0F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21FDBAD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3CE4420F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01F3279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Telefoon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6841BC5E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C9D6C66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1BC7171D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Contactpersoon opdrachtgever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3FCE68F6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19815CB0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6E546662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36E8BC0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DAD4539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12CD9C1D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Telefoon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74EAC5A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439BB2E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2B458655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Inhoud van de opdracht / (raam)overeenkomst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253F30A4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403FFA07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35CE7EA5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Omzet van de opdracht / (raam)overeenkomst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4DDD5CD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2DEC912F" w14:textId="77777777" w:rsidTr="009E3043">
        <w:trPr>
          <w:cantSplit/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7167A86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Begindatum opdracht / (raam)overeenkomst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30B514D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09C44DE" w14:textId="77777777" w:rsidTr="009E3043">
        <w:trPr>
          <w:cantSplit/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678A8A32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Duur van de opdracht / (raam)overeenkomst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48E47D00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21DB265F" w14:textId="77777777" w:rsidTr="009E3043">
        <w:trPr>
          <w:cantSplit/>
          <w:trHeight w:val="20"/>
        </w:trPr>
        <w:tc>
          <w:tcPr>
            <w:tcW w:w="426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060AA04A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a.</w:t>
            </w:r>
          </w:p>
        </w:tc>
        <w:tc>
          <w:tcPr>
            <w:tcW w:w="4819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60B3EDB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Geheel zelfstandig (invullen ja c.q. neen)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71B402C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7242F2F" w14:textId="77777777" w:rsidTr="009E3043">
        <w:trPr>
          <w:cantSplit/>
          <w:trHeight w:val="20"/>
        </w:trPr>
        <w:tc>
          <w:tcPr>
            <w:tcW w:w="426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6F5BC614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b.</w:t>
            </w:r>
          </w:p>
        </w:tc>
        <w:tc>
          <w:tcPr>
            <w:tcW w:w="4819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2ECAD69E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Met onderaannemers(invullen ja/neen; indien ja, opgave van onderaannemers en hun aandeel in het soort verrichtte Leveringen en/of Diensten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36982DDC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B014FAC" w14:textId="77777777" w:rsidTr="009E3043">
        <w:trPr>
          <w:cantSplit/>
          <w:trHeight w:val="20"/>
        </w:trPr>
        <w:tc>
          <w:tcPr>
            <w:tcW w:w="426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1232E4E2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c.</w:t>
            </w:r>
          </w:p>
        </w:tc>
        <w:tc>
          <w:tcPr>
            <w:tcW w:w="4819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45837E87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 xml:space="preserve">Als onderaannemer van(indien van toepassing opgave van aard en type Leveringen en/of Diensten) 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6099E55F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08122723" w14:textId="77777777" w:rsidTr="009E3043">
        <w:trPr>
          <w:cantSplit/>
          <w:trHeight w:val="20"/>
        </w:trPr>
        <w:tc>
          <w:tcPr>
            <w:tcW w:w="426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4C5A2B03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5D33A3">
              <w:rPr>
                <w:rFonts w:ascii="Arial" w:eastAsia="MS Mincho" w:hAnsi="Arial" w:cs="Arial"/>
                <w:sz w:val="20"/>
                <w:szCs w:val="20"/>
              </w:rPr>
              <w:t>d.</w:t>
            </w:r>
          </w:p>
        </w:tc>
        <w:tc>
          <w:tcPr>
            <w:tcW w:w="4819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3A30EE67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Als combinatie met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0236B6DE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4C4DE48A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3B741DF1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Bedrijfsnaam Inschrijver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70AD882C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46F5F580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634552F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Naam rechtsgeldige vertegenwoordiger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758D40A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EB203A4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64D7F734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4C337F93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5FB4FEEE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3E42913B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1ACA5895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6F797FCD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3DA4D025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76D1F38E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527255" w:rsidRPr="005D33A3" w14:paraId="7E4376C0" w14:textId="77777777" w:rsidTr="009E3043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  <w:shd w:val="clear" w:color="auto" w:fill="C8C1BA"/>
          </w:tcPr>
          <w:p w14:paraId="2328C6FF" w14:textId="77777777" w:rsidR="00527255" w:rsidRPr="005D33A3" w:rsidRDefault="00527255" w:rsidP="00F85590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5D33A3">
              <w:rPr>
                <w:rFonts w:ascii="Arial" w:hAnsi="Arial" w:cs="Arial"/>
                <w:sz w:val="20"/>
                <w:szCs w:val="20"/>
                <w:lang w:eastAsia="nl-NL"/>
              </w:rPr>
              <w:t>Rechtsgeldige ondertekening</w:t>
            </w:r>
          </w:p>
        </w:tc>
        <w:tc>
          <w:tcPr>
            <w:tcW w:w="4323" w:type="dxa"/>
            <w:tcBorders>
              <w:top w:val="single" w:sz="4" w:space="0" w:color="C8C1BA"/>
              <w:left w:val="single" w:sz="4" w:space="0" w:color="C8C1BA"/>
              <w:bottom w:val="single" w:sz="4" w:space="0" w:color="C8C1BA"/>
              <w:right w:val="single" w:sz="4" w:space="0" w:color="C8C1BA"/>
            </w:tcBorders>
          </w:tcPr>
          <w:p w14:paraId="6E66F149" w14:textId="77777777" w:rsidR="00527255" w:rsidRPr="005D33A3" w:rsidRDefault="00527255" w:rsidP="00F855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14:paraId="7D2FA00D" w14:textId="473F24C9" w:rsidR="00150EBE" w:rsidRPr="005D33A3" w:rsidRDefault="00150EBE" w:rsidP="00157379">
      <w:pPr>
        <w:tabs>
          <w:tab w:val="left" w:pos="6705"/>
        </w:tabs>
        <w:rPr>
          <w:rFonts w:ascii="Arial" w:hAnsi="Arial" w:cs="Arial"/>
          <w:sz w:val="20"/>
          <w:szCs w:val="20"/>
        </w:rPr>
      </w:pPr>
    </w:p>
    <w:sectPr w:rsidR="00150EBE" w:rsidRPr="005D33A3" w:rsidSect="00DB75D3">
      <w:headerReference w:type="defaul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4699" w14:textId="77777777" w:rsidR="00254914" w:rsidRDefault="00254914" w:rsidP="00B44436">
      <w:pPr>
        <w:spacing w:after="0" w:line="240" w:lineRule="auto"/>
      </w:pPr>
      <w:r>
        <w:separator/>
      </w:r>
    </w:p>
  </w:endnote>
  <w:endnote w:type="continuationSeparator" w:id="0">
    <w:p w14:paraId="4D28B5E5" w14:textId="77777777" w:rsidR="00254914" w:rsidRDefault="00254914" w:rsidP="00B4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CF74" w14:textId="77777777" w:rsidR="00254914" w:rsidRDefault="00254914" w:rsidP="00B44436">
      <w:pPr>
        <w:spacing w:after="0" w:line="240" w:lineRule="auto"/>
      </w:pPr>
      <w:r>
        <w:separator/>
      </w:r>
    </w:p>
  </w:footnote>
  <w:footnote w:type="continuationSeparator" w:id="0">
    <w:p w14:paraId="4D8B49E6" w14:textId="77777777" w:rsidR="00254914" w:rsidRDefault="00254914" w:rsidP="00B4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A066" w14:textId="58B060C1" w:rsidR="009E1390" w:rsidRPr="009E1390" w:rsidRDefault="009E1390" w:rsidP="009E13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17CBA7D" wp14:editId="679633C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CEC"/>
    <w:multiLevelType w:val="hybridMultilevel"/>
    <w:tmpl w:val="905C8666"/>
    <w:lvl w:ilvl="0" w:tplc="F5CAC7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C05C3"/>
    <w:multiLevelType w:val="hybridMultilevel"/>
    <w:tmpl w:val="572E0AF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9661CA"/>
    <w:multiLevelType w:val="hybridMultilevel"/>
    <w:tmpl w:val="E7181822"/>
    <w:lvl w:ilvl="0" w:tplc="F5CAC78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BC1815"/>
    <w:multiLevelType w:val="hybridMultilevel"/>
    <w:tmpl w:val="0B6A38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B210C"/>
    <w:multiLevelType w:val="hybridMultilevel"/>
    <w:tmpl w:val="0398202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1766C0"/>
    <w:multiLevelType w:val="hybridMultilevel"/>
    <w:tmpl w:val="356281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64045">
    <w:abstractNumId w:val="6"/>
  </w:num>
  <w:num w:numId="2" w16cid:durableId="1500543440">
    <w:abstractNumId w:val="1"/>
  </w:num>
  <w:num w:numId="3" w16cid:durableId="1282490607">
    <w:abstractNumId w:val="5"/>
  </w:num>
  <w:num w:numId="4" w16cid:durableId="474686798">
    <w:abstractNumId w:val="4"/>
  </w:num>
  <w:num w:numId="5" w16cid:durableId="1029183472">
    <w:abstractNumId w:val="0"/>
  </w:num>
  <w:num w:numId="6" w16cid:durableId="876501732">
    <w:abstractNumId w:val="3"/>
  </w:num>
  <w:num w:numId="7" w16cid:durableId="104074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1"/>
    <w:rsid w:val="00024796"/>
    <w:rsid w:val="00033146"/>
    <w:rsid w:val="00150EBE"/>
    <w:rsid w:val="00157379"/>
    <w:rsid w:val="00185FCD"/>
    <w:rsid w:val="001A2E84"/>
    <w:rsid w:val="001F66A7"/>
    <w:rsid w:val="00254914"/>
    <w:rsid w:val="00344CE4"/>
    <w:rsid w:val="003E5AAB"/>
    <w:rsid w:val="00402D2A"/>
    <w:rsid w:val="004047B3"/>
    <w:rsid w:val="00404CF1"/>
    <w:rsid w:val="00407812"/>
    <w:rsid w:val="004554CB"/>
    <w:rsid w:val="00527255"/>
    <w:rsid w:val="005936BD"/>
    <w:rsid w:val="005D11AD"/>
    <w:rsid w:val="005D33A3"/>
    <w:rsid w:val="00612D14"/>
    <w:rsid w:val="00615999"/>
    <w:rsid w:val="006251EA"/>
    <w:rsid w:val="006271A1"/>
    <w:rsid w:val="0067060D"/>
    <w:rsid w:val="0067240E"/>
    <w:rsid w:val="006B7987"/>
    <w:rsid w:val="006F1B67"/>
    <w:rsid w:val="00764F76"/>
    <w:rsid w:val="00765E57"/>
    <w:rsid w:val="007B00D8"/>
    <w:rsid w:val="00834042"/>
    <w:rsid w:val="008A2DBD"/>
    <w:rsid w:val="008C371E"/>
    <w:rsid w:val="008D034E"/>
    <w:rsid w:val="008D0E97"/>
    <w:rsid w:val="008F1358"/>
    <w:rsid w:val="00944C11"/>
    <w:rsid w:val="009E1390"/>
    <w:rsid w:val="009E3043"/>
    <w:rsid w:val="00A15455"/>
    <w:rsid w:val="00A34F7A"/>
    <w:rsid w:val="00AA3F20"/>
    <w:rsid w:val="00AB4056"/>
    <w:rsid w:val="00B04A58"/>
    <w:rsid w:val="00B44436"/>
    <w:rsid w:val="00B46E94"/>
    <w:rsid w:val="00BE5365"/>
    <w:rsid w:val="00C05BC0"/>
    <w:rsid w:val="00C22E55"/>
    <w:rsid w:val="00C62BB7"/>
    <w:rsid w:val="00D055B1"/>
    <w:rsid w:val="00DB0D4F"/>
    <w:rsid w:val="00DB75D3"/>
    <w:rsid w:val="00DC7950"/>
    <w:rsid w:val="00E208C6"/>
    <w:rsid w:val="00E4671A"/>
    <w:rsid w:val="00E744A2"/>
    <w:rsid w:val="00E77E03"/>
    <w:rsid w:val="00F57BE5"/>
    <w:rsid w:val="00F85590"/>
    <w:rsid w:val="00F937C5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8502"/>
  <w15:chartTrackingRefBased/>
  <w15:docId w15:val="{C98B5A20-7D99-4C4C-8D0A-DC2FF11B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nummering">
    <w:name w:val="Bijlagenummering"/>
    <w:basedOn w:val="Standaard"/>
    <w:next w:val="Standaard"/>
    <w:qFormat/>
    <w:rsid w:val="006271A1"/>
    <w:pPr>
      <w:keepNext/>
      <w:pageBreakBefore/>
      <w:numPr>
        <w:numId w:val="1"/>
      </w:numPr>
      <w:spacing w:after="0" w:line="240" w:lineRule="auto"/>
    </w:pPr>
    <w:rPr>
      <w:rFonts w:ascii="Arial" w:eastAsia="MS Mincho" w:hAnsi="Arial" w:cs="Times New Roman"/>
      <w:b/>
      <w:bCs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4436"/>
  </w:style>
  <w:style w:type="paragraph" w:styleId="Voettekst">
    <w:name w:val="footer"/>
    <w:basedOn w:val="Standaard"/>
    <w:link w:val="VoettekstChar"/>
    <w:uiPriority w:val="99"/>
    <w:unhideWhenUsed/>
    <w:rsid w:val="00B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4436"/>
  </w:style>
  <w:style w:type="character" w:styleId="Paginanummer">
    <w:name w:val="page number"/>
    <w:basedOn w:val="Standaardalinea-lettertype"/>
    <w:uiPriority w:val="99"/>
    <w:rsid w:val="00B44436"/>
    <w:rPr>
      <w:rFonts w:cs="Times New Roman"/>
    </w:rPr>
  </w:style>
  <w:style w:type="character" w:styleId="Tekstvantijdelijkeaanduiding">
    <w:name w:val="Placeholder Text"/>
    <w:basedOn w:val="Standaardalinea-lettertype"/>
    <w:uiPriority w:val="99"/>
    <w:semiHidden/>
    <w:rsid w:val="00F937C5"/>
    <w:rPr>
      <w:color w:val="808080"/>
    </w:rPr>
  </w:style>
  <w:style w:type="character" w:styleId="Verwijzingopmerking">
    <w:name w:val="annotation reference"/>
    <w:rsid w:val="009E139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E1390"/>
    <w:pPr>
      <w:spacing w:after="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E1390"/>
    <w:rPr>
      <w:rFonts w:ascii="Arial" w:eastAsia="MS Mincho" w:hAnsi="Arial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40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  <SharedWithUsers xmlns="163ea69c-4827-4c70-be8d-77fe4b39afd5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405ac904979e5ffe3195b7a28bce5fff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d312d34277fe12432b6c7f8b4d6cbbaa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1AC42-17A7-4B36-B53D-196704A97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21816-EF68-44F0-940A-32ED4D541E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6CDFE-5CA2-40B1-9ED2-FBA29FC90421}">
  <ds:schemaRefs>
    <ds:schemaRef ds:uri="http://schemas.microsoft.com/office/2006/metadata/properties"/>
    <ds:schemaRef ds:uri="http://schemas.microsoft.com/office/infopath/2007/PartnerControls"/>
    <ds:schemaRef ds:uri="163ea69c-4827-4c70-be8d-77fe4b39afd5"/>
    <ds:schemaRef ds:uri="86eb68ff-858f-434f-966f-3743ef69a4e6"/>
  </ds:schemaRefs>
</ds:datastoreItem>
</file>

<file path=customXml/itemProps4.xml><?xml version="1.0" encoding="utf-8"?>
<ds:datastoreItem xmlns:ds="http://schemas.openxmlformats.org/officeDocument/2006/customXml" ds:itemID="{0BE00802-4E85-4D4F-A489-A68813964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68ff-858f-434f-966f-3743ef69a4e6"/>
    <ds:schemaRef ds:uri="163ea69c-4827-4c70-be8d-77fe4b39a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Joost Genuït | Hecht</Manager>
  <Company>Hecht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07, Formulier voor referenties</dc:title>
  <dc:subject>Aanbesteding Laboratoriumdiensten</dc:subject>
  <dc:creator>Laurens Rorive | Hecht</dc:creator>
  <cp:keywords/>
  <dc:description/>
  <cp:lastModifiedBy>Laurens Rorive</cp:lastModifiedBy>
  <cp:revision>1</cp:revision>
  <dcterms:created xsi:type="dcterms:W3CDTF">2021-03-25T14:56:00Z</dcterms:created>
  <dcterms:modified xsi:type="dcterms:W3CDTF">2026-06-03T13:44:00Z</dcterms:modified>
  <cp:contentStatus>Definitief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  <property fmtid="{D5CDD505-2E9C-101B-9397-08002B2CF9AE}" pid="4" name="Order">
    <vt:r8>432300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