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B10231" w:rsidRPr="00800CDC" w14:paraId="096F29AA" w14:textId="77777777" w:rsidTr="008B7453">
        <w:trPr>
          <w:cantSplit/>
          <w:trHeight w:hRule="exact" w:val="4693"/>
        </w:trPr>
        <w:tc>
          <w:tcPr>
            <w:tcW w:w="6804" w:type="dxa"/>
            <w:gridSpan w:val="2"/>
            <w:shd w:val="clear" w:color="auto" w:fill="auto"/>
          </w:tcPr>
          <w:p w14:paraId="72A3493B" w14:textId="77777777" w:rsidR="00B10231" w:rsidRPr="00107FAE" w:rsidRDefault="00B10231" w:rsidP="008B7453"/>
          <w:p w14:paraId="7D3D5CDB" w14:textId="77777777" w:rsidR="00B10231" w:rsidRDefault="00B10231" w:rsidP="008B7453"/>
          <w:p w14:paraId="36204AA6" w14:textId="77777777" w:rsidR="00B10231" w:rsidRPr="00107FAE" w:rsidRDefault="00B10231" w:rsidP="008B7453"/>
          <w:bookmarkStart w:id="0" w:name="TitelInkooptraject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41EB3B767FB84EBD93E6E4454C82C7FE"/>
              </w:placeholder>
              <w:text/>
            </w:sdtPr>
            <w:sdtContent>
              <w:p w14:paraId="0FDC9D59" w14:textId="0D4AB9F0" w:rsidR="00B10231" w:rsidRPr="0083212F" w:rsidRDefault="00B10231" w:rsidP="00B10231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DSU </w:t>
                </w:r>
                <w:r w:rsidRPr="00462852">
                  <w:rPr>
                    <w:b/>
                    <w:sz w:val="24"/>
                    <w:szCs w:val="24"/>
                  </w:rPr>
                  <w:t>Managed Hosting en Beheer</w:t>
                </w:r>
              </w:p>
            </w:sdtContent>
          </w:sdt>
          <w:bookmarkEnd w:id="0" w:displacedByCustomXml="prev"/>
          <w:p w14:paraId="1D8D070C" w14:textId="77777777" w:rsidR="00B10231" w:rsidRPr="001D3CD0" w:rsidRDefault="00B10231" w:rsidP="00B10231">
            <w:pPr>
              <w:jc w:val="center"/>
              <w:rPr>
                <w:sz w:val="20"/>
                <w:szCs w:val="20"/>
              </w:rPr>
            </w:pPr>
          </w:p>
          <w:p w14:paraId="4654152D" w14:textId="77777777" w:rsidR="00B10231" w:rsidRPr="0083212F" w:rsidRDefault="00B10231" w:rsidP="00B10231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Europese aanbesteding</w:t>
            </w:r>
          </w:p>
          <w:p w14:paraId="22BD3392" w14:textId="4F243BC2" w:rsidR="00B10231" w:rsidRPr="0083212F" w:rsidRDefault="00B10231" w:rsidP="00B1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Concurentie</w:t>
            </w:r>
            <w:r w:rsidR="004C0FAA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erichte Dialoog</w:t>
            </w:r>
            <w:r>
              <w:rPr>
                <w:sz w:val="24"/>
                <w:szCs w:val="24"/>
              </w:rPr>
              <w:br/>
            </w:r>
          </w:p>
          <w:p w14:paraId="4F7021CF" w14:textId="55B5156A" w:rsidR="00B10231" w:rsidRPr="0083212F" w:rsidRDefault="00B10231" w:rsidP="00B10231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voor het</w:t>
            </w:r>
          </w:p>
          <w:p w14:paraId="1BCDDDC4" w14:textId="77777777" w:rsidR="00B10231" w:rsidRPr="0083212F" w:rsidRDefault="00B10231" w:rsidP="00B10231">
            <w:pPr>
              <w:jc w:val="center"/>
              <w:rPr>
                <w:sz w:val="24"/>
                <w:szCs w:val="24"/>
                <w:highlight w:val="lightGray"/>
              </w:rPr>
            </w:pPr>
          </w:p>
          <w:bookmarkStart w:id="1" w:name="NaamAanbestedendedienst" w:displacedByCustomXml="next"/>
          <w:sdt>
            <w:sdtPr>
              <w:rPr>
                <w:sz w:val="22"/>
                <w:szCs w:val="22"/>
              </w:rPr>
              <w:alias w:val="Naam aanbestedende dienst"/>
              <w:id w:val="-1934808214"/>
              <w:placeholder>
                <w:docPart w:val="0EF80E4B51FC4F979922670F0FDD5B76"/>
              </w:placeholder>
            </w:sdtPr>
            <w:sdtEndPr>
              <w:rPr>
                <w:b/>
                <w:highlight w:val="lightGray"/>
              </w:rPr>
            </w:sdtEndPr>
            <w:sdtContent>
              <w:p w14:paraId="43C15A55" w14:textId="77777777" w:rsidR="00B10231" w:rsidRPr="008E2FF1" w:rsidRDefault="00B10231" w:rsidP="00B10231">
                <w:pPr>
                  <w:jc w:val="center"/>
                  <w:rPr>
                    <w:b/>
                    <w:sz w:val="22"/>
                    <w:szCs w:val="22"/>
                    <w:highlight w:val="lightGray"/>
                  </w:rPr>
                </w:pPr>
                <w:r>
                  <w:rPr>
                    <w:b/>
                    <w:sz w:val="22"/>
                    <w:szCs w:val="22"/>
                  </w:rPr>
                  <w:t>M</w:t>
                </w:r>
                <w:r w:rsidRPr="008E2FF1">
                  <w:rPr>
                    <w:b/>
                    <w:sz w:val="22"/>
                    <w:szCs w:val="22"/>
                  </w:rPr>
                  <w:t xml:space="preserve">inisterie van Sociale Zaken en Werkgelegenheid </w:t>
                </w:r>
              </w:p>
            </w:sdtContent>
          </w:sdt>
          <w:bookmarkEnd w:id="1" w:displacedByCustomXml="prev"/>
          <w:p w14:paraId="6BB33635" w14:textId="77777777" w:rsidR="00B10231" w:rsidRPr="008E2FF1" w:rsidRDefault="00B10231" w:rsidP="00B10231">
            <w:pPr>
              <w:jc w:val="center"/>
              <w:rPr>
                <w:sz w:val="22"/>
                <w:szCs w:val="22"/>
              </w:rPr>
            </w:pPr>
            <w:bookmarkStart w:id="2" w:name="NaamDirectie"/>
          </w:p>
          <w:p w14:paraId="55338C75" w14:textId="08D7A1D1" w:rsidR="00B10231" w:rsidRPr="00462852" w:rsidRDefault="00000000" w:rsidP="00B1023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Naam directie"/>
                <w:tag w:val="Naam directie"/>
                <w:id w:val="298738456"/>
                <w:placeholder>
                  <w:docPart w:val="0EF80E4B51FC4F979922670F0FDD5B76"/>
                </w:placeholder>
              </w:sdtPr>
              <w:sdtEndPr>
                <w:rPr>
                  <w:highlight w:val="lightGray"/>
                </w:rPr>
              </w:sdtEndPr>
              <w:sdtContent>
                <w:r w:rsidR="00B10231" w:rsidRPr="00462852">
                  <w:rPr>
                    <w:sz w:val="16"/>
                    <w:szCs w:val="16"/>
                  </w:rPr>
                  <w:t xml:space="preserve">de directie Dienstverlening, Samenwerkingsverbanden en Uitvoering </w:t>
                </w:r>
              </w:sdtContent>
            </w:sdt>
            <w:bookmarkEnd w:id="2"/>
          </w:p>
          <w:p w14:paraId="35A0526D" w14:textId="77777777" w:rsidR="00B10231" w:rsidRPr="00800CDC" w:rsidRDefault="00B10231" w:rsidP="008B7453"/>
          <w:p w14:paraId="6286E4FB" w14:textId="77777777" w:rsidR="00B10231" w:rsidRPr="00800CDC" w:rsidRDefault="00B10231" w:rsidP="008B7453"/>
          <w:p w14:paraId="6C0B52AA" w14:textId="77777777" w:rsidR="00B10231" w:rsidRPr="00800CDC" w:rsidRDefault="00B10231" w:rsidP="008B7453"/>
        </w:tc>
      </w:tr>
      <w:tr w:rsidR="00B10231" w:rsidRPr="008E5F8F" w14:paraId="7891C83B" w14:textId="77777777" w:rsidTr="008B7453">
        <w:trPr>
          <w:cantSplit/>
          <w:trHeight w:val="133"/>
        </w:trPr>
        <w:tc>
          <w:tcPr>
            <w:tcW w:w="2405" w:type="dxa"/>
            <w:shd w:val="clear" w:color="auto" w:fill="F79646"/>
          </w:tcPr>
          <w:p w14:paraId="089E1370" w14:textId="77777777" w:rsidR="00B10231" w:rsidRPr="00DF24EC" w:rsidRDefault="00B10231" w:rsidP="008B7453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Contactpersoon</w:t>
            </w:r>
          </w:p>
        </w:tc>
        <w:tc>
          <w:tcPr>
            <w:tcW w:w="4399" w:type="dxa"/>
            <w:shd w:val="clear" w:color="auto" w:fill="auto"/>
          </w:tcPr>
          <w:bookmarkStart w:id="3" w:name="NaamInkoopadviseur" w:displacedByCustomXml="next"/>
          <w:sdt>
            <w:sdtPr>
              <w:rPr>
                <w:highlight w:val="lightGray"/>
              </w:rPr>
              <w:alias w:val="Naam inkoopadviseur"/>
              <w:tag w:val="Naam inkoopadviseur"/>
              <w:id w:val="-338226281"/>
              <w:placeholder>
                <w:docPart w:val="F7037D58B90546DBB8F1111313D58465"/>
              </w:placeholder>
            </w:sdtPr>
            <w:sdtContent>
              <w:p w14:paraId="335C5767" w14:textId="77777777" w:rsidR="00B10231" w:rsidRPr="008E5F8F" w:rsidRDefault="00B10231" w:rsidP="008B7453">
                <w:pPr>
                  <w:rPr>
                    <w:highlight w:val="lightGray"/>
                  </w:rPr>
                </w:pPr>
                <w:r>
                  <w:t xml:space="preserve">Jeroen </w:t>
                </w:r>
                <w:r w:rsidRPr="008E2FF1">
                  <w:t>Kuijsten</w:t>
                </w:r>
              </w:p>
            </w:sdtContent>
          </w:sdt>
          <w:bookmarkEnd w:id="3" w:displacedByCustomXml="prev"/>
        </w:tc>
      </w:tr>
      <w:tr w:rsidR="00B10231" w:rsidRPr="008E5F8F" w14:paraId="1443150F" w14:textId="77777777" w:rsidTr="008B7453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0BBB7A05" w14:textId="77777777" w:rsidR="00B10231" w:rsidRPr="00DF24EC" w:rsidRDefault="00B10231" w:rsidP="008B7453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3244CB96" w14:textId="1AFDEB2D" w:rsidR="00B10231" w:rsidRPr="008E5F8F" w:rsidRDefault="0033686D" w:rsidP="008B7453">
            <w:pPr>
              <w:rPr>
                <w:highlight w:val="lightGray"/>
              </w:rPr>
            </w:pPr>
            <w:r>
              <w:t>2</w:t>
            </w:r>
            <w:r w:rsidR="0000791F">
              <w:t xml:space="preserve"> juni 2026</w:t>
            </w:r>
          </w:p>
        </w:tc>
      </w:tr>
      <w:tr w:rsidR="00B10231" w:rsidRPr="008E5F8F" w14:paraId="598138EC" w14:textId="77777777" w:rsidTr="008B7453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6C8B9293" w14:textId="77777777" w:rsidR="00B10231" w:rsidRPr="00DF24EC" w:rsidRDefault="00B10231" w:rsidP="008B7453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  <w:r>
              <w:rPr>
                <w:b/>
                <w:bCs/>
              </w:rPr>
              <w:t xml:space="preserve"> aanbesteding</w:t>
            </w:r>
          </w:p>
        </w:tc>
        <w:bookmarkStart w:id="4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5F24790D77CF48CE8F7CD4C227667132"/>
            </w:placeholder>
            <w:text/>
          </w:sdtPr>
          <w:sdtContent>
            <w:tc>
              <w:tcPr>
                <w:tcW w:w="4399" w:type="dxa"/>
                <w:shd w:val="clear" w:color="auto" w:fill="auto"/>
              </w:tcPr>
              <w:p w14:paraId="4182FF19" w14:textId="77777777" w:rsidR="00B10231" w:rsidRPr="008E5F8F" w:rsidRDefault="00B10231" w:rsidP="008B7453">
                <w:pPr>
                  <w:rPr>
                    <w:highlight w:val="lightGray"/>
                  </w:rPr>
                </w:pPr>
                <w:r w:rsidRPr="007F6B81">
                  <w:t>201865005.011.090</w:t>
                </w:r>
              </w:p>
            </w:tc>
          </w:sdtContent>
        </w:sdt>
        <w:bookmarkEnd w:id="4" w:displacedByCustomXml="prev"/>
      </w:tr>
      <w:tr w:rsidR="00B10231" w:rsidRPr="008E5F8F" w14:paraId="7C1B3F18" w14:textId="77777777" w:rsidTr="008B7453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4D71A394" w14:textId="77777777" w:rsidR="00B10231" w:rsidRPr="0033686D" w:rsidRDefault="00B10231" w:rsidP="008B7453">
            <w:pPr>
              <w:rPr>
                <w:b/>
                <w:bCs/>
              </w:rPr>
            </w:pPr>
            <w:r w:rsidRPr="0033686D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1B9D498C" w14:textId="18D76897" w:rsidR="00B10231" w:rsidRPr="0033686D" w:rsidRDefault="000D76D7" w:rsidP="008B7453">
            <w:r w:rsidRPr="0033686D">
              <w:t>1.0</w:t>
            </w:r>
          </w:p>
        </w:tc>
      </w:tr>
    </w:tbl>
    <w:p w14:paraId="713D2F0D" w14:textId="5342ECC0" w:rsidR="00B978A3" w:rsidRDefault="00B978A3" w:rsidP="00B978A3"/>
    <w:p w14:paraId="4981524C" w14:textId="77777777" w:rsidR="00B978A3" w:rsidRDefault="00B978A3" w:rsidP="00B978A3"/>
    <w:p w14:paraId="013F1191" w14:textId="77777777" w:rsidR="00B978A3" w:rsidRDefault="00B978A3" w:rsidP="00B978A3">
      <w:pPr>
        <w:spacing w:line="240" w:lineRule="exact"/>
      </w:pPr>
    </w:p>
    <w:p w14:paraId="6B91A6FD" w14:textId="77777777" w:rsidR="00B978A3" w:rsidRDefault="00B978A3" w:rsidP="00B978A3">
      <w:pPr>
        <w:spacing w:line="240" w:lineRule="exact"/>
      </w:pPr>
    </w:p>
    <w:p w14:paraId="0B195D37" w14:textId="6C816028" w:rsidR="009D1FB2" w:rsidRDefault="009D1FB2" w:rsidP="00B978A3"/>
    <w:p w14:paraId="59FC413D" w14:textId="06CBDB9F" w:rsidR="00B10231" w:rsidRDefault="00ED67BF" w:rsidP="00ED67BF">
      <w:pPr>
        <w:spacing w:line="276" w:lineRule="auto"/>
        <w:ind w:left="708" w:hanging="708"/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</w:pPr>
      <w:bookmarkStart w:id="5" w:name="_Ref8749418"/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</w:p>
    <w:p w14:paraId="171DA86F" w14:textId="77777777" w:rsidR="00B10231" w:rsidRDefault="00B10231">
      <w:pPr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</w:pPr>
      <w:r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br w:type="page"/>
      </w:r>
    </w:p>
    <w:p w14:paraId="14795DA6" w14:textId="325A6FC3" w:rsidR="00ED67BF" w:rsidRPr="008A27CD" w:rsidRDefault="00AD176E" w:rsidP="00ED67BF">
      <w:pPr>
        <w:spacing w:line="276" w:lineRule="auto"/>
        <w:ind w:left="708" w:hanging="708"/>
        <w:rPr>
          <w:rFonts w:eastAsia="MS Mincho"/>
          <w:b/>
          <w:snapToGrid/>
          <w:sz w:val="28"/>
          <w:szCs w:val="28"/>
          <w:lang w:eastAsia="en-US"/>
        </w:rPr>
      </w:pPr>
      <w:r>
        <w:rPr>
          <w:rFonts w:eastAsia="MS Mincho"/>
          <w:b/>
          <w:snapToGrid/>
          <w:sz w:val="28"/>
          <w:szCs w:val="28"/>
          <w:lang w:eastAsia="en-US"/>
        </w:rPr>
        <w:lastRenderedPageBreak/>
        <w:t xml:space="preserve">Antwoordformulier voor de </w:t>
      </w:r>
      <w:r w:rsidR="00ED67BF">
        <w:rPr>
          <w:rFonts w:eastAsia="MS Mincho"/>
          <w:b/>
          <w:snapToGrid/>
          <w:sz w:val="28"/>
          <w:szCs w:val="28"/>
          <w:lang w:eastAsia="en-US"/>
        </w:rPr>
        <w:t>Selectiecriteria</w:t>
      </w:r>
    </w:p>
    <w:p w14:paraId="0F0A5A03" w14:textId="77777777" w:rsidR="00ED67BF" w:rsidRDefault="00ED67BF" w:rsidP="00ED67BF"/>
    <w:p w14:paraId="2E85F7DE" w14:textId="29BF54D8" w:rsidR="00F9451B" w:rsidRPr="00F9451B" w:rsidRDefault="00F9451B" w:rsidP="00ED67BF">
      <w:pPr>
        <w:rPr>
          <w:b/>
          <w:bCs/>
        </w:rPr>
      </w:pPr>
      <w:r w:rsidRPr="00F9451B">
        <w:rPr>
          <w:b/>
          <w:bCs/>
        </w:rPr>
        <w:t>Inleiding</w:t>
      </w:r>
    </w:p>
    <w:p w14:paraId="1B2BDB1E" w14:textId="53A4B8B8" w:rsidR="00ED67BF" w:rsidRDefault="00ED67BF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 w:rsidRPr="004D2061">
        <w:rPr>
          <w:rFonts w:eastAsia="MS Mincho"/>
          <w:snapToGrid/>
          <w:lang w:eastAsia="en-US"/>
        </w:rPr>
        <w:t>Op basis van de Selectiecriteria wordt gekeken naar de mate waarin de referenties aansluiten bij de Opdracht. Hiertoe dient als basis de beschrijving van de referenties</w:t>
      </w:r>
      <w:r w:rsidR="0000791F">
        <w:rPr>
          <w:rFonts w:eastAsia="MS Mincho"/>
          <w:snapToGrid/>
          <w:lang w:eastAsia="en-US"/>
        </w:rPr>
        <w:t>,</w:t>
      </w:r>
      <w:r w:rsidRPr="004D2061">
        <w:rPr>
          <w:rFonts w:eastAsia="MS Mincho"/>
          <w:snapToGrid/>
          <w:lang w:eastAsia="en-US"/>
        </w:rPr>
        <w:t xml:space="preserve"> die u in dit document opneemt.</w:t>
      </w:r>
    </w:p>
    <w:p w14:paraId="18ADB402" w14:textId="5EC51BF5" w:rsidR="00ED67BF" w:rsidRDefault="00ED67BF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>Kerncompetenties zijn benoem</w:t>
      </w:r>
      <w:r w:rsidRPr="006B4A97">
        <w:rPr>
          <w:rFonts w:eastAsia="MS Mincho"/>
          <w:snapToGrid/>
          <w:lang w:eastAsia="en-US"/>
        </w:rPr>
        <w:t>d in paragraaf</w:t>
      </w:r>
      <w:r w:rsidR="00B10231">
        <w:rPr>
          <w:rFonts w:eastAsia="MS Mincho"/>
          <w:snapToGrid/>
          <w:lang w:eastAsia="en-US"/>
        </w:rPr>
        <w:t xml:space="preserve"> </w:t>
      </w:r>
      <w:r w:rsidR="0000791F">
        <w:rPr>
          <w:rFonts w:eastAsia="MS Mincho"/>
          <w:snapToGrid/>
          <w:lang w:eastAsia="en-US"/>
        </w:rPr>
        <w:t xml:space="preserve">4.1 </w:t>
      </w:r>
      <w:r w:rsidR="00B10231">
        <w:rPr>
          <w:rFonts w:eastAsia="MS Mincho"/>
          <w:snapToGrid/>
          <w:lang w:eastAsia="en-US"/>
        </w:rPr>
        <w:t xml:space="preserve">Technische en beroepsbekwaamheid </w:t>
      </w:r>
      <w:r w:rsidRPr="006B4A97">
        <w:rPr>
          <w:rFonts w:eastAsia="MS Mincho"/>
          <w:snapToGrid/>
          <w:lang w:eastAsia="en-US"/>
        </w:rPr>
        <w:t>van</w:t>
      </w:r>
      <w:r>
        <w:rPr>
          <w:rFonts w:eastAsia="MS Mincho"/>
          <w:snapToGrid/>
          <w:lang w:eastAsia="en-US"/>
        </w:rPr>
        <w:t xml:space="preserve"> het Selectiedocument.</w:t>
      </w:r>
    </w:p>
    <w:p w14:paraId="48F4E476" w14:textId="77777777" w:rsidR="00F9451B" w:rsidRDefault="00F9451B" w:rsidP="00F9451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b/>
          <w:bCs/>
          <w:snapToGrid/>
          <w:lang w:eastAsia="en-US"/>
        </w:rPr>
      </w:pPr>
    </w:p>
    <w:p w14:paraId="6749EA16" w14:textId="03E37B11" w:rsidR="00F9451B" w:rsidRPr="00B30386" w:rsidRDefault="00F9451B" w:rsidP="00F9451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b/>
          <w:bCs/>
          <w:snapToGrid/>
          <w:lang w:eastAsia="en-US"/>
        </w:rPr>
      </w:pPr>
      <w:r w:rsidRPr="00B30386">
        <w:rPr>
          <w:rFonts w:eastAsia="MS Mincho"/>
          <w:b/>
          <w:bCs/>
          <w:snapToGrid/>
          <w:lang w:eastAsia="en-US"/>
        </w:rPr>
        <w:t>Invul instructie</w:t>
      </w:r>
    </w:p>
    <w:p w14:paraId="4741EE7E" w14:textId="3F6E1D66" w:rsidR="00ED67BF" w:rsidRDefault="00F9451B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>U dient in de onderstaande tekstblokken per selectiecriterium</w:t>
      </w:r>
      <w:r w:rsidR="00AD176E">
        <w:rPr>
          <w:rFonts w:eastAsia="MS Mincho"/>
          <w:snapToGrid/>
          <w:lang w:eastAsia="en-US"/>
        </w:rPr>
        <w:t>, onder het desbetreffende onderdeel</w:t>
      </w:r>
      <w:r>
        <w:rPr>
          <w:rFonts w:eastAsia="MS Mincho"/>
          <w:snapToGrid/>
          <w:lang w:eastAsia="en-US"/>
        </w:rPr>
        <w:t xml:space="preserve"> uw antwoord te geven, u doet dit volgens in </w:t>
      </w:r>
      <w:r w:rsidR="00AD176E">
        <w:rPr>
          <w:rFonts w:eastAsia="MS Mincho"/>
          <w:snapToGrid/>
          <w:lang w:eastAsia="en-US"/>
        </w:rPr>
        <w:t xml:space="preserve">paragraaf </w:t>
      </w:r>
      <w:r>
        <w:rPr>
          <w:rFonts w:eastAsia="MS Mincho"/>
          <w:snapToGrid/>
          <w:lang w:eastAsia="en-US"/>
        </w:rPr>
        <w:t xml:space="preserve">5.1 per selectiecriteria door de Aanbestedende Dienst gevraagde onderdelen. </w:t>
      </w:r>
      <w:r w:rsidR="00AD176E">
        <w:rPr>
          <w:rFonts w:eastAsia="MS Mincho"/>
          <w:snapToGrid/>
          <w:lang w:eastAsia="en-US"/>
        </w:rPr>
        <w:t xml:space="preserve">Zie voor de </w:t>
      </w:r>
      <w:r w:rsidR="00ED67BF">
        <w:rPr>
          <w:rFonts w:eastAsia="MS Mincho"/>
          <w:snapToGrid/>
          <w:lang w:eastAsia="en-US"/>
        </w:rPr>
        <w:t>beoordelingsmethodiek</w:t>
      </w:r>
      <w:r>
        <w:rPr>
          <w:rFonts w:eastAsia="MS Mincho"/>
          <w:snapToGrid/>
          <w:lang w:eastAsia="en-US"/>
        </w:rPr>
        <w:t>,</w:t>
      </w:r>
      <w:r w:rsidR="00ED67BF">
        <w:rPr>
          <w:rFonts w:eastAsia="MS Mincho"/>
          <w:snapToGrid/>
          <w:lang w:eastAsia="en-US"/>
        </w:rPr>
        <w:t xml:space="preserve"> die gehanteerd wordt voor de selectiecriteria</w:t>
      </w:r>
      <w:r w:rsidR="00AD176E">
        <w:rPr>
          <w:rFonts w:eastAsia="MS Mincho"/>
          <w:snapToGrid/>
          <w:lang w:eastAsia="en-US"/>
        </w:rPr>
        <w:t xml:space="preserve">, </w:t>
      </w:r>
      <w:r w:rsidR="002539D0">
        <w:rPr>
          <w:rFonts w:eastAsia="MS Mincho"/>
          <w:snapToGrid/>
          <w:lang w:eastAsia="en-US"/>
        </w:rPr>
        <w:t>paragraaf</w:t>
      </w:r>
      <w:r w:rsidR="00ED67BF" w:rsidRPr="006B4A97">
        <w:rPr>
          <w:rFonts w:eastAsia="MS Mincho"/>
          <w:snapToGrid/>
          <w:lang w:eastAsia="en-US"/>
        </w:rPr>
        <w:t> </w:t>
      </w:r>
      <w:r w:rsidR="0000791F">
        <w:rPr>
          <w:rFonts w:eastAsia="MS Mincho"/>
          <w:snapToGrid/>
          <w:lang w:eastAsia="en-US"/>
        </w:rPr>
        <w:t>5</w:t>
      </w:r>
      <w:r w:rsidR="002539D0">
        <w:rPr>
          <w:rFonts w:eastAsia="MS Mincho"/>
          <w:snapToGrid/>
          <w:lang w:eastAsia="en-US"/>
        </w:rPr>
        <w:t>.1</w:t>
      </w:r>
      <w:r w:rsidR="00ED67BF" w:rsidRPr="006B4A97">
        <w:rPr>
          <w:rFonts w:eastAsia="MS Mincho"/>
          <w:snapToGrid/>
          <w:lang w:eastAsia="en-US"/>
        </w:rPr>
        <w:t xml:space="preserve"> van het Selectiedocument.</w:t>
      </w:r>
    </w:p>
    <w:p w14:paraId="6F799082" w14:textId="77777777" w:rsidR="00B15984" w:rsidRDefault="00B15984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p w14:paraId="40FBFB77" w14:textId="1A47C076" w:rsidR="008111F9" w:rsidRPr="008111F9" w:rsidRDefault="008111F9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b/>
          <w:bCs/>
          <w:snapToGrid/>
          <w:lang w:eastAsia="en-US"/>
        </w:rPr>
      </w:pPr>
      <w:r w:rsidRPr="008111F9">
        <w:rPr>
          <w:rFonts w:eastAsia="MS Mincho"/>
          <w:b/>
          <w:bCs/>
          <w:snapToGrid/>
          <w:lang w:eastAsia="en-US"/>
        </w:rPr>
        <w:t xml:space="preserve">Algemene voorwaarden voor </w:t>
      </w:r>
      <w:r w:rsidRPr="008111F9">
        <w:rPr>
          <w:b/>
          <w:bCs/>
          <w:color w:val="000000" w:themeColor="text1"/>
        </w:rPr>
        <w:t>selectiecriteria 2,3,4 en 5</w:t>
      </w:r>
    </w:p>
    <w:p w14:paraId="6F74526E" w14:textId="77777777" w:rsidR="00B15984" w:rsidRDefault="00B15984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 xml:space="preserve">Hou hierbij de gestelde algemene voorwaarden zoals geformuleerd in hoofdstuk 5.2 per specifiek selectiecriterium aan: </w:t>
      </w:r>
    </w:p>
    <w:p w14:paraId="64A21F7D" w14:textId="77777777" w:rsidR="00B15984" w:rsidRDefault="00B15984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p w14:paraId="229C46BA" w14:textId="7A91BABD" w:rsidR="00B15984" w:rsidRPr="00AD176E" w:rsidRDefault="00B15984" w:rsidP="008176FA">
      <w:pPr>
        <w:spacing w:line="276" w:lineRule="auto"/>
        <w:rPr>
          <w:color w:val="000000" w:themeColor="text1"/>
        </w:rPr>
      </w:pPr>
      <w:bookmarkStart w:id="6" w:name="_Hlk231246467"/>
      <w:bookmarkStart w:id="7" w:name="_Hlk231214245"/>
      <w:r w:rsidRPr="00AD176E">
        <w:rPr>
          <w:color w:val="000000" w:themeColor="text1"/>
        </w:rPr>
        <w:t>Voor de selectiecriteria 2,</w:t>
      </w:r>
      <w:r w:rsidR="00CA3A04">
        <w:rPr>
          <w:color w:val="000000" w:themeColor="text1"/>
        </w:rPr>
        <w:t xml:space="preserve"> </w:t>
      </w:r>
      <w:r w:rsidRPr="00AD176E">
        <w:rPr>
          <w:color w:val="000000" w:themeColor="text1"/>
        </w:rPr>
        <w:t>3,</w:t>
      </w:r>
      <w:r w:rsidR="00CA3A04">
        <w:rPr>
          <w:color w:val="000000" w:themeColor="text1"/>
        </w:rPr>
        <w:t xml:space="preserve"> </w:t>
      </w:r>
      <w:r w:rsidRPr="00AD176E">
        <w:rPr>
          <w:color w:val="000000" w:themeColor="text1"/>
        </w:rPr>
        <w:t xml:space="preserve">4 en 5 gelden de voorwaarden: </w:t>
      </w:r>
      <w:r w:rsidRPr="00AD176E">
        <w:rPr>
          <w:color w:val="000000" w:themeColor="text1"/>
        </w:rPr>
        <w:br/>
        <w:t xml:space="preserve">- maximale lengte van 3 (drie) A4-pagina, inclusief eventuele bijlage(n)/het template van dit formulier. </w:t>
      </w:r>
    </w:p>
    <w:p w14:paraId="60522409" w14:textId="77777777" w:rsidR="00B15984" w:rsidRPr="00AD176E" w:rsidRDefault="00B15984" w:rsidP="008176FA">
      <w:pPr>
        <w:spacing w:line="276" w:lineRule="auto"/>
        <w:rPr>
          <w:color w:val="000000" w:themeColor="text1"/>
        </w:rPr>
      </w:pPr>
      <w:r w:rsidRPr="00AD176E">
        <w:rPr>
          <w:color w:val="000000" w:themeColor="text1"/>
        </w:rPr>
        <w:t>- de volgende formatteereisen zijn van toepassing:</w:t>
      </w:r>
    </w:p>
    <w:p w14:paraId="4A3D5EA3" w14:textId="77777777" w:rsidR="00B15984" w:rsidRPr="00AD176E" w:rsidRDefault="00B15984" w:rsidP="008176FA">
      <w:pPr>
        <w:pStyle w:val="Lijstalinea"/>
        <w:numPr>
          <w:ilvl w:val="0"/>
          <w:numId w:val="25"/>
        </w:numPr>
        <w:spacing w:line="276" w:lineRule="auto"/>
        <w:rPr>
          <w:rFonts w:ascii="Verdana" w:hAnsi="Verdana"/>
          <w:color w:val="000000" w:themeColor="text1"/>
          <w:sz w:val="18"/>
          <w:szCs w:val="18"/>
        </w:rPr>
      </w:pPr>
      <w:r w:rsidRPr="00AD176E">
        <w:rPr>
          <w:rFonts w:ascii="Verdana" w:hAnsi="Verdana"/>
          <w:color w:val="000000" w:themeColor="text1"/>
          <w:sz w:val="18"/>
          <w:szCs w:val="18"/>
        </w:rPr>
        <w:t>Lettergrootte mag niet kleiner zijn dan 10 pt;</w:t>
      </w:r>
    </w:p>
    <w:p w14:paraId="2F64663D" w14:textId="77777777" w:rsidR="00B15984" w:rsidRPr="00AD176E" w:rsidRDefault="00B15984" w:rsidP="008176FA">
      <w:pPr>
        <w:pStyle w:val="Lijstalinea"/>
        <w:numPr>
          <w:ilvl w:val="0"/>
          <w:numId w:val="25"/>
        </w:numPr>
        <w:spacing w:line="276" w:lineRule="auto"/>
        <w:rPr>
          <w:rFonts w:ascii="Verdana" w:hAnsi="Verdana"/>
          <w:color w:val="000000" w:themeColor="text1"/>
          <w:sz w:val="18"/>
          <w:szCs w:val="18"/>
        </w:rPr>
      </w:pPr>
      <w:r w:rsidRPr="00AD176E">
        <w:rPr>
          <w:rFonts w:ascii="Verdana" w:hAnsi="Verdana"/>
          <w:color w:val="000000" w:themeColor="text1"/>
          <w:sz w:val="18"/>
          <w:szCs w:val="18"/>
        </w:rPr>
        <w:t>Regelafstand minimaal 1;</w:t>
      </w:r>
    </w:p>
    <w:p w14:paraId="39B2EF87" w14:textId="77777777" w:rsidR="00B15984" w:rsidRPr="00AD176E" w:rsidRDefault="00B15984" w:rsidP="008176FA">
      <w:pPr>
        <w:pStyle w:val="Lijstalinea"/>
        <w:numPr>
          <w:ilvl w:val="0"/>
          <w:numId w:val="25"/>
        </w:numPr>
        <w:spacing w:line="276" w:lineRule="auto"/>
        <w:rPr>
          <w:rFonts w:ascii="Verdana" w:hAnsi="Verdana"/>
          <w:color w:val="000000" w:themeColor="text1"/>
          <w:sz w:val="18"/>
          <w:szCs w:val="18"/>
        </w:rPr>
      </w:pPr>
      <w:r w:rsidRPr="00AD176E">
        <w:rPr>
          <w:rFonts w:ascii="Verdana" w:hAnsi="Verdana"/>
          <w:color w:val="000000" w:themeColor="text1"/>
          <w:sz w:val="18"/>
          <w:szCs w:val="18"/>
        </w:rPr>
        <w:t>Marges aan alle kanten minimaal 2,5 cm;</w:t>
      </w:r>
    </w:p>
    <w:p w14:paraId="209BDED1" w14:textId="77777777" w:rsidR="00B15984" w:rsidRPr="00AD176E" w:rsidRDefault="00B15984" w:rsidP="008176FA">
      <w:pPr>
        <w:pStyle w:val="Lijstalinea"/>
        <w:numPr>
          <w:ilvl w:val="0"/>
          <w:numId w:val="25"/>
        </w:numPr>
        <w:spacing w:line="276" w:lineRule="auto"/>
        <w:rPr>
          <w:rFonts w:ascii="Verdana" w:hAnsi="Verdana"/>
          <w:color w:val="000000" w:themeColor="text1"/>
          <w:sz w:val="18"/>
          <w:szCs w:val="18"/>
        </w:rPr>
      </w:pPr>
      <w:r w:rsidRPr="00AD176E">
        <w:rPr>
          <w:rFonts w:ascii="Verdana" w:hAnsi="Verdana"/>
          <w:color w:val="000000" w:themeColor="text1"/>
          <w:sz w:val="18"/>
          <w:szCs w:val="18"/>
        </w:rPr>
        <w:t>Verwijzingen naar algemene informatiebronnen zijn beperkt toegestaan.</w:t>
      </w:r>
    </w:p>
    <w:bookmarkEnd w:id="6"/>
    <w:p w14:paraId="16BFCA6D" w14:textId="77777777" w:rsidR="00B15984" w:rsidRPr="001627E5" w:rsidRDefault="00B15984" w:rsidP="008176FA">
      <w:pPr>
        <w:spacing w:line="276" w:lineRule="auto"/>
        <w:rPr>
          <w:color w:val="000000" w:themeColor="text1"/>
        </w:rPr>
      </w:pPr>
    </w:p>
    <w:p w14:paraId="56C56A8C" w14:textId="77777777" w:rsidR="00B15984" w:rsidRPr="001627E5" w:rsidRDefault="00B15984" w:rsidP="008176FA">
      <w:pPr>
        <w:spacing w:line="276" w:lineRule="auto"/>
        <w:rPr>
          <w:color w:val="000000" w:themeColor="text1"/>
        </w:rPr>
      </w:pPr>
      <w:r w:rsidRPr="001627E5">
        <w:rPr>
          <w:color w:val="000000" w:themeColor="text1"/>
        </w:rPr>
        <w:t xml:space="preserve">Aanbestedende Dienst geeft alle Gegadigden dezelfde hoeveelheid pagina’s en ruimte voor het beschrijven van zijn informatie voor toepassing van de Selectiecriteria. Alle pagina’s voorbij het gestelde maximum, neemt Aanbestedende Dienst </w:t>
      </w:r>
      <w:r w:rsidRPr="001627E5">
        <w:rPr>
          <w:b/>
          <w:color w:val="000000" w:themeColor="text1"/>
        </w:rPr>
        <w:t>niet</w:t>
      </w:r>
      <w:r w:rsidRPr="001627E5">
        <w:rPr>
          <w:color w:val="000000" w:themeColor="text1"/>
        </w:rPr>
        <w:t xml:space="preserve"> mee in de beoordeling. </w:t>
      </w:r>
    </w:p>
    <w:p w14:paraId="6E956A7A" w14:textId="77777777" w:rsidR="00B15984" w:rsidRPr="001627E5" w:rsidRDefault="00B15984" w:rsidP="008176FA">
      <w:pPr>
        <w:spacing w:line="276" w:lineRule="auto"/>
        <w:rPr>
          <w:color w:val="000000" w:themeColor="text1"/>
        </w:rPr>
      </w:pPr>
    </w:p>
    <w:p w14:paraId="7522C08E" w14:textId="77777777" w:rsidR="00B15984" w:rsidRPr="001627E5" w:rsidRDefault="00B15984" w:rsidP="008176FA">
      <w:pPr>
        <w:spacing w:line="276" w:lineRule="auto"/>
        <w:rPr>
          <w:color w:val="000000" w:themeColor="text1"/>
        </w:rPr>
      </w:pPr>
      <w:r w:rsidRPr="001627E5">
        <w:rPr>
          <w:color w:val="000000" w:themeColor="text1"/>
        </w:rPr>
        <w:t xml:space="preserve">Aanbestedende Dienst geeft antwoord op de vragen onder het betreffende Selectiecriterium. Verwijzingen naar andere antwoorden beoordeelt Aanbestedende Dienst </w:t>
      </w:r>
      <w:r w:rsidRPr="001627E5">
        <w:rPr>
          <w:b/>
          <w:color w:val="000000" w:themeColor="text1"/>
        </w:rPr>
        <w:t>niet.</w:t>
      </w:r>
    </w:p>
    <w:bookmarkEnd w:id="7"/>
    <w:p w14:paraId="5141F9B3" w14:textId="77777777" w:rsidR="00B15984" w:rsidRPr="001627E5" w:rsidRDefault="00B15984" w:rsidP="008176FA">
      <w:pPr>
        <w:spacing w:line="276" w:lineRule="auto"/>
        <w:rPr>
          <w:color w:val="000000" w:themeColor="text1"/>
        </w:rPr>
      </w:pPr>
    </w:p>
    <w:p w14:paraId="6B153A71" w14:textId="77777777" w:rsidR="00B15984" w:rsidRPr="001627E5" w:rsidRDefault="00B15984" w:rsidP="008176FA">
      <w:pPr>
        <w:spacing w:line="276" w:lineRule="auto"/>
        <w:rPr>
          <w:b/>
          <w:color w:val="000000" w:themeColor="text1"/>
        </w:rPr>
      </w:pPr>
      <w:r w:rsidRPr="001627E5">
        <w:rPr>
          <w:b/>
          <w:color w:val="000000" w:themeColor="text1"/>
        </w:rPr>
        <w:t xml:space="preserve">Maak voor de beantwoording van de Selectiecriteria </w:t>
      </w:r>
      <w:r>
        <w:rPr>
          <w:b/>
          <w:color w:val="000000" w:themeColor="text1"/>
        </w:rPr>
        <w:t xml:space="preserve">alleen </w:t>
      </w:r>
      <w:r w:rsidRPr="001627E5">
        <w:rPr>
          <w:b/>
          <w:color w:val="000000" w:themeColor="text1"/>
        </w:rPr>
        <w:t xml:space="preserve">gebruik van Bijlage </w:t>
      </w:r>
      <w:r>
        <w:rPr>
          <w:b/>
          <w:bCs/>
          <w:color w:val="000000" w:themeColor="text1"/>
        </w:rPr>
        <w:t>B</w:t>
      </w:r>
      <w:r w:rsidRPr="00602219">
        <w:rPr>
          <w:b/>
          <w:bCs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– </w:t>
      </w:r>
      <w:r w:rsidRPr="001627E5">
        <w:rPr>
          <w:b/>
          <w:color w:val="000000" w:themeColor="text1"/>
        </w:rPr>
        <w:t xml:space="preserve">Antwoord op de Selectiecriteria </w:t>
      </w:r>
    </w:p>
    <w:p w14:paraId="286FE8E7" w14:textId="77777777" w:rsidR="00B15984" w:rsidRDefault="00B15984" w:rsidP="008176FA">
      <w:pPr>
        <w:spacing w:line="276" w:lineRule="auto"/>
        <w:rPr>
          <w:color w:val="000000" w:themeColor="text1"/>
        </w:rPr>
      </w:pPr>
      <w:r w:rsidRPr="001627E5">
        <w:rPr>
          <w:color w:val="000000" w:themeColor="text1"/>
        </w:rPr>
        <w:t>Voeg deze Bijlage toe aan uw Verzoek tot Deelname.</w:t>
      </w:r>
    </w:p>
    <w:p w14:paraId="7CB79AAC" w14:textId="5C8B3CA3" w:rsidR="00B15984" w:rsidRDefault="00B15984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 xml:space="preserve"> </w:t>
      </w:r>
    </w:p>
    <w:p w14:paraId="4890DA5E" w14:textId="77777777" w:rsidR="00B15984" w:rsidRDefault="00B15984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p w14:paraId="05A3E742" w14:textId="77777777" w:rsidR="00B15984" w:rsidRDefault="00B15984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p w14:paraId="01FD3A7E" w14:textId="77777777" w:rsidR="00B15984" w:rsidRDefault="00B15984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p w14:paraId="6E9A1C33" w14:textId="77777777" w:rsidR="00B15984" w:rsidRDefault="00B15984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p w14:paraId="4D2D030E" w14:textId="77777777" w:rsidR="00B30386" w:rsidRDefault="00B30386" w:rsidP="00ED67BF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p w14:paraId="45F6E00C" w14:textId="3336624B" w:rsidR="00BA1FD4" w:rsidRDefault="00BA1FD4" w:rsidP="00BA1FD4"/>
    <w:p w14:paraId="203093BD" w14:textId="77777777" w:rsidR="00BA1FD4" w:rsidRDefault="00BA1FD4" w:rsidP="00BA1FD4"/>
    <w:p w14:paraId="61E62E19" w14:textId="77777777" w:rsidR="00BA1FD4" w:rsidRDefault="00BA1FD4" w:rsidP="00BA1FD4"/>
    <w:p w14:paraId="0851E713" w14:textId="77777777" w:rsidR="00BA1FD4" w:rsidRDefault="00BA1FD4" w:rsidP="00BA1FD4"/>
    <w:p w14:paraId="178AD41A" w14:textId="77777777" w:rsidR="00BA1FD4" w:rsidRDefault="00BA1FD4" w:rsidP="00BA1FD4"/>
    <w:p w14:paraId="1014BB56" w14:textId="77777777" w:rsidR="00BA1FD4" w:rsidRDefault="00BA1FD4" w:rsidP="00BA1FD4"/>
    <w:p w14:paraId="350D5E7F" w14:textId="77777777" w:rsidR="00BA1FD4" w:rsidRDefault="00BA1FD4" w:rsidP="00BA1FD4"/>
    <w:p w14:paraId="584E5C49" w14:textId="77777777" w:rsidR="00BA1FD4" w:rsidRDefault="00BA1FD4" w:rsidP="00BA1FD4"/>
    <w:p w14:paraId="4FDC65B2" w14:textId="77777777" w:rsidR="00BA1FD4" w:rsidRDefault="00BA1FD4" w:rsidP="00BA1FD4"/>
    <w:p w14:paraId="1B4429D1" w14:textId="77777777" w:rsidR="00BA1FD4" w:rsidRDefault="00BA1FD4" w:rsidP="00BA1FD4"/>
    <w:p w14:paraId="53D80C24" w14:textId="77777777" w:rsidR="00BA1FD4" w:rsidRDefault="00BA1FD4" w:rsidP="00BA1FD4"/>
    <w:p w14:paraId="726D596A" w14:textId="77777777" w:rsidR="00BA1FD4" w:rsidRDefault="00BA1FD4" w:rsidP="00BA1FD4"/>
    <w:p w14:paraId="38184EFC" w14:textId="77777777" w:rsidR="00BA1FD4" w:rsidRDefault="00BA1FD4" w:rsidP="00BA1FD4"/>
    <w:p w14:paraId="66C8C616" w14:textId="77777777" w:rsidR="00F34C2F" w:rsidRPr="00F34C2F" w:rsidRDefault="00F34C2F" w:rsidP="00F34C2F"/>
    <w:p w14:paraId="3E0B85E7" w14:textId="23864542" w:rsidR="00B30386" w:rsidRPr="00B30386" w:rsidRDefault="00CD007D" w:rsidP="00CD007D">
      <w:pPr>
        <w:pStyle w:val="Kop1"/>
        <w:ind w:left="432" w:hanging="432"/>
        <w:rPr>
          <w:b/>
        </w:rPr>
      </w:pPr>
      <w:bookmarkStart w:id="8" w:name="_Hlk231245908"/>
      <w:r w:rsidRPr="0026167F">
        <w:rPr>
          <w:b/>
          <w:bCs w:val="0"/>
        </w:rPr>
        <w:lastRenderedPageBreak/>
        <w:t xml:space="preserve">Selectiecriterium </w:t>
      </w:r>
      <w:r>
        <w:rPr>
          <w:b/>
          <w:bCs w:val="0"/>
        </w:rPr>
        <w:t>2</w:t>
      </w:r>
      <w:r w:rsidR="00B30386">
        <w:rPr>
          <w:b/>
          <w:bCs w:val="0"/>
        </w:rPr>
        <w:t xml:space="preserve"> </w:t>
      </w:r>
      <w:r w:rsidR="00B30386" w:rsidRPr="00B30386">
        <w:rPr>
          <w:b/>
        </w:rPr>
        <w:t>Personeelscontinuïteit en</w:t>
      </w:r>
    </w:p>
    <w:p w14:paraId="670965F7" w14:textId="61F7CE00" w:rsidR="00CD007D" w:rsidRDefault="0014393D" w:rsidP="00CD007D">
      <w:pPr>
        <w:pStyle w:val="Kop1"/>
        <w:ind w:left="432" w:hanging="432"/>
        <w:rPr>
          <w:b/>
        </w:rPr>
      </w:pPr>
      <w:r>
        <w:rPr>
          <w:b/>
        </w:rPr>
        <w:t>k</w:t>
      </w:r>
      <w:r w:rsidR="00B30386" w:rsidRPr="00B30386">
        <w:rPr>
          <w:b/>
        </w:rPr>
        <w:t>ennisborging</w:t>
      </w:r>
      <w:r w:rsidR="00231E76">
        <w:rPr>
          <w:b/>
        </w:rPr>
        <w:t xml:space="preserve"> </w:t>
      </w:r>
    </w:p>
    <w:p w14:paraId="1B1E9A6A" w14:textId="77777777" w:rsidR="004E45C0" w:rsidRPr="004E45C0" w:rsidRDefault="004E45C0" w:rsidP="004E45C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007D" w14:paraId="32E2B12C" w14:textId="77777777" w:rsidTr="00172145">
        <w:tc>
          <w:tcPr>
            <w:tcW w:w="9060" w:type="dxa"/>
          </w:tcPr>
          <w:p w14:paraId="7E5698AB" w14:textId="0ED2225D" w:rsidR="00F34C2F" w:rsidRPr="00F34C2F" w:rsidRDefault="00F34C2F" w:rsidP="00172145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>Onderdeel A</w:t>
            </w:r>
            <w:r>
              <w:rPr>
                <w:b/>
                <w:bCs/>
                <w:color w:val="000000" w:themeColor="text1"/>
              </w:rPr>
              <w:t xml:space="preserve">. </w:t>
            </w:r>
            <w:r w:rsidRPr="007A047F">
              <w:rPr>
                <w:rFonts w:cs="Arial"/>
                <w:b/>
                <w:bCs/>
                <w:i/>
                <w:iCs/>
                <w:kern w:val="32"/>
              </w:rPr>
              <w:t>Strategie voor kennisontwikkeling en opleiding</w:t>
            </w:r>
          </w:p>
          <w:p w14:paraId="1840B7B3" w14:textId="3F641A6D" w:rsidR="00CD007D" w:rsidRDefault="00CD007D" w:rsidP="001721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74D50C81" w14:textId="77777777" w:rsidR="00F34C2F" w:rsidRDefault="00F34C2F" w:rsidP="00172145">
            <w:pPr>
              <w:rPr>
                <w:color w:val="000000" w:themeColor="text1"/>
              </w:rPr>
            </w:pPr>
          </w:p>
          <w:p w14:paraId="3C637B7E" w14:textId="3086EC3F" w:rsidR="00F34C2F" w:rsidRPr="00F34C2F" w:rsidRDefault="00F34C2F" w:rsidP="00F34C2F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 xml:space="preserve">Onderdeel </w:t>
            </w:r>
            <w:r>
              <w:rPr>
                <w:b/>
                <w:bCs/>
                <w:color w:val="000000" w:themeColor="text1"/>
              </w:rPr>
              <w:t xml:space="preserve">B. </w:t>
            </w:r>
            <w:r w:rsidRPr="007A047F">
              <w:rPr>
                <w:rFonts w:cs="Arial"/>
                <w:b/>
                <w:bCs/>
                <w:i/>
                <w:iCs/>
                <w:kern w:val="32"/>
              </w:rPr>
              <w:t>Kennisborging en -overdracht</w:t>
            </w:r>
          </w:p>
          <w:p w14:paraId="4F85576E" w14:textId="77777777" w:rsidR="00F34C2F" w:rsidRPr="001627E5" w:rsidRDefault="00F34C2F" w:rsidP="00F34C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39278699" w14:textId="77777777" w:rsidR="00F34C2F" w:rsidRPr="001627E5" w:rsidRDefault="00F34C2F" w:rsidP="00172145">
            <w:pPr>
              <w:rPr>
                <w:color w:val="000000" w:themeColor="text1"/>
              </w:rPr>
            </w:pPr>
          </w:p>
          <w:p w14:paraId="0E29C4C3" w14:textId="7F64299A" w:rsidR="00F34C2F" w:rsidRPr="00F34C2F" w:rsidRDefault="00F34C2F" w:rsidP="00F34C2F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 xml:space="preserve">Onderdeel </w:t>
            </w:r>
            <w:r>
              <w:rPr>
                <w:b/>
                <w:bCs/>
                <w:color w:val="000000" w:themeColor="text1"/>
              </w:rPr>
              <w:t xml:space="preserve">C. </w:t>
            </w:r>
            <w:r w:rsidRPr="007A047F">
              <w:rPr>
                <w:rFonts w:cs="Arial"/>
                <w:b/>
                <w:bCs/>
                <w:i/>
                <w:iCs/>
                <w:kern w:val="32"/>
              </w:rPr>
              <w:t xml:space="preserve">Personeelsbehoud en </w:t>
            </w:r>
            <w:r w:rsidR="0014393D">
              <w:rPr>
                <w:rFonts w:cs="Arial"/>
                <w:b/>
                <w:bCs/>
                <w:i/>
                <w:iCs/>
                <w:kern w:val="32"/>
              </w:rPr>
              <w:t>medewerkerstevredenheid</w:t>
            </w:r>
          </w:p>
          <w:p w14:paraId="736E2568" w14:textId="77777777" w:rsidR="00F34C2F" w:rsidRPr="001627E5" w:rsidRDefault="00F34C2F" w:rsidP="00F34C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05D40C26" w14:textId="77777777" w:rsidR="00B30386" w:rsidRDefault="00B30386" w:rsidP="00172145">
            <w:pPr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</w:tc>
      </w:tr>
      <w:bookmarkEnd w:id="8"/>
    </w:tbl>
    <w:p w14:paraId="322587EA" w14:textId="4E57AA00" w:rsidR="00F27F3F" w:rsidRDefault="00F27F3F" w:rsidP="00CD007D">
      <w:pPr>
        <w:rPr>
          <w:rFonts w:cs="Arial"/>
          <w:b/>
          <w:bCs/>
          <w:kern w:val="32"/>
          <w:sz w:val="28"/>
          <w:szCs w:val="32"/>
        </w:rPr>
      </w:pPr>
    </w:p>
    <w:p w14:paraId="0036B8AE" w14:textId="71E2D52B" w:rsidR="00CD007D" w:rsidRDefault="00F27F3F" w:rsidP="00CD007D">
      <w:pPr>
        <w:rPr>
          <w:rFonts w:cs="Arial"/>
          <w:b/>
          <w:bCs/>
          <w:kern w:val="32"/>
          <w:sz w:val="28"/>
          <w:szCs w:val="32"/>
        </w:rPr>
      </w:pPr>
      <w:r>
        <w:rPr>
          <w:rFonts w:cs="Arial"/>
          <w:b/>
          <w:bCs/>
          <w:kern w:val="32"/>
          <w:sz w:val="28"/>
          <w:szCs w:val="32"/>
        </w:rPr>
        <w:br w:type="page"/>
      </w:r>
    </w:p>
    <w:p w14:paraId="64DBE669" w14:textId="176B80B9" w:rsidR="00CD007D" w:rsidRPr="00B30386" w:rsidRDefault="00CD007D" w:rsidP="00CD007D">
      <w:pPr>
        <w:pStyle w:val="Kop1"/>
        <w:ind w:left="432" w:hanging="432"/>
        <w:rPr>
          <w:b/>
          <w:bCs w:val="0"/>
        </w:rPr>
      </w:pPr>
      <w:r w:rsidRPr="0026167F">
        <w:rPr>
          <w:b/>
          <w:bCs w:val="0"/>
        </w:rPr>
        <w:lastRenderedPageBreak/>
        <w:t xml:space="preserve">Selectiecriterium </w:t>
      </w:r>
      <w:r>
        <w:rPr>
          <w:b/>
          <w:bCs w:val="0"/>
        </w:rPr>
        <w:t>3</w:t>
      </w:r>
      <w:r w:rsidR="00B30386">
        <w:rPr>
          <w:b/>
          <w:bCs w:val="0"/>
        </w:rPr>
        <w:t xml:space="preserve"> </w:t>
      </w:r>
      <w:r w:rsidR="00B30386" w:rsidRPr="00B30386">
        <w:rPr>
          <w:rFonts w:cs="Times New Roman"/>
          <w:b/>
          <w:bCs w:val="0"/>
          <w:color w:val="000000" w:themeColor="text1"/>
        </w:rPr>
        <w:t>Kennisoverdracht en retransitie</w:t>
      </w:r>
    </w:p>
    <w:p w14:paraId="63233225" w14:textId="77777777" w:rsidR="00CD007D" w:rsidRDefault="00CD007D" w:rsidP="00CD007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007D" w14:paraId="220505D9" w14:textId="77777777" w:rsidTr="00172145">
        <w:tc>
          <w:tcPr>
            <w:tcW w:w="9060" w:type="dxa"/>
          </w:tcPr>
          <w:p w14:paraId="480E8AFB" w14:textId="31DC1CEA" w:rsidR="00F34C2F" w:rsidRPr="00F34C2F" w:rsidRDefault="00F34C2F" w:rsidP="00F34C2F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>Onderdeel A</w:t>
            </w:r>
            <w:r>
              <w:rPr>
                <w:b/>
                <w:bCs/>
                <w:color w:val="000000" w:themeColor="text1"/>
              </w:rPr>
              <w:t>.</w:t>
            </w:r>
            <w:r w:rsidRPr="007A047F">
              <w:rPr>
                <w:rFonts w:cs="Arial"/>
                <w:b/>
                <w:bCs/>
                <w:i/>
                <w:iCs/>
                <w:kern w:val="32"/>
              </w:rPr>
              <w:t xml:space="preserve"> Methodiek voor kennisoverdracht</w:t>
            </w:r>
          </w:p>
          <w:p w14:paraId="70F6A9FE" w14:textId="77777777" w:rsidR="00F34C2F" w:rsidRDefault="00F34C2F" w:rsidP="00F34C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41E45F86" w14:textId="77777777" w:rsidR="00F34C2F" w:rsidRDefault="00F34C2F" w:rsidP="00F34C2F">
            <w:pPr>
              <w:rPr>
                <w:color w:val="000000" w:themeColor="text1"/>
              </w:rPr>
            </w:pPr>
          </w:p>
          <w:p w14:paraId="71316108" w14:textId="363CCA4D" w:rsidR="00F34C2F" w:rsidRPr="00F34C2F" w:rsidRDefault="00F34C2F" w:rsidP="00F34C2F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 xml:space="preserve">Onderdeel </w:t>
            </w:r>
            <w:r>
              <w:rPr>
                <w:b/>
                <w:bCs/>
                <w:color w:val="000000" w:themeColor="text1"/>
              </w:rPr>
              <w:t>B.</w:t>
            </w:r>
            <w:r w:rsidRPr="007A047F">
              <w:rPr>
                <w:rFonts w:cs="Arial"/>
                <w:b/>
                <w:bCs/>
                <w:i/>
                <w:iCs/>
                <w:kern w:val="32"/>
              </w:rPr>
              <w:t xml:space="preserve"> Aanpak van reverse-transitie</w:t>
            </w:r>
          </w:p>
          <w:p w14:paraId="0E646971" w14:textId="77777777" w:rsidR="00F34C2F" w:rsidRPr="001627E5" w:rsidRDefault="00F34C2F" w:rsidP="00F34C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3D2DDF81" w14:textId="77777777" w:rsidR="00F34C2F" w:rsidRPr="001627E5" w:rsidRDefault="00F34C2F" w:rsidP="00F34C2F">
            <w:pPr>
              <w:rPr>
                <w:color w:val="000000" w:themeColor="text1"/>
              </w:rPr>
            </w:pPr>
          </w:p>
          <w:p w14:paraId="23E42E55" w14:textId="6AD6D934" w:rsidR="00F34C2F" w:rsidRPr="00F34C2F" w:rsidRDefault="00F34C2F" w:rsidP="00F34C2F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 xml:space="preserve">Onderdeel </w:t>
            </w:r>
            <w:r>
              <w:rPr>
                <w:b/>
                <w:bCs/>
                <w:color w:val="000000" w:themeColor="text1"/>
              </w:rPr>
              <w:t>C.</w:t>
            </w:r>
            <w:r w:rsidRPr="007A047F">
              <w:rPr>
                <w:rFonts w:cs="Arial"/>
                <w:b/>
                <w:bCs/>
                <w:i/>
                <w:iCs/>
                <w:kern w:val="32"/>
              </w:rPr>
              <w:t xml:space="preserve"> Borging van continuïteit en risicobeheersing</w:t>
            </w:r>
          </w:p>
          <w:p w14:paraId="03D23DE3" w14:textId="77777777" w:rsidR="00F34C2F" w:rsidRPr="001627E5" w:rsidRDefault="00F34C2F" w:rsidP="00F34C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4CFD0711" w14:textId="77777777" w:rsidR="00CD007D" w:rsidRDefault="00CD007D" w:rsidP="00172145">
            <w:pPr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14:paraId="5818BA9E" w14:textId="38D3BCFB" w:rsidR="00F27F3F" w:rsidRDefault="00F27F3F" w:rsidP="00CD007D">
      <w:pPr>
        <w:rPr>
          <w:rFonts w:cs="Arial"/>
          <w:b/>
          <w:bCs/>
          <w:kern w:val="32"/>
          <w:sz w:val="28"/>
          <w:szCs w:val="32"/>
        </w:rPr>
      </w:pPr>
    </w:p>
    <w:p w14:paraId="1F41C29D" w14:textId="39AA7358" w:rsidR="00CD007D" w:rsidRDefault="00F27F3F" w:rsidP="00CD007D">
      <w:pPr>
        <w:rPr>
          <w:rFonts w:cs="Arial"/>
          <w:b/>
          <w:bCs/>
          <w:kern w:val="32"/>
          <w:sz w:val="28"/>
          <w:szCs w:val="32"/>
        </w:rPr>
      </w:pPr>
      <w:r>
        <w:rPr>
          <w:rFonts w:cs="Arial"/>
          <w:b/>
          <w:bCs/>
          <w:kern w:val="32"/>
          <w:sz w:val="28"/>
          <w:szCs w:val="32"/>
        </w:rPr>
        <w:br w:type="page"/>
      </w:r>
    </w:p>
    <w:p w14:paraId="623E59A5" w14:textId="77777777" w:rsidR="00B30386" w:rsidRPr="00B30386" w:rsidRDefault="00CD007D" w:rsidP="00CD007D">
      <w:pPr>
        <w:pStyle w:val="Kop1"/>
        <w:ind w:left="432" w:hanging="432"/>
        <w:rPr>
          <w:rFonts w:cs="Times New Roman"/>
          <w:b/>
          <w:bCs w:val="0"/>
          <w:color w:val="000000" w:themeColor="text1"/>
        </w:rPr>
      </w:pPr>
      <w:r w:rsidRPr="0026167F">
        <w:rPr>
          <w:b/>
          <w:bCs w:val="0"/>
        </w:rPr>
        <w:lastRenderedPageBreak/>
        <w:t xml:space="preserve">Selectiecriterium </w:t>
      </w:r>
      <w:r>
        <w:rPr>
          <w:b/>
          <w:bCs w:val="0"/>
        </w:rPr>
        <w:t>4</w:t>
      </w:r>
      <w:r w:rsidR="00B30386">
        <w:rPr>
          <w:b/>
          <w:bCs w:val="0"/>
        </w:rPr>
        <w:t xml:space="preserve"> </w:t>
      </w:r>
      <w:r w:rsidR="00B30386" w:rsidRPr="00B30386">
        <w:rPr>
          <w:rFonts w:cs="Times New Roman"/>
          <w:b/>
          <w:bCs w:val="0"/>
          <w:color w:val="000000" w:themeColor="text1"/>
        </w:rPr>
        <w:t xml:space="preserve">Strategisch partnerschap en </w:t>
      </w:r>
    </w:p>
    <w:p w14:paraId="47BC290C" w14:textId="0F198CE1" w:rsidR="00CD007D" w:rsidRPr="00B30386" w:rsidRDefault="00B30386" w:rsidP="00CD007D">
      <w:pPr>
        <w:pStyle w:val="Kop1"/>
        <w:ind w:left="432" w:hanging="432"/>
        <w:rPr>
          <w:b/>
          <w:bCs w:val="0"/>
        </w:rPr>
      </w:pPr>
      <w:r w:rsidRPr="00B30386">
        <w:rPr>
          <w:rFonts w:cs="Times New Roman"/>
          <w:b/>
          <w:bCs w:val="0"/>
          <w:color w:val="000000" w:themeColor="text1"/>
        </w:rPr>
        <w:t>innovatiekracht</w:t>
      </w:r>
    </w:p>
    <w:p w14:paraId="187F8F8C" w14:textId="77777777" w:rsidR="00CD007D" w:rsidRDefault="00CD007D" w:rsidP="00CD007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007D" w14:paraId="53BDF76E" w14:textId="77777777" w:rsidTr="00172145">
        <w:tc>
          <w:tcPr>
            <w:tcW w:w="9060" w:type="dxa"/>
          </w:tcPr>
          <w:p w14:paraId="6E7C65DA" w14:textId="2DAFC9CA" w:rsidR="00F34C2F" w:rsidRPr="00F34C2F" w:rsidRDefault="00F34C2F" w:rsidP="00F34C2F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>Onderdeel A</w:t>
            </w:r>
            <w:r>
              <w:rPr>
                <w:b/>
                <w:bCs/>
                <w:color w:val="000000" w:themeColor="text1"/>
              </w:rPr>
              <w:t>.</w:t>
            </w:r>
            <w:r w:rsidRPr="008849F6">
              <w:rPr>
                <w:rFonts w:cs="Arial"/>
                <w:b/>
                <w:bCs/>
                <w:i/>
                <w:iCs/>
                <w:kern w:val="32"/>
              </w:rPr>
              <w:t xml:space="preserve"> Advies en analyse</w:t>
            </w:r>
          </w:p>
          <w:p w14:paraId="355C5BE0" w14:textId="77777777" w:rsidR="00F34C2F" w:rsidRDefault="00F34C2F" w:rsidP="00F34C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333D67A2" w14:textId="77777777" w:rsidR="00F34C2F" w:rsidRDefault="00F34C2F" w:rsidP="00F34C2F">
            <w:pPr>
              <w:rPr>
                <w:color w:val="000000" w:themeColor="text1"/>
              </w:rPr>
            </w:pPr>
          </w:p>
          <w:p w14:paraId="55BD81B9" w14:textId="637C4025" w:rsidR="00F34C2F" w:rsidRPr="00F34C2F" w:rsidRDefault="00F34C2F" w:rsidP="00F34C2F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 xml:space="preserve">Onderdeel </w:t>
            </w:r>
            <w:r>
              <w:rPr>
                <w:b/>
                <w:bCs/>
                <w:color w:val="000000" w:themeColor="text1"/>
              </w:rPr>
              <w:t>B.</w:t>
            </w:r>
            <w:r w:rsidRPr="008849F6">
              <w:rPr>
                <w:rFonts w:cs="Arial"/>
                <w:b/>
                <w:bCs/>
                <w:i/>
                <w:iCs/>
                <w:kern w:val="32"/>
              </w:rPr>
              <w:t xml:space="preserve"> Transitie en implementatie</w:t>
            </w:r>
          </w:p>
          <w:p w14:paraId="6226882C" w14:textId="77777777" w:rsidR="00F34C2F" w:rsidRPr="001627E5" w:rsidRDefault="00F34C2F" w:rsidP="00F34C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7B42E463" w14:textId="77777777" w:rsidR="00F34C2F" w:rsidRPr="001627E5" w:rsidRDefault="00F34C2F" w:rsidP="00F34C2F">
            <w:pPr>
              <w:rPr>
                <w:color w:val="000000" w:themeColor="text1"/>
              </w:rPr>
            </w:pPr>
          </w:p>
          <w:p w14:paraId="50409317" w14:textId="73CD0579" w:rsidR="00F34C2F" w:rsidRPr="00F34C2F" w:rsidRDefault="00F34C2F" w:rsidP="00F34C2F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 xml:space="preserve">Onderdeel </w:t>
            </w:r>
            <w:r>
              <w:rPr>
                <w:b/>
                <w:bCs/>
                <w:color w:val="000000" w:themeColor="text1"/>
              </w:rPr>
              <w:t>C.</w:t>
            </w:r>
            <w:r w:rsidRPr="008849F6">
              <w:rPr>
                <w:rFonts w:cs="Arial"/>
                <w:b/>
                <w:bCs/>
                <w:i/>
                <w:iCs/>
                <w:kern w:val="32"/>
              </w:rPr>
              <w:t xml:space="preserve"> Expertise en kennisborging</w:t>
            </w:r>
          </w:p>
          <w:p w14:paraId="5857AD33" w14:textId="77777777" w:rsidR="00F34C2F" w:rsidRPr="001627E5" w:rsidRDefault="00F34C2F" w:rsidP="00F34C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11BE7C94" w14:textId="77777777" w:rsidR="00CD007D" w:rsidRDefault="00CD007D" w:rsidP="00172145">
            <w:pPr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14:paraId="1AC4D9B0" w14:textId="366DBD77" w:rsidR="00F27F3F" w:rsidRDefault="00F27F3F" w:rsidP="00CD007D">
      <w:pPr>
        <w:rPr>
          <w:rFonts w:cs="Arial"/>
          <w:b/>
          <w:bCs/>
          <w:kern w:val="32"/>
          <w:sz w:val="28"/>
          <w:szCs w:val="32"/>
        </w:rPr>
      </w:pPr>
    </w:p>
    <w:p w14:paraId="3B61EA7E" w14:textId="64149822" w:rsidR="00CD007D" w:rsidRDefault="00F27F3F" w:rsidP="00CD007D">
      <w:pPr>
        <w:rPr>
          <w:rFonts w:cs="Arial"/>
          <w:b/>
          <w:bCs/>
          <w:kern w:val="32"/>
          <w:sz w:val="28"/>
          <w:szCs w:val="32"/>
        </w:rPr>
      </w:pPr>
      <w:r>
        <w:rPr>
          <w:rFonts w:cs="Arial"/>
          <w:b/>
          <w:bCs/>
          <w:kern w:val="32"/>
          <w:sz w:val="28"/>
          <w:szCs w:val="32"/>
        </w:rPr>
        <w:br w:type="page"/>
      </w:r>
    </w:p>
    <w:p w14:paraId="7E6FD89A" w14:textId="77777777" w:rsidR="00B30386" w:rsidRPr="00B30386" w:rsidRDefault="00CD007D" w:rsidP="00CD007D">
      <w:pPr>
        <w:pStyle w:val="Kop1"/>
        <w:ind w:left="432" w:hanging="432"/>
        <w:rPr>
          <w:rFonts w:cs="Times New Roman"/>
          <w:b/>
          <w:bCs w:val="0"/>
          <w:color w:val="000000" w:themeColor="text1"/>
        </w:rPr>
      </w:pPr>
      <w:r w:rsidRPr="0026167F">
        <w:rPr>
          <w:b/>
          <w:bCs w:val="0"/>
        </w:rPr>
        <w:lastRenderedPageBreak/>
        <w:t xml:space="preserve">Selectiecriterium </w:t>
      </w:r>
      <w:r>
        <w:rPr>
          <w:b/>
          <w:bCs w:val="0"/>
        </w:rPr>
        <w:t>5</w:t>
      </w:r>
      <w:r w:rsidR="00B30386">
        <w:rPr>
          <w:b/>
          <w:bCs w:val="0"/>
        </w:rPr>
        <w:t xml:space="preserve"> </w:t>
      </w:r>
      <w:r w:rsidR="00B30386" w:rsidRPr="00B30386">
        <w:rPr>
          <w:rFonts w:cs="Times New Roman"/>
          <w:b/>
          <w:bCs w:val="0"/>
          <w:color w:val="000000" w:themeColor="text1"/>
        </w:rPr>
        <w:t xml:space="preserve">Continuïteit en juridische </w:t>
      </w:r>
    </w:p>
    <w:p w14:paraId="0CDFE964" w14:textId="777FD734" w:rsidR="00CD007D" w:rsidRPr="00B30386" w:rsidRDefault="00B30386" w:rsidP="00CD007D">
      <w:pPr>
        <w:pStyle w:val="Kop1"/>
        <w:ind w:left="432" w:hanging="432"/>
        <w:rPr>
          <w:b/>
          <w:bCs w:val="0"/>
        </w:rPr>
      </w:pPr>
      <w:r w:rsidRPr="00B30386">
        <w:rPr>
          <w:rFonts w:cs="Times New Roman"/>
          <w:b/>
          <w:bCs w:val="0"/>
          <w:color w:val="000000" w:themeColor="text1"/>
        </w:rPr>
        <w:t>onafhankelijkheid</w:t>
      </w:r>
    </w:p>
    <w:p w14:paraId="05095A81" w14:textId="77777777" w:rsidR="00CD007D" w:rsidRDefault="00CD007D" w:rsidP="00CD007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007D" w14:paraId="420EA309" w14:textId="77777777" w:rsidTr="00172145">
        <w:tc>
          <w:tcPr>
            <w:tcW w:w="9060" w:type="dxa"/>
          </w:tcPr>
          <w:p w14:paraId="26036B00" w14:textId="634E9C59" w:rsidR="00F34C2F" w:rsidRPr="00F34C2F" w:rsidRDefault="00F34C2F" w:rsidP="00F34C2F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>Onderdeel A</w:t>
            </w:r>
            <w:r>
              <w:rPr>
                <w:b/>
                <w:bCs/>
                <w:color w:val="000000" w:themeColor="text1"/>
              </w:rPr>
              <w:t>.</w:t>
            </w:r>
            <w:r w:rsidRPr="00B834F7">
              <w:rPr>
                <w:b/>
                <w:bCs/>
                <w:i/>
                <w:iCs/>
                <w:color w:val="000000" w:themeColor="text1"/>
              </w:rPr>
              <w:t xml:space="preserve"> Juridische structuur en afhankelijkheden</w:t>
            </w:r>
          </w:p>
          <w:p w14:paraId="6C2CA9C7" w14:textId="77777777" w:rsidR="00F34C2F" w:rsidRDefault="00F34C2F" w:rsidP="00F34C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087A1BC7" w14:textId="77777777" w:rsidR="00F34C2F" w:rsidRDefault="00F34C2F" w:rsidP="00F34C2F">
            <w:pPr>
              <w:rPr>
                <w:color w:val="000000" w:themeColor="text1"/>
              </w:rPr>
            </w:pPr>
          </w:p>
          <w:p w14:paraId="4F8844BC" w14:textId="5DD8CE4E" w:rsidR="00F34C2F" w:rsidRPr="00F34C2F" w:rsidRDefault="00F34C2F" w:rsidP="00F34C2F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 xml:space="preserve">Onderdeel </w:t>
            </w:r>
            <w:r>
              <w:rPr>
                <w:b/>
                <w:bCs/>
                <w:color w:val="000000" w:themeColor="text1"/>
              </w:rPr>
              <w:t>B.</w:t>
            </w:r>
            <w:r w:rsidRPr="00B834F7">
              <w:rPr>
                <w:b/>
                <w:bCs/>
                <w:i/>
                <w:iCs/>
                <w:color w:val="000000" w:themeColor="text1"/>
              </w:rPr>
              <w:t xml:space="preserve"> Borging continuïteit en risicobeheersing</w:t>
            </w:r>
          </w:p>
          <w:p w14:paraId="39C1B6EA" w14:textId="77777777" w:rsidR="00F34C2F" w:rsidRPr="001627E5" w:rsidRDefault="00F34C2F" w:rsidP="00F34C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579307F2" w14:textId="77777777" w:rsidR="00F34C2F" w:rsidRPr="001627E5" w:rsidRDefault="00F34C2F" w:rsidP="00F34C2F">
            <w:pPr>
              <w:rPr>
                <w:color w:val="000000" w:themeColor="text1"/>
              </w:rPr>
            </w:pPr>
          </w:p>
          <w:p w14:paraId="3EA4C00E" w14:textId="4C846829" w:rsidR="00F34C2F" w:rsidRPr="00F34C2F" w:rsidRDefault="00F34C2F" w:rsidP="00F34C2F">
            <w:pPr>
              <w:rPr>
                <w:b/>
                <w:bCs/>
                <w:color w:val="000000" w:themeColor="text1"/>
              </w:rPr>
            </w:pPr>
            <w:r w:rsidRPr="00F34C2F">
              <w:rPr>
                <w:b/>
                <w:bCs/>
                <w:color w:val="000000" w:themeColor="text1"/>
              </w:rPr>
              <w:t xml:space="preserve">Onderdeel </w:t>
            </w:r>
            <w:r>
              <w:rPr>
                <w:b/>
                <w:bCs/>
                <w:color w:val="000000" w:themeColor="text1"/>
              </w:rPr>
              <w:t>C.</w:t>
            </w:r>
            <w:r w:rsidRPr="00B834F7">
              <w:rPr>
                <w:b/>
                <w:bCs/>
                <w:i/>
                <w:iCs/>
                <w:color w:val="000000" w:themeColor="text1"/>
              </w:rPr>
              <w:t xml:space="preserve"> Interoperabiliteit &amp; Portabiliteit</w:t>
            </w:r>
          </w:p>
          <w:p w14:paraId="5168BD90" w14:textId="77777777" w:rsidR="00F34C2F" w:rsidRPr="001627E5" w:rsidRDefault="00F34C2F" w:rsidP="00F34C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&lt;Uw antwoord&gt;  </w:t>
            </w:r>
          </w:p>
          <w:p w14:paraId="365DA84F" w14:textId="77777777" w:rsidR="00B30386" w:rsidRDefault="00B30386" w:rsidP="00172145">
            <w:pPr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</w:tc>
      </w:tr>
      <w:bookmarkEnd w:id="5"/>
    </w:tbl>
    <w:p w14:paraId="290887AB" w14:textId="77777777" w:rsidR="00A259FF" w:rsidRDefault="00A259FF" w:rsidP="00ED67BF">
      <w:pPr>
        <w:rPr>
          <w:rFonts w:cs="Arial"/>
          <w:b/>
          <w:bCs/>
          <w:kern w:val="32"/>
          <w:sz w:val="28"/>
          <w:szCs w:val="32"/>
        </w:rPr>
      </w:pPr>
    </w:p>
    <w:sectPr w:rsidR="00A259FF" w:rsidSect="00591491">
      <w:footerReference w:type="default" r:id="rId11"/>
      <w:headerReference w:type="first" r:id="rId12"/>
      <w:pgSz w:w="11906" w:h="16838" w:code="9"/>
      <w:pgMar w:top="1418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1F09" w14:textId="77777777" w:rsidR="00514F13" w:rsidRDefault="00514F13" w:rsidP="000431C0">
      <w:r>
        <w:separator/>
      </w:r>
    </w:p>
  </w:endnote>
  <w:endnote w:type="continuationSeparator" w:id="0">
    <w:p w14:paraId="072889AE" w14:textId="77777777" w:rsidR="00514F13" w:rsidRDefault="00514F13" w:rsidP="000431C0">
      <w:r>
        <w:continuationSeparator/>
      </w:r>
    </w:p>
  </w:endnote>
  <w:endnote w:type="continuationNotice" w:id="1">
    <w:p w14:paraId="7D0CAB6F" w14:textId="77777777" w:rsidR="00514F13" w:rsidRDefault="00514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B24" w14:textId="6332F2EA" w:rsidR="00781F33" w:rsidRPr="00781F33" w:rsidRDefault="00782387" w:rsidP="00781F33">
    <w:pPr>
      <w:pStyle w:val="Voettekst"/>
      <w:rPr>
        <w:rStyle w:val="Paginanummer"/>
        <w:rFonts w:cs="Verdana"/>
        <w:sz w:val="16"/>
        <w:szCs w:val="16"/>
      </w:rPr>
    </w:pPr>
    <w:r w:rsidRPr="00781F33">
      <w:rPr>
        <w:rStyle w:val="Paginanummer"/>
        <w:rFonts w:cs="Verdana"/>
        <w:sz w:val="16"/>
        <w:szCs w:val="16"/>
      </w:rPr>
      <w:t>B</w:t>
    </w:r>
    <w:r w:rsidR="002F4927" w:rsidRPr="00781F33">
      <w:rPr>
        <w:rStyle w:val="Paginanummer"/>
        <w:rFonts w:cs="Verdana"/>
        <w:sz w:val="16"/>
        <w:szCs w:val="16"/>
      </w:rPr>
      <w:t xml:space="preserve">ijlage </w:t>
    </w:r>
    <w:r w:rsidR="00B30386">
      <w:rPr>
        <w:rStyle w:val="Paginanummer"/>
        <w:rFonts w:cs="Verdana"/>
        <w:sz w:val="16"/>
        <w:szCs w:val="16"/>
      </w:rPr>
      <w:t>B</w:t>
    </w:r>
    <w:r w:rsidR="002F4927" w:rsidRPr="00781F33">
      <w:rPr>
        <w:rStyle w:val="Paginanummer"/>
        <w:rFonts w:cs="Verdana"/>
        <w:sz w:val="16"/>
        <w:szCs w:val="16"/>
      </w:rPr>
      <w:t xml:space="preserve"> – </w:t>
    </w:r>
    <w:r w:rsidR="00ED67BF" w:rsidRPr="00ED67BF">
      <w:rPr>
        <w:rStyle w:val="Paginanummer"/>
        <w:rFonts w:cs="Verdana"/>
        <w:sz w:val="16"/>
        <w:szCs w:val="16"/>
      </w:rPr>
      <w:t>Antwoord op de Selectiecriteria</w:t>
    </w:r>
    <w:r w:rsidR="00BE0230" w:rsidRPr="00781F33">
      <w:rPr>
        <w:rStyle w:val="Paginanummer"/>
        <w:rFonts w:cs="Verdana"/>
        <w:sz w:val="16"/>
        <w:szCs w:val="16"/>
      </w:rPr>
      <w:t xml:space="preserve"> behor</w:t>
    </w:r>
    <w:r w:rsidR="002F4927" w:rsidRPr="00781F33">
      <w:rPr>
        <w:rStyle w:val="Paginanummer"/>
        <w:rFonts w:cs="Verdana"/>
        <w:sz w:val="16"/>
        <w:szCs w:val="16"/>
      </w:rPr>
      <w:t>end bij</w:t>
    </w:r>
    <w:r w:rsidR="00781F33" w:rsidRPr="00781F33">
      <w:rPr>
        <w:rStyle w:val="Paginanummer"/>
        <w:rFonts w:cs="Verdana"/>
        <w:sz w:val="16"/>
        <w:szCs w:val="16"/>
      </w:rPr>
      <w:t xml:space="preserve"> </w:t>
    </w:r>
    <w:r w:rsidR="008771A5">
      <w:rPr>
        <w:rStyle w:val="Paginanummer"/>
        <w:rFonts w:cs="Verdana"/>
        <w:sz w:val="16"/>
        <w:szCs w:val="16"/>
      </w:rPr>
      <w:t xml:space="preserve">DSU Managed Hosting en Beheer </w:t>
    </w:r>
    <w:r w:rsidR="00781F33" w:rsidRPr="00781F33">
      <w:rPr>
        <w:rStyle w:val="Paginanummer"/>
        <w:rFonts w:cs="Verdana"/>
        <w:sz w:val="16"/>
        <w:szCs w:val="16"/>
      </w:rPr>
      <w:t xml:space="preserve">voor het </w:t>
    </w:r>
    <w:r w:rsidR="00781F33" w:rsidRPr="00781F33">
      <w:rPr>
        <w:rStyle w:val="Paginanummer"/>
        <w:rFonts w:cs="Verdana"/>
        <w:b/>
        <w:bCs/>
        <w:sz w:val="16"/>
        <w:szCs w:val="16"/>
      </w:rPr>
      <w:t xml:space="preserve">ministerie van </w:t>
    </w:r>
    <w:r w:rsidR="008771A5">
      <w:rPr>
        <w:rStyle w:val="Paginanummer"/>
        <w:rFonts w:cs="Verdana"/>
        <w:b/>
        <w:bCs/>
        <w:sz w:val="16"/>
        <w:szCs w:val="16"/>
      </w:rPr>
      <w:t>Sociale Zaken en Werkgelegenheid</w:t>
    </w:r>
    <w:r w:rsidR="00781F33" w:rsidRPr="00781F33">
      <w:rPr>
        <w:rStyle w:val="Paginanummer"/>
        <w:rFonts w:cs="Verdana"/>
        <w:b/>
        <w:bCs/>
        <w:sz w:val="16"/>
        <w:szCs w:val="16"/>
      </w:rPr>
      <w:t xml:space="preserve">- </w:t>
    </w:r>
    <w:r w:rsidR="008771A5" w:rsidRPr="00A636A2">
      <w:rPr>
        <w:rStyle w:val="Paginanummer"/>
        <w:rFonts w:cs="Verdana"/>
        <w:b/>
        <w:bCs/>
        <w:szCs w:val="16"/>
      </w:rPr>
      <w:t>201865005.011.090</w:t>
    </w:r>
    <w:r w:rsidR="008771A5">
      <w:rPr>
        <w:rStyle w:val="Paginanummer"/>
        <w:rFonts w:cs="Verdana"/>
        <w:szCs w:val="16"/>
      </w:rPr>
      <w:t xml:space="preserve"> </w:t>
    </w:r>
    <w:r w:rsidR="0033686D">
      <w:rPr>
        <w:rStyle w:val="Paginanummer"/>
        <w:rFonts w:cs="Verdana"/>
        <w:szCs w:val="16"/>
      </w:rPr>
      <w:t>–</w:t>
    </w:r>
    <w:r w:rsidR="008771A5">
      <w:rPr>
        <w:rStyle w:val="Paginanummer"/>
        <w:rFonts w:cs="Verdana"/>
        <w:szCs w:val="16"/>
      </w:rPr>
      <w:t xml:space="preserve"> </w:t>
    </w:r>
    <w:r w:rsidR="0033686D">
      <w:rPr>
        <w:rStyle w:val="Paginanummer"/>
        <w:rFonts w:cs="Verdana"/>
        <w:szCs w:val="16"/>
      </w:rPr>
      <w:t>2 juni 2026</w:t>
    </w:r>
    <w:r w:rsidR="008771A5">
      <w:rPr>
        <w:rStyle w:val="Paginanummer"/>
        <w:rFonts w:cs="Verdana"/>
        <w:szCs w:val="16"/>
      </w:rPr>
      <w:t xml:space="preserve"> – versie </w:t>
    </w:r>
    <w:r w:rsidR="0033686D">
      <w:rPr>
        <w:rStyle w:val="Paginanummer"/>
        <w:rFonts w:cs="Verdana"/>
        <w:szCs w:val="16"/>
      </w:rPr>
      <w:t>1.0</w:t>
    </w:r>
  </w:p>
  <w:p w14:paraId="7D67A4B9" w14:textId="62A30431" w:rsidR="00782387" w:rsidRPr="00781F33" w:rsidRDefault="00782387" w:rsidP="001F5F8A">
    <w:pPr>
      <w:pStyle w:val="Voettekst"/>
      <w:rPr>
        <w:rFonts w:cs="Verdana"/>
        <w:sz w:val="16"/>
        <w:szCs w:val="16"/>
      </w:rPr>
    </w:pPr>
    <w:r w:rsidRPr="00781F33">
      <w:rPr>
        <w:rStyle w:val="Paginanummer"/>
        <w:rFonts w:cs="Verdana"/>
        <w:sz w:val="16"/>
        <w:szCs w:val="16"/>
      </w:rPr>
      <w:tab/>
    </w:r>
    <w:r w:rsidRPr="00781F33">
      <w:rPr>
        <w:rStyle w:val="Paginanummer"/>
        <w:rFonts w:cs="Verdana"/>
        <w:sz w:val="16"/>
        <w:szCs w:val="16"/>
      </w:rPr>
      <w:fldChar w:fldCharType="begin"/>
    </w:r>
    <w:r w:rsidRPr="00781F33">
      <w:rPr>
        <w:rStyle w:val="Paginanummer"/>
        <w:rFonts w:cs="Verdana"/>
        <w:sz w:val="16"/>
        <w:szCs w:val="16"/>
      </w:rPr>
      <w:instrText xml:space="preserve"> PAGE </w:instrText>
    </w:r>
    <w:r w:rsidRPr="00781F33">
      <w:rPr>
        <w:rStyle w:val="Paginanummer"/>
        <w:rFonts w:cs="Verdana"/>
        <w:sz w:val="16"/>
        <w:szCs w:val="16"/>
      </w:rPr>
      <w:fldChar w:fldCharType="separate"/>
    </w:r>
    <w:r w:rsidR="0043407A" w:rsidRPr="00781F33">
      <w:rPr>
        <w:rStyle w:val="Paginanummer"/>
        <w:rFonts w:cs="Verdana"/>
        <w:noProof/>
        <w:sz w:val="16"/>
        <w:szCs w:val="16"/>
      </w:rPr>
      <w:t>36</w:t>
    </w:r>
    <w:r w:rsidRPr="00781F33">
      <w:rPr>
        <w:rStyle w:val="Paginanummer"/>
        <w:rFonts w:cs="Verdana"/>
        <w:sz w:val="16"/>
        <w:szCs w:val="16"/>
      </w:rPr>
      <w:fldChar w:fldCharType="end"/>
    </w:r>
    <w:r w:rsidRPr="00781F33">
      <w:rPr>
        <w:rStyle w:val="Paginanummer"/>
        <w:rFonts w:cs="Verdana"/>
        <w:sz w:val="16"/>
        <w:szCs w:val="16"/>
      </w:rPr>
      <w:t xml:space="preserve"> van </w:t>
    </w:r>
    <w:r w:rsidRPr="00781F33">
      <w:rPr>
        <w:rStyle w:val="Paginanummer"/>
        <w:rFonts w:cs="Verdana"/>
        <w:sz w:val="16"/>
        <w:szCs w:val="16"/>
      </w:rPr>
      <w:fldChar w:fldCharType="begin"/>
    </w:r>
    <w:r w:rsidRPr="00781F33">
      <w:rPr>
        <w:rStyle w:val="Paginanummer"/>
        <w:rFonts w:cs="Verdana"/>
        <w:sz w:val="16"/>
        <w:szCs w:val="16"/>
      </w:rPr>
      <w:instrText xml:space="preserve"> NUMPAGES </w:instrText>
    </w:r>
    <w:r w:rsidRPr="00781F33">
      <w:rPr>
        <w:rStyle w:val="Paginanummer"/>
        <w:rFonts w:cs="Verdana"/>
        <w:sz w:val="16"/>
        <w:szCs w:val="16"/>
      </w:rPr>
      <w:fldChar w:fldCharType="separate"/>
    </w:r>
    <w:r w:rsidR="0043407A" w:rsidRPr="00781F33">
      <w:rPr>
        <w:rStyle w:val="Paginanummer"/>
        <w:rFonts w:cs="Verdana"/>
        <w:noProof/>
        <w:sz w:val="16"/>
        <w:szCs w:val="16"/>
      </w:rPr>
      <w:t>37</w:t>
    </w:r>
    <w:r w:rsidRPr="00781F33">
      <w:rPr>
        <w:rStyle w:val="Paginanummer"/>
        <w:rFonts w:cs="Verdana"/>
        <w:sz w:val="16"/>
        <w:szCs w:val="16"/>
      </w:rPr>
      <w:fldChar w:fldCharType="end"/>
    </w:r>
    <w:bookmarkStart w:id="9" w:name="_Toc148176410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1378" w14:textId="77777777" w:rsidR="00514F13" w:rsidRDefault="00514F13" w:rsidP="000431C0">
      <w:r>
        <w:separator/>
      </w:r>
    </w:p>
  </w:footnote>
  <w:footnote w:type="continuationSeparator" w:id="0">
    <w:p w14:paraId="6780CA74" w14:textId="77777777" w:rsidR="00514F13" w:rsidRDefault="00514F13" w:rsidP="000431C0">
      <w:r>
        <w:continuationSeparator/>
      </w:r>
    </w:p>
  </w:footnote>
  <w:footnote w:type="continuationNotice" w:id="1">
    <w:p w14:paraId="042755B8" w14:textId="77777777" w:rsidR="00514F13" w:rsidRDefault="00514F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209D6" w14:textId="455B1E43" w:rsidR="00782387" w:rsidRPr="007429F6" w:rsidRDefault="0000791F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Bijlage B: </w:t>
                            </w:r>
                            <w:r w:rsidR="00ED67BF" w:rsidRPr="00ED67B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Antwoord op de Selectiecriteria</w:t>
                            </w: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8240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1D2209D6" w14:textId="455B1E43" w:rsidR="00782387" w:rsidRPr="007429F6" w:rsidRDefault="0000791F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Bijlage B: </w:t>
                      </w:r>
                      <w:r w:rsidR="00ED67BF" w:rsidRPr="00ED67B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Antwoord op de Selectiecriteria</w:t>
                      </w: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69A"/>
    <w:multiLevelType w:val="multilevel"/>
    <w:tmpl w:val="5ABC7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2F7F1E"/>
    <w:multiLevelType w:val="hybridMultilevel"/>
    <w:tmpl w:val="94E6B7DA"/>
    <w:lvl w:ilvl="0" w:tplc="CCDCB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7637"/>
    <w:multiLevelType w:val="hybridMultilevel"/>
    <w:tmpl w:val="DCFEAD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0DEF"/>
    <w:multiLevelType w:val="multilevel"/>
    <w:tmpl w:val="95A66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B659E"/>
    <w:multiLevelType w:val="hybridMultilevel"/>
    <w:tmpl w:val="75CC73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6ADAE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491E"/>
    <w:multiLevelType w:val="multilevel"/>
    <w:tmpl w:val="7F64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775DD"/>
    <w:multiLevelType w:val="hybridMultilevel"/>
    <w:tmpl w:val="C85057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17457"/>
    <w:multiLevelType w:val="hybridMultilevel"/>
    <w:tmpl w:val="DFFC54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34FB"/>
    <w:multiLevelType w:val="multilevel"/>
    <w:tmpl w:val="6594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D2350EE"/>
    <w:multiLevelType w:val="hybridMultilevel"/>
    <w:tmpl w:val="21BEDA8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21EFD"/>
    <w:multiLevelType w:val="hybridMultilevel"/>
    <w:tmpl w:val="B2D2A7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C37A4"/>
    <w:multiLevelType w:val="multilevel"/>
    <w:tmpl w:val="8682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D2CD9"/>
    <w:multiLevelType w:val="multilevel"/>
    <w:tmpl w:val="8FE85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35F30"/>
    <w:multiLevelType w:val="hybridMultilevel"/>
    <w:tmpl w:val="DE9C95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55280"/>
    <w:multiLevelType w:val="multilevel"/>
    <w:tmpl w:val="60424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660708"/>
    <w:multiLevelType w:val="multilevel"/>
    <w:tmpl w:val="D1DEE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B7806"/>
    <w:multiLevelType w:val="hybridMultilevel"/>
    <w:tmpl w:val="AA88AD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25AE2"/>
    <w:multiLevelType w:val="hybridMultilevel"/>
    <w:tmpl w:val="73723D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C0CCD08A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348F3"/>
    <w:multiLevelType w:val="multilevel"/>
    <w:tmpl w:val="CEC25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71172"/>
    <w:multiLevelType w:val="multilevel"/>
    <w:tmpl w:val="F2DC9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1820CB"/>
    <w:multiLevelType w:val="hybridMultilevel"/>
    <w:tmpl w:val="72F811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95B694F"/>
    <w:multiLevelType w:val="hybridMultilevel"/>
    <w:tmpl w:val="DCFEAD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D7A90"/>
    <w:multiLevelType w:val="multilevel"/>
    <w:tmpl w:val="4C8E6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05BCD"/>
    <w:multiLevelType w:val="multilevel"/>
    <w:tmpl w:val="212A9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30293157">
    <w:abstractNumId w:val="21"/>
  </w:num>
  <w:num w:numId="2" w16cid:durableId="1514493306">
    <w:abstractNumId w:val="0"/>
  </w:num>
  <w:num w:numId="3" w16cid:durableId="1971277291">
    <w:abstractNumId w:val="19"/>
  </w:num>
  <w:num w:numId="4" w16cid:durableId="1476333410">
    <w:abstractNumId w:val="18"/>
  </w:num>
  <w:num w:numId="5" w16cid:durableId="417990132">
    <w:abstractNumId w:val="15"/>
  </w:num>
  <w:num w:numId="6" w16cid:durableId="607392583">
    <w:abstractNumId w:val="24"/>
  </w:num>
  <w:num w:numId="7" w16cid:durableId="300428751">
    <w:abstractNumId w:val="11"/>
  </w:num>
  <w:num w:numId="8" w16cid:durableId="1778210544">
    <w:abstractNumId w:val="5"/>
  </w:num>
  <w:num w:numId="9" w16cid:durableId="2015065125">
    <w:abstractNumId w:val="23"/>
  </w:num>
  <w:num w:numId="10" w16cid:durableId="2100368532">
    <w:abstractNumId w:val="14"/>
  </w:num>
  <w:num w:numId="11" w16cid:durableId="10105563">
    <w:abstractNumId w:val="3"/>
  </w:num>
  <w:num w:numId="12" w16cid:durableId="1240479796">
    <w:abstractNumId w:val="12"/>
  </w:num>
  <w:num w:numId="13" w16cid:durableId="1418987526">
    <w:abstractNumId w:val="8"/>
  </w:num>
  <w:num w:numId="14" w16cid:durableId="587809722">
    <w:abstractNumId w:val="1"/>
  </w:num>
  <w:num w:numId="15" w16cid:durableId="551311026">
    <w:abstractNumId w:val="7"/>
  </w:num>
  <w:num w:numId="16" w16cid:durableId="672221892">
    <w:abstractNumId w:val="2"/>
  </w:num>
  <w:num w:numId="17" w16cid:durableId="1402828472">
    <w:abstractNumId w:val="22"/>
  </w:num>
  <w:num w:numId="18" w16cid:durableId="349797708">
    <w:abstractNumId w:val="9"/>
  </w:num>
  <w:num w:numId="19" w16cid:durableId="1261136578">
    <w:abstractNumId w:val="17"/>
  </w:num>
  <w:num w:numId="20" w16cid:durableId="1258753415">
    <w:abstractNumId w:val="10"/>
  </w:num>
  <w:num w:numId="21" w16cid:durableId="796992786">
    <w:abstractNumId w:val="13"/>
  </w:num>
  <w:num w:numId="22" w16cid:durableId="310528475">
    <w:abstractNumId w:val="6"/>
  </w:num>
  <w:num w:numId="23" w16cid:durableId="665325558">
    <w:abstractNumId w:val="20"/>
  </w:num>
  <w:num w:numId="24" w16cid:durableId="9530085">
    <w:abstractNumId w:val="4"/>
  </w:num>
  <w:num w:numId="25" w16cid:durableId="23567538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0791F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1D35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57A35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236"/>
    <w:rsid w:val="0009543F"/>
    <w:rsid w:val="000977C9"/>
    <w:rsid w:val="00097EAE"/>
    <w:rsid w:val="000A0363"/>
    <w:rsid w:val="000A055C"/>
    <w:rsid w:val="000A0652"/>
    <w:rsid w:val="000A2768"/>
    <w:rsid w:val="000A2A24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4347"/>
    <w:rsid w:val="000B4C6F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D76D7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169E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2E4F"/>
    <w:rsid w:val="00104A78"/>
    <w:rsid w:val="00105597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0C43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318"/>
    <w:rsid w:val="0014393D"/>
    <w:rsid w:val="00143969"/>
    <w:rsid w:val="00143FE7"/>
    <w:rsid w:val="00145492"/>
    <w:rsid w:val="001463A2"/>
    <w:rsid w:val="00146506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4737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53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688"/>
    <w:rsid w:val="001C07B5"/>
    <w:rsid w:val="001C0937"/>
    <w:rsid w:val="001C19DB"/>
    <w:rsid w:val="001C1DB2"/>
    <w:rsid w:val="001C3ED4"/>
    <w:rsid w:val="001C3ED8"/>
    <w:rsid w:val="001C4FBC"/>
    <w:rsid w:val="001C583F"/>
    <w:rsid w:val="001C5FD3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0CB7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1D8A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1E76"/>
    <w:rsid w:val="0023224F"/>
    <w:rsid w:val="00232AE1"/>
    <w:rsid w:val="00233139"/>
    <w:rsid w:val="00233989"/>
    <w:rsid w:val="00234378"/>
    <w:rsid w:val="002351E9"/>
    <w:rsid w:val="00235C69"/>
    <w:rsid w:val="00236E51"/>
    <w:rsid w:val="0024124D"/>
    <w:rsid w:val="00242BA5"/>
    <w:rsid w:val="00243704"/>
    <w:rsid w:val="00244819"/>
    <w:rsid w:val="00250353"/>
    <w:rsid w:val="00251676"/>
    <w:rsid w:val="0025207A"/>
    <w:rsid w:val="00252B66"/>
    <w:rsid w:val="002539D0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167F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53FB"/>
    <w:rsid w:val="0028645A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7C5"/>
    <w:rsid w:val="0029694F"/>
    <w:rsid w:val="00297484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A7AF4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06CC"/>
    <w:rsid w:val="002D1D67"/>
    <w:rsid w:val="002D1FD2"/>
    <w:rsid w:val="002D2E4B"/>
    <w:rsid w:val="002D2F5B"/>
    <w:rsid w:val="002D325F"/>
    <w:rsid w:val="002D3ACC"/>
    <w:rsid w:val="002D45E0"/>
    <w:rsid w:val="002D5735"/>
    <w:rsid w:val="002D665D"/>
    <w:rsid w:val="002D6C48"/>
    <w:rsid w:val="002D79C9"/>
    <w:rsid w:val="002E00FC"/>
    <w:rsid w:val="002E1905"/>
    <w:rsid w:val="002E3A06"/>
    <w:rsid w:val="002E3C60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4C2"/>
    <w:rsid w:val="002F4927"/>
    <w:rsid w:val="002F56A2"/>
    <w:rsid w:val="002F5A27"/>
    <w:rsid w:val="002F5B5E"/>
    <w:rsid w:val="002F5DA7"/>
    <w:rsid w:val="002F6336"/>
    <w:rsid w:val="002F6F2E"/>
    <w:rsid w:val="002F7270"/>
    <w:rsid w:val="002F729B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AB3"/>
    <w:rsid w:val="00321F01"/>
    <w:rsid w:val="00322DD9"/>
    <w:rsid w:val="00322DF4"/>
    <w:rsid w:val="00322F95"/>
    <w:rsid w:val="0032313B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DF4"/>
    <w:rsid w:val="00334E09"/>
    <w:rsid w:val="00335123"/>
    <w:rsid w:val="003360BA"/>
    <w:rsid w:val="0033686D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566"/>
    <w:rsid w:val="003627C4"/>
    <w:rsid w:val="003638B3"/>
    <w:rsid w:val="00363AD5"/>
    <w:rsid w:val="00363FA1"/>
    <w:rsid w:val="00365098"/>
    <w:rsid w:val="0036619A"/>
    <w:rsid w:val="00367105"/>
    <w:rsid w:val="00367AEB"/>
    <w:rsid w:val="00367BC5"/>
    <w:rsid w:val="00367D00"/>
    <w:rsid w:val="00370C71"/>
    <w:rsid w:val="0037165B"/>
    <w:rsid w:val="00371677"/>
    <w:rsid w:val="00372C7D"/>
    <w:rsid w:val="00373315"/>
    <w:rsid w:val="003736DD"/>
    <w:rsid w:val="0037427A"/>
    <w:rsid w:val="00374393"/>
    <w:rsid w:val="00374912"/>
    <w:rsid w:val="00374D98"/>
    <w:rsid w:val="00375119"/>
    <w:rsid w:val="00376BFA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BC3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777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4994"/>
    <w:rsid w:val="00475414"/>
    <w:rsid w:val="00475615"/>
    <w:rsid w:val="0047609E"/>
    <w:rsid w:val="004767FF"/>
    <w:rsid w:val="00480B92"/>
    <w:rsid w:val="00481924"/>
    <w:rsid w:val="00482362"/>
    <w:rsid w:val="00482DF7"/>
    <w:rsid w:val="00483A76"/>
    <w:rsid w:val="00484157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878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3E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0FAA"/>
    <w:rsid w:val="004C108A"/>
    <w:rsid w:val="004C1A88"/>
    <w:rsid w:val="004C329F"/>
    <w:rsid w:val="004C408C"/>
    <w:rsid w:val="004C5661"/>
    <w:rsid w:val="004C5727"/>
    <w:rsid w:val="004D1693"/>
    <w:rsid w:val="004D2953"/>
    <w:rsid w:val="004D4BFA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5C0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38D"/>
    <w:rsid w:val="00502E59"/>
    <w:rsid w:val="00502E8B"/>
    <w:rsid w:val="00503136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1DFF"/>
    <w:rsid w:val="0051481B"/>
    <w:rsid w:val="005148C5"/>
    <w:rsid w:val="00514AD1"/>
    <w:rsid w:val="00514F13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5F7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49F"/>
    <w:rsid w:val="005346FA"/>
    <w:rsid w:val="00534984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67721"/>
    <w:rsid w:val="0057107F"/>
    <w:rsid w:val="00571FF4"/>
    <w:rsid w:val="005720F1"/>
    <w:rsid w:val="0057250C"/>
    <w:rsid w:val="00574275"/>
    <w:rsid w:val="005747E9"/>
    <w:rsid w:val="00574977"/>
    <w:rsid w:val="005773EE"/>
    <w:rsid w:val="00580982"/>
    <w:rsid w:val="005820CE"/>
    <w:rsid w:val="0058294B"/>
    <w:rsid w:val="00584583"/>
    <w:rsid w:val="005855E1"/>
    <w:rsid w:val="005862CF"/>
    <w:rsid w:val="00586C37"/>
    <w:rsid w:val="005913FD"/>
    <w:rsid w:val="00591491"/>
    <w:rsid w:val="00591876"/>
    <w:rsid w:val="00591A12"/>
    <w:rsid w:val="0059264E"/>
    <w:rsid w:val="00593061"/>
    <w:rsid w:val="00593DC4"/>
    <w:rsid w:val="00593F0A"/>
    <w:rsid w:val="00594DF3"/>
    <w:rsid w:val="00594E74"/>
    <w:rsid w:val="00595A2A"/>
    <w:rsid w:val="00595F7E"/>
    <w:rsid w:val="005961A4"/>
    <w:rsid w:val="00597FAC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2691"/>
    <w:rsid w:val="005B690B"/>
    <w:rsid w:val="005B74A8"/>
    <w:rsid w:val="005B7745"/>
    <w:rsid w:val="005B78EC"/>
    <w:rsid w:val="005B7AEA"/>
    <w:rsid w:val="005B7B23"/>
    <w:rsid w:val="005B7B5A"/>
    <w:rsid w:val="005C0515"/>
    <w:rsid w:val="005C2DBA"/>
    <w:rsid w:val="005C340B"/>
    <w:rsid w:val="005C39A6"/>
    <w:rsid w:val="005C49B5"/>
    <w:rsid w:val="005C4E5E"/>
    <w:rsid w:val="005C57A8"/>
    <w:rsid w:val="005C5941"/>
    <w:rsid w:val="005C5E75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5D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2FC8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14CD"/>
    <w:rsid w:val="0063535C"/>
    <w:rsid w:val="0063576A"/>
    <w:rsid w:val="00635D68"/>
    <w:rsid w:val="0063601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5CB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3B4B"/>
    <w:rsid w:val="00684263"/>
    <w:rsid w:val="006852C0"/>
    <w:rsid w:val="00685F5E"/>
    <w:rsid w:val="006868D7"/>
    <w:rsid w:val="00686D3B"/>
    <w:rsid w:val="00687AB4"/>
    <w:rsid w:val="00687E5E"/>
    <w:rsid w:val="0069187B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4A97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CC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E72A0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0A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728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1F33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22CC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0BED"/>
    <w:rsid w:val="007C1580"/>
    <w:rsid w:val="007C1DD7"/>
    <w:rsid w:val="007C1F3E"/>
    <w:rsid w:val="007C3212"/>
    <w:rsid w:val="007C3967"/>
    <w:rsid w:val="007C3DA4"/>
    <w:rsid w:val="007C404A"/>
    <w:rsid w:val="007C59EF"/>
    <w:rsid w:val="007C5B88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E7378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11F9"/>
    <w:rsid w:val="008132B5"/>
    <w:rsid w:val="008139D5"/>
    <w:rsid w:val="00813B84"/>
    <w:rsid w:val="00814508"/>
    <w:rsid w:val="00815CA2"/>
    <w:rsid w:val="0081746A"/>
    <w:rsid w:val="008175AA"/>
    <w:rsid w:val="008176F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7DB"/>
    <w:rsid w:val="0083297C"/>
    <w:rsid w:val="00832C5D"/>
    <w:rsid w:val="008332F7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321E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4CAE"/>
    <w:rsid w:val="008652EE"/>
    <w:rsid w:val="00865848"/>
    <w:rsid w:val="00871357"/>
    <w:rsid w:val="00871839"/>
    <w:rsid w:val="00871E0A"/>
    <w:rsid w:val="00872240"/>
    <w:rsid w:val="00873FF2"/>
    <w:rsid w:val="008765D2"/>
    <w:rsid w:val="008771A5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E2C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0444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877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5D57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17C67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0EB6"/>
    <w:rsid w:val="00931E4B"/>
    <w:rsid w:val="009329AA"/>
    <w:rsid w:val="00933835"/>
    <w:rsid w:val="0093461C"/>
    <w:rsid w:val="00934F3F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038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C86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3EBD"/>
    <w:rsid w:val="0099466E"/>
    <w:rsid w:val="009967FE"/>
    <w:rsid w:val="00997FC8"/>
    <w:rsid w:val="009A1824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251F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BEB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0D2F"/>
    <w:rsid w:val="00A10E61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59FF"/>
    <w:rsid w:val="00A26654"/>
    <w:rsid w:val="00A26B1B"/>
    <w:rsid w:val="00A27439"/>
    <w:rsid w:val="00A2770F"/>
    <w:rsid w:val="00A2782A"/>
    <w:rsid w:val="00A30DEE"/>
    <w:rsid w:val="00A3151A"/>
    <w:rsid w:val="00A31896"/>
    <w:rsid w:val="00A323F0"/>
    <w:rsid w:val="00A341FB"/>
    <w:rsid w:val="00A34A0A"/>
    <w:rsid w:val="00A35E57"/>
    <w:rsid w:val="00A35F30"/>
    <w:rsid w:val="00A37381"/>
    <w:rsid w:val="00A37FB5"/>
    <w:rsid w:val="00A402AD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5D1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56A2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44C3"/>
    <w:rsid w:val="00AC5BF6"/>
    <w:rsid w:val="00AC5DE9"/>
    <w:rsid w:val="00AC6463"/>
    <w:rsid w:val="00AC7936"/>
    <w:rsid w:val="00AC7E22"/>
    <w:rsid w:val="00AD055C"/>
    <w:rsid w:val="00AD0627"/>
    <w:rsid w:val="00AD176E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D753B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0231"/>
    <w:rsid w:val="00B110B9"/>
    <w:rsid w:val="00B112A4"/>
    <w:rsid w:val="00B11A77"/>
    <w:rsid w:val="00B125E9"/>
    <w:rsid w:val="00B1323F"/>
    <w:rsid w:val="00B13FDC"/>
    <w:rsid w:val="00B149A1"/>
    <w:rsid w:val="00B150CD"/>
    <w:rsid w:val="00B15984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3742"/>
    <w:rsid w:val="00B23B2D"/>
    <w:rsid w:val="00B23EE0"/>
    <w:rsid w:val="00B242C3"/>
    <w:rsid w:val="00B2544D"/>
    <w:rsid w:val="00B25746"/>
    <w:rsid w:val="00B258F9"/>
    <w:rsid w:val="00B25DE9"/>
    <w:rsid w:val="00B26643"/>
    <w:rsid w:val="00B26775"/>
    <w:rsid w:val="00B30386"/>
    <w:rsid w:val="00B30C50"/>
    <w:rsid w:val="00B31756"/>
    <w:rsid w:val="00B32D20"/>
    <w:rsid w:val="00B3302E"/>
    <w:rsid w:val="00B34207"/>
    <w:rsid w:val="00B353B2"/>
    <w:rsid w:val="00B35790"/>
    <w:rsid w:val="00B36FF5"/>
    <w:rsid w:val="00B371D4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12ED"/>
    <w:rsid w:val="00B8277A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1FD4"/>
    <w:rsid w:val="00BA3FDF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490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6BF9"/>
    <w:rsid w:val="00BE76F7"/>
    <w:rsid w:val="00BE780E"/>
    <w:rsid w:val="00BE7A5F"/>
    <w:rsid w:val="00BF044D"/>
    <w:rsid w:val="00BF17BA"/>
    <w:rsid w:val="00BF3278"/>
    <w:rsid w:val="00BF38E4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2CA"/>
    <w:rsid w:val="00C029B5"/>
    <w:rsid w:val="00C03932"/>
    <w:rsid w:val="00C04726"/>
    <w:rsid w:val="00C06AA0"/>
    <w:rsid w:val="00C11DA4"/>
    <w:rsid w:val="00C138FE"/>
    <w:rsid w:val="00C139D2"/>
    <w:rsid w:val="00C142E2"/>
    <w:rsid w:val="00C15089"/>
    <w:rsid w:val="00C15884"/>
    <w:rsid w:val="00C168C7"/>
    <w:rsid w:val="00C16973"/>
    <w:rsid w:val="00C17509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0C9"/>
    <w:rsid w:val="00C264B4"/>
    <w:rsid w:val="00C27508"/>
    <w:rsid w:val="00C30183"/>
    <w:rsid w:val="00C302C2"/>
    <w:rsid w:val="00C307EF"/>
    <w:rsid w:val="00C31F45"/>
    <w:rsid w:val="00C320CE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57C"/>
    <w:rsid w:val="00C56C77"/>
    <w:rsid w:val="00C61088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77D9B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1811"/>
    <w:rsid w:val="00CA3330"/>
    <w:rsid w:val="00CA3A04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703"/>
    <w:rsid w:val="00CC4965"/>
    <w:rsid w:val="00CC49DE"/>
    <w:rsid w:val="00CC4C90"/>
    <w:rsid w:val="00CC6205"/>
    <w:rsid w:val="00CD007D"/>
    <w:rsid w:val="00CD0B59"/>
    <w:rsid w:val="00CD0C1A"/>
    <w:rsid w:val="00CD22DF"/>
    <w:rsid w:val="00CD2462"/>
    <w:rsid w:val="00CD465F"/>
    <w:rsid w:val="00CD535B"/>
    <w:rsid w:val="00CD560B"/>
    <w:rsid w:val="00CD5B20"/>
    <w:rsid w:val="00CD6C9E"/>
    <w:rsid w:val="00CD7057"/>
    <w:rsid w:val="00CD722B"/>
    <w:rsid w:val="00CE0DD6"/>
    <w:rsid w:val="00CE100B"/>
    <w:rsid w:val="00CE1019"/>
    <w:rsid w:val="00CE21D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ACB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7FC"/>
    <w:rsid w:val="00D16C9E"/>
    <w:rsid w:val="00D172C3"/>
    <w:rsid w:val="00D175D6"/>
    <w:rsid w:val="00D17925"/>
    <w:rsid w:val="00D17948"/>
    <w:rsid w:val="00D2019A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386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01B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47B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45FA"/>
    <w:rsid w:val="00D85CAB"/>
    <w:rsid w:val="00D85ED6"/>
    <w:rsid w:val="00D87734"/>
    <w:rsid w:val="00D9006E"/>
    <w:rsid w:val="00D9089A"/>
    <w:rsid w:val="00D918CC"/>
    <w:rsid w:val="00D91A7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7FF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5F4B"/>
    <w:rsid w:val="00DF6C2D"/>
    <w:rsid w:val="00DF7D44"/>
    <w:rsid w:val="00E01242"/>
    <w:rsid w:val="00E012AE"/>
    <w:rsid w:val="00E01A54"/>
    <w:rsid w:val="00E02BAF"/>
    <w:rsid w:val="00E0311C"/>
    <w:rsid w:val="00E031B9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047"/>
    <w:rsid w:val="00E21BE2"/>
    <w:rsid w:val="00E2301D"/>
    <w:rsid w:val="00E231BE"/>
    <w:rsid w:val="00E252FE"/>
    <w:rsid w:val="00E26768"/>
    <w:rsid w:val="00E27167"/>
    <w:rsid w:val="00E27221"/>
    <w:rsid w:val="00E27226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37B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170"/>
    <w:rsid w:val="00E82353"/>
    <w:rsid w:val="00E824DA"/>
    <w:rsid w:val="00E8314E"/>
    <w:rsid w:val="00E832AA"/>
    <w:rsid w:val="00E83743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122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65B5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7BF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1F79"/>
    <w:rsid w:val="00F23AA2"/>
    <w:rsid w:val="00F2572B"/>
    <w:rsid w:val="00F27394"/>
    <w:rsid w:val="00F27594"/>
    <w:rsid w:val="00F27F3F"/>
    <w:rsid w:val="00F30D0D"/>
    <w:rsid w:val="00F318A9"/>
    <w:rsid w:val="00F31E2C"/>
    <w:rsid w:val="00F342EB"/>
    <w:rsid w:val="00F3483C"/>
    <w:rsid w:val="00F3492D"/>
    <w:rsid w:val="00F34C2F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E92"/>
    <w:rsid w:val="00F60F53"/>
    <w:rsid w:val="00F61DE3"/>
    <w:rsid w:val="00F6308F"/>
    <w:rsid w:val="00F64828"/>
    <w:rsid w:val="00F71694"/>
    <w:rsid w:val="00F71893"/>
    <w:rsid w:val="00F71BF3"/>
    <w:rsid w:val="00F72322"/>
    <w:rsid w:val="00F72C86"/>
    <w:rsid w:val="00F74F5A"/>
    <w:rsid w:val="00F752F3"/>
    <w:rsid w:val="00F75B6E"/>
    <w:rsid w:val="00F75CB4"/>
    <w:rsid w:val="00F76EF4"/>
    <w:rsid w:val="00F8018D"/>
    <w:rsid w:val="00F805A3"/>
    <w:rsid w:val="00F8112D"/>
    <w:rsid w:val="00F81C4F"/>
    <w:rsid w:val="00F8413A"/>
    <w:rsid w:val="00F85641"/>
    <w:rsid w:val="00F87129"/>
    <w:rsid w:val="00F9037A"/>
    <w:rsid w:val="00F907D0"/>
    <w:rsid w:val="00F91887"/>
    <w:rsid w:val="00F920CD"/>
    <w:rsid w:val="00F9367E"/>
    <w:rsid w:val="00F93B44"/>
    <w:rsid w:val="00F9451B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33D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60AF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454"/>
    <w:rsid w:val="00FD58E2"/>
    <w:rsid w:val="00FD631D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2CA"/>
    <w:rsid w:val="00FF6777"/>
    <w:rsid w:val="00FF68EC"/>
    <w:rsid w:val="03F94382"/>
    <w:rsid w:val="248BD35B"/>
    <w:rsid w:val="2BD67B53"/>
    <w:rsid w:val="2F378195"/>
    <w:rsid w:val="53C0EFBD"/>
    <w:rsid w:val="556F29E5"/>
    <w:rsid w:val="57C9E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1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1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aliases w:val="vraabbox1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">
    <w:name w:val="Grid Table 4"/>
    <w:basedOn w:val="Standaardtabel"/>
    <w:uiPriority w:val="49"/>
    <w:rsid w:val="0000791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EB3B767FB84EBD93E6E4454C82C7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EEC605-58A5-4CF8-9023-141677C07FF4}"/>
      </w:docPartPr>
      <w:docPartBody>
        <w:p w:rsidR="00993B91" w:rsidRDefault="00993B91" w:rsidP="00993B91">
          <w:pPr>
            <w:pStyle w:val="41EB3B767FB84EBD93E6E4454C82C7FE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F80E4B51FC4F979922670F0FDD5B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2663AA-383C-470A-AD79-E4AC11AED7A5}"/>
      </w:docPartPr>
      <w:docPartBody>
        <w:p w:rsidR="00993B91" w:rsidRDefault="00993B91" w:rsidP="00993B91">
          <w:pPr>
            <w:pStyle w:val="0EF80E4B51FC4F979922670F0FDD5B76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037D58B90546DBB8F1111313D584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E30F25-7D38-4066-A5FC-2848188ECD81}"/>
      </w:docPartPr>
      <w:docPartBody>
        <w:p w:rsidR="00993B91" w:rsidRDefault="00993B91" w:rsidP="00993B91">
          <w:pPr>
            <w:pStyle w:val="F7037D58B90546DBB8F1111313D58465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24790D77CF48CE8F7CD4C227667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4863E0-3B4D-43E4-94FB-BA77583B33E9}"/>
      </w:docPartPr>
      <w:docPartBody>
        <w:p w:rsidR="00993B91" w:rsidRDefault="00993B91" w:rsidP="00993B91">
          <w:pPr>
            <w:pStyle w:val="5F24790D77CF48CE8F7CD4C227667132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0A2A24"/>
    <w:rsid w:val="000B4C6F"/>
    <w:rsid w:val="00105597"/>
    <w:rsid w:val="00143318"/>
    <w:rsid w:val="00184737"/>
    <w:rsid w:val="001A6569"/>
    <w:rsid w:val="001C0688"/>
    <w:rsid w:val="00274393"/>
    <w:rsid w:val="00284AD6"/>
    <w:rsid w:val="002E3C60"/>
    <w:rsid w:val="00321AB3"/>
    <w:rsid w:val="00364062"/>
    <w:rsid w:val="00367AEB"/>
    <w:rsid w:val="00376BFA"/>
    <w:rsid w:val="005B690B"/>
    <w:rsid w:val="006E2EE0"/>
    <w:rsid w:val="006E72A0"/>
    <w:rsid w:val="007B23C5"/>
    <w:rsid w:val="008A3E2C"/>
    <w:rsid w:val="00945038"/>
    <w:rsid w:val="00993B91"/>
    <w:rsid w:val="009B251F"/>
    <w:rsid w:val="009F2998"/>
    <w:rsid w:val="00A956A2"/>
    <w:rsid w:val="00B812ED"/>
    <w:rsid w:val="00B855FB"/>
    <w:rsid w:val="00C022CA"/>
    <w:rsid w:val="00C071A6"/>
    <w:rsid w:val="00C260C9"/>
    <w:rsid w:val="00C77D9B"/>
    <w:rsid w:val="00D80C07"/>
    <w:rsid w:val="00D91A7C"/>
    <w:rsid w:val="00DD262A"/>
    <w:rsid w:val="00E031B9"/>
    <w:rsid w:val="00E83743"/>
    <w:rsid w:val="00EB61EB"/>
    <w:rsid w:val="00F6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93B91"/>
    <w:rPr>
      <w:color w:val="808080"/>
    </w:rPr>
  </w:style>
  <w:style w:type="paragraph" w:customStyle="1" w:styleId="41EB3B767FB84EBD93E6E4454C82C7FE">
    <w:name w:val="41EB3B767FB84EBD93E6E4454C82C7FE"/>
    <w:rsid w:val="00993B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80E4B51FC4F979922670F0FDD5B76">
    <w:name w:val="0EF80E4B51FC4F979922670F0FDD5B76"/>
    <w:rsid w:val="00993B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037D58B90546DBB8F1111313D58465">
    <w:name w:val="F7037D58B90546DBB8F1111313D58465"/>
    <w:rsid w:val="00993B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4790D77CF48CE8F7CD4C227667132">
    <w:name w:val="5F24790D77CF48CE8F7CD4C227667132"/>
    <w:rsid w:val="00993B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9BED6F64343A5B5236FA43B402C80">
    <w:name w:val="50A9BED6F64343A5B5236FA43B402C80"/>
    <w:rsid w:val="00993B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F2CC1B32A340B7E91531D5BBE55A" ma:contentTypeVersion="2" ma:contentTypeDescription="Een nieuw document maken." ma:contentTypeScope="" ma:versionID="e98a692bcbeaf68dc2a747dbc0b30ff2">
  <xsd:schema xmlns:xsd="http://www.w3.org/2001/XMLSchema" xmlns:xs="http://www.w3.org/2001/XMLSchema" xmlns:p="http://schemas.microsoft.com/office/2006/metadata/properties" xmlns:ns2="0fe63dd4-6a86-4a7d-93f5-97140d22445b" targetNamespace="http://schemas.microsoft.com/office/2006/metadata/properties" ma:root="true" ma:fieldsID="89cba04c824178ae6343c9681d036ca2" ns2:_="">
    <xsd:import namespace="0fe63dd4-6a86-4a7d-93f5-97140d2244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63dd4-6a86-4a7d-93f5-97140d2244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30D96-3C78-46DB-B73E-9199B8627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BD1EA8-DDAE-4E5A-8806-F47F4AFB8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C383F-7DE5-43A0-A3BE-E94E6A928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63dd4-6a86-4a7d-93f5-97140d224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Kuijsten, Jeroen</cp:lastModifiedBy>
  <cp:revision>98</cp:revision>
  <cp:lastPrinted>2017-08-08T08:55:00Z</cp:lastPrinted>
  <dcterms:created xsi:type="dcterms:W3CDTF">2025-10-08T08:54:00Z</dcterms:created>
  <dcterms:modified xsi:type="dcterms:W3CDTF">2026-06-02T12:16:00Z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0x010100EC1AF2CC1B32A340B7E91531D5BBE55A</vt:lpwstr>
  </property>
</Properties>
</file>