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A9BD5" w14:textId="41E26750" w:rsidR="003968DC" w:rsidRPr="003968DC" w:rsidRDefault="003968DC" w:rsidP="003968DC">
      <w:pPr>
        <w:pStyle w:val="Kop6"/>
        <w:numPr>
          <w:ilvl w:val="0"/>
          <w:numId w:val="0"/>
        </w:numPr>
        <w:rPr>
          <w:sz w:val="52"/>
          <w:szCs w:val="16"/>
        </w:rPr>
      </w:pPr>
      <w:r w:rsidRPr="003968DC">
        <w:rPr>
          <w:sz w:val="52"/>
          <w:szCs w:val="16"/>
        </w:rPr>
        <w:t xml:space="preserve">Bijlage </w:t>
      </w:r>
      <w:r w:rsidR="00AB2D77">
        <w:rPr>
          <w:sz w:val="52"/>
          <w:szCs w:val="16"/>
        </w:rPr>
        <w:t>9</w:t>
      </w:r>
      <w:r w:rsidRPr="003968DC">
        <w:rPr>
          <w:sz w:val="52"/>
          <w:szCs w:val="16"/>
        </w:rPr>
        <w:t xml:space="preserve"> – Akkoordverklaring</w:t>
      </w:r>
    </w:p>
    <w:p w14:paraId="3AB52943" w14:textId="77777777" w:rsidR="003968DC" w:rsidRDefault="003968DC" w:rsidP="002D1D74">
      <w:pPr>
        <w:spacing w:line="240" w:lineRule="auto"/>
        <w:rPr>
          <w:rFonts w:ascii="Corbel" w:hAnsi="Corbel" w:cs="Tahoma"/>
          <w:color w:val="000000"/>
          <w:sz w:val="20"/>
        </w:rPr>
      </w:pPr>
    </w:p>
    <w:p w14:paraId="743D21AB" w14:textId="1FD20506" w:rsidR="002D1D74" w:rsidRPr="00547127" w:rsidRDefault="002D1D74" w:rsidP="002D1D74">
      <w:pPr>
        <w:spacing w:line="240" w:lineRule="auto"/>
        <w:rPr>
          <w:rFonts w:ascii="Corbel" w:hAnsi="Corbel" w:cs="Tahoma"/>
          <w:color w:val="000000"/>
          <w:sz w:val="20"/>
        </w:rPr>
      </w:pPr>
      <w:r w:rsidRPr="00547127">
        <w:rPr>
          <w:rFonts w:ascii="Corbel" w:hAnsi="Corbel" w:cs="Tahoma"/>
          <w:color w:val="000000"/>
          <w:sz w:val="20"/>
        </w:rPr>
        <w:t>Hierbij verklaart ondergetekende</w:t>
      </w:r>
      <w:r w:rsidR="003968DC">
        <w:rPr>
          <w:rFonts w:ascii="Corbel" w:hAnsi="Corbel" w:cs="Tahoma"/>
          <w:color w:val="000000"/>
          <w:sz w:val="20"/>
        </w:rPr>
        <w:t>:</w:t>
      </w:r>
    </w:p>
    <w:p w14:paraId="68418E8F" w14:textId="23EB609C" w:rsidR="002D1D74" w:rsidRPr="00F80547" w:rsidRDefault="002D1D74" w:rsidP="002D1D74">
      <w:pPr>
        <w:pStyle w:val="Lijstalinea"/>
        <w:numPr>
          <w:ilvl w:val="0"/>
          <w:numId w:val="15"/>
        </w:numPr>
        <w:autoSpaceDE w:val="0"/>
        <w:autoSpaceDN w:val="0"/>
        <w:adjustRightInd w:val="0"/>
        <w:spacing w:after="0" w:line="240" w:lineRule="auto"/>
        <w:ind w:left="709" w:hanging="283"/>
        <w:rPr>
          <w:rFonts w:ascii="Corbel" w:hAnsi="Corbel" w:cs="Arial"/>
          <w:sz w:val="20"/>
        </w:rPr>
      </w:pPr>
      <w:r w:rsidRPr="00F80547">
        <w:rPr>
          <w:rFonts w:ascii="Corbel" w:hAnsi="Corbel" w:cs="Arial"/>
          <w:sz w:val="20"/>
        </w:rPr>
        <w:t xml:space="preserve">in te stemmen met de bepalingen in </w:t>
      </w:r>
      <w:r w:rsidR="005D1F4C">
        <w:rPr>
          <w:rFonts w:ascii="Corbel" w:hAnsi="Corbel" w:cs="Arial"/>
          <w:sz w:val="20"/>
        </w:rPr>
        <w:t xml:space="preserve">de </w:t>
      </w:r>
      <w:r w:rsidR="00504F31">
        <w:rPr>
          <w:rFonts w:ascii="Corbel" w:hAnsi="Corbel" w:cs="Arial"/>
          <w:sz w:val="20"/>
        </w:rPr>
        <w:t>Beschrijvend document</w:t>
      </w:r>
      <w:r w:rsidRPr="00F80547">
        <w:rPr>
          <w:rFonts w:ascii="Corbel" w:hAnsi="Corbel" w:cs="Arial"/>
          <w:sz w:val="20"/>
        </w:rPr>
        <w:t xml:space="preserve"> </w:t>
      </w:r>
      <w:r w:rsidR="00852280">
        <w:rPr>
          <w:rFonts w:ascii="Corbel" w:hAnsi="Corbel" w:cs="Arial"/>
          <w:sz w:val="20"/>
        </w:rPr>
        <w:t>Onderhoud Asfaltverhardingen.</w:t>
      </w:r>
    </w:p>
    <w:p w14:paraId="36070474" w14:textId="3999F2BD" w:rsidR="002D1D74" w:rsidRPr="00F80547" w:rsidRDefault="002D1D74" w:rsidP="002D1D74">
      <w:pPr>
        <w:pStyle w:val="Lijstalinea"/>
        <w:numPr>
          <w:ilvl w:val="0"/>
          <w:numId w:val="15"/>
        </w:numPr>
        <w:autoSpaceDE w:val="0"/>
        <w:autoSpaceDN w:val="0"/>
        <w:adjustRightInd w:val="0"/>
        <w:spacing w:after="0" w:line="240" w:lineRule="auto"/>
        <w:ind w:left="709" w:hanging="283"/>
        <w:rPr>
          <w:rFonts w:ascii="Corbel" w:hAnsi="Corbel" w:cs="Arial"/>
          <w:sz w:val="20"/>
        </w:rPr>
      </w:pPr>
      <w:r w:rsidRPr="00F80547">
        <w:rPr>
          <w:rFonts w:ascii="Corbel" w:hAnsi="Corbel" w:cs="Arial"/>
          <w:sz w:val="20"/>
        </w:rPr>
        <w:t>dat zijn inschrijving volledig voldoet aan d</w:t>
      </w:r>
      <w:r>
        <w:rPr>
          <w:rFonts w:ascii="Corbel" w:hAnsi="Corbel" w:cs="Arial"/>
          <w:sz w:val="20"/>
        </w:rPr>
        <w:t>e in dit beschrijvend document</w:t>
      </w:r>
      <w:r w:rsidRPr="00F80547">
        <w:rPr>
          <w:rFonts w:ascii="Corbel" w:hAnsi="Corbel" w:cs="Arial"/>
          <w:sz w:val="20"/>
        </w:rPr>
        <w:t>, gestelde eisen</w:t>
      </w:r>
      <w:r w:rsidR="003968DC">
        <w:rPr>
          <w:rFonts w:ascii="Corbel" w:hAnsi="Corbel" w:cs="Arial"/>
          <w:sz w:val="20"/>
        </w:rPr>
        <w:t>;</w:t>
      </w:r>
    </w:p>
    <w:p w14:paraId="46429D53" w14:textId="571772BF" w:rsidR="002D1D74" w:rsidRDefault="002D1D74" w:rsidP="002D1D74">
      <w:pPr>
        <w:pStyle w:val="Lijstalinea"/>
        <w:numPr>
          <w:ilvl w:val="0"/>
          <w:numId w:val="15"/>
        </w:numPr>
        <w:autoSpaceDE w:val="0"/>
        <w:autoSpaceDN w:val="0"/>
        <w:adjustRightInd w:val="0"/>
        <w:spacing w:after="0" w:line="240" w:lineRule="auto"/>
        <w:ind w:left="709" w:hanging="283"/>
        <w:rPr>
          <w:rFonts w:ascii="Corbel" w:hAnsi="Corbel" w:cs="Arial"/>
          <w:sz w:val="20"/>
        </w:rPr>
      </w:pPr>
      <w:r w:rsidRPr="00F80547">
        <w:rPr>
          <w:rFonts w:ascii="Corbel" w:hAnsi="Corbel" w:cs="Arial"/>
          <w:sz w:val="20"/>
        </w:rPr>
        <w:t>dat alle aangeleverde gegevens en antwoorden in zijn inschrijving op het beschrijvend document, juist en volledig zijn</w:t>
      </w:r>
      <w:r w:rsidR="003968DC">
        <w:rPr>
          <w:rFonts w:ascii="Corbel" w:hAnsi="Corbel" w:cs="Arial"/>
          <w:sz w:val="20"/>
        </w:rPr>
        <w:t>;</w:t>
      </w:r>
    </w:p>
    <w:p w14:paraId="31F24D2A" w14:textId="71401E4A" w:rsidR="00065748" w:rsidRDefault="00346FEE" w:rsidP="00065748">
      <w:pPr>
        <w:pStyle w:val="Lijstalinea"/>
        <w:numPr>
          <w:ilvl w:val="0"/>
          <w:numId w:val="15"/>
        </w:numPr>
        <w:spacing w:after="0" w:line="240" w:lineRule="auto"/>
        <w:ind w:left="709" w:hanging="283"/>
        <w:rPr>
          <w:rFonts w:ascii="Corbel" w:hAnsi="Corbel" w:cs="Arial"/>
          <w:sz w:val="20"/>
          <w:szCs w:val="20"/>
        </w:rPr>
      </w:pPr>
      <w:r>
        <w:rPr>
          <w:rFonts w:ascii="Corbel" w:hAnsi="Corbel" w:cs="Arial"/>
          <w:sz w:val="20"/>
          <w:szCs w:val="20"/>
        </w:rPr>
        <w:t>d</w:t>
      </w:r>
      <w:r w:rsidR="00065748" w:rsidRPr="7A94635E">
        <w:rPr>
          <w:rFonts w:ascii="Corbel" w:hAnsi="Corbel" w:cs="Arial"/>
          <w:sz w:val="20"/>
          <w:szCs w:val="20"/>
        </w:rPr>
        <w:t xml:space="preserve">at er geen sprake is van verboden Russische betrokkenheid bij de uitvoering van de opdracht, als bedoeld in artikel 5 duodecies van Verordening (EU) 2022/576 van de Raad van 8 april 2022 tot wijziging van Verordening (EU) nr. 833/2014 betreffende beperkende maatregelen naar aanleiding van de acties van Rusland die de situatie in Oekraïne destabiliseren.  </w:t>
      </w:r>
    </w:p>
    <w:p w14:paraId="37871DCC" w14:textId="77777777" w:rsidR="00065748" w:rsidRDefault="00065748" w:rsidP="00065748">
      <w:pPr>
        <w:pStyle w:val="Lijstalinea"/>
        <w:numPr>
          <w:ilvl w:val="1"/>
          <w:numId w:val="15"/>
        </w:numPr>
        <w:rPr>
          <w:rFonts w:ascii="Corbel" w:eastAsia="Corbel" w:hAnsi="Corbel" w:cs="Corbel"/>
          <w:sz w:val="20"/>
          <w:szCs w:val="20"/>
        </w:rPr>
      </w:pPr>
      <w:r w:rsidRPr="7A94635E">
        <w:rPr>
          <w:rFonts w:ascii="Corbel" w:eastAsia="Corbel" w:hAnsi="Corbel" w:cs="Corbel"/>
          <w:sz w:val="20"/>
          <w:szCs w:val="20"/>
        </w:rPr>
        <w:t xml:space="preserve">Dat Inschrijver (en indien de Inschrijver onderdeel uitmaakt van een consortium de onderdelen/bedrijven, die deel uitmaken van het consortium) geen (rechts)persoon is met een Russische nationaliteit en/of deze (rechts) persoon (natuurlijke personen, bedrijven, entiteiten of organen) niet gevestigd is in Rusland; </w:t>
      </w:r>
    </w:p>
    <w:p w14:paraId="558EF745" w14:textId="77777777" w:rsidR="00065748" w:rsidRDefault="00065748" w:rsidP="00065748">
      <w:pPr>
        <w:pStyle w:val="Lijstalinea"/>
        <w:numPr>
          <w:ilvl w:val="1"/>
          <w:numId w:val="15"/>
        </w:numPr>
        <w:rPr>
          <w:rFonts w:ascii="Corbel" w:eastAsia="Corbel" w:hAnsi="Corbel" w:cs="Corbel"/>
          <w:sz w:val="20"/>
          <w:szCs w:val="20"/>
        </w:rPr>
      </w:pPr>
      <w:r w:rsidRPr="7A94635E">
        <w:rPr>
          <w:rFonts w:ascii="Corbel" w:eastAsia="Corbel" w:hAnsi="Corbel" w:cs="Corbel"/>
          <w:sz w:val="20"/>
          <w:szCs w:val="20"/>
        </w:rPr>
        <w:t xml:space="preserve">Dat Inschrijver (en indien de Inschrijver onderdeel uitmaakt van een consortium de onderdelen/bedrijven, die deel uitmaken van het consortium) geen rechtspersoon is, die voor meer dan 50% eigendom is van een Russische partij zoals hierboven onder a) genoemd;  </w:t>
      </w:r>
    </w:p>
    <w:p w14:paraId="68B0FBF0" w14:textId="77777777" w:rsidR="00065748" w:rsidRDefault="00065748" w:rsidP="00065748">
      <w:pPr>
        <w:pStyle w:val="Lijstalinea"/>
        <w:numPr>
          <w:ilvl w:val="1"/>
          <w:numId w:val="15"/>
        </w:numPr>
        <w:rPr>
          <w:rFonts w:ascii="Corbel" w:eastAsia="Corbel" w:hAnsi="Corbel" w:cs="Corbel"/>
          <w:sz w:val="20"/>
          <w:szCs w:val="20"/>
        </w:rPr>
      </w:pPr>
      <w:r w:rsidRPr="7A94635E">
        <w:rPr>
          <w:rFonts w:ascii="Corbel" w:eastAsia="Corbel" w:hAnsi="Corbel" w:cs="Corbel"/>
          <w:sz w:val="20"/>
          <w:szCs w:val="20"/>
        </w:rPr>
        <w:t>Dat Inschrijver geen (rechts)persoon is die handelt in belang van of op aanwijzing van een Russische partij, zoals bedoeld onder a) en b);</w:t>
      </w:r>
    </w:p>
    <w:p w14:paraId="68BE1946" w14:textId="77777777" w:rsidR="00065748" w:rsidRDefault="00065748" w:rsidP="00065748">
      <w:pPr>
        <w:pStyle w:val="Lijstalinea"/>
        <w:numPr>
          <w:ilvl w:val="1"/>
          <w:numId w:val="15"/>
        </w:numPr>
        <w:rPr>
          <w:rFonts w:ascii="Corbel" w:eastAsia="Corbel" w:hAnsi="Corbel" w:cs="Corbel"/>
          <w:sz w:val="20"/>
          <w:szCs w:val="20"/>
        </w:rPr>
      </w:pPr>
      <w:r w:rsidRPr="7A94635E">
        <w:rPr>
          <w:rFonts w:ascii="Corbel" w:eastAsia="Corbel" w:hAnsi="Corbel" w:cs="Corbel"/>
          <w:sz w:val="20"/>
          <w:szCs w:val="20"/>
        </w:rPr>
        <w:t xml:space="preserve">Dat er geen onderaannemers, (toe)leveranciers of ondernemingen zijn wier capaciteit wordt of is ingeroepen door de Inschrijver bij de uitvoering van de onderhavige overeenkomst, waarbij een situatie als onder a) t/m c) zich voordoet én wiens aandeel in de overeenkomst meer is dan 10% van de contractwaarde van de onderhavige overeenkomst.  </w:t>
      </w:r>
    </w:p>
    <w:p w14:paraId="2F4CD774" w14:textId="21536C6B" w:rsidR="00065748" w:rsidRPr="00065748" w:rsidRDefault="00065748" w:rsidP="00065748">
      <w:pPr>
        <w:pStyle w:val="Lijstalinea"/>
        <w:numPr>
          <w:ilvl w:val="1"/>
          <w:numId w:val="15"/>
        </w:numPr>
      </w:pPr>
      <w:r w:rsidRPr="7A94635E">
        <w:rPr>
          <w:rFonts w:ascii="Corbel" w:eastAsia="Corbel" w:hAnsi="Corbel" w:cs="Corbel"/>
          <w:sz w:val="20"/>
          <w:szCs w:val="20"/>
        </w:rPr>
        <w:t xml:space="preserve">Dat indien er voorgenomen wijzigingen zijn in de wijze waarop de Inschrijver georganiseerd is, zoals, maar niet alleen, wijzigingen in aandeelhouders, zeggenschap, wijze waarop beleid en uitvoering van het beleid van de Inschrijver vorm wordt gegeven en/of onderaannemers worden ingeschakeld die nog niet bij de gemeente bekend zijn gemaakt en/of er wijzigingen zijn in de wijze waarop een onderaannemer is georganiseerd, ook na gunning van de overeenkomst, deze direct aan de gemeente worden doorgegeven, indien de betreffende voorgenomen wijziging(en) ná implementatie van het voornemen het onmogelijk zouden maken om dan deze Verklaring te kunnen ondertekenen. </w:t>
      </w:r>
      <w:r>
        <w:t xml:space="preserve"> </w:t>
      </w:r>
    </w:p>
    <w:p w14:paraId="049A4210" w14:textId="7B95928D" w:rsidR="002D1D74" w:rsidRDefault="002D1D74" w:rsidP="002D1D74">
      <w:pPr>
        <w:pStyle w:val="Lijstalinea"/>
        <w:numPr>
          <w:ilvl w:val="0"/>
          <w:numId w:val="15"/>
        </w:numPr>
        <w:autoSpaceDE w:val="0"/>
        <w:autoSpaceDN w:val="0"/>
        <w:adjustRightInd w:val="0"/>
        <w:spacing w:after="0" w:line="240" w:lineRule="auto"/>
        <w:ind w:left="709" w:hanging="283"/>
        <w:rPr>
          <w:rFonts w:ascii="Corbel" w:hAnsi="Corbel" w:cs="Arial"/>
          <w:sz w:val="20"/>
        </w:rPr>
      </w:pPr>
      <w:r w:rsidRPr="00F80547">
        <w:rPr>
          <w:rFonts w:ascii="Corbel" w:hAnsi="Corbel" w:cs="Arial"/>
          <w:sz w:val="20"/>
        </w:rPr>
        <w:t xml:space="preserve">zonder voorbehoud akkoord te gaan met de </w:t>
      </w:r>
      <w:r>
        <w:rPr>
          <w:rFonts w:ascii="Corbel" w:hAnsi="Corbel" w:cs="Arial"/>
          <w:sz w:val="20"/>
        </w:rPr>
        <w:t>c</w:t>
      </w:r>
      <w:r w:rsidRPr="00F80547">
        <w:rPr>
          <w:rFonts w:ascii="Corbel" w:hAnsi="Corbel" w:cs="Arial"/>
          <w:sz w:val="20"/>
        </w:rPr>
        <w:t xml:space="preserve">ontractuele bepalingen als vermeld in </w:t>
      </w:r>
      <w:r>
        <w:rPr>
          <w:rFonts w:ascii="Corbel" w:hAnsi="Corbel" w:cs="Arial"/>
          <w:sz w:val="20"/>
        </w:rPr>
        <w:t xml:space="preserve">de concept overeenkomst, </w:t>
      </w:r>
      <w:r w:rsidR="00E337BD">
        <w:rPr>
          <w:rFonts w:ascii="Corbel" w:hAnsi="Corbel" w:cs="Arial"/>
          <w:sz w:val="20"/>
        </w:rPr>
        <w:t xml:space="preserve">het </w:t>
      </w:r>
      <w:r w:rsidR="003968DC">
        <w:rPr>
          <w:rFonts w:ascii="Corbel" w:hAnsi="Corbel" w:cs="Arial"/>
          <w:sz w:val="20"/>
        </w:rPr>
        <w:t>programma van eisen</w:t>
      </w:r>
      <w:r w:rsidRPr="00F80547">
        <w:rPr>
          <w:rFonts w:ascii="Corbel" w:hAnsi="Corbel" w:cs="Arial"/>
          <w:sz w:val="20"/>
        </w:rPr>
        <w:t>, met daarin verwerkt de wijzigingen als vermeld in de Nota van Inlichtingen</w:t>
      </w:r>
      <w:r w:rsidR="003968DC">
        <w:rPr>
          <w:rFonts w:ascii="Corbel" w:hAnsi="Corbel" w:cs="Arial"/>
          <w:sz w:val="20"/>
        </w:rPr>
        <w:t>;</w:t>
      </w:r>
    </w:p>
    <w:p w14:paraId="699DC103" w14:textId="7DFA405C" w:rsidR="002D1D74" w:rsidRPr="00F80547" w:rsidRDefault="002D1D74" w:rsidP="002D1D74">
      <w:pPr>
        <w:pStyle w:val="Lijstalinea"/>
        <w:numPr>
          <w:ilvl w:val="0"/>
          <w:numId w:val="15"/>
        </w:numPr>
        <w:autoSpaceDE w:val="0"/>
        <w:autoSpaceDN w:val="0"/>
        <w:adjustRightInd w:val="0"/>
        <w:spacing w:after="0" w:line="240" w:lineRule="auto"/>
        <w:ind w:left="709" w:hanging="283"/>
        <w:rPr>
          <w:rFonts w:ascii="Corbel" w:hAnsi="Corbel" w:cs="Arial"/>
          <w:sz w:val="20"/>
        </w:rPr>
      </w:pPr>
      <w:r w:rsidRPr="00F80547">
        <w:rPr>
          <w:rFonts w:ascii="Corbel" w:hAnsi="Corbel" w:cs="Arial"/>
          <w:sz w:val="20"/>
        </w:rPr>
        <w:t>bij het opstellen van haar inschrijving rekening gehouden te hebben met de verplichtingen uit hoofde van de bepalingen inzake de arbeidsbescherming en de arbeidsvoorwaarden die gelden op de plaats waar de verrichting wordt uitgevoerd.</w:t>
      </w:r>
    </w:p>
    <w:p w14:paraId="64027CBC" w14:textId="77777777" w:rsidR="002D1D74" w:rsidRPr="00547127" w:rsidRDefault="002D1D74" w:rsidP="002D1D74">
      <w:pPr>
        <w:spacing w:line="240" w:lineRule="auto"/>
        <w:rPr>
          <w:rFonts w:ascii="Corbel" w:hAnsi="Corbel"/>
          <w:sz w:val="20"/>
        </w:rPr>
      </w:pPr>
    </w:p>
    <w:p w14:paraId="28F7FF38" w14:textId="77777777" w:rsidR="00396A4E" w:rsidRPr="00942907" w:rsidRDefault="00396A4E" w:rsidP="00396A4E">
      <w:pPr>
        <w:spacing w:line="240" w:lineRule="auto"/>
        <w:rPr>
          <w:rFonts w:ascii="Corbel" w:hAnsi="Corbel"/>
          <w:sz w:val="20"/>
        </w:rPr>
      </w:pPr>
      <w:r w:rsidRPr="00942907">
        <w:rPr>
          <w:rFonts w:ascii="Corbel" w:hAnsi="Corbel"/>
          <w:sz w:val="20"/>
        </w:rPr>
        <w:t>Aldus ondertekend en bijbehorende gegevens naar waarheid verstrekt:</w:t>
      </w:r>
    </w:p>
    <w:p w14:paraId="4D06C83B" w14:textId="77777777" w:rsidR="00396A4E" w:rsidRPr="00942907" w:rsidRDefault="00396A4E" w:rsidP="00396A4E">
      <w:pPr>
        <w:spacing w:line="240" w:lineRule="auto"/>
        <w:rPr>
          <w:rFonts w:ascii="Corbel" w:hAnsi="Corbel"/>
          <w:sz w:val="20"/>
        </w:rPr>
      </w:pPr>
    </w:p>
    <w:tbl>
      <w:tblPr>
        <w:tblStyle w:val="Tabelraster"/>
        <w:tblpPr w:leftFromText="141" w:rightFromText="141" w:vertAnchor="text" w:horzAnchor="margin" w:tblpX="-39"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7"/>
        <w:gridCol w:w="280"/>
        <w:gridCol w:w="4847"/>
      </w:tblGrid>
      <w:tr w:rsidR="00396A4E" w:rsidRPr="00942907" w14:paraId="0A05E9AD" w14:textId="77777777" w:rsidTr="000876D8">
        <w:tc>
          <w:tcPr>
            <w:tcW w:w="3287" w:type="dxa"/>
          </w:tcPr>
          <w:p w14:paraId="183C64D0"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Naam Inschrijver</w:t>
            </w:r>
          </w:p>
        </w:tc>
        <w:tc>
          <w:tcPr>
            <w:tcW w:w="280" w:type="dxa"/>
          </w:tcPr>
          <w:p w14:paraId="5FF4502F"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w:t>
            </w:r>
          </w:p>
        </w:tc>
        <w:tc>
          <w:tcPr>
            <w:tcW w:w="4847" w:type="dxa"/>
          </w:tcPr>
          <w:p w14:paraId="3AB505FF" w14:textId="77777777" w:rsidR="00396A4E" w:rsidRPr="00942907" w:rsidRDefault="00396A4E" w:rsidP="000876D8">
            <w:pPr>
              <w:tabs>
                <w:tab w:val="left" w:pos="5220"/>
                <w:tab w:val="left" w:pos="5400"/>
              </w:tabs>
              <w:rPr>
                <w:rFonts w:ascii="Corbel" w:hAnsi="Corbel" w:cs="Arial"/>
              </w:rPr>
            </w:pPr>
            <w:r>
              <w:rPr>
                <w:rFonts w:ascii="Corbel" w:hAnsi="Corbel" w:cs="Arial"/>
              </w:rPr>
              <w:t>&lt;naam inschrijver&gt;</w:t>
            </w:r>
          </w:p>
          <w:p w14:paraId="4DB3E931" w14:textId="77777777" w:rsidR="00396A4E" w:rsidRPr="00942907" w:rsidRDefault="00396A4E" w:rsidP="000876D8">
            <w:pPr>
              <w:tabs>
                <w:tab w:val="left" w:pos="5220"/>
                <w:tab w:val="left" w:pos="5400"/>
              </w:tabs>
              <w:rPr>
                <w:rFonts w:ascii="Corbel" w:hAnsi="Corbel" w:cs="Arial"/>
              </w:rPr>
            </w:pPr>
          </w:p>
        </w:tc>
      </w:tr>
      <w:tr w:rsidR="00396A4E" w:rsidRPr="00942907" w14:paraId="428A3650" w14:textId="77777777" w:rsidTr="000876D8">
        <w:tc>
          <w:tcPr>
            <w:tcW w:w="3287" w:type="dxa"/>
          </w:tcPr>
          <w:p w14:paraId="1FE24267"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Ingevuld door tekenbevoegde functionaris Inschrijver</w:t>
            </w:r>
          </w:p>
        </w:tc>
        <w:tc>
          <w:tcPr>
            <w:tcW w:w="280" w:type="dxa"/>
          </w:tcPr>
          <w:p w14:paraId="461A37DE"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w:t>
            </w:r>
          </w:p>
        </w:tc>
        <w:tc>
          <w:tcPr>
            <w:tcW w:w="4847" w:type="dxa"/>
          </w:tcPr>
          <w:p w14:paraId="76DE204E" w14:textId="77777777" w:rsidR="00396A4E" w:rsidRPr="00942907" w:rsidRDefault="00396A4E" w:rsidP="000876D8">
            <w:pPr>
              <w:tabs>
                <w:tab w:val="left" w:pos="5220"/>
                <w:tab w:val="left" w:pos="5400"/>
              </w:tabs>
              <w:rPr>
                <w:rFonts w:ascii="Corbel" w:hAnsi="Corbel" w:cs="Arial"/>
              </w:rPr>
            </w:pPr>
            <w:r>
              <w:rPr>
                <w:rFonts w:ascii="Corbel" w:hAnsi="Corbel" w:cs="Arial"/>
              </w:rPr>
              <w:t>&lt;ingevuld door tekeningbevoegde functionaris&gt;</w:t>
            </w:r>
          </w:p>
        </w:tc>
      </w:tr>
      <w:tr w:rsidR="003968DC" w:rsidRPr="00942907" w14:paraId="46E29566" w14:textId="77777777" w:rsidTr="000876D8">
        <w:tc>
          <w:tcPr>
            <w:tcW w:w="3287" w:type="dxa"/>
          </w:tcPr>
          <w:p w14:paraId="295DC229" w14:textId="77777777" w:rsidR="003968DC" w:rsidRPr="00942907" w:rsidRDefault="003968DC" w:rsidP="000876D8">
            <w:pPr>
              <w:tabs>
                <w:tab w:val="left" w:pos="5220"/>
                <w:tab w:val="left" w:pos="5400"/>
              </w:tabs>
              <w:rPr>
                <w:rFonts w:ascii="Corbel" w:hAnsi="Corbel" w:cs="Arial"/>
              </w:rPr>
            </w:pPr>
          </w:p>
        </w:tc>
        <w:tc>
          <w:tcPr>
            <w:tcW w:w="280" w:type="dxa"/>
          </w:tcPr>
          <w:p w14:paraId="0CEE6BC6" w14:textId="77777777" w:rsidR="003968DC" w:rsidRPr="00942907" w:rsidRDefault="003968DC" w:rsidP="000876D8">
            <w:pPr>
              <w:tabs>
                <w:tab w:val="left" w:pos="5220"/>
                <w:tab w:val="left" w:pos="5400"/>
              </w:tabs>
              <w:rPr>
                <w:rFonts w:ascii="Corbel" w:hAnsi="Corbel" w:cs="Arial"/>
              </w:rPr>
            </w:pPr>
          </w:p>
        </w:tc>
        <w:tc>
          <w:tcPr>
            <w:tcW w:w="4847" w:type="dxa"/>
          </w:tcPr>
          <w:p w14:paraId="31A94C58" w14:textId="77777777" w:rsidR="003968DC" w:rsidRDefault="003968DC" w:rsidP="000876D8">
            <w:pPr>
              <w:tabs>
                <w:tab w:val="left" w:pos="5220"/>
                <w:tab w:val="left" w:pos="5400"/>
              </w:tabs>
              <w:rPr>
                <w:rFonts w:ascii="Corbel" w:hAnsi="Corbel" w:cs="Arial"/>
              </w:rPr>
            </w:pPr>
          </w:p>
        </w:tc>
      </w:tr>
      <w:tr w:rsidR="00396A4E" w:rsidRPr="00942907" w14:paraId="5D2B3B07" w14:textId="77777777" w:rsidTr="000876D8">
        <w:tc>
          <w:tcPr>
            <w:tcW w:w="3287" w:type="dxa"/>
          </w:tcPr>
          <w:p w14:paraId="4B527D25"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Functie</w:t>
            </w:r>
          </w:p>
        </w:tc>
        <w:tc>
          <w:tcPr>
            <w:tcW w:w="280" w:type="dxa"/>
          </w:tcPr>
          <w:p w14:paraId="3697C55D"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w:t>
            </w:r>
          </w:p>
        </w:tc>
        <w:tc>
          <w:tcPr>
            <w:tcW w:w="4847" w:type="dxa"/>
          </w:tcPr>
          <w:p w14:paraId="777B6137" w14:textId="77777777" w:rsidR="00396A4E" w:rsidRPr="00942907" w:rsidRDefault="00396A4E" w:rsidP="000876D8">
            <w:pPr>
              <w:tabs>
                <w:tab w:val="left" w:pos="5220"/>
                <w:tab w:val="left" w:pos="5400"/>
              </w:tabs>
              <w:rPr>
                <w:rFonts w:ascii="Corbel" w:hAnsi="Corbel" w:cs="Arial"/>
              </w:rPr>
            </w:pPr>
            <w:r>
              <w:rPr>
                <w:rFonts w:ascii="Corbel" w:hAnsi="Corbel" w:cs="Arial"/>
              </w:rPr>
              <w:t>&lt;functie&gt;</w:t>
            </w:r>
          </w:p>
          <w:p w14:paraId="534D726A" w14:textId="77777777" w:rsidR="00396A4E" w:rsidRPr="00942907" w:rsidRDefault="00396A4E" w:rsidP="000876D8">
            <w:pPr>
              <w:tabs>
                <w:tab w:val="left" w:pos="5220"/>
                <w:tab w:val="left" w:pos="5400"/>
              </w:tabs>
              <w:rPr>
                <w:rFonts w:ascii="Corbel" w:hAnsi="Corbel" w:cs="Arial"/>
              </w:rPr>
            </w:pPr>
          </w:p>
        </w:tc>
      </w:tr>
      <w:tr w:rsidR="00396A4E" w:rsidRPr="00942907" w14:paraId="0635F395" w14:textId="77777777" w:rsidTr="000876D8">
        <w:tc>
          <w:tcPr>
            <w:tcW w:w="3287" w:type="dxa"/>
          </w:tcPr>
          <w:p w14:paraId="5E84524F"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lastRenderedPageBreak/>
              <w:t>Datum</w:t>
            </w:r>
          </w:p>
        </w:tc>
        <w:tc>
          <w:tcPr>
            <w:tcW w:w="280" w:type="dxa"/>
          </w:tcPr>
          <w:p w14:paraId="15568794"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w:t>
            </w:r>
          </w:p>
        </w:tc>
        <w:tc>
          <w:tcPr>
            <w:tcW w:w="4847" w:type="dxa"/>
          </w:tcPr>
          <w:p w14:paraId="339BFB4E" w14:textId="77777777" w:rsidR="00396A4E" w:rsidRPr="00942907" w:rsidRDefault="00396A4E" w:rsidP="000876D8">
            <w:pPr>
              <w:tabs>
                <w:tab w:val="left" w:pos="5220"/>
                <w:tab w:val="left" w:pos="5400"/>
              </w:tabs>
              <w:rPr>
                <w:rFonts w:ascii="Corbel" w:hAnsi="Corbel" w:cs="Arial"/>
              </w:rPr>
            </w:pPr>
            <w:r>
              <w:rPr>
                <w:rFonts w:ascii="Corbel" w:hAnsi="Corbel" w:cs="Arial"/>
              </w:rPr>
              <w:t>&lt;datum&gt;</w:t>
            </w:r>
          </w:p>
          <w:p w14:paraId="02049E34" w14:textId="77777777" w:rsidR="00396A4E" w:rsidRPr="00942907" w:rsidRDefault="00396A4E" w:rsidP="000876D8">
            <w:pPr>
              <w:tabs>
                <w:tab w:val="left" w:pos="5220"/>
                <w:tab w:val="left" w:pos="5400"/>
              </w:tabs>
              <w:rPr>
                <w:rFonts w:ascii="Corbel" w:hAnsi="Corbel" w:cs="Arial"/>
              </w:rPr>
            </w:pPr>
          </w:p>
        </w:tc>
      </w:tr>
      <w:tr w:rsidR="00396A4E" w:rsidRPr="00942907" w14:paraId="57BEA210" w14:textId="77777777" w:rsidTr="000876D8">
        <w:tc>
          <w:tcPr>
            <w:tcW w:w="3287" w:type="dxa"/>
          </w:tcPr>
          <w:p w14:paraId="5ECE4191"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Handtekening tekenbevoegde</w:t>
            </w:r>
          </w:p>
        </w:tc>
        <w:tc>
          <w:tcPr>
            <w:tcW w:w="280" w:type="dxa"/>
          </w:tcPr>
          <w:p w14:paraId="29B64F7A"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w:t>
            </w:r>
          </w:p>
        </w:tc>
        <w:tc>
          <w:tcPr>
            <w:tcW w:w="4847" w:type="dxa"/>
          </w:tcPr>
          <w:p w14:paraId="5213D6E2" w14:textId="77777777" w:rsidR="00396A4E" w:rsidRPr="00942907" w:rsidRDefault="00396A4E" w:rsidP="000876D8">
            <w:pPr>
              <w:tabs>
                <w:tab w:val="left" w:pos="5220"/>
                <w:tab w:val="left" w:pos="5400"/>
              </w:tabs>
              <w:rPr>
                <w:rFonts w:ascii="Corbel" w:hAnsi="Corbel" w:cs="Arial"/>
              </w:rPr>
            </w:pPr>
            <w:r>
              <w:rPr>
                <w:rFonts w:ascii="Corbel" w:hAnsi="Corbel" w:cs="Arial"/>
              </w:rPr>
              <w:t>&lt;handtekening&gt;</w:t>
            </w:r>
          </w:p>
          <w:p w14:paraId="5E277497" w14:textId="77777777" w:rsidR="00396A4E" w:rsidRPr="00942907" w:rsidRDefault="00396A4E" w:rsidP="000876D8">
            <w:pPr>
              <w:tabs>
                <w:tab w:val="left" w:pos="5220"/>
                <w:tab w:val="left" w:pos="5400"/>
              </w:tabs>
              <w:rPr>
                <w:rFonts w:ascii="Corbel" w:hAnsi="Corbel" w:cs="Arial"/>
              </w:rPr>
            </w:pPr>
          </w:p>
          <w:p w14:paraId="2AB0B28D" w14:textId="77777777" w:rsidR="00396A4E" w:rsidRPr="00942907" w:rsidRDefault="00396A4E" w:rsidP="000876D8">
            <w:pPr>
              <w:tabs>
                <w:tab w:val="left" w:pos="5220"/>
                <w:tab w:val="left" w:pos="5400"/>
              </w:tabs>
              <w:rPr>
                <w:rFonts w:ascii="Corbel" w:hAnsi="Corbel" w:cs="Arial"/>
              </w:rPr>
            </w:pPr>
          </w:p>
        </w:tc>
      </w:tr>
    </w:tbl>
    <w:p w14:paraId="10DD25A3" w14:textId="0ACA3390" w:rsidR="00611D9C" w:rsidRPr="00B01B22" w:rsidRDefault="00611D9C" w:rsidP="002D1D74">
      <w:pPr>
        <w:rPr>
          <w:rFonts w:ascii="Corbel" w:hAnsi="Corbel"/>
          <w:b/>
          <w:sz w:val="20"/>
        </w:rPr>
      </w:pPr>
    </w:p>
    <w:sectPr w:rsidR="00611D9C" w:rsidRPr="00B01B2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CA935" w14:textId="77777777" w:rsidR="000B63D4" w:rsidRDefault="000B63D4" w:rsidP="00396A4E">
      <w:pPr>
        <w:spacing w:line="240" w:lineRule="auto"/>
      </w:pPr>
      <w:r>
        <w:separator/>
      </w:r>
    </w:p>
  </w:endnote>
  <w:endnote w:type="continuationSeparator" w:id="0">
    <w:p w14:paraId="76F43FE4" w14:textId="77777777" w:rsidR="000B63D4" w:rsidRDefault="000B63D4" w:rsidP="00396A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0A124" w14:textId="77777777" w:rsidR="00396A4E" w:rsidRDefault="00396A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BEBC" w14:textId="5D12E26D" w:rsidR="00396A4E" w:rsidRPr="00873BCC" w:rsidRDefault="00396A4E" w:rsidP="00396A4E">
    <w:pPr>
      <w:pStyle w:val="Voettekst"/>
      <w:jc w:val="center"/>
      <w:rPr>
        <w:rFonts w:cs="Arial"/>
        <w:b/>
        <w:bCs/>
        <w:color w:val="BB9C00"/>
        <w:sz w:val="16"/>
        <w:szCs w:val="16"/>
      </w:rPr>
    </w:pPr>
    <w:r w:rsidRPr="00873BCC">
      <w:rPr>
        <w:rFonts w:cs="Arial"/>
        <w:b/>
        <w:bCs/>
        <w:color w:val="BB9C00"/>
        <w:sz w:val="16"/>
        <w:szCs w:val="16"/>
      </w:rPr>
      <w:t>Bijlage</w:t>
    </w:r>
    <w:r w:rsidR="002826E1">
      <w:rPr>
        <w:rFonts w:cs="Arial"/>
        <w:b/>
        <w:bCs/>
        <w:color w:val="BB9C00"/>
        <w:sz w:val="16"/>
        <w:szCs w:val="16"/>
      </w:rPr>
      <w:t xml:space="preserve"> 4</w:t>
    </w:r>
    <w:r w:rsidRPr="00873BCC">
      <w:rPr>
        <w:rFonts w:cs="Arial"/>
        <w:b/>
        <w:bCs/>
        <w:color w:val="BB9C00"/>
        <w:sz w:val="16"/>
        <w:szCs w:val="16"/>
      </w:rPr>
      <w:t xml:space="preserve"> </w:t>
    </w:r>
    <w:r>
      <w:rPr>
        <w:rFonts w:cs="Arial"/>
        <w:b/>
        <w:bCs/>
        <w:color w:val="BB9C00"/>
        <w:sz w:val="16"/>
        <w:szCs w:val="16"/>
      </w:rPr>
      <w:t>akkoordverklaring</w:t>
    </w:r>
  </w:p>
  <w:p w14:paraId="2235C857" w14:textId="677F085C" w:rsidR="00396A4E" w:rsidRPr="00396A4E" w:rsidRDefault="00396A4E" w:rsidP="00396A4E">
    <w:pPr>
      <w:pStyle w:val="Voettekst"/>
      <w:jc w:val="center"/>
      <w:rPr>
        <w:rFonts w:ascii="Corbel" w:hAnsi="Corbel"/>
        <w:sz w:val="18"/>
        <w:szCs w:val="18"/>
      </w:rPr>
    </w:pPr>
    <w:r w:rsidRPr="00E942DD">
      <w:rPr>
        <w:rFonts w:ascii="Corbel" w:hAnsi="Corbel"/>
        <w:sz w:val="18"/>
        <w:szCs w:val="18"/>
      </w:rPr>
      <w:t xml:space="preserve">- pagina </w:t>
    </w:r>
    <w:r w:rsidRPr="00E942DD">
      <w:rPr>
        <w:rFonts w:ascii="Corbel" w:hAnsi="Corbel"/>
        <w:sz w:val="18"/>
        <w:szCs w:val="18"/>
      </w:rPr>
      <w:fldChar w:fldCharType="begin"/>
    </w:r>
    <w:r w:rsidRPr="00E942DD">
      <w:rPr>
        <w:rFonts w:ascii="Corbel" w:hAnsi="Corbel"/>
        <w:sz w:val="18"/>
        <w:szCs w:val="18"/>
      </w:rPr>
      <w:instrText xml:space="preserve"> PAGE   \* MERGEFORMAT </w:instrText>
    </w:r>
    <w:r w:rsidRPr="00E942DD">
      <w:rPr>
        <w:rFonts w:ascii="Corbel" w:hAnsi="Corbel"/>
        <w:sz w:val="18"/>
        <w:szCs w:val="18"/>
      </w:rPr>
      <w:fldChar w:fldCharType="separate"/>
    </w:r>
    <w:r>
      <w:rPr>
        <w:rFonts w:ascii="Corbel" w:hAnsi="Corbel"/>
        <w:sz w:val="18"/>
        <w:szCs w:val="18"/>
      </w:rPr>
      <w:t>1</w:t>
    </w:r>
    <w:r w:rsidRPr="00E942DD">
      <w:rPr>
        <w:rFonts w:ascii="Corbel" w:hAnsi="Corbel"/>
        <w:sz w:val="18"/>
        <w:szCs w:val="18"/>
      </w:rPr>
      <w:fldChar w:fldCharType="end"/>
    </w:r>
    <w:r w:rsidRPr="00E942DD">
      <w:rPr>
        <w:rFonts w:ascii="Corbel" w:hAnsi="Corbel"/>
        <w:sz w:val="18"/>
        <w:szCs w:val="18"/>
      </w:rPr>
      <w:t xml:space="preserve"> van </w:t>
    </w:r>
    <w:r w:rsidRPr="00E942DD">
      <w:rPr>
        <w:rFonts w:ascii="Corbel" w:hAnsi="Corbel"/>
        <w:sz w:val="18"/>
        <w:szCs w:val="18"/>
      </w:rPr>
      <w:fldChar w:fldCharType="begin"/>
    </w:r>
    <w:r w:rsidRPr="00E942DD">
      <w:rPr>
        <w:rFonts w:ascii="Corbel" w:hAnsi="Corbel"/>
        <w:sz w:val="18"/>
        <w:szCs w:val="18"/>
      </w:rPr>
      <w:instrText xml:space="preserve"> NUMPAGES   \* MERGEFORMAT </w:instrText>
    </w:r>
    <w:r w:rsidRPr="00E942DD">
      <w:rPr>
        <w:rFonts w:ascii="Corbel" w:hAnsi="Corbel"/>
        <w:sz w:val="18"/>
        <w:szCs w:val="18"/>
      </w:rPr>
      <w:fldChar w:fldCharType="separate"/>
    </w:r>
    <w:r>
      <w:rPr>
        <w:rFonts w:ascii="Corbel" w:hAnsi="Corbel"/>
        <w:sz w:val="18"/>
        <w:szCs w:val="18"/>
      </w:rPr>
      <w:t>1</w:t>
    </w:r>
    <w:r w:rsidRPr="00E942DD">
      <w:rPr>
        <w:rFonts w:ascii="Corbel" w:hAnsi="Corbel"/>
        <w:noProof/>
        <w:sz w:val="18"/>
        <w:szCs w:val="18"/>
      </w:rPr>
      <w:fldChar w:fldCharType="end"/>
    </w:r>
    <w:r w:rsidRPr="00E942DD">
      <w:rPr>
        <w:rFonts w:ascii="Corbel" w:hAnsi="Corbe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935A" w14:textId="77777777" w:rsidR="00396A4E" w:rsidRDefault="00396A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D46BC" w14:textId="77777777" w:rsidR="000B63D4" w:rsidRDefault="000B63D4" w:rsidP="00396A4E">
      <w:pPr>
        <w:spacing w:line="240" w:lineRule="auto"/>
      </w:pPr>
      <w:r>
        <w:separator/>
      </w:r>
    </w:p>
  </w:footnote>
  <w:footnote w:type="continuationSeparator" w:id="0">
    <w:p w14:paraId="228626D3" w14:textId="77777777" w:rsidR="000B63D4" w:rsidRDefault="000B63D4" w:rsidP="00396A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EDD06" w14:textId="77777777" w:rsidR="00396A4E" w:rsidRDefault="00396A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4A89" w14:textId="62D8113B" w:rsidR="00396A4E" w:rsidRDefault="00396A4E" w:rsidP="00396A4E">
    <w:pPr>
      <w:pStyle w:val="Koptekst"/>
      <w:jc w:val="right"/>
    </w:pPr>
    <w:r>
      <w:rPr>
        <w:noProof/>
      </w:rPr>
      <w:drawing>
        <wp:inline distT="0" distB="0" distL="0" distR="0" wp14:anchorId="1619F6BD" wp14:editId="7D1B7AD6">
          <wp:extent cx="1524000" cy="505562"/>
          <wp:effectExtent l="0" t="0" r="0" b="889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71" cy="508737"/>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C05A5" w14:textId="77777777" w:rsidR="00396A4E" w:rsidRDefault="00396A4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A78957A"/>
    <w:lvl w:ilvl="0">
      <w:start w:val="1"/>
      <w:numFmt w:val="bullet"/>
      <w:pStyle w:val="Lijstopsomteken"/>
      <w:lvlText w:val="-"/>
      <w:lvlJc w:val="left"/>
      <w:pPr>
        <w:tabs>
          <w:tab w:val="num" w:pos="360"/>
        </w:tabs>
        <w:ind w:left="220" w:hanging="220"/>
      </w:pPr>
      <w:rPr>
        <w:rFonts w:ascii="Palatino Linotype" w:hAnsi="Palatino Linotype" w:hint="default"/>
      </w:rPr>
    </w:lvl>
  </w:abstractNum>
  <w:abstractNum w:abstractNumId="1" w15:restartNumberingAfterBreak="0">
    <w:nsid w:val="2EAB0B37"/>
    <w:multiLevelType w:val="multilevel"/>
    <w:tmpl w:val="A87AD4C6"/>
    <w:styleLink w:val="stlGMOpsommingBullet"/>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bullet"/>
      <w:lvlText w:val=""/>
      <w:lvlJc w:val="left"/>
      <w:pPr>
        <w:ind w:left="1134" w:hanging="283"/>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359D1875"/>
    <w:multiLevelType w:val="hybridMultilevel"/>
    <w:tmpl w:val="C8BC491A"/>
    <w:lvl w:ilvl="0" w:tplc="04130001">
      <w:start w:val="1"/>
      <w:numFmt w:val="bullet"/>
      <w:lvlText w:val=""/>
      <w:lvlJc w:val="left"/>
      <w:pPr>
        <w:ind w:left="927" w:hanging="360"/>
      </w:pPr>
      <w:rPr>
        <w:rFonts w:ascii="Symbol" w:hAnsi="Symbol" w:hint="default"/>
      </w:rPr>
    </w:lvl>
    <w:lvl w:ilvl="1" w:tplc="04130003">
      <w:start w:val="1"/>
      <w:numFmt w:val="bullet"/>
      <w:lvlText w:val="o"/>
      <w:lvlJc w:val="left"/>
      <w:pPr>
        <w:ind w:left="1647" w:hanging="360"/>
      </w:pPr>
      <w:rPr>
        <w:rFonts w:ascii="Courier New" w:hAnsi="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 w15:restartNumberingAfterBreak="0">
    <w:nsid w:val="45A222E4"/>
    <w:multiLevelType w:val="hybridMultilevel"/>
    <w:tmpl w:val="299C91BC"/>
    <w:lvl w:ilvl="0" w:tplc="93A214A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778570A"/>
    <w:multiLevelType w:val="multilevel"/>
    <w:tmpl w:val="6ADE4184"/>
    <w:styleLink w:val="stlGMHoofdstukken"/>
    <w:lvl w:ilvl="0">
      <w:start w:val="1"/>
      <w:numFmt w:val="decimal"/>
      <w:pStyle w:val="Kop1"/>
      <w:lvlText w:val="%1"/>
      <w:lvlJc w:val="left"/>
      <w:pPr>
        <w:ind w:left="476" w:hanging="476"/>
      </w:pPr>
      <w:rPr>
        <w:rFonts w:ascii="Corbel" w:hAnsi="Corbel" w:hint="default"/>
        <w:b w:val="0"/>
        <w:color w:val="BB9C00" w:themeColor="accent2"/>
        <w:sz w:val="60"/>
      </w:rPr>
    </w:lvl>
    <w:lvl w:ilvl="1">
      <w:start w:val="1"/>
      <w:numFmt w:val="decimal"/>
      <w:pStyle w:val="Kop2"/>
      <w:lvlText w:val="%1.%2"/>
      <w:lvlJc w:val="left"/>
      <w:pPr>
        <w:ind w:left="476" w:hanging="476"/>
      </w:pPr>
      <w:rPr>
        <w:rFonts w:ascii="Corbel" w:hAnsi="Corbel" w:hint="default"/>
        <w:b/>
        <w:color w:val="441D42" w:themeColor="text1"/>
        <w:sz w:val="24"/>
      </w:rPr>
    </w:lvl>
    <w:lvl w:ilvl="2">
      <w:start w:val="1"/>
      <w:numFmt w:val="decimal"/>
      <w:pStyle w:val="Kop3"/>
      <w:lvlText w:val="%1.%2.%3"/>
      <w:lvlJc w:val="left"/>
      <w:pPr>
        <w:ind w:left="476" w:hanging="476"/>
      </w:pPr>
      <w:rPr>
        <w:rFonts w:ascii="Corbel" w:hAnsi="Corbel" w:hint="default"/>
        <w:b/>
        <w:color w:val="441D42" w:themeColor="text1"/>
        <w:sz w:val="24"/>
      </w:rPr>
    </w:lvl>
    <w:lvl w:ilvl="3">
      <w:start w:val="1"/>
      <w:numFmt w:val="decimal"/>
      <w:lvlRestart w:val="0"/>
      <w:pStyle w:val="Kop6"/>
      <w:suff w:val="space"/>
      <w:lvlText w:val="Bijlage %4"/>
      <w:lvlJc w:val="left"/>
      <w:pPr>
        <w:ind w:left="0" w:firstLine="0"/>
      </w:pPr>
      <w:rPr>
        <w:rFonts w:ascii="Corbel" w:hAnsi="Corbel" w:hint="default"/>
        <w:color w:val="BB9C00" w:themeColor="accent2"/>
        <w:sz w:val="6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6CFB2DF8"/>
    <w:multiLevelType w:val="multilevel"/>
    <w:tmpl w:val="C7D49E5E"/>
    <w:lvl w:ilvl="0">
      <w:start w:val="1"/>
      <w:numFmt w:val="decimal"/>
      <w:lvlText w:val="%1"/>
      <w:lvlJc w:val="right"/>
      <w:pPr>
        <w:ind w:left="0" w:hanging="170"/>
      </w:pPr>
      <w:rPr>
        <w:rFonts w:hint="default"/>
        <w:b/>
        <w:i w:val="0"/>
        <w:sz w:val="36"/>
      </w:rPr>
    </w:lvl>
    <w:lvl w:ilvl="1">
      <w:start w:val="1"/>
      <w:numFmt w:val="decimal"/>
      <w:lvlText w:val="%1.%2"/>
      <w:lvlJc w:val="right"/>
      <w:pPr>
        <w:tabs>
          <w:tab w:val="num" w:pos="284"/>
        </w:tabs>
        <w:ind w:left="0" w:hanging="170"/>
      </w:pPr>
      <w:rPr>
        <w:rFonts w:hint="default"/>
        <w:b/>
        <w:sz w:val="24"/>
        <w:szCs w:val="24"/>
      </w:rPr>
    </w:lvl>
    <w:lvl w:ilvl="2">
      <w:start w:val="1"/>
      <w:numFmt w:val="decimal"/>
      <w:lvlText w:val="%1.%2.%3"/>
      <w:lvlJc w:val="right"/>
      <w:pPr>
        <w:tabs>
          <w:tab w:val="num" w:pos="510"/>
        </w:tabs>
        <w:ind w:left="0" w:hanging="17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0"/>
        </w:tabs>
        <w:ind w:left="851"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decimal"/>
      <w:lvlText w:val="Bijlage %8"/>
      <w:lvlJc w:val="left"/>
      <w:pPr>
        <w:tabs>
          <w:tab w:val="num" w:pos="0"/>
        </w:tabs>
        <w:ind w:left="851"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765C78D9"/>
    <w:multiLevelType w:val="hybridMultilevel"/>
    <w:tmpl w:val="0096BA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30364094">
    <w:abstractNumId w:val="4"/>
  </w:num>
  <w:num w:numId="2" w16cid:durableId="1953317963">
    <w:abstractNumId w:val="4"/>
  </w:num>
  <w:num w:numId="3" w16cid:durableId="708839884">
    <w:abstractNumId w:val="4"/>
  </w:num>
  <w:num w:numId="4" w16cid:durableId="681082179">
    <w:abstractNumId w:val="4"/>
  </w:num>
  <w:num w:numId="5" w16cid:durableId="270478849">
    <w:abstractNumId w:val="4"/>
  </w:num>
  <w:num w:numId="6" w16cid:durableId="574971317">
    <w:abstractNumId w:val="1"/>
  </w:num>
  <w:num w:numId="7" w16cid:durableId="1510946180">
    <w:abstractNumId w:val="4"/>
  </w:num>
  <w:num w:numId="8" w16cid:durableId="1917157127">
    <w:abstractNumId w:val="4"/>
  </w:num>
  <w:num w:numId="9" w16cid:durableId="2074740793">
    <w:abstractNumId w:val="4"/>
  </w:num>
  <w:num w:numId="10" w16cid:durableId="796921899">
    <w:abstractNumId w:val="4"/>
  </w:num>
  <w:num w:numId="11" w16cid:durableId="982470250">
    <w:abstractNumId w:val="5"/>
  </w:num>
  <w:num w:numId="12" w16cid:durableId="127433136">
    <w:abstractNumId w:val="0"/>
  </w:num>
  <w:num w:numId="13" w16cid:durableId="415203184">
    <w:abstractNumId w:val="6"/>
  </w:num>
  <w:num w:numId="14" w16cid:durableId="476654011">
    <w:abstractNumId w:val="3"/>
  </w:num>
  <w:num w:numId="15" w16cid:durableId="1177386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53D"/>
    <w:rsid w:val="00044123"/>
    <w:rsid w:val="00065748"/>
    <w:rsid w:val="0007153D"/>
    <w:rsid w:val="000B3413"/>
    <w:rsid w:val="000B63D4"/>
    <w:rsid w:val="00102033"/>
    <w:rsid w:val="0011182F"/>
    <w:rsid w:val="001140AA"/>
    <w:rsid w:val="001B4803"/>
    <w:rsid w:val="001E3726"/>
    <w:rsid w:val="002826E1"/>
    <w:rsid w:val="002B51C9"/>
    <w:rsid w:val="002B5D3C"/>
    <w:rsid w:val="002D1D74"/>
    <w:rsid w:val="00346FEE"/>
    <w:rsid w:val="00360100"/>
    <w:rsid w:val="003968DC"/>
    <w:rsid w:val="00396A4E"/>
    <w:rsid w:val="003B0411"/>
    <w:rsid w:val="003E66B9"/>
    <w:rsid w:val="00504F31"/>
    <w:rsid w:val="0052343F"/>
    <w:rsid w:val="00573FD4"/>
    <w:rsid w:val="005A378D"/>
    <w:rsid w:val="005C55A4"/>
    <w:rsid w:val="005D1F4C"/>
    <w:rsid w:val="00611D9C"/>
    <w:rsid w:val="00643FB8"/>
    <w:rsid w:val="006A42E4"/>
    <w:rsid w:val="0074305B"/>
    <w:rsid w:val="00764184"/>
    <w:rsid w:val="00852280"/>
    <w:rsid w:val="008C6FFA"/>
    <w:rsid w:val="0091356E"/>
    <w:rsid w:val="00954071"/>
    <w:rsid w:val="00AB2D77"/>
    <w:rsid w:val="00B01B22"/>
    <w:rsid w:val="00B62E2F"/>
    <w:rsid w:val="00C6535B"/>
    <w:rsid w:val="00C94757"/>
    <w:rsid w:val="00D6529E"/>
    <w:rsid w:val="00D80157"/>
    <w:rsid w:val="00E337BD"/>
    <w:rsid w:val="00E95A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376A"/>
  <w15:chartTrackingRefBased/>
  <w15:docId w15:val="{F5314ECD-3183-4F51-B20F-DB180921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153D"/>
    <w:pPr>
      <w:spacing w:after="0"/>
    </w:pPr>
    <w:rPr>
      <w:rFonts w:ascii="Verdana" w:eastAsia="Times New Roman" w:hAnsi="Verdana" w:cs="Times New Roman"/>
      <w:sz w:val="19"/>
      <w:szCs w:val="20"/>
      <w:lang w:eastAsia="nl-NL"/>
    </w:rPr>
  </w:style>
  <w:style w:type="paragraph" w:styleId="Kop1">
    <w:name w:val="heading 1"/>
    <w:next w:val="Standaard"/>
    <w:link w:val="Kop1Char"/>
    <w:uiPriority w:val="99"/>
    <w:qFormat/>
    <w:rsid w:val="00360100"/>
    <w:pPr>
      <w:keepNext/>
      <w:keepLines/>
      <w:numPr>
        <w:numId w:val="10"/>
      </w:numPr>
      <w:spacing w:after="300" w:line="720" w:lineRule="atLeast"/>
      <w:outlineLvl w:val="0"/>
    </w:pPr>
    <w:rPr>
      <w:rFonts w:ascii="Corbel" w:eastAsiaTheme="majorEastAsia" w:hAnsi="Corbel" w:cstheme="majorBidi"/>
      <w:bCs/>
      <w:color w:val="BB9C00" w:themeColor="accent2"/>
      <w:sz w:val="60"/>
      <w:szCs w:val="28"/>
    </w:rPr>
  </w:style>
  <w:style w:type="paragraph" w:styleId="Kop2">
    <w:name w:val="heading 2"/>
    <w:basedOn w:val="Standaard"/>
    <w:next w:val="Standaard"/>
    <w:link w:val="Kop2Char"/>
    <w:uiPriority w:val="99"/>
    <w:unhideWhenUsed/>
    <w:qFormat/>
    <w:rsid w:val="00360100"/>
    <w:pPr>
      <w:keepNext/>
      <w:keepLines/>
      <w:numPr>
        <w:ilvl w:val="1"/>
        <w:numId w:val="10"/>
      </w:numPr>
      <w:spacing w:after="280"/>
      <w:outlineLvl w:val="1"/>
    </w:pPr>
    <w:rPr>
      <w:rFonts w:eastAsiaTheme="majorEastAsia" w:cstheme="majorBidi"/>
      <w:b/>
      <w:bCs/>
      <w:color w:val="441D42" w:themeColor="text1"/>
      <w:sz w:val="24"/>
      <w:szCs w:val="26"/>
    </w:rPr>
  </w:style>
  <w:style w:type="paragraph" w:styleId="Kop3">
    <w:name w:val="heading 3"/>
    <w:basedOn w:val="Standaard"/>
    <w:next w:val="Standaard"/>
    <w:link w:val="Kop3Char"/>
    <w:unhideWhenUsed/>
    <w:qFormat/>
    <w:rsid w:val="00360100"/>
    <w:pPr>
      <w:keepNext/>
      <w:keepLines/>
      <w:numPr>
        <w:ilvl w:val="2"/>
        <w:numId w:val="10"/>
      </w:numPr>
      <w:spacing w:after="280"/>
      <w:outlineLvl w:val="2"/>
    </w:pPr>
    <w:rPr>
      <w:rFonts w:eastAsiaTheme="majorEastAsia" w:cstheme="majorBidi"/>
      <w:b/>
      <w:bCs/>
      <w:color w:val="441D42" w:themeColor="accent1"/>
    </w:rPr>
  </w:style>
  <w:style w:type="paragraph" w:styleId="Kop4">
    <w:name w:val="heading 4"/>
    <w:basedOn w:val="Standaard"/>
    <w:next w:val="Standaard"/>
    <w:link w:val="Kop4Char"/>
    <w:unhideWhenUsed/>
    <w:qFormat/>
    <w:rsid w:val="00360100"/>
    <w:pPr>
      <w:keepNext/>
      <w:keepLines/>
      <w:outlineLvl w:val="3"/>
    </w:pPr>
    <w:rPr>
      <w:rFonts w:eastAsiaTheme="majorEastAsia" w:cstheme="majorBidi"/>
      <w:b/>
      <w:bCs/>
      <w:iCs/>
      <w:color w:val="441D42" w:themeColor="accent1"/>
    </w:rPr>
  </w:style>
  <w:style w:type="paragraph" w:styleId="Kop5">
    <w:name w:val="heading 5"/>
    <w:basedOn w:val="Standaard"/>
    <w:next w:val="Standaard"/>
    <w:link w:val="Kop5Char"/>
    <w:unhideWhenUsed/>
    <w:qFormat/>
    <w:rsid w:val="00360100"/>
    <w:pPr>
      <w:keepNext/>
      <w:keepLines/>
      <w:outlineLvl w:val="4"/>
    </w:pPr>
    <w:rPr>
      <w:rFonts w:eastAsiaTheme="majorEastAsia" w:cstheme="majorBidi"/>
      <w:i/>
      <w:color w:val="441D42" w:themeColor="text1"/>
    </w:rPr>
  </w:style>
  <w:style w:type="paragraph" w:styleId="Kop6">
    <w:name w:val="heading 6"/>
    <w:basedOn w:val="Standaard"/>
    <w:next w:val="Standaard"/>
    <w:link w:val="Kop6Char"/>
    <w:unhideWhenUsed/>
    <w:qFormat/>
    <w:rsid w:val="00360100"/>
    <w:pPr>
      <w:keepNext/>
      <w:keepLines/>
      <w:numPr>
        <w:ilvl w:val="3"/>
        <w:numId w:val="10"/>
      </w:numPr>
      <w:spacing w:after="300" w:line="720" w:lineRule="atLeast"/>
      <w:outlineLvl w:val="5"/>
    </w:pPr>
    <w:rPr>
      <w:rFonts w:eastAsiaTheme="majorEastAsia" w:cstheme="majorBidi"/>
      <w:iCs/>
      <w:color w:val="BB9C00" w:themeColor="accent2"/>
      <w:sz w:val="60"/>
    </w:rPr>
  </w:style>
  <w:style w:type="paragraph" w:styleId="Kop7">
    <w:name w:val="heading 7"/>
    <w:basedOn w:val="Standaard"/>
    <w:next w:val="Standaard"/>
    <w:link w:val="Kop7Char"/>
    <w:unhideWhenUsed/>
    <w:qFormat/>
    <w:rsid w:val="00360100"/>
    <w:pPr>
      <w:keepNext/>
      <w:keepLines/>
      <w:spacing w:before="200"/>
      <w:outlineLvl w:val="6"/>
    </w:pPr>
    <w:rPr>
      <w:rFonts w:asciiTheme="majorHAnsi" w:eastAsiaTheme="majorEastAsia" w:hAnsiTheme="majorHAnsi" w:cstheme="majorBidi"/>
      <w:i/>
      <w:iCs/>
      <w:color w:val="8C3C87" w:themeColor="text1" w:themeTint="BF"/>
    </w:rPr>
  </w:style>
  <w:style w:type="paragraph" w:styleId="Kop8">
    <w:name w:val="heading 8"/>
    <w:basedOn w:val="Standaard"/>
    <w:next w:val="Standaard"/>
    <w:link w:val="Kop8Char"/>
    <w:uiPriority w:val="9"/>
    <w:semiHidden/>
    <w:unhideWhenUsed/>
    <w:qFormat/>
    <w:rsid w:val="00360100"/>
    <w:pPr>
      <w:keepNext/>
      <w:keepLines/>
      <w:spacing w:before="200"/>
      <w:outlineLvl w:val="7"/>
    </w:pPr>
    <w:rPr>
      <w:rFonts w:asciiTheme="majorHAnsi" w:eastAsiaTheme="majorEastAsia" w:hAnsiTheme="majorHAnsi" w:cstheme="majorBidi"/>
      <w:color w:val="8C3C87" w:themeColor="text1" w:themeTint="BF"/>
    </w:rPr>
  </w:style>
  <w:style w:type="paragraph" w:styleId="Kop9">
    <w:name w:val="heading 9"/>
    <w:basedOn w:val="Standaard"/>
    <w:next w:val="Standaard"/>
    <w:link w:val="Kop9Char"/>
    <w:unhideWhenUsed/>
    <w:qFormat/>
    <w:rsid w:val="00360100"/>
    <w:pPr>
      <w:keepNext/>
      <w:keepLines/>
      <w:spacing w:before="200"/>
      <w:outlineLvl w:val="8"/>
    </w:pPr>
    <w:rPr>
      <w:rFonts w:asciiTheme="majorHAnsi" w:eastAsiaTheme="majorEastAsia" w:hAnsiTheme="majorHAnsi" w:cstheme="majorBidi"/>
      <w:i/>
      <w:iCs/>
      <w:color w:val="8C3C87"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360100"/>
    <w:rPr>
      <w:rFonts w:ascii="Corbel" w:eastAsiaTheme="majorEastAsia" w:hAnsi="Corbel" w:cstheme="majorBidi"/>
      <w:bCs/>
      <w:color w:val="BB9C00" w:themeColor="accent2"/>
      <w:sz w:val="60"/>
      <w:szCs w:val="28"/>
    </w:rPr>
  </w:style>
  <w:style w:type="character" w:customStyle="1" w:styleId="Kop2Char">
    <w:name w:val="Kop 2 Char"/>
    <w:basedOn w:val="Standaardalinea-lettertype"/>
    <w:link w:val="Kop2"/>
    <w:uiPriority w:val="9"/>
    <w:rsid w:val="00360100"/>
    <w:rPr>
      <w:rFonts w:ascii="Corbel" w:eastAsiaTheme="majorEastAsia" w:hAnsi="Corbel" w:cstheme="majorBidi"/>
      <w:b/>
      <w:bCs/>
      <w:color w:val="441D42" w:themeColor="text1"/>
      <w:sz w:val="24"/>
      <w:szCs w:val="26"/>
    </w:rPr>
  </w:style>
  <w:style w:type="character" w:customStyle="1" w:styleId="Kop3Char">
    <w:name w:val="Kop 3 Char"/>
    <w:basedOn w:val="Standaardalinea-lettertype"/>
    <w:link w:val="Kop3"/>
    <w:uiPriority w:val="9"/>
    <w:rsid w:val="00360100"/>
    <w:rPr>
      <w:rFonts w:ascii="Corbel" w:eastAsiaTheme="majorEastAsia" w:hAnsi="Corbel" w:cstheme="majorBidi"/>
      <w:b/>
      <w:bCs/>
      <w:color w:val="441D42" w:themeColor="accent1"/>
      <w:sz w:val="20"/>
    </w:rPr>
  </w:style>
  <w:style w:type="character" w:customStyle="1" w:styleId="Kop6Char">
    <w:name w:val="Kop 6 Char"/>
    <w:basedOn w:val="Standaardalinea-lettertype"/>
    <w:link w:val="Kop6"/>
    <w:uiPriority w:val="9"/>
    <w:rsid w:val="00360100"/>
    <w:rPr>
      <w:rFonts w:ascii="Corbel" w:eastAsiaTheme="majorEastAsia" w:hAnsi="Corbel" w:cstheme="majorBidi"/>
      <w:iCs/>
      <w:color w:val="BB9C00" w:themeColor="accent2"/>
      <w:sz w:val="60"/>
    </w:rPr>
  </w:style>
  <w:style w:type="numbering" w:customStyle="1" w:styleId="stlGMHoofdstukken">
    <w:name w:val="stl_GM_Hoofdstukken"/>
    <w:basedOn w:val="Geenlijst"/>
    <w:uiPriority w:val="99"/>
    <w:rsid w:val="00360100"/>
    <w:pPr>
      <w:numPr>
        <w:numId w:val="1"/>
      </w:numPr>
    </w:pPr>
  </w:style>
  <w:style w:type="numbering" w:customStyle="1" w:styleId="stlGMOpsommingBullet">
    <w:name w:val="stl_GM_OpsommingBullet"/>
    <w:basedOn w:val="Geenlijst"/>
    <w:uiPriority w:val="99"/>
    <w:rsid w:val="00360100"/>
    <w:pPr>
      <w:numPr>
        <w:numId w:val="6"/>
      </w:numPr>
    </w:pPr>
  </w:style>
  <w:style w:type="paragraph" w:customStyle="1" w:styleId="stlColofon">
    <w:name w:val="stlColofon"/>
    <w:qFormat/>
    <w:rsid w:val="00360100"/>
    <w:pPr>
      <w:spacing w:after="0" w:line="280" w:lineRule="atLeast"/>
    </w:pPr>
    <w:rPr>
      <w:rFonts w:ascii="Corbel" w:hAnsi="Corbel"/>
      <w:color w:val="441D42" w:themeColor="text1"/>
      <w:sz w:val="20"/>
    </w:rPr>
  </w:style>
  <w:style w:type="paragraph" w:customStyle="1" w:styleId="stlColofonKop">
    <w:name w:val="stlColofonKop"/>
    <w:basedOn w:val="stlColofon"/>
    <w:qFormat/>
    <w:rsid w:val="00360100"/>
    <w:rPr>
      <w:b/>
    </w:rPr>
  </w:style>
  <w:style w:type="character" w:customStyle="1" w:styleId="stlDatum">
    <w:name w:val="stlDatum"/>
    <w:basedOn w:val="Standaardalinea-lettertype"/>
    <w:uiPriority w:val="1"/>
    <w:qFormat/>
    <w:rsid w:val="00360100"/>
  </w:style>
  <w:style w:type="paragraph" w:customStyle="1" w:styleId="stlTitel">
    <w:name w:val="stlTitel"/>
    <w:basedOn w:val="Standaard"/>
    <w:next w:val="Standaard"/>
    <w:qFormat/>
    <w:rsid w:val="00360100"/>
    <w:pPr>
      <w:spacing w:line="960" w:lineRule="atLeast"/>
    </w:pPr>
    <w:rPr>
      <w:color w:val="441D42" w:themeColor="text1"/>
      <w:sz w:val="80"/>
    </w:rPr>
  </w:style>
  <w:style w:type="paragraph" w:customStyle="1" w:styleId="stlOndertitel">
    <w:name w:val="stlOndertitel"/>
    <w:basedOn w:val="stlTitel"/>
    <w:qFormat/>
    <w:rsid w:val="00360100"/>
    <w:pPr>
      <w:spacing w:line="360" w:lineRule="atLeast"/>
    </w:pPr>
    <w:rPr>
      <w:sz w:val="30"/>
    </w:rPr>
  </w:style>
  <w:style w:type="paragraph" w:customStyle="1" w:styleId="stlQuote">
    <w:name w:val="stlQuote"/>
    <w:basedOn w:val="Standaard"/>
    <w:qFormat/>
    <w:rsid w:val="00360100"/>
    <w:pPr>
      <w:spacing w:after="380" w:line="380" w:lineRule="atLeast"/>
    </w:pPr>
    <w:rPr>
      <w:i/>
      <w:color w:val="441D42" w:themeColor="text1"/>
      <w:sz w:val="30"/>
    </w:rPr>
  </w:style>
  <w:style w:type="paragraph" w:customStyle="1" w:styleId="stlQuoteAfzender">
    <w:name w:val="stlQuoteAfzender"/>
    <w:basedOn w:val="stlQuote"/>
    <w:qFormat/>
    <w:rsid w:val="00360100"/>
    <w:rPr>
      <w:i w:val="0"/>
      <w:color w:val="auto"/>
    </w:rPr>
  </w:style>
  <w:style w:type="table" w:customStyle="1" w:styleId="stlTabel">
    <w:name w:val="stlTabel"/>
    <w:basedOn w:val="Standaardtabel"/>
    <w:uiPriority w:val="99"/>
    <w:rsid w:val="00360100"/>
    <w:pPr>
      <w:spacing w:after="0" w:line="240" w:lineRule="atLeast"/>
    </w:pPr>
    <w:rPr>
      <w:rFonts w:ascii="Corbel" w:hAnsi="Corbel"/>
      <w:sz w:val="20"/>
      <w14:numForm w14:val="lining"/>
    </w:rPr>
    <w:tblPr>
      <w:tblBorders>
        <w:top w:val="single" w:sz="2" w:space="0" w:color="auto"/>
        <w:left w:val="single" w:sz="2" w:space="0" w:color="auto"/>
        <w:bottom w:val="single" w:sz="2" w:space="0" w:color="auto"/>
        <w:right w:val="single" w:sz="2" w:space="0" w:color="auto"/>
        <w:insideH w:val="single" w:sz="2" w:space="0" w:color="auto"/>
      </w:tblBorders>
      <w:tblCellMar>
        <w:left w:w="57" w:type="dxa"/>
        <w:right w:w="85" w:type="dxa"/>
      </w:tblCellMar>
    </w:tblPr>
    <w:tblStylePr w:type="firstRow">
      <w:rPr>
        <w:rFonts w:ascii="Corbel" w:hAnsi="Corbel"/>
        <w:b/>
        <w:color w:val="FFFFFF" w:themeColor="background1"/>
        <w:sz w:val="20"/>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441D42" w:themeFill="text1"/>
      </w:tcPr>
    </w:tblStylePr>
  </w:style>
  <w:style w:type="character" w:customStyle="1" w:styleId="stlVersie">
    <w:name w:val="stlVersie"/>
    <w:uiPriority w:val="1"/>
    <w:qFormat/>
    <w:rsid w:val="00360100"/>
  </w:style>
  <w:style w:type="character" w:customStyle="1" w:styleId="Kop4Char">
    <w:name w:val="Kop 4 Char"/>
    <w:basedOn w:val="Standaardalinea-lettertype"/>
    <w:link w:val="Kop4"/>
    <w:uiPriority w:val="9"/>
    <w:rsid w:val="00360100"/>
    <w:rPr>
      <w:rFonts w:ascii="Corbel" w:eastAsiaTheme="majorEastAsia" w:hAnsi="Corbel" w:cstheme="majorBidi"/>
      <w:b/>
      <w:bCs/>
      <w:iCs/>
      <w:color w:val="441D42" w:themeColor="accent1"/>
      <w:sz w:val="20"/>
    </w:rPr>
  </w:style>
  <w:style w:type="character" w:customStyle="1" w:styleId="Kop5Char">
    <w:name w:val="Kop 5 Char"/>
    <w:basedOn w:val="Standaardalinea-lettertype"/>
    <w:link w:val="Kop5"/>
    <w:uiPriority w:val="9"/>
    <w:rsid w:val="00360100"/>
    <w:rPr>
      <w:rFonts w:ascii="Corbel" w:eastAsiaTheme="majorEastAsia" w:hAnsi="Corbel" w:cstheme="majorBidi"/>
      <w:i/>
      <w:color w:val="441D42" w:themeColor="text1"/>
      <w:sz w:val="20"/>
    </w:rPr>
  </w:style>
  <w:style w:type="character" w:customStyle="1" w:styleId="Kop7Char">
    <w:name w:val="Kop 7 Char"/>
    <w:basedOn w:val="Standaardalinea-lettertype"/>
    <w:link w:val="Kop7"/>
    <w:uiPriority w:val="9"/>
    <w:semiHidden/>
    <w:rsid w:val="00360100"/>
    <w:rPr>
      <w:rFonts w:asciiTheme="majorHAnsi" w:eastAsiaTheme="majorEastAsia" w:hAnsiTheme="majorHAnsi" w:cstheme="majorBidi"/>
      <w:i/>
      <w:iCs/>
      <w:color w:val="8C3C87" w:themeColor="text1" w:themeTint="BF"/>
      <w:sz w:val="20"/>
    </w:rPr>
  </w:style>
  <w:style w:type="character" w:customStyle="1" w:styleId="Kop8Char">
    <w:name w:val="Kop 8 Char"/>
    <w:basedOn w:val="Standaardalinea-lettertype"/>
    <w:link w:val="Kop8"/>
    <w:uiPriority w:val="9"/>
    <w:semiHidden/>
    <w:rsid w:val="00360100"/>
    <w:rPr>
      <w:rFonts w:asciiTheme="majorHAnsi" w:eastAsiaTheme="majorEastAsia" w:hAnsiTheme="majorHAnsi" w:cstheme="majorBidi"/>
      <w:color w:val="8C3C87" w:themeColor="text1" w:themeTint="BF"/>
      <w:sz w:val="20"/>
      <w:szCs w:val="20"/>
    </w:rPr>
  </w:style>
  <w:style w:type="character" w:customStyle="1" w:styleId="Kop9Char">
    <w:name w:val="Kop 9 Char"/>
    <w:basedOn w:val="Standaardalinea-lettertype"/>
    <w:link w:val="Kop9"/>
    <w:uiPriority w:val="9"/>
    <w:semiHidden/>
    <w:rsid w:val="00360100"/>
    <w:rPr>
      <w:rFonts w:asciiTheme="majorHAnsi" w:eastAsiaTheme="majorEastAsia" w:hAnsiTheme="majorHAnsi" w:cstheme="majorBidi"/>
      <w:i/>
      <w:iCs/>
      <w:color w:val="8C3C87" w:themeColor="text1" w:themeTint="BF"/>
      <w:sz w:val="20"/>
      <w:szCs w:val="20"/>
    </w:rPr>
  </w:style>
  <w:style w:type="paragraph" w:styleId="Bijschrift">
    <w:name w:val="caption"/>
    <w:basedOn w:val="Standaard"/>
    <w:next w:val="Standaard"/>
    <w:qFormat/>
    <w:rsid w:val="0007153D"/>
    <w:pPr>
      <w:spacing w:before="120"/>
    </w:pPr>
    <w:rPr>
      <w:i/>
    </w:rPr>
  </w:style>
  <w:style w:type="paragraph" w:styleId="Lijstopsomteken">
    <w:name w:val="List Bullet"/>
    <w:basedOn w:val="Standaard"/>
    <w:rsid w:val="003B0411"/>
    <w:pPr>
      <w:numPr>
        <w:numId w:val="12"/>
      </w:numPr>
      <w:tabs>
        <w:tab w:val="left" w:pos="220"/>
        <w:tab w:val="left" w:pos="440"/>
        <w:tab w:val="left" w:pos="660"/>
        <w:tab w:val="left" w:pos="1100"/>
        <w:tab w:val="left" w:pos="1320"/>
        <w:tab w:val="left" w:pos="2160"/>
        <w:tab w:val="left" w:pos="2880"/>
        <w:tab w:val="left" w:pos="3600"/>
        <w:tab w:val="left" w:pos="4320"/>
      </w:tabs>
      <w:spacing w:line="260" w:lineRule="atLeast"/>
    </w:pPr>
    <w:rPr>
      <w:rFonts w:ascii="Times New Roman" w:hAnsi="Times New Roman"/>
      <w:sz w:val="20"/>
    </w:rPr>
  </w:style>
  <w:style w:type="paragraph" w:styleId="Lijstalinea">
    <w:name w:val="List Paragraph"/>
    <w:basedOn w:val="Standaard"/>
    <w:link w:val="LijstalineaChar"/>
    <w:uiPriority w:val="34"/>
    <w:qFormat/>
    <w:rsid w:val="00B01B22"/>
    <w:pPr>
      <w:spacing w:after="160" w:line="259" w:lineRule="auto"/>
      <w:ind w:left="720"/>
      <w:contextualSpacing/>
    </w:pPr>
    <w:rPr>
      <w:rFonts w:asciiTheme="minorHAnsi" w:eastAsiaTheme="minorHAnsi" w:hAnsiTheme="minorHAnsi" w:cstheme="minorBidi"/>
      <w:sz w:val="22"/>
      <w:szCs w:val="22"/>
      <w:lang w:eastAsia="en-US"/>
    </w:rPr>
  </w:style>
  <w:style w:type="table" w:styleId="Tabelraster">
    <w:name w:val="Table Grid"/>
    <w:basedOn w:val="Standaardtabel"/>
    <w:rsid w:val="00B01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Standaardtabel"/>
    <w:uiPriority w:val="49"/>
    <w:rsid w:val="005A378D"/>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B551AF" w:themeColor="accent1" w:themeTint="99"/>
        <w:left w:val="single" w:sz="4" w:space="0" w:color="B551AF" w:themeColor="accent1" w:themeTint="99"/>
        <w:bottom w:val="single" w:sz="4" w:space="0" w:color="B551AF" w:themeColor="accent1" w:themeTint="99"/>
        <w:right w:val="single" w:sz="4" w:space="0" w:color="B551AF" w:themeColor="accent1" w:themeTint="99"/>
        <w:insideH w:val="single" w:sz="4" w:space="0" w:color="B551AF" w:themeColor="accent1" w:themeTint="99"/>
        <w:insideV w:val="single" w:sz="4" w:space="0" w:color="B551AF" w:themeColor="accent1" w:themeTint="99"/>
      </w:tblBorders>
    </w:tblPr>
    <w:tblStylePr w:type="firstRow">
      <w:rPr>
        <w:b/>
        <w:bCs/>
        <w:color w:val="FFFFFF" w:themeColor="background1"/>
      </w:rPr>
      <w:tblPr/>
      <w:tcPr>
        <w:tcBorders>
          <w:top w:val="single" w:sz="4" w:space="0" w:color="441D42" w:themeColor="accent1"/>
          <w:left w:val="single" w:sz="4" w:space="0" w:color="441D42" w:themeColor="accent1"/>
          <w:bottom w:val="single" w:sz="4" w:space="0" w:color="441D42" w:themeColor="accent1"/>
          <w:right w:val="single" w:sz="4" w:space="0" w:color="441D42" w:themeColor="accent1"/>
          <w:insideH w:val="nil"/>
          <w:insideV w:val="nil"/>
        </w:tcBorders>
        <w:shd w:val="clear" w:color="auto" w:fill="441D42" w:themeFill="accent1"/>
      </w:tcPr>
    </w:tblStylePr>
    <w:tblStylePr w:type="lastRow">
      <w:rPr>
        <w:b/>
        <w:bCs/>
      </w:rPr>
      <w:tblPr/>
      <w:tcPr>
        <w:tcBorders>
          <w:top w:val="double" w:sz="4" w:space="0" w:color="441D42" w:themeColor="accent1"/>
        </w:tcBorders>
      </w:tcPr>
    </w:tblStylePr>
    <w:tblStylePr w:type="firstCol">
      <w:rPr>
        <w:b/>
        <w:bCs/>
      </w:rPr>
    </w:tblStylePr>
    <w:tblStylePr w:type="lastCol">
      <w:rPr>
        <w:b/>
        <w:bCs/>
      </w:rPr>
    </w:tblStylePr>
    <w:tblStylePr w:type="band1Vert">
      <w:tblPr/>
      <w:tcPr>
        <w:shd w:val="clear" w:color="auto" w:fill="E6C5E4" w:themeFill="accent1" w:themeFillTint="33"/>
      </w:tcPr>
    </w:tblStylePr>
    <w:tblStylePr w:type="band1Horz">
      <w:tblPr/>
      <w:tcPr>
        <w:shd w:val="clear" w:color="auto" w:fill="E6C5E4" w:themeFill="accent1" w:themeFillTint="33"/>
      </w:tcPr>
    </w:tblStylePr>
  </w:style>
  <w:style w:type="paragraph" w:styleId="Ballontekst">
    <w:name w:val="Balloon Text"/>
    <w:basedOn w:val="Standaard"/>
    <w:link w:val="BallontekstChar"/>
    <w:uiPriority w:val="99"/>
    <w:semiHidden/>
    <w:unhideWhenUsed/>
    <w:rsid w:val="005A378D"/>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A378D"/>
    <w:rPr>
      <w:rFonts w:ascii="Segoe UI" w:eastAsia="Times New Roman" w:hAnsi="Segoe UI" w:cs="Segoe UI"/>
      <w:sz w:val="18"/>
      <w:szCs w:val="18"/>
      <w:lang w:eastAsia="nl-NL"/>
    </w:rPr>
  </w:style>
  <w:style w:type="character" w:customStyle="1" w:styleId="LijstalineaChar">
    <w:name w:val="Lijstalinea Char"/>
    <w:link w:val="Lijstalinea"/>
    <w:uiPriority w:val="34"/>
    <w:locked/>
    <w:rsid w:val="002D1D74"/>
  </w:style>
  <w:style w:type="paragraph" w:styleId="Voetnoottekst">
    <w:name w:val="footnote text"/>
    <w:basedOn w:val="Standaard"/>
    <w:link w:val="VoetnoottekstChar"/>
    <w:uiPriority w:val="99"/>
    <w:semiHidden/>
    <w:unhideWhenUsed/>
    <w:rsid w:val="00396A4E"/>
    <w:pPr>
      <w:spacing w:line="240" w:lineRule="auto"/>
    </w:pPr>
    <w:rPr>
      <w:sz w:val="20"/>
    </w:rPr>
  </w:style>
  <w:style w:type="character" w:customStyle="1" w:styleId="VoetnoottekstChar">
    <w:name w:val="Voetnoottekst Char"/>
    <w:basedOn w:val="Standaardalinea-lettertype"/>
    <w:link w:val="Voetnoottekst"/>
    <w:uiPriority w:val="99"/>
    <w:semiHidden/>
    <w:rsid w:val="00396A4E"/>
    <w:rPr>
      <w:rFonts w:ascii="Verdana" w:eastAsia="Times New Roman" w:hAnsi="Verdana" w:cs="Times New Roman"/>
      <w:sz w:val="20"/>
      <w:szCs w:val="20"/>
      <w:lang w:eastAsia="nl-NL"/>
    </w:rPr>
  </w:style>
  <w:style w:type="character" w:styleId="Voetnootmarkering">
    <w:name w:val="footnote reference"/>
    <w:basedOn w:val="Standaardalinea-lettertype"/>
    <w:uiPriority w:val="99"/>
    <w:semiHidden/>
    <w:unhideWhenUsed/>
    <w:rsid w:val="00396A4E"/>
    <w:rPr>
      <w:vertAlign w:val="superscript"/>
    </w:rPr>
  </w:style>
  <w:style w:type="paragraph" w:styleId="Koptekst">
    <w:name w:val="header"/>
    <w:basedOn w:val="Standaard"/>
    <w:link w:val="KoptekstChar"/>
    <w:uiPriority w:val="99"/>
    <w:unhideWhenUsed/>
    <w:rsid w:val="00396A4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96A4E"/>
    <w:rPr>
      <w:rFonts w:ascii="Verdana" w:eastAsia="Times New Roman" w:hAnsi="Verdana" w:cs="Times New Roman"/>
      <w:sz w:val="19"/>
      <w:szCs w:val="20"/>
      <w:lang w:eastAsia="nl-NL"/>
    </w:rPr>
  </w:style>
  <w:style w:type="paragraph" w:styleId="Voettekst">
    <w:name w:val="footer"/>
    <w:basedOn w:val="Standaard"/>
    <w:link w:val="VoettekstChar"/>
    <w:unhideWhenUsed/>
    <w:rsid w:val="00396A4E"/>
    <w:pPr>
      <w:tabs>
        <w:tab w:val="center" w:pos="4536"/>
        <w:tab w:val="right" w:pos="9072"/>
      </w:tabs>
      <w:spacing w:line="240" w:lineRule="auto"/>
    </w:pPr>
  </w:style>
  <w:style w:type="character" w:customStyle="1" w:styleId="VoettekstChar">
    <w:name w:val="Voettekst Char"/>
    <w:basedOn w:val="Standaardalinea-lettertype"/>
    <w:link w:val="Voettekst"/>
    <w:rsid w:val="00396A4E"/>
    <w:rPr>
      <w:rFonts w:ascii="Verdana" w:eastAsia="Times New Roman" w:hAnsi="Verdana" w:cs="Times New Roman"/>
      <w:sz w:val="19"/>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GM_kleuren">
      <a:dk1>
        <a:srgbClr val="441D42"/>
      </a:dk1>
      <a:lt1>
        <a:sysClr val="window" lastClr="FFFFFF"/>
      </a:lt1>
      <a:dk2>
        <a:srgbClr val="441D42"/>
      </a:dk2>
      <a:lt2>
        <a:srgbClr val="EEECE1"/>
      </a:lt2>
      <a:accent1>
        <a:srgbClr val="441D42"/>
      </a:accent1>
      <a:accent2>
        <a:srgbClr val="BB9C00"/>
      </a:accent2>
      <a:accent3>
        <a:srgbClr val="C00862"/>
      </a:accent3>
      <a:accent4>
        <a:srgbClr val="0096AE"/>
      </a:accent4>
      <a:accent5>
        <a:srgbClr val="FDB813"/>
      </a:accent5>
      <a:accent6>
        <a:srgbClr val="09526A"/>
      </a:accent6>
      <a:hlink>
        <a:srgbClr val="441D42"/>
      </a:hlink>
      <a:folHlink>
        <a:srgbClr val="BB9C0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2703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Gemeente Gooise Meren</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NiWia</dc:creator>
  <cp:keywords/>
  <dc:description/>
  <cp:lastModifiedBy>Aupperlee, Sander</cp:lastModifiedBy>
  <cp:revision>5</cp:revision>
  <cp:lastPrinted>2018-09-25T13:13:00Z</cp:lastPrinted>
  <dcterms:created xsi:type="dcterms:W3CDTF">2026-05-28T20:57:00Z</dcterms:created>
  <dcterms:modified xsi:type="dcterms:W3CDTF">2026-05-28T21:04:00Z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zdDocumentId">
    <vt:lpwstr>2142182</vt:lpwstr>
  </property>
  <property fmtid="{D5CDD505-2E9C-101B-9397-08002B2CF9AE}" pid="3" name="mzdDocumentBlobId">
    <vt:lpwstr>3409240</vt:lpwstr>
  </property>
  <property fmtid="{D5CDD505-2E9C-101B-9397-08002B2CF9AE}" pid="4" name="mzdZaaknummer">
    <vt:lpwstr>0</vt:lpwstr>
  </property>
  <property fmtid="{D5CDD505-2E9C-101B-9397-08002B2CF9AE}" pid="5" name="mzdDocumentType">
    <vt:lpwstr>0</vt:lpwstr>
  </property>
</Properties>
</file>