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8FCA" w14:textId="4C17837E" w:rsidR="00C13CED" w:rsidRPr="00C13CED" w:rsidRDefault="00C13CED" w:rsidP="00C13CED">
      <w:pPr>
        <w:keepNext/>
        <w:widowControl w:val="0"/>
        <w:numPr>
          <w:ilvl w:val="1"/>
          <w:numId w:val="0"/>
        </w:numPr>
        <w:spacing w:before="200" w:after="0" w:line="300" w:lineRule="atLeast"/>
        <w:ind w:left="432" w:hanging="432"/>
        <w:contextualSpacing/>
        <w:outlineLvl w:val="1"/>
        <w:rPr>
          <w:rFonts w:ascii="Verdana" w:eastAsia="Times New Roman" w:hAnsi="Verdana" w:cs="Arial"/>
          <w:b/>
          <w:iCs/>
          <w:kern w:val="32"/>
          <w:sz w:val="18"/>
          <w:szCs w:val="28"/>
        </w:rPr>
      </w:pPr>
      <w:bookmarkStart w:id="0" w:name="_Toc107821654"/>
      <w:bookmarkStart w:id="1" w:name="_Hlk41037452"/>
      <w:r w:rsidRPr="00C13CED">
        <w:rPr>
          <w:rFonts w:ascii="Verdana" w:eastAsia="Times New Roman" w:hAnsi="Verdana" w:cs="Arial"/>
          <w:b/>
          <w:iCs/>
          <w:kern w:val="32"/>
          <w:sz w:val="18"/>
          <w:szCs w:val="28"/>
        </w:rPr>
        <w:t xml:space="preserve">Bijlage 2. Referentieblad Technische bekwaamheid </w:t>
      </w:r>
      <w:bookmarkEnd w:id="0"/>
    </w:p>
    <w:p w14:paraId="6B382267" w14:textId="77777777" w:rsidR="00C13CED" w:rsidRPr="00C13CED" w:rsidRDefault="00C13CED" w:rsidP="00C13CED">
      <w:pPr>
        <w:spacing w:after="0" w:line="240" w:lineRule="auto"/>
        <w:rPr>
          <w:rFonts w:ascii="Verdana" w:eastAsia="Verdana" w:hAnsi="Verdana" w:cs="Verdana"/>
          <w:color w:val="000000"/>
          <w:sz w:val="18"/>
          <w:szCs w:val="18"/>
        </w:rPr>
      </w:pPr>
    </w:p>
    <w:p w14:paraId="638CCA71" w14:textId="26A393D6"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 xml:space="preserve">Inschrijver dient per kerncompetentie een referentie op te geven van een gelijksoortige kerncompetentie uit de afgelopen </w:t>
      </w:r>
      <w:r w:rsidR="00624ABF" w:rsidRPr="00624ABF">
        <w:rPr>
          <w:rFonts w:ascii="Verdana" w:eastAsia="Verdana" w:hAnsi="Verdana" w:cs="Verdana"/>
          <w:color w:val="000000"/>
          <w:sz w:val="18"/>
          <w:szCs w:val="18"/>
        </w:rPr>
        <w:t>vijf (5) jaar voor Werken</w:t>
      </w:r>
      <w:r w:rsidR="00F400B3">
        <w:rPr>
          <w:rFonts w:ascii="Verdana" w:eastAsia="Verdana" w:hAnsi="Verdana" w:cs="Verdana"/>
          <w:color w:val="000000"/>
          <w:sz w:val="18"/>
          <w:szCs w:val="18"/>
        </w:rPr>
        <w:t>.</w:t>
      </w:r>
    </w:p>
    <w:p w14:paraId="35E68A41" w14:textId="3F223DBD"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Het is toegestaan om bij verschillende kerncompetenties dezelfde referentie in te dienen. Een referentie kan dus meerdere keren voorkomen en kan zowel worden gebruikt aan te tonen aan één of meer minimum- ofwel ervaringseisen te voldoen</w:t>
      </w:r>
      <w:r w:rsidR="00B45DB7">
        <w:rPr>
          <w:rFonts w:ascii="Verdana" w:eastAsia="Verdana" w:hAnsi="Verdana" w:cs="Verdana"/>
          <w:color w:val="000000"/>
          <w:sz w:val="18"/>
          <w:szCs w:val="18"/>
        </w:rPr>
        <w:t xml:space="preserve">. </w:t>
      </w:r>
      <w:r w:rsidRPr="00C13CED">
        <w:rPr>
          <w:rFonts w:ascii="Verdana" w:eastAsia="Verdana" w:hAnsi="Verdana" w:cs="Verdana"/>
          <w:color w:val="000000"/>
          <w:sz w:val="18"/>
          <w:szCs w:val="18"/>
        </w:rPr>
        <w:t>Het is echter niet toegestaan om meer dan één referentie te leveren per gevraagde kerncompetentie.</w:t>
      </w:r>
    </w:p>
    <w:p w14:paraId="6852A9B7" w14:textId="77777777" w:rsidR="00C13CED" w:rsidRPr="00C13CED" w:rsidRDefault="00C13CED" w:rsidP="00C13CED">
      <w:pPr>
        <w:spacing w:after="0" w:line="240" w:lineRule="auto"/>
        <w:rPr>
          <w:rFonts w:ascii="Verdana" w:eastAsia="Verdana" w:hAnsi="Verdana" w:cs="Verdana"/>
          <w:color w:val="000000"/>
          <w:sz w:val="18"/>
          <w:szCs w:val="18"/>
        </w:rPr>
      </w:pPr>
    </w:p>
    <w:p w14:paraId="4645C3F9" w14:textId="77777777"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Inschrijver dient de onderstaande referentiebladen volledig in te vullen.</w:t>
      </w:r>
    </w:p>
    <w:p w14:paraId="7D7BEFE9" w14:textId="77777777" w:rsidR="00C13CED" w:rsidRPr="00C13CED" w:rsidRDefault="00C13CED" w:rsidP="00C13CED">
      <w:pPr>
        <w:spacing w:after="0" w:line="240" w:lineRule="auto"/>
        <w:rPr>
          <w:rFonts w:ascii="Verdana" w:eastAsia="Verdana" w:hAnsi="Verdana" w:cs="Verdana"/>
          <w:color w:val="000000"/>
          <w:sz w:val="18"/>
          <w:szCs w:val="18"/>
        </w:rPr>
      </w:pPr>
    </w:p>
    <w:p w14:paraId="16AFB04A" w14:textId="77777777"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 xml:space="preserve">Teneinde aan het voorgaande te voldoen kunnen ook referenties van </w:t>
      </w:r>
      <w:proofErr w:type="spellStart"/>
      <w:r w:rsidRPr="00C13CED">
        <w:rPr>
          <w:rFonts w:ascii="Verdana" w:eastAsia="Verdana" w:hAnsi="Verdana" w:cs="Verdana"/>
          <w:color w:val="000000"/>
          <w:sz w:val="18"/>
          <w:szCs w:val="18"/>
        </w:rPr>
        <w:t>combinanten</w:t>
      </w:r>
      <w:proofErr w:type="spellEnd"/>
      <w:r w:rsidRPr="00C13CED">
        <w:rPr>
          <w:rFonts w:ascii="Verdana" w:eastAsia="Verdana" w:hAnsi="Verdana" w:cs="Verdana"/>
          <w:color w:val="000000"/>
          <w:sz w:val="18"/>
          <w:szCs w:val="18"/>
        </w:rPr>
        <w:t xml:space="preserve"> en onderaannemers worden meegezonden. Het is alleen toegestaan om een beroep te doen op referenties van </w:t>
      </w:r>
      <w:proofErr w:type="spellStart"/>
      <w:r w:rsidRPr="00C13CED">
        <w:rPr>
          <w:rFonts w:ascii="Verdana" w:eastAsia="Verdana" w:hAnsi="Verdana" w:cs="Verdana"/>
          <w:color w:val="000000"/>
          <w:sz w:val="18"/>
          <w:szCs w:val="18"/>
        </w:rPr>
        <w:t>combinanten</w:t>
      </w:r>
      <w:proofErr w:type="spellEnd"/>
      <w:r w:rsidRPr="00C13CED">
        <w:rPr>
          <w:rFonts w:ascii="Verdana" w:eastAsia="Verdana" w:hAnsi="Verdana" w:cs="Verdana"/>
          <w:color w:val="000000"/>
          <w:sz w:val="18"/>
          <w:szCs w:val="18"/>
        </w:rPr>
        <w:t xml:space="preserve"> en/of onderaannemers indien deze vermeld zijn in deel IIC van het Uniforme Europees Aanbestedingsdocument (UEA).</w:t>
      </w:r>
    </w:p>
    <w:p w14:paraId="6D0AB70F" w14:textId="77777777" w:rsidR="00C13CED" w:rsidRPr="00C13CED" w:rsidRDefault="00C13CED" w:rsidP="00C13CED">
      <w:pPr>
        <w:spacing w:after="0" w:line="240" w:lineRule="auto"/>
        <w:rPr>
          <w:rFonts w:ascii="Verdana" w:eastAsia="Verdana" w:hAnsi="Verdana" w:cs="Verdana"/>
          <w:color w:val="000000"/>
          <w:sz w:val="18"/>
          <w:szCs w:val="18"/>
        </w:rPr>
      </w:pPr>
    </w:p>
    <w:p w14:paraId="4F1DB2C9" w14:textId="52CDEC63"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 xml:space="preserve">Indien een eventueel gecontroleerde referentie daartoe gerede aanleiding geeft, eventuele substantiële en beargumenteerde ontevredenheid daaronder inbegrepen, kan de Opdrachtgever de referentie uitsluiten. Indien dit </w:t>
      </w:r>
      <w:r w:rsidR="00200B2A" w:rsidRPr="00C13CED">
        <w:rPr>
          <w:rFonts w:ascii="Verdana" w:eastAsia="Verdana" w:hAnsi="Verdana" w:cs="Verdana"/>
          <w:color w:val="000000"/>
          <w:sz w:val="18"/>
          <w:szCs w:val="18"/>
        </w:rPr>
        <w:t>ertoe</w:t>
      </w:r>
      <w:r w:rsidRPr="00C13CED">
        <w:rPr>
          <w:rFonts w:ascii="Verdana" w:eastAsia="Verdana" w:hAnsi="Verdana" w:cs="Verdana"/>
          <w:color w:val="000000"/>
          <w:sz w:val="18"/>
          <w:szCs w:val="18"/>
        </w:rPr>
        <w:t xml:space="preserve"> leidt dat daardoor niet aan de minimumeis(en) wordt voldaan, is de gegadigde uitgesloten van deelname aan de verder procedure. De Opdrachtgever doet dit niet zonder de gegadigde in staat te stellen zijn zienswijze over de referentie te geven.</w:t>
      </w:r>
    </w:p>
    <w:p w14:paraId="4979475A" w14:textId="77777777" w:rsidR="00C13CED" w:rsidRPr="00C13CED" w:rsidRDefault="00C13CED" w:rsidP="00C13CED">
      <w:pPr>
        <w:spacing w:after="0" w:line="240" w:lineRule="auto"/>
        <w:rPr>
          <w:rFonts w:ascii="Verdana" w:eastAsia="Verdana" w:hAnsi="Verdana" w:cs="Verdana"/>
          <w:color w:val="FF0000"/>
          <w:sz w:val="18"/>
          <w:szCs w:val="18"/>
        </w:rPr>
      </w:pPr>
    </w:p>
    <w:p w14:paraId="4CB32CB3" w14:textId="5A3CE264" w:rsidR="00C13CED" w:rsidRPr="00DB0F04" w:rsidRDefault="00DB0F04" w:rsidP="00DB0F04">
      <w:pPr>
        <w:pStyle w:val="Lijstalinea"/>
        <w:numPr>
          <w:ilvl w:val="0"/>
          <w:numId w:val="2"/>
        </w:numPr>
        <w:spacing w:after="0" w:line="240" w:lineRule="auto"/>
        <w:rPr>
          <w:rFonts w:ascii="Verdana" w:eastAsia="Verdana" w:hAnsi="Verdana" w:cs="Verdana"/>
          <w:color w:val="000000"/>
          <w:sz w:val="18"/>
          <w:szCs w:val="18"/>
          <w:lang w:eastAsia="nl-NL"/>
        </w:rPr>
      </w:pPr>
      <w:r w:rsidRPr="00DB0F04">
        <w:rPr>
          <w:rFonts w:eastAsia="Times New Roman" w:cs="Segoe UI"/>
        </w:rPr>
        <w:t xml:space="preserve">Kerncompetentie 1: </w:t>
      </w:r>
      <w:r w:rsidR="00B318E7" w:rsidRPr="00DB0F04">
        <w:rPr>
          <w:rFonts w:eastAsia="Times New Roman" w:cs="Segoe UI"/>
        </w:rPr>
        <w:t xml:space="preserve">Eén referentie, inzake </w:t>
      </w:r>
      <w:r w:rsidR="00B318E7" w:rsidRPr="00DB0F04">
        <w:rPr>
          <w:rFonts w:eastAsia="Times New Roman" w:cs="Segoe UI"/>
          <w:b/>
          <w:bCs/>
        </w:rPr>
        <w:t>uitvoeren van omvangrijk grondverzet in natte en droge omstandigheden</w:t>
      </w:r>
      <w:r w:rsidR="00B318E7" w:rsidRPr="00DB0F04">
        <w:rPr>
          <w:rFonts w:eastAsia="Times New Roman" w:cs="Segoe UI"/>
        </w:rPr>
        <w:t xml:space="preserve"> met een aannemingssom of een gefactureerd bedrag van ten minste </w:t>
      </w:r>
      <w:r w:rsidR="00B318E7" w:rsidRPr="00DB0F04">
        <w:rPr>
          <w:rFonts w:eastAsia="Times New Roman" w:cs="Segoe UI"/>
          <w:b/>
          <w:bCs/>
        </w:rPr>
        <w:t>€ 500.000</w:t>
      </w:r>
      <w:r w:rsidR="00B318E7" w:rsidRPr="00DB0F04">
        <w:rPr>
          <w:rFonts w:eastAsia="Times New Roman" w:cs="Segoe UI"/>
        </w:rPr>
        <w:t xml:space="preserve"> (excl. btw). </w:t>
      </w:r>
      <w:r w:rsidR="00B318E7" w:rsidRPr="00110E3E">
        <w:t>De omvang in euro’s van de ingediende referentie dient sec betrekking te hebben op het voorwerp van de opdracht waarvoor de minimumeis is gesteld</w:t>
      </w:r>
      <w:r w:rsidR="00B318E7">
        <w:t>.</w:t>
      </w:r>
      <w:r w:rsidR="00B318E7" w:rsidRPr="00DB0F04">
        <w:rPr>
          <w:rFonts w:eastAsia="Times New Roman" w:cs="Segoe UI"/>
        </w:rPr>
        <w:t xml:space="preserve"> Hiermee toont Gegadigde aan in staat te zijn om </w:t>
      </w:r>
      <w:r w:rsidR="00B318E7" w:rsidRPr="00DB0F04">
        <w:rPr>
          <w:rFonts w:eastAsia="Times New Roman" w:cs="Segoe UI"/>
          <w:b/>
          <w:bCs/>
        </w:rPr>
        <w:t>grootschalige ontgravingen, complete depotlogistiek (incl. documentatie) en verwerking van zowel natte als droge grond</w:t>
      </w:r>
      <w:r w:rsidR="00B318E7" w:rsidRPr="00DB0F04">
        <w:rPr>
          <w:rFonts w:eastAsia="Times New Roman" w:cs="Segoe UI"/>
        </w:rPr>
        <w:t xml:space="preserve"> te kunnen realiseren, wat voor de opdracht van belang is.</w:t>
      </w:r>
    </w:p>
    <w:p w14:paraId="0E7E1AC1" w14:textId="77777777" w:rsidR="00FE1C78" w:rsidRPr="00C13CED" w:rsidRDefault="00FE1C78" w:rsidP="00FE1C78">
      <w:pPr>
        <w:spacing w:after="0" w:line="240" w:lineRule="auto"/>
        <w:ind w:left="360"/>
        <w:contextualSpacing/>
        <w:rPr>
          <w:rFonts w:ascii="Verdana" w:eastAsia="Verdana" w:hAnsi="Verdana" w:cs="Verdana"/>
          <w:color w:val="000000"/>
          <w:sz w:val="18"/>
          <w:szCs w:val="18"/>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6"/>
        <w:gridCol w:w="4472"/>
      </w:tblGrid>
      <w:tr w:rsidR="00C13CED" w:rsidRPr="00C13CED" w14:paraId="4335997D" w14:textId="77777777" w:rsidTr="00815DF5">
        <w:tc>
          <w:tcPr>
            <w:tcW w:w="4436" w:type="dxa"/>
          </w:tcPr>
          <w:p w14:paraId="10C6A32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Naam opdrachtgever &amp; naam, telefoonnummer en emailadres van de contactpersoon bij deze opdrachtgever</w:t>
            </w:r>
          </w:p>
        </w:tc>
        <w:tc>
          <w:tcPr>
            <w:tcW w:w="4472" w:type="dxa"/>
          </w:tcPr>
          <w:p w14:paraId="2F6EA826"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6FD175B6" w14:textId="77777777" w:rsidTr="00815DF5">
        <w:tc>
          <w:tcPr>
            <w:tcW w:w="4436" w:type="dxa"/>
          </w:tcPr>
          <w:p w14:paraId="7A4E2886"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Korte omschrijving van  contract</w:t>
            </w:r>
          </w:p>
        </w:tc>
        <w:tc>
          <w:tcPr>
            <w:tcW w:w="4472" w:type="dxa"/>
          </w:tcPr>
          <w:p w14:paraId="23758DE6"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67599017" w14:textId="77777777" w:rsidTr="00815DF5">
        <w:tc>
          <w:tcPr>
            <w:tcW w:w="4436" w:type="dxa"/>
          </w:tcPr>
          <w:p w14:paraId="519DBA0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Omvang van het contract en het civiele werk (in elk geval in euro’s)</w:t>
            </w:r>
          </w:p>
        </w:tc>
        <w:tc>
          <w:tcPr>
            <w:tcW w:w="4472" w:type="dxa"/>
          </w:tcPr>
          <w:p w14:paraId="2AF79D81" w14:textId="77777777" w:rsidR="00C13CED" w:rsidRPr="00C13CED" w:rsidRDefault="00C13CED" w:rsidP="00C13CED">
            <w:pPr>
              <w:spacing w:after="0" w:line="240" w:lineRule="auto"/>
              <w:rPr>
                <w:rFonts w:ascii="Verdana" w:eastAsia="Verdana" w:hAnsi="Verdana" w:cs="Verdana"/>
                <w:sz w:val="18"/>
                <w:szCs w:val="18"/>
              </w:rPr>
            </w:pPr>
          </w:p>
          <w:p w14:paraId="78621F59"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 ………………</w:t>
            </w:r>
          </w:p>
        </w:tc>
      </w:tr>
      <w:tr w:rsidR="00815DF5" w:rsidRPr="00C13CED" w14:paraId="0EC37E75" w14:textId="77777777" w:rsidTr="00815DF5">
        <w:tc>
          <w:tcPr>
            <w:tcW w:w="4436" w:type="dxa"/>
          </w:tcPr>
          <w:p w14:paraId="16B9C9EA" w14:textId="7A4EEA64" w:rsidR="00815DF5" w:rsidRPr="00C13CED" w:rsidRDefault="00815DF5" w:rsidP="00C13CED">
            <w:pPr>
              <w:spacing w:after="0" w:line="240" w:lineRule="auto"/>
              <w:rPr>
                <w:rFonts w:ascii="Verdana" w:eastAsia="Verdana" w:hAnsi="Verdana" w:cs="Verdana"/>
                <w:sz w:val="18"/>
                <w:szCs w:val="18"/>
                <w:lang w:eastAsia="nl-NL"/>
              </w:rPr>
            </w:pPr>
            <w:r w:rsidRPr="00D8305E">
              <w:rPr>
                <w:rFonts w:ascii="Verdana" w:eastAsia="Verdana" w:hAnsi="Verdana" w:cs="Verdana"/>
                <w:sz w:val="18"/>
                <w:szCs w:val="18"/>
                <w:lang w:eastAsia="nl-NL"/>
              </w:rPr>
              <w:t xml:space="preserve">De omvang in euro’s van de ingediende referentie die sec betrekking </w:t>
            </w:r>
            <w:r w:rsidR="00FE1C78" w:rsidRPr="00D8305E">
              <w:rPr>
                <w:rFonts w:ascii="Verdana" w:eastAsia="Verdana" w:hAnsi="Verdana" w:cs="Verdana"/>
                <w:sz w:val="18"/>
                <w:szCs w:val="18"/>
                <w:lang w:eastAsia="nl-NL"/>
              </w:rPr>
              <w:t>heeft</w:t>
            </w:r>
            <w:r w:rsidRPr="00D8305E">
              <w:rPr>
                <w:rFonts w:ascii="Verdana" w:eastAsia="Verdana" w:hAnsi="Verdana" w:cs="Verdana"/>
                <w:sz w:val="18"/>
                <w:szCs w:val="18"/>
                <w:lang w:eastAsia="nl-NL"/>
              </w:rPr>
              <w:t xml:space="preserve"> op het voorwerp van de opdracht waarvoor de minimumeis is gesteld</w:t>
            </w:r>
          </w:p>
        </w:tc>
        <w:tc>
          <w:tcPr>
            <w:tcW w:w="4472" w:type="dxa"/>
          </w:tcPr>
          <w:p w14:paraId="7083E3B5" w14:textId="0B8AFBF2" w:rsidR="00815DF5" w:rsidRPr="00C13CED" w:rsidRDefault="00DB0F04"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 ………………</w:t>
            </w:r>
          </w:p>
        </w:tc>
      </w:tr>
      <w:tr w:rsidR="00C13CED" w:rsidRPr="00C13CED" w14:paraId="2182339F" w14:textId="77777777" w:rsidTr="00815DF5">
        <w:tc>
          <w:tcPr>
            <w:tcW w:w="4436" w:type="dxa"/>
          </w:tcPr>
          <w:p w14:paraId="71F9BECF"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Datum start en datum oplevering</w:t>
            </w:r>
          </w:p>
        </w:tc>
        <w:tc>
          <w:tcPr>
            <w:tcW w:w="4472" w:type="dxa"/>
          </w:tcPr>
          <w:p w14:paraId="151A0017"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3988B07D" w14:textId="77777777" w:rsidTr="00815DF5">
        <w:tc>
          <w:tcPr>
            <w:tcW w:w="4436" w:type="dxa"/>
          </w:tcPr>
          <w:p w14:paraId="1B031642"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Indien uitgevoerd in combinatie: </w:t>
            </w:r>
          </w:p>
          <w:p w14:paraId="60799DF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 xml:space="preserve">het percentage aandeel in combinatie en de juridische participatieverhouding inclusief de namen van alle </w:t>
            </w:r>
            <w:proofErr w:type="spellStart"/>
            <w:r w:rsidRPr="00C13CED">
              <w:rPr>
                <w:rFonts w:ascii="Verdana" w:eastAsia="Verdana" w:hAnsi="Verdana" w:cs="Verdana"/>
                <w:sz w:val="18"/>
                <w:szCs w:val="18"/>
                <w:lang w:eastAsia="nl-NL"/>
              </w:rPr>
              <w:t>combinanten</w:t>
            </w:r>
            <w:proofErr w:type="spellEnd"/>
            <w:r w:rsidRPr="00C13CED">
              <w:rPr>
                <w:rFonts w:ascii="Verdana" w:eastAsia="Verdana" w:hAnsi="Verdana" w:cs="Verdana"/>
                <w:sz w:val="18"/>
                <w:szCs w:val="18"/>
                <w:lang w:eastAsia="nl-NL"/>
              </w:rPr>
              <w:t xml:space="preserve"> </w:t>
            </w:r>
          </w:p>
        </w:tc>
        <w:tc>
          <w:tcPr>
            <w:tcW w:w="4472" w:type="dxa"/>
          </w:tcPr>
          <w:p w14:paraId="34AF0612"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3E0E4CBB" w14:textId="77777777" w:rsidTr="00815DF5">
        <w:tc>
          <w:tcPr>
            <w:tcW w:w="4436" w:type="dxa"/>
          </w:tcPr>
          <w:p w14:paraId="4BE77DFB"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Welke werkzaamheden komen aan de orde in het referentieproject?  </w:t>
            </w:r>
          </w:p>
        </w:tc>
        <w:tc>
          <w:tcPr>
            <w:tcW w:w="4472" w:type="dxa"/>
          </w:tcPr>
          <w:p w14:paraId="0AD8E678"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1 A4-tje)</w:t>
            </w:r>
          </w:p>
        </w:tc>
      </w:tr>
      <w:tr w:rsidR="00C13CED" w:rsidRPr="00C13CED" w14:paraId="0B4DF755" w14:textId="77777777" w:rsidTr="00815DF5">
        <w:tc>
          <w:tcPr>
            <w:tcW w:w="4436" w:type="dxa"/>
          </w:tcPr>
          <w:p w14:paraId="45A2722F"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Motiveer waarom u juist dit project opvoert als referentie.</w:t>
            </w:r>
          </w:p>
        </w:tc>
        <w:tc>
          <w:tcPr>
            <w:tcW w:w="4472" w:type="dxa"/>
          </w:tcPr>
          <w:p w14:paraId="04033D29"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½ A4)</w:t>
            </w:r>
          </w:p>
        </w:tc>
      </w:tr>
      <w:tr w:rsidR="00C13CED" w:rsidRPr="00C13CED" w14:paraId="08BFEAF7" w14:textId="77777777" w:rsidTr="00815DF5">
        <w:tc>
          <w:tcPr>
            <w:tcW w:w="4436" w:type="dxa"/>
          </w:tcPr>
          <w:p w14:paraId="49163C83"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Heeft u een tevredenheidsverklaring van de opdrachtgever bijgevoegd?</w:t>
            </w:r>
          </w:p>
        </w:tc>
        <w:tc>
          <w:tcPr>
            <w:tcW w:w="4472" w:type="dxa"/>
          </w:tcPr>
          <w:p w14:paraId="751C561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ja/nee</w:t>
            </w:r>
          </w:p>
          <w:p w14:paraId="5B207F49"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(indien ‘ja’, verklaring bijvoegen)</w:t>
            </w:r>
          </w:p>
        </w:tc>
      </w:tr>
    </w:tbl>
    <w:p w14:paraId="03D399CD" w14:textId="67BFF748" w:rsidR="006A018A" w:rsidRDefault="006A018A" w:rsidP="00C13CED">
      <w:pPr>
        <w:spacing w:after="0" w:line="240" w:lineRule="auto"/>
        <w:rPr>
          <w:rFonts w:ascii="Verdana" w:eastAsia="Verdana" w:hAnsi="Verdana" w:cs="Verdana"/>
          <w:i/>
          <w:color w:val="FF0000"/>
          <w:sz w:val="18"/>
          <w:szCs w:val="18"/>
        </w:rPr>
      </w:pPr>
    </w:p>
    <w:p w14:paraId="4A7E6CA2" w14:textId="6F1A56C5" w:rsidR="006A018A" w:rsidRDefault="006A018A" w:rsidP="00C13CED">
      <w:pPr>
        <w:spacing w:after="0" w:line="240" w:lineRule="auto"/>
        <w:rPr>
          <w:rFonts w:ascii="Verdana" w:eastAsia="Verdana" w:hAnsi="Verdana" w:cs="Verdana"/>
          <w:i/>
          <w:color w:val="FF0000"/>
          <w:sz w:val="18"/>
          <w:szCs w:val="18"/>
        </w:rPr>
      </w:pPr>
    </w:p>
    <w:p w14:paraId="72ACAF11" w14:textId="77777777" w:rsidR="00D8305E" w:rsidRDefault="00D8305E" w:rsidP="00C13CED">
      <w:pPr>
        <w:spacing w:after="0" w:line="240" w:lineRule="auto"/>
        <w:rPr>
          <w:rFonts w:ascii="Verdana" w:eastAsia="Verdana" w:hAnsi="Verdana" w:cs="Verdana"/>
          <w:i/>
          <w:color w:val="FF0000"/>
          <w:sz w:val="18"/>
          <w:szCs w:val="18"/>
        </w:rPr>
      </w:pPr>
    </w:p>
    <w:p w14:paraId="21015C55" w14:textId="77777777" w:rsidR="00200B2A" w:rsidRDefault="00200B2A" w:rsidP="00C13CED">
      <w:pPr>
        <w:spacing w:after="0" w:line="240" w:lineRule="auto"/>
        <w:rPr>
          <w:rFonts w:ascii="Verdana" w:eastAsia="Verdana" w:hAnsi="Verdana" w:cs="Verdana"/>
          <w:i/>
          <w:color w:val="FF0000"/>
          <w:sz w:val="18"/>
          <w:szCs w:val="18"/>
        </w:rPr>
      </w:pPr>
    </w:p>
    <w:p w14:paraId="4A6B0FEB" w14:textId="77777777" w:rsidR="00200B2A" w:rsidRDefault="00200B2A" w:rsidP="00C13CED">
      <w:pPr>
        <w:spacing w:after="0" w:line="240" w:lineRule="auto"/>
        <w:rPr>
          <w:rFonts w:ascii="Verdana" w:eastAsia="Verdana" w:hAnsi="Verdana" w:cs="Verdana"/>
          <w:i/>
          <w:color w:val="FF0000"/>
          <w:sz w:val="18"/>
          <w:szCs w:val="18"/>
        </w:rPr>
      </w:pPr>
    </w:p>
    <w:p w14:paraId="47555BBD" w14:textId="77777777" w:rsidR="00200B2A" w:rsidRDefault="00200B2A" w:rsidP="00C13CED">
      <w:pPr>
        <w:spacing w:after="0" w:line="240" w:lineRule="auto"/>
        <w:rPr>
          <w:rFonts w:ascii="Verdana" w:eastAsia="Verdana" w:hAnsi="Verdana" w:cs="Verdana"/>
          <w:i/>
          <w:color w:val="FF0000"/>
          <w:sz w:val="18"/>
          <w:szCs w:val="18"/>
        </w:rPr>
      </w:pPr>
    </w:p>
    <w:p w14:paraId="7F15C316" w14:textId="77777777" w:rsidR="00200B2A" w:rsidRDefault="00200B2A" w:rsidP="00C13CED">
      <w:pPr>
        <w:spacing w:after="0" w:line="240" w:lineRule="auto"/>
        <w:rPr>
          <w:rFonts w:ascii="Verdana" w:eastAsia="Verdana" w:hAnsi="Verdana" w:cs="Verdana"/>
          <w:i/>
          <w:color w:val="FF0000"/>
          <w:sz w:val="18"/>
          <w:szCs w:val="18"/>
        </w:rPr>
      </w:pPr>
    </w:p>
    <w:p w14:paraId="477472E9" w14:textId="77777777" w:rsidR="006A018A" w:rsidRPr="00C13CED" w:rsidRDefault="006A018A" w:rsidP="00C13CED">
      <w:pPr>
        <w:spacing w:after="0" w:line="240" w:lineRule="auto"/>
        <w:rPr>
          <w:rFonts w:ascii="Verdana" w:eastAsia="Verdana" w:hAnsi="Verdana" w:cs="Verdana"/>
          <w:i/>
          <w:color w:val="FF0000"/>
          <w:sz w:val="18"/>
          <w:szCs w:val="18"/>
        </w:rPr>
      </w:pPr>
    </w:p>
    <w:p w14:paraId="0B4821D4" w14:textId="37894907" w:rsidR="00F400B3" w:rsidRDefault="0064719E" w:rsidP="00F400B3">
      <w:pPr>
        <w:numPr>
          <w:ilvl w:val="0"/>
          <w:numId w:val="2"/>
        </w:numPr>
        <w:spacing w:after="0" w:line="240" w:lineRule="auto"/>
        <w:textAlignment w:val="baseline"/>
        <w:rPr>
          <w:rFonts w:eastAsia="Times New Roman" w:cs="Segoe UI"/>
        </w:rPr>
      </w:pPr>
      <w:r>
        <w:rPr>
          <w:rFonts w:eastAsia="Times New Roman" w:cs="Segoe UI"/>
        </w:rPr>
        <w:lastRenderedPageBreak/>
        <w:t xml:space="preserve">Kerncompetentie 2: </w:t>
      </w:r>
      <w:r w:rsidRPr="0093482F">
        <w:rPr>
          <w:rFonts w:eastAsia="Times New Roman" w:cs="Segoe UI"/>
        </w:rPr>
        <w:t xml:space="preserve">Eén referentie, inzake </w:t>
      </w:r>
      <w:r w:rsidRPr="0093482F">
        <w:rPr>
          <w:rFonts w:eastAsia="Times New Roman" w:cs="Segoe UI"/>
          <w:b/>
          <w:bCs/>
        </w:rPr>
        <w:t>realisatie, vervanging of renovatie van een civiel kunstwerk (brug of duiker)</w:t>
      </w:r>
      <w:r w:rsidRPr="0093482F">
        <w:rPr>
          <w:rFonts w:eastAsia="Times New Roman" w:cs="Segoe UI"/>
        </w:rPr>
        <w:t xml:space="preserve"> met een aannemingssom of een gefactureerd bedrag van ten minste </w:t>
      </w:r>
      <w:r w:rsidRPr="0093482F">
        <w:rPr>
          <w:rFonts w:eastAsia="Times New Roman" w:cs="Segoe UI"/>
          <w:b/>
          <w:bCs/>
        </w:rPr>
        <w:t>€ 400.000</w:t>
      </w:r>
      <w:r w:rsidRPr="0093482F">
        <w:rPr>
          <w:rFonts w:eastAsia="Times New Roman" w:cs="Segoe UI"/>
        </w:rPr>
        <w:t xml:space="preserve"> (excl. btw). </w:t>
      </w:r>
      <w:r w:rsidRPr="00110E3E">
        <w:t>De omvang in euro’s van de ingediende referentie dient sec betrekking te hebben op het voorwerp van de opdracht waarvoor de minimumeis is gesteld</w:t>
      </w:r>
      <w:r w:rsidRPr="0093482F">
        <w:rPr>
          <w:rFonts w:eastAsia="Times New Roman" w:cs="Segoe UI"/>
        </w:rPr>
        <w:t xml:space="preserve">. Hiermee toont Gegadigde aan in staat te zijn om </w:t>
      </w:r>
      <w:r w:rsidRPr="0093482F">
        <w:rPr>
          <w:rFonts w:eastAsia="Times New Roman" w:cs="Segoe UI"/>
          <w:b/>
          <w:bCs/>
        </w:rPr>
        <w:t>civiele kunstwerken inclusief fundering, damwanden en verkeersfasering</w:t>
      </w:r>
      <w:r w:rsidRPr="0093482F">
        <w:rPr>
          <w:rFonts w:eastAsia="Times New Roman" w:cs="Segoe UI"/>
        </w:rPr>
        <w:t xml:space="preserve"> te kunnen realiseren, wat voor de opdracht van belang is.</w:t>
      </w:r>
    </w:p>
    <w:p w14:paraId="5044B830" w14:textId="77777777" w:rsidR="00F400B3" w:rsidRPr="00F400B3" w:rsidRDefault="00F400B3" w:rsidP="00200B2A">
      <w:pPr>
        <w:spacing w:after="0" w:line="240" w:lineRule="auto"/>
        <w:textAlignment w:val="baseline"/>
        <w:rPr>
          <w:rFonts w:eastAsia="Times New Roman" w:cs="Segoe U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6"/>
        <w:gridCol w:w="4472"/>
      </w:tblGrid>
      <w:tr w:rsidR="00F400B3" w:rsidRPr="00C13CED" w14:paraId="1ECCAB04" w14:textId="77777777" w:rsidTr="00087776">
        <w:tc>
          <w:tcPr>
            <w:tcW w:w="4444" w:type="dxa"/>
          </w:tcPr>
          <w:p w14:paraId="1E3827C9" w14:textId="77777777" w:rsidR="00F400B3" w:rsidRPr="00C13CED" w:rsidRDefault="00F400B3" w:rsidP="00087776">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Naam opdrachtgever &amp; naam, telefoonnummer en emailadres van de contactpersoon bij deze opdrachtgever</w:t>
            </w:r>
          </w:p>
        </w:tc>
        <w:tc>
          <w:tcPr>
            <w:tcW w:w="4485" w:type="dxa"/>
          </w:tcPr>
          <w:p w14:paraId="6B5B0B48" w14:textId="77777777" w:rsidR="00F400B3" w:rsidRPr="00C13CED" w:rsidRDefault="00F400B3" w:rsidP="00087776">
            <w:pPr>
              <w:spacing w:after="0" w:line="240" w:lineRule="auto"/>
              <w:rPr>
                <w:rFonts w:ascii="Verdana" w:eastAsia="Verdana" w:hAnsi="Verdana" w:cs="Verdana"/>
                <w:sz w:val="18"/>
                <w:szCs w:val="18"/>
              </w:rPr>
            </w:pPr>
          </w:p>
        </w:tc>
      </w:tr>
      <w:tr w:rsidR="00F400B3" w:rsidRPr="00C13CED" w14:paraId="5922FC0F" w14:textId="77777777" w:rsidTr="00087776">
        <w:tc>
          <w:tcPr>
            <w:tcW w:w="4444" w:type="dxa"/>
          </w:tcPr>
          <w:p w14:paraId="2CC9749F" w14:textId="77777777" w:rsidR="00F400B3" w:rsidRPr="00C13CED" w:rsidRDefault="00F400B3" w:rsidP="00087776">
            <w:pPr>
              <w:spacing w:after="0" w:line="240" w:lineRule="auto"/>
              <w:rPr>
                <w:rFonts w:ascii="Verdana" w:eastAsia="Verdana" w:hAnsi="Verdana" w:cs="Verdana"/>
                <w:sz w:val="18"/>
                <w:szCs w:val="18"/>
              </w:rPr>
            </w:pPr>
            <w:r w:rsidRPr="00C13CED">
              <w:rPr>
                <w:rFonts w:ascii="Verdana" w:eastAsia="Verdana" w:hAnsi="Verdana" w:cs="Verdana"/>
                <w:sz w:val="18"/>
                <w:szCs w:val="18"/>
              </w:rPr>
              <w:t>Korte omschrijving van  contract</w:t>
            </w:r>
          </w:p>
        </w:tc>
        <w:tc>
          <w:tcPr>
            <w:tcW w:w="4485" w:type="dxa"/>
          </w:tcPr>
          <w:p w14:paraId="478BCC21" w14:textId="77777777" w:rsidR="00F400B3" w:rsidRPr="00C13CED" w:rsidRDefault="00F400B3" w:rsidP="00087776">
            <w:pPr>
              <w:spacing w:after="0" w:line="240" w:lineRule="auto"/>
              <w:rPr>
                <w:rFonts w:ascii="Verdana" w:eastAsia="Verdana" w:hAnsi="Verdana" w:cs="Verdana"/>
                <w:sz w:val="18"/>
                <w:szCs w:val="18"/>
              </w:rPr>
            </w:pPr>
          </w:p>
        </w:tc>
      </w:tr>
      <w:tr w:rsidR="00F400B3" w:rsidRPr="00C13CED" w14:paraId="333D0468" w14:textId="77777777" w:rsidTr="00087776">
        <w:tc>
          <w:tcPr>
            <w:tcW w:w="4444" w:type="dxa"/>
          </w:tcPr>
          <w:p w14:paraId="2E2C9EC5" w14:textId="77777777" w:rsidR="00F400B3" w:rsidRPr="00C13CED" w:rsidRDefault="00F400B3" w:rsidP="00087776">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Omvang van het contract en het civiele werk (in elk geval in euro’s)</w:t>
            </w:r>
          </w:p>
        </w:tc>
        <w:tc>
          <w:tcPr>
            <w:tcW w:w="4485" w:type="dxa"/>
          </w:tcPr>
          <w:p w14:paraId="00D3C4CF" w14:textId="77777777" w:rsidR="00F400B3" w:rsidRPr="00C13CED" w:rsidRDefault="00F400B3" w:rsidP="00087776">
            <w:pPr>
              <w:spacing w:after="0" w:line="240" w:lineRule="auto"/>
              <w:rPr>
                <w:rFonts w:ascii="Verdana" w:eastAsia="Verdana" w:hAnsi="Verdana" w:cs="Verdana"/>
                <w:sz w:val="18"/>
                <w:szCs w:val="18"/>
              </w:rPr>
            </w:pPr>
          </w:p>
          <w:p w14:paraId="5731F97D" w14:textId="77777777" w:rsidR="00F400B3" w:rsidRPr="00C13CED" w:rsidRDefault="00F400B3" w:rsidP="00087776">
            <w:pPr>
              <w:spacing w:after="0" w:line="240" w:lineRule="auto"/>
              <w:rPr>
                <w:rFonts w:ascii="Verdana" w:eastAsia="Verdana" w:hAnsi="Verdana" w:cs="Verdana"/>
                <w:sz w:val="18"/>
                <w:szCs w:val="18"/>
              </w:rPr>
            </w:pPr>
            <w:r w:rsidRPr="00C13CED">
              <w:rPr>
                <w:rFonts w:ascii="Verdana" w:eastAsia="Verdana" w:hAnsi="Verdana" w:cs="Verdana"/>
                <w:sz w:val="18"/>
                <w:szCs w:val="18"/>
              </w:rPr>
              <w:t>€ ………………</w:t>
            </w:r>
          </w:p>
        </w:tc>
      </w:tr>
      <w:tr w:rsidR="00F400B3" w:rsidRPr="00C13CED" w14:paraId="5FF5484E" w14:textId="77777777" w:rsidTr="00087776">
        <w:tc>
          <w:tcPr>
            <w:tcW w:w="4444" w:type="dxa"/>
          </w:tcPr>
          <w:p w14:paraId="46DEE079" w14:textId="77777777" w:rsidR="00F400B3" w:rsidRPr="00C13CED" w:rsidRDefault="00F400B3" w:rsidP="00087776">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Datum start en datum oplevering</w:t>
            </w:r>
          </w:p>
        </w:tc>
        <w:tc>
          <w:tcPr>
            <w:tcW w:w="4485" w:type="dxa"/>
          </w:tcPr>
          <w:p w14:paraId="6F5661DD" w14:textId="77777777" w:rsidR="00F400B3" w:rsidRPr="00C13CED" w:rsidRDefault="00F400B3" w:rsidP="00087776">
            <w:pPr>
              <w:spacing w:after="0" w:line="240" w:lineRule="auto"/>
              <w:rPr>
                <w:rFonts w:ascii="Verdana" w:eastAsia="Verdana" w:hAnsi="Verdana" w:cs="Verdana"/>
                <w:sz w:val="18"/>
                <w:szCs w:val="18"/>
              </w:rPr>
            </w:pPr>
          </w:p>
        </w:tc>
      </w:tr>
      <w:tr w:rsidR="00F400B3" w:rsidRPr="00C13CED" w14:paraId="78083C7C" w14:textId="77777777" w:rsidTr="00087776">
        <w:tc>
          <w:tcPr>
            <w:tcW w:w="4444" w:type="dxa"/>
          </w:tcPr>
          <w:p w14:paraId="5FE3BD43" w14:textId="77777777" w:rsidR="00F400B3" w:rsidRPr="00C13CED" w:rsidRDefault="00F400B3" w:rsidP="00087776">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Indien uitgevoerd in combinatie: </w:t>
            </w:r>
          </w:p>
          <w:p w14:paraId="3EE0A6E1" w14:textId="77777777" w:rsidR="00F400B3" w:rsidRPr="00C13CED" w:rsidRDefault="00F400B3" w:rsidP="00087776">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 xml:space="preserve">het percentage aandeel in combinatie en de juridische participatieverhouding inclusief de namen van alle </w:t>
            </w:r>
            <w:proofErr w:type="spellStart"/>
            <w:r w:rsidRPr="00C13CED">
              <w:rPr>
                <w:rFonts w:ascii="Verdana" w:eastAsia="Verdana" w:hAnsi="Verdana" w:cs="Verdana"/>
                <w:sz w:val="18"/>
                <w:szCs w:val="18"/>
                <w:lang w:eastAsia="nl-NL"/>
              </w:rPr>
              <w:t>combinanten</w:t>
            </w:r>
            <w:proofErr w:type="spellEnd"/>
            <w:r w:rsidRPr="00C13CED">
              <w:rPr>
                <w:rFonts w:ascii="Verdana" w:eastAsia="Verdana" w:hAnsi="Verdana" w:cs="Verdana"/>
                <w:sz w:val="18"/>
                <w:szCs w:val="18"/>
                <w:lang w:eastAsia="nl-NL"/>
              </w:rPr>
              <w:t xml:space="preserve"> </w:t>
            </w:r>
          </w:p>
        </w:tc>
        <w:tc>
          <w:tcPr>
            <w:tcW w:w="4485" w:type="dxa"/>
          </w:tcPr>
          <w:p w14:paraId="4B6EE306" w14:textId="77777777" w:rsidR="00F400B3" w:rsidRPr="00C13CED" w:rsidRDefault="00F400B3" w:rsidP="00087776">
            <w:pPr>
              <w:spacing w:after="0" w:line="240" w:lineRule="auto"/>
              <w:rPr>
                <w:rFonts w:ascii="Verdana" w:eastAsia="Verdana" w:hAnsi="Verdana" w:cs="Verdana"/>
                <w:sz w:val="18"/>
                <w:szCs w:val="18"/>
              </w:rPr>
            </w:pPr>
          </w:p>
        </w:tc>
      </w:tr>
      <w:tr w:rsidR="00F400B3" w:rsidRPr="00C13CED" w14:paraId="1F36F573" w14:textId="77777777" w:rsidTr="00087776">
        <w:tc>
          <w:tcPr>
            <w:tcW w:w="4444" w:type="dxa"/>
          </w:tcPr>
          <w:p w14:paraId="6F05630B" w14:textId="77777777" w:rsidR="00F400B3" w:rsidRPr="00C13CED" w:rsidRDefault="00F400B3" w:rsidP="00087776">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Welke werkzaamheden komen aan de orde in het referentieproject?  </w:t>
            </w:r>
          </w:p>
        </w:tc>
        <w:tc>
          <w:tcPr>
            <w:tcW w:w="4485" w:type="dxa"/>
          </w:tcPr>
          <w:p w14:paraId="3CB5A2E5" w14:textId="77777777" w:rsidR="00F400B3" w:rsidRPr="00C13CED" w:rsidRDefault="00F400B3" w:rsidP="00087776">
            <w:pPr>
              <w:spacing w:after="0" w:line="240" w:lineRule="auto"/>
              <w:rPr>
                <w:rFonts w:ascii="Verdana" w:eastAsia="Verdana" w:hAnsi="Verdana" w:cs="Verdana"/>
                <w:sz w:val="18"/>
                <w:szCs w:val="18"/>
              </w:rPr>
            </w:pPr>
            <w:r w:rsidRPr="00C13CED">
              <w:rPr>
                <w:rFonts w:ascii="Verdana" w:eastAsia="Verdana" w:hAnsi="Verdana" w:cs="Verdana"/>
                <w:sz w:val="18"/>
                <w:szCs w:val="18"/>
              </w:rPr>
              <w:t>(max 1 A4-tje)</w:t>
            </w:r>
          </w:p>
        </w:tc>
      </w:tr>
      <w:tr w:rsidR="00F400B3" w:rsidRPr="00C13CED" w14:paraId="45C56A95" w14:textId="77777777" w:rsidTr="00087776">
        <w:tc>
          <w:tcPr>
            <w:tcW w:w="4444" w:type="dxa"/>
          </w:tcPr>
          <w:p w14:paraId="1A72F07B" w14:textId="77777777" w:rsidR="00F400B3" w:rsidRPr="00C13CED" w:rsidRDefault="00F400B3" w:rsidP="00087776">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Motiveer waarom u juist dit project opvoert als referentie.</w:t>
            </w:r>
          </w:p>
        </w:tc>
        <w:tc>
          <w:tcPr>
            <w:tcW w:w="4485" w:type="dxa"/>
          </w:tcPr>
          <w:p w14:paraId="46805EE6" w14:textId="77777777" w:rsidR="00F400B3" w:rsidRPr="00C13CED" w:rsidRDefault="00F400B3" w:rsidP="00087776">
            <w:pPr>
              <w:spacing w:after="0" w:line="240" w:lineRule="auto"/>
              <w:rPr>
                <w:rFonts w:ascii="Verdana" w:eastAsia="Verdana" w:hAnsi="Verdana" w:cs="Verdana"/>
                <w:sz w:val="18"/>
                <w:szCs w:val="18"/>
              </w:rPr>
            </w:pPr>
            <w:r w:rsidRPr="00C13CED">
              <w:rPr>
                <w:rFonts w:ascii="Verdana" w:eastAsia="Verdana" w:hAnsi="Verdana" w:cs="Verdana"/>
                <w:sz w:val="18"/>
                <w:szCs w:val="18"/>
              </w:rPr>
              <w:t>(max ½ A4)</w:t>
            </w:r>
          </w:p>
        </w:tc>
      </w:tr>
      <w:tr w:rsidR="00F400B3" w:rsidRPr="00C13CED" w14:paraId="33448F0F" w14:textId="77777777" w:rsidTr="00087776">
        <w:tc>
          <w:tcPr>
            <w:tcW w:w="4444" w:type="dxa"/>
          </w:tcPr>
          <w:p w14:paraId="4196A57A" w14:textId="77777777" w:rsidR="00F400B3" w:rsidRPr="00C13CED" w:rsidRDefault="00F400B3" w:rsidP="00087776">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Heeft u een tevredenheidsverklaring van de opdrachtgever bijgevoegd?</w:t>
            </w:r>
          </w:p>
        </w:tc>
        <w:tc>
          <w:tcPr>
            <w:tcW w:w="4485" w:type="dxa"/>
          </w:tcPr>
          <w:p w14:paraId="4B5720DF" w14:textId="77777777" w:rsidR="00F400B3" w:rsidRPr="00C13CED" w:rsidRDefault="00F400B3" w:rsidP="00087776">
            <w:pPr>
              <w:spacing w:after="0" w:line="240" w:lineRule="auto"/>
              <w:rPr>
                <w:rFonts w:ascii="Verdana" w:eastAsia="Verdana" w:hAnsi="Verdana" w:cs="Verdana"/>
                <w:sz w:val="18"/>
                <w:szCs w:val="18"/>
              </w:rPr>
            </w:pPr>
            <w:r w:rsidRPr="00C13CED">
              <w:rPr>
                <w:rFonts w:ascii="Verdana" w:eastAsia="Verdana" w:hAnsi="Verdana" w:cs="Verdana"/>
                <w:sz w:val="18"/>
                <w:szCs w:val="18"/>
              </w:rPr>
              <w:t>ja/nee</w:t>
            </w:r>
          </w:p>
          <w:p w14:paraId="6894E5E6" w14:textId="77777777" w:rsidR="00F400B3" w:rsidRPr="00C13CED" w:rsidRDefault="00F400B3" w:rsidP="00087776">
            <w:pPr>
              <w:spacing w:after="0" w:line="240" w:lineRule="auto"/>
              <w:rPr>
                <w:rFonts w:ascii="Verdana" w:eastAsia="Verdana" w:hAnsi="Verdana" w:cs="Verdana"/>
                <w:sz w:val="18"/>
                <w:szCs w:val="18"/>
              </w:rPr>
            </w:pPr>
            <w:r w:rsidRPr="00C13CED">
              <w:rPr>
                <w:rFonts w:ascii="Verdana" w:eastAsia="Verdana" w:hAnsi="Verdana" w:cs="Verdana"/>
                <w:sz w:val="18"/>
                <w:szCs w:val="18"/>
              </w:rPr>
              <w:t>(indien ‘ja’, verklaring bijvoegen)</w:t>
            </w:r>
          </w:p>
        </w:tc>
      </w:tr>
    </w:tbl>
    <w:p w14:paraId="4D8C662A" w14:textId="77777777" w:rsidR="00F400B3" w:rsidRPr="00172A25" w:rsidRDefault="00F400B3" w:rsidP="00F400B3">
      <w:pPr>
        <w:spacing w:after="0" w:line="240" w:lineRule="auto"/>
        <w:textAlignment w:val="baseline"/>
        <w:rPr>
          <w:rFonts w:eastAsia="Times New Roman" w:cs="Segoe UI"/>
        </w:rPr>
      </w:pPr>
    </w:p>
    <w:p w14:paraId="39BA66B3" w14:textId="2B8C4E5D" w:rsidR="00F400B3" w:rsidRDefault="00F400B3" w:rsidP="00F400B3">
      <w:pPr>
        <w:numPr>
          <w:ilvl w:val="0"/>
          <w:numId w:val="2"/>
        </w:numPr>
        <w:spacing w:after="0" w:line="240" w:lineRule="auto"/>
        <w:textAlignment w:val="baseline"/>
        <w:rPr>
          <w:rFonts w:eastAsia="Times New Roman" w:cs="Segoe UI"/>
        </w:rPr>
      </w:pPr>
      <w:r w:rsidRPr="00A66B0F">
        <w:rPr>
          <w:rFonts w:eastAsia="Times New Roman" w:cs="Segoe UI"/>
        </w:rPr>
        <w:t>Kerncompetentie 3:</w:t>
      </w:r>
      <w:r w:rsidRPr="00B15B7D">
        <w:rPr>
          <w:rFonts w:eastAsia="Times New Roman" w:cs="Segoe UI"/>
        </w:rPr>
        <w:t xml:space="preserve"> Eén referentie, inzake </w:t>
      </w:r>
      <w:r w:rsidRPr="00B15B7D">
        <w:rPr>
          <w:rFonts w:eastAsia="Times New Roman" w:cs="Segoe UI"/>
          <w:b/>
          <w:bCs/>
        </w:rPr>
        <w:t>uitvoeren van werken in een stedelijke omgeving waarbij aantoonbaar omgevingsmanagement is toegepast</w:t>
      </w:r>
      <w:r w:rsidRPr="00B15B7D">
        <w:rPr>
          <w:rFonts w:eastAsia="Times New Roman" w:cs="Segoe UI"/>
        </w:rPr>
        <w:t xml:space="preserve">, met een aannemingssom of een gefactureerd bedrag van ten minste </w:t>
      </w:r>
      <w:r w:rsidRPr="00B15B7D">
        <w:rPr>
          <w:rFonts w:eastAsia="Times New Roman" w:cs="Segoe UI"/>
          <w:b/>
          <w:bCs/>
        </w:rPr>
        <w:t>€ 150.000</w:t>
      </w:r>
      <w:r w:rsidRPr="00B15B7D">
        <w:rPr>
          <w:rFonts w:eastAsia="Times New Roman" w:cs="Segoe UI"/>
        </w:rPr>
        <w:t xml:space="preserve"> (excl. btw). Hiermee toont Gegadigde aan in staat te zijn om </w:t>
      </w:r>
      <w:r w:rsidRPr="00B15B7D">
        <w:rPr>
          <w:rFonts w:eastAsia="Times New Roman" w:cs="Segoe UI"/>
          <w:b/>
          <w:bCs/>
        </w:rPr>
        <w:t>hinderbeperking, vergunningenproces, bewonerscommunicatie en afstemming met beheerders</w:t>
      </w:r>
      <w:r w:rsidRPr="00B15B7D">
        <w:rPr>
          <w:rFonts w:eastAsia="Times New Roman" w:cs="Segoe UI"/>
        </w:rPr>
        <w:t xml:space="preserve"> te kunnen realiseren, wat voor de opdracht van belang is.</w:t>
      </w:r>
    </w:p>
    <w:p w14:paraId="76159DB8" w14:textId="77777777" w:rsidR="00F400B3" w:rsidRPr="00F400B3" w:rsidRDefault="00F400B3" w:rsidP="00200B2A">
      <w:pPr>
        <w:spacing w:after="0" w:line="240" w:lineRule="auto"/>
        <w:textAlignment w:val="baseline"/>
        <w:rPr>
          <w:rFonts w:eastAsia="Times New Roman" w:cs="Segoe U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6"/>
        <w:gridCol w:w="4472"/>
      </w:tblGrid>
      <w:tr w:rsidR="00C13CED" w:rsidRPr="00C13CED" w14:paraId="2CC305F2" w14:textId="77777777" w:rsidTr="00815DF5">
        <w:tc>
          <w:tcPr>
            <w:tcW w:w="4436" w:type="dxa"/>
          </w:tcPr>
          <w:p w14:paraId="717EBA3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Naam opdrachtgever &amp; naam, telefoonnummer en emailadres van de contactpersoon bij deze opdrachtgever</w:t>
            </w:r>
          </w:p>
        </w:tc>
        <w:tc>
          <w:tcPr>
            <w:tcW w:w="4472" w:type="dxa"/>
          </w:tcPr>
          <w:p w14:paraId="25BBB2B1"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68E302F2" w14:textId="77777777" w:rsidTr="00815DF5">
        <w:tc>
          <w:tcPr>
            <w:tcW w:w="4436" w:type="dxa"/>
          </w:tcPr>
          <w:p w14:paraId="50C7DFF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Korte omschrijving van  contract</w:t>
            </w:r>
          </w:p>
        </w:tc>
        <w:tc>
          <w:tcPr>
            <w:tcW w:w="4472" w:type="dxa"/>
          </w:tcPr>
          <w:p w14:paraId="1EE8ED44"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20A34AAB" w14:textId="77777777" w:rsidTr="00815DF5">
        <w:tc>
          <w:tcPr>
            <w:tcW w:w="4436" w:type="dxa"/>
          </w:tcPr>
          <w:p w14:paraId="67F4F56C"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Omvang van het contract en het civiele werk (in elk geval in euro’s)</w:t>
            </w:r>
          </w:p>
        </w:tc>
        <w:tc>
          <w:tcPr>
            <w:tcW w:w="4472" w:type="dxa"/>
          </w:tcPr>
          <w:p w14:paraId="3B782593" w14:textId="77777777" w:rsidR="00C13CED" w:rsidRPr="00C13CED" w:rsidRDefault="00C13CED" w:rsidP="00C13CED">
            <w:pPr>
              <w:spacing w:after="0" w:line="240" w:lineRule="auto"/>
              <w:rPr>
                <w:rFonts w:ascii="Verdana" w:eastAsia="Verdana" w:hAnsi="Verdana" w:cs="Verdana"/>
                <w:sz w:val="18"/>
                <w:szCs w:val="18"/>
              </w:rPr>
            </w:pPr>
          </w:p>
          <w:p w14:paraId="0B463D1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 ………………</w:t>
            </w:r>
          </w:p>
        </w:tc>
      </w:tr>
      <w:tr w:rsidR="00815DF5" w:rsidRPr="00C13CED" w14:paraId="26E725F3" w14:textId="77777777" w:rsidTr="00815DF5">
        <w:tc>
          <w:tcPr>
            <w:tcW w:w="4436" w:type="dxa"/>
          </w:tcPr>
          <w:p w14:paraId="4D8EE546" w14:textId="0CA7A622" w:rsidR="00815DF5" w:rsidRPr="00C13CED" w:rsidRDefault="00815DF5" w:rsidP="00C13CED">
            <w:pPr>
              <w:spacing w:after="0" w:line="240" w:lineRule="auto"/>
              <w:rPr>
                <w:rFonts w:ascii="Verdana" w:eastAsia="Verdana" w:hAnsi="Verdana" w:cs="Verdana"/>
                <w:sz w:val="18"/>
                <w:szCs w:val="18"/>
                <w:lang w:eastAsia="nl-NL"/>
              </w:rPr>
            </w:pPr>
            <w:r w:rsidRPr="00110E3E">
              <w:t>De omvang in euro’s van de ingediende referentie dient sec betrekking te hebben op het voorwerp van de opdracht waarvoor de minimumeis is gesteld</w:t>
            </w:r>
          </w:p>
        </w:tc>
        <w:tc>
          <w:tcPr>
            <w:tcW w:w="4472" w:type="dxa"/>
          </w:tcPr>
          <w:p w14:paraId="7DFE7BFA" w14:textId="77777777" w:rsidR="00815DF5" w:rsidRPr="00C13CED" w:rsidRDefault="00815DF5" w:rsidP="00C13CED">
            <w:pPr>
              <w:spacing w:after="0" w:line="240" w:lineRule="auto"/>
              <w:rPr>
                <w:rFonts w:ascii="Verdana" w:eastAsia="Verdana" w:hAnsi="Verdana" w:cs="Verdana"/>
                <w:sz w:val="18"/>
                <w:szCs w:val="18"/>
              </w:rPr>
            </w:pPr>
          </w:p>
        </w:tc>
      </w:tr>
      <w:tr w:rsidR="00C13CED" w:rsidRPr="00C13CED" w14:paraId="09672743" w14:textId="77777777" w:rsidTr="00815DF5">
        <w:tc>
          <w:tcPr>
            <w:tcW w:w="4436" w:type="dxa"/>
          </w:tcPr>
          <w:p w14:paraId="33744063"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Datum start en datum oplevering</w:t>
            </w:r>
          </w:p>
        </w:tc>
        <w:tc>
          <w:tcPr>
            <w:tcW w:w="4472" w:type="dxa"/>
          </w:tcPr>
          <w:p w14:paraId="0DD6EDA2"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1DE1AA95" w14:textId="77777777" w:rsidTr="00815DF5">
        <w:tc>
          <w:tcPr>
            <w:tcW w:w="4436" w:type="dxa"/>
          </w:tcPr>
          <w:p w14:paraId="5559ECC9"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Indien uitgevoerd in combinatie: </w:t>
            </w:r>
          </w:p>
          <w:p w14:paraId="75DDC4B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 xml:space="preserve">het percentage aandeel in combinatie en de juridische participatieverhouding inclusief de namen van alle </w:t>
            </w:r>
            <w:proofErr w:type="spellStart"/>
            <w:r w:rsidRPr="00C13CED">
              <w:rPr>
                <w:rFonts w:ascii="Verdana" w:eastAsia="Verdana" w:hAnsi="Verdana" w:cs="Verdana"/>
                <w:sz w:val="18"/>
                <w:szCs w:val="18"/>
                <w:lang w:eastAsia="nl-NL"/>
              </w:rPr>
              <w:t>combinanten</w:t>
            </w:r>
            <w:proofErr w:type="spellEnd"/>
            <w:r w:rsidRPr="00C13CED">
              <w:rPr>
                <w:rFonts w:ascii="Verdana" w:eastAsia="Verdana" w:hAnsi="Verdana" w:cs="Verdana"/>
                <w:sz w:val="18"/>
                <w:szCs w:val="18"/>
                <w:lang w:eastAsia="nl-NL"/>
              </w:rPr>
              <w:t xml:space="preserve"> </w:t>
            </w:r>
          </w:p>
        </w:tc>
        <w:tc>
          <w:tcPr>
            <w:tcW w:w="4472" w:type="dxa"/>
          </w:tcPr>
          <w:p w14:paraId="57D1922D"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113DFD53" w14:textId="77777777" w:rsidTr="00815DF5">
        <w:tc>
          <w:tcPr>
            <w:tcW w:w="4436" w:type="dxa"/>
          </w:tcPr>
          <w:p w14:paraId="7559CE9F"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Welke werkzaamheden komen aan de orde in het referentieproject?  </w:t>
            </w:r>
          </w:p>
        </w:tc>
        <w:tc>
          <w:tcPr>
            <w:tcW w:w="4472" w:type="dxa"/>
          </w:tcPr>
          <w:p w14:paraId="1158A852"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1 A4-tje)</w:t>
            </w:r>
          </w:p>
        </w:tc>
      </w:tr>
      <w:tr w:rsidR="00C13CED" w:rsidRPr="00C13CED" w14:paraId="49F3406F" w14:textId="77777777" w:rsidTr="00815DF5">
        <w:tc>
          <w:tcPr>
            <w:tcW w:w="4436" w:type="dxa"/>
          </w:tcPr>
          <w:p w14:paraId="122C2116"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Motiveer waarom u juist dit project opvoert als referentie.</w:t>
            </w:r>
          </w:p>
        </w:tc>
        <w:tc>
          <w:tcPr>
            <w:tcW w:w="4472" w:type="dxa"/>
          </w:tcPr>
          <w:p w14:paraId="41FE0ADB"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½ A4)</w:t>
            </w:r>
          </w:p>
        </w:tc>
      </w:tr>
      <w:tr w:rsidR="00C13CED" w:rsidRPr="00C13CED" w14:paraId="5928FE22" w14:textId="77777777" w:rsidTr="00815DF5">
        <w:tc>
          <w:tcPr>
            <w:tcW w:w="4436" w:type="dxa"/>
          </w:tcPr>
          <w:p w14:paraId="13FBCA1A"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Heeft u een tevredenheidsverklaring van de opdrachtgever bijgevoegd?</w:t>
            </w:r>
          </w:p>
        </w:tc>
        <w:tc>
          <w:tcPr>
            <w:tcW w:w="4472" w:type="dxa"/>
          </w:tcPr>
          <w:p w14:paraId="3D8510E0"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ja/nee</w:t>
            </w:r>
          </w:p>
          <w:p w14:paraId="34E53B84"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(indien ‘ja’, verklaring bijvoegen)</w:t>
            </w:r>
          </w:p>
        </w:tc>
      </w:tr>
    </w:tbl>
    <w:p w14:paraId="389D4278" w14:textId="040BC0C0" w:rsidR="006A018A" w:rsidRDefault="006A018A" w:rsidP="00C13CED">
      <w:pPr>
        <w:spacing w:after="0" w:line="240" w:lineRule="auto"/>
        <w:rPr>
          <w:rFonts w:ascii="Verdana" w:eastAsia="Verdana" w:hAnsi="Verdana" w:cs="Verdana"/>
          <w:color w:val="FF0000"/>
          <w:sz w:val="18"/>
          <w:szCs w:val="18"/>
        </w:rPr>
      </w:pPr>
    </w:p>
    <w:p w14:paraId="549BF484" w14:textId="51E12CA9" w:rsidR="00FE1B01" w:rsidRDefault="00C13CED" w:rsidP="00F400B3">
      <w:pPr>
        <w:spacing w:after="0" w:line="240" w:lineRule="auto"/>
      </w:pPr>
      <w:r w:rsidRPr="00F400B3">
        <w:rPr>
          <w:rFonts w:ascii="Verdana" w:eastAsia="Verdana" w:hAnsi="Verdana" w:cs="Verdana"/>
          <w:bCs/>
          <w:sz w:val="18"/>
          <w:szCs w:val="18"/>
        </w:rPr>
        <w:t>Bovenstaande vragen dienen in ieder geval bij elk opgegeven referentieproject te worden beantwoord. Soms is het helder dat een kort antwoord wordt verlangd, maar daar waar van u wordt gevraagd om een beschrijving te geven dient u uitvoerig</w:t>
      </w:r>
      <w:r w:rsidR="006A19AF">
        <w:rPr>
          <w:rFonts w:ascii="Verdana" w:eastAsia="Verdana" w:hAnsi="Verdana" w:cs="Verdana"/>
          <w:bCs/>
          <w:sz w:val="18"/>
          <w:szCs w:val="18"/>
        </w:rPr>
        <w:t>, volledig</w:t>
      </w:r>
      <w:r w:rsidRPr="00F400B3">
        <w:rPr>
          <w:rFonts w:ascii="Verdana" w:eastAsia="Verdana" w:hAnsi="Verdana" w:cs="Verdana"/>
          <w:bCs/>
          <w:sz w:val="18"/>
          <w:szCs w:val="18"/>
        </w:rPr>
        <w:t xml:space="preserve"> en gemotiveerd te beantwoorden. Vergeet verder niet evt. tevredenheidsverklaring e.d. van overeenkomst bij te voegen.</w:t>
      </w:r>
      <w:bookmarkEnd w:id="1"/>
    </w:p>
    <w:sectPr w:rsidR="00FE1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D3533"/>
    <w:multiLevelType w:val="hybridMultilevel"/>
    <w:tmpl w:val="4A3EB130"/>
    <w:lvl w:ilvl="0" w:tplc="409CF686">
      <w:start w:val="1"/>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B533FB"/>
    <w:multiLevelType w:val="multilevel"/>
    <w:tmpl w:val="E662053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494B7C45"/>
    <w:multiLevelType w:val="hybridMultilevel"/>
    <w:tmpl w:val="F368A00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92190225">
    <w:abstractNumId w:val="0"/>
  </w:num>
  <w:num w:numId="2" w16cid:durableId="594174503">
    <w:abstractNumId w:val="2"/>
  </w:num>
  <w:num w:numId="3" w16cid:durableId="149294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ED"/>
    <w:rsid w:val="00200B2A"/>
    <w:rsid w:val="00287FB2"/>
    <w:rsid w:val="00426798"/>
    <w:rsid w:val="004D6DEF"/>
    <w:rsid w:val="00624ABF"/>
    <w:rsid w:val="0064719E"/>
    <w:rsid w:val="006A018A"/>
    <w:rsid w:val="006A19AF"/>
    <w:rsid w:val="00790962"/>
    <w:rsid w:val="00815DF5"/>
    <w:rsid w:val="00B318E7"/>
    <w:rsid w:val="00B45DB7"/>
    <w:rsid w:val="00B5468C"/>
    <w:rsid w:val="00C13CED"/>
    <w:rsid w:val="00D25073"/>
    <w:rsid w:val="00D8305E"/>
    <w:rsid w:val="00DB0F04"/>
    <w:rsid w:val="00E84145"/>
    <w:rsid w:val="00F400B3"/>
    <w:rsid w:val="00FE1B01"/>
    <w:rsid w:val="00FE1C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B926"/>
  <w15:chartTrackingRefBased/>
  <w15:docId w15:val="{B336FF17-0443-4751-BECF-85053734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A0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64fed88-3460-4323-80f9-15b2a3d3d26d" ContentTypeId="0x0101003D2D5BBF4075164BAA1964755F8451B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33fc33796384c19818b29a1f52fa6b8 xmlns="e1f914b6-a544-4516-8258-dce33e67d544">
      <Terms xmlns="http://schemas.microsoft.com/office/infopath/2007/PartnerControls"/>
    </m33fc33796384c19818b29a1f52fa6b8>
    <Behandelaar xmlns="e1f914b6-a544-4516-8258-dce33e67d544">
      <UserInfo>
        <DisplayName/>
        <AccountId xsi:nil="true"/>
        <AccountType/>
      </UserInfo>
    </Behandelaar>
    <j7e7edac40694a75a14dc8a1f940b8b2 xmlns="af445418-f9f4-4a88-9686-0bd2eeddc28f">
      <Terms xmlns="http://schemas.microsoft.com/office/infopath/2007/PartnerControls"/>
    </j7e7edac40694a75a14dc8a1f940b8b2>
    <DocumentSetDescription xmlns="http://schemas.microsoft.com/sharepoint/v3" xsi:nil="true"/>
    <TaxCatchAll xmlns="e1f914b6-a544-4516-8258-dce33e67d544" xsi:nil="true"/>
    <Documentstatus xmlns="e1f914b6-a544-4516-8258-dce33e67d544">Concept</Documentstatus>
    <Dossierstatus xmlns="e1f914b6-a544-4516-8258-dce33e67d544">In behandeling</Dossierstatus>
    <Kopie xmlns="e1f914b6-a544-4516-8258-dce33e67d544">false</Kopie>
  </documentManagement>
</p:properties>
</file>

<file path=customXml/item4.xml><?xml version="1.0" encoding="utf-8"?>
<ct:contentTypeSchema xmlns:ct="http://schemas.microsoft.com/office/2006/metadata/contentType" xmlns:ma="http://schemas.microsoft.com/office/2006/metadata/properties/metaAttributes" ct:_="" ma:_="" ma:contentTypeName="Word-document" ma:contentTypeID="0x0101003D2D5BBF4075164BAA1964755F8451BF00015AA1C3CE3D054DAC2A8E9298C069B8" ma:contentTypeVersion="50" ma:contentTypeDescription="" ma:contentTypeScope="" ma:versionID="155783155cf45b8f7737e9b96d686613">
  <xsd:schema xmlns:xsd="http://www.w3.org/2001/XMLSchema" xmlns:xs="http://www.w3.org/2001/XMLSchema" xmlns:p="http://schemas.microsoft.com/office/2006/metadata/properties" xmlns:ns1="http://schemas.microsoft.com/sharepoint/v3" xmlns:ns2="e1f914b6-a544-4516-8258-dce33e67d544" xmlns:ns3="af445418-f9f4-4a88-9686-0bd2eeddc28f" targetNamespace="http://schemas.microsoft.com/office/2006/metadata/properties" ma:root="true" ma:fieldsID="efba6da4d8e5e78b75a793ce32b8d0ce" ns1:_="" ns2:_="" ns3:_="">
    <xsd:import namespace="http://schemas.microsoft.com/sharepoint/v3"/>
    <xsd:import namespace="e1f914b6-a544-4516-8258-dce33e67d544"/>
    <xsd:import namespace="af445418-f9f4-4a88-9686-0bd2eeddc28f"/>
    <xsd:element name="properties">
      <xsd:complexType>
        <xsd:sequence>
          <xsd:element name="documentManagement">
            <xsd:complexType>
              <xsd:all>
                <xsd:element ref="ns2:Behandelaar" minOccurs="0"/>
                <xsd:element ref="ns3:j7e7edac40694a75a14dc8a1f940b8b2" minOccurs="0"/>
                <xsd:element ref="ns2:TaxCatchAll" minOccurs="0"/>
                <xsd:element ref="ns2:TaxCatchAllLabel" minOccurs="0"/>
                <xsd:element ref="ns2:Documentstatus" minOccurs="0"/>
                <xsd:element ref="ns2:m33fc33796384c19818b29a1f52fa6b8" minOccurs="0"/>
                <xsd:element ref="ns2:Kopie" minOccurs="0"/>
                <xsd:element ref="ns1:DocumentSetDescription" minOccurs="0"/>
                <xsd:element ref="ns2:Dossi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Behandelaar" ma:index="8" nillable="true" ma:displayName="Behandelaar" ma:list="UserInfo" ma:SharePointGroup="0" ma:internalName="Behandelaa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0" nillable="true" ma:displayName="Taxonomy Catch All Column" ma:hidden="true" ma:list="{9a2f0741-caec-4f4e-9e1c-0cce2e3bc766}"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a2f0741-caec-4f4e-9e1c-0cce2e3bc766}" ma:internalName="TaxCatchAllLabel" ma:readOnly="true" ma:showField="CatchAllDataLabel" ma:web="98f37cb4-3e29-432b-9996-52d8ce599376">
      <xsd:complexType>
        <xsd:complexContent>
          <xsd:extension base="dms:MultiChoiceLookup">
            <xsd:sequence>
              <xsd:element name="Value" type="dms:Lookup" maxOccurs="unbounded" minOccurs="0" nillable="true"/>
            </xsd:sequence>
          </xsd:extension>
        </xsd:complexContent>
      </xsd:complexType>
    </xsd:element>
    <xsd:element name="Documentstatus" ma:index="13" nillable="true" ma:displayName="Documentstatus" ma:default="Concept" ma:format="Dropdown" ma:internalName="Documentstatus">
      <xsd:simpleType>
        <xsd:restriction base="dms:Choice">
          <xsd:enumeration value="Concept"/>
          <xsd:enumeration value="Ter review"/>
          <xsd:enumeration value="Vastgesteld"/>
          <xsd:enumeration value="Gereed"/>
          <xsd:enumeration value="Vervallen"/>
        </xsd:restriction>
      </xsd:simpleType>
    </xsd:element>
    <xsd:element name="m33fc33796384c19818b29a1f52fa6b8" ma:index="14" nillable="true" ma:taxonomy="true" ma:internalName="m33fc33796384c19818b29a1f52fa6b8" ma:taxonomyFieldName="Passende_x0020_Trefwoorden" ma:displayName="Passende Trefwoorden" ma:default="" ma:fieldId="{633fc337-9638-4c19-818b-29a1f52fa6b8}" ma:taxonomyMulti="true" ma:sspId="264fed88-3460-4323-80f9-15b2a3d3d26d" ma:termSetId="149e103c-5860-4dce-b39c-53bee8e9cad0" ma:anchorId="00000000-0000-0000-0000-000000000000" ma:open="true" ma:isKeyword="false">
      <xsd:complexType>
        <xsd:sequence>
          <xsd:element ref="pc:Terms" minOccurs="0" maxOccurs="1"/>
        </xsd:sequence>
      </xsd:complexType>
    </xsd:element>
    <xsd:element name="Kopie" ma:index="16" nillable="true" ma:displayName="Kopie" ma:default="0" ma:internalName="Kopie">
      <xsd:simpleType>
        <xsd:restriction base="dms:Boolean"/>
      </xsd:simpleType>
    </xsd:element>
    <xsd:element name="Dossierstatus" ma:index="18" nillable="true" ma:displayName="Dossierstatus" ma:default="In behandeling" ma:format="Dropdown" ma:internalName="Dossierstatus" ma:readOnly="false">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j7e7edac40694a75a14dc8a1f940b8b2" ma:index="9" nillable="true" ma:taxonomy="true" ma:internalName="j7e7edac40694a75a14dc8a1f940b8b2" ma:taxonomyFieldName="Documenttypen" ma:displayName="Documenttypen" ma:default="" ma:fieldId="{37e7edac-4069-4a75-a14d-c8a1f940b8b2}" ma:taxonomyMulti="true" ma:sspId="264fed88-3460-4323-80f9-15b2a3d3d26d" ma:termSetId="0cdd49ee-224d-499f-bc0f-91623649ef0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87FEE-7153-4704-8DBB-C29964317951}">
  <ds:schemaRefs>
    <ds:schemaRef ds:uri="Microsoft.SharePoint.Taxonomy.ContentTypeSync"/>
  </ds:schemaRefs>
</ds:datastoreItem>
</file>

<file path=customXml/itemProps2.xml><?xml version="1.0" encoding="utf-8"?>
<ds:datastoreItem xmlns:ds="http://schemas.openxmlformats.org/officeDocument/2006/customXml" ds:itemID="{327CCE1F-27DA-4345-A4A7-B734EBFB700C}">
  <ds:schemaRefs>
    <ds:schemaRef ds:uri="http://schemas.microsoft.com/sharepoint/v3/contenttype/forms"/>
  </ds:schemaRefs>
</ds:datastoreItem>
</file>

<file path=customXml/itemProps3.xml><?xml version="1.0" encoding="utf-8"?>
<ds:datastoreItem xmlns:ds="http://schemas.openxmlformats.org/officeDocument/2006/customXml" ds:itemID="{A86ED335-459B-4047-868F-70454FEB8B37}">
  <ds:schemaRefs>
    <ds:schemaRef ds:uri="http://schemas.microsoft.com/office/2006/metadata/properties"/>
    <ds:schemaRef ds:uri="http://schemas.microsoft.com/office/infopath/2007/PartnerControls"/>
    <ds:schemaRef ds:uri="e1f914b6-a544-4516-8258-dce33e67d544"/>
    <ds:schemaRef ds:uri="af445418-f9f4-4a88-9686-0bd2eeddc28f"/>
    <ds:schemaRef ds:uri="http://schemas.microsoft.com/sharepoint/v3"/>
  </ds:schemaRefs>
</ds:datastoreItem>
</file>

<file path=customXml/itemProps4.xml><?xml version="1.0" encoding="utf-8"?>
<ds:datastoreItem xmlns:ds="http://schemas.openxmlformats.org/officeDocument/2006/customXml" ds:itemID="{C83BBFCE-0E84-4B96-A43C-ECD9146C0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af445418-f9f4-4a88-9686-0bd2eeddc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863</Words>
  <Characters>4748</Characters>
  <Application>Microsoft Office Word</Application>
  <DocSecurity>0</DocSecurity>
  <Lines>39</Lines>
  <Paragraphs>11</Paragraphs>
  <ScaleCrop>false</ScaleCrop>
  <Company>Gemeente Almere</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 PJG van den (Peter)</dc:creator>
  <cp:keywords/>
  <dc:description/>
  <cp:lastModifiedBy>Başkal T (Tufan)</cp:lastModifiedBy>
  <cp:revision>16</cp:revision>
  <dcterms:created xsi:type="dcterms:W3CDTF">2022-07-04T08:12:00Z</dcterms:created>
  <dcterms:modified xsi:type="dcterms:W3CDTF">2026-06-01T15:30:00Z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0x0101003D2D5BBF4075164BAA1964755F8451BF00015AA1C3CE3D054DAC2A8E9298C069B8</vt:lpwstr>
  </property>
  <property fmtid="{D5CDD505-2E9C-101B-9397-08002B2CF9AE}" pid="3" name="Documenttypen">
    <vt:lpwstr/>
  </property>
  <property fmtid="{D5CDD505-2E9C-101B-9397-08002B2CF9AE}" pid="4" name="Passende Trefwoorden">
    <vt:lpwstr/>
  </property>
</Properties>
</file>