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072B1" w14:textId="4FFFB3A4" w:rsidR="002D771B" w:rsidRPr="0050277A" w:rsidRDefault="00457A83" w:rsidP="00DB5331">
      <w:pPr>
        <w:spacing w:before="2880" w:after="480"/>
        <w:jc w:val="center"/>
        <w:rPr>
          <w:rFonts w:asciiTheme="minorHAnsi" w:eastAsia="Calibri" w:hAnsiTheme="minorHAnsi" w:cstheme="minorHAnsi"/>
          <w:b/>
          <w:bCs/>
          <w:color w:val="1F4E79"/>
          <w:sz w:val="56"/>
          <w:szCs w:val="56"/>
        </w:rPr>
      </w:pPr>
      <w:r>
        <w:rPr>
          <w:rFonts w:asciiTheme="minorHAnsi" w:eastAsia="Calibri" w:hAnsiTheme="minorHAnsi" w:cstheme="minorHAnsi"/>
          <w:b/>
          <w:bCs/>
          <w:color w:val="1F4E79"/>
          <w:sz w:val="56"/>
          <w:szCs w:val="56"/>
        </w:rPr>
        <w:t>Bijlage G Prijzenblad</w:t>
      </w:r>
    </w:p>
    <w:p w14:paraId="4050E728" w14:textId="77777777" w:rsidR="0050277A" w:rsidRPr="0050277A" w:rsidRDefault="0050277A" w:rsidP="0050277A">
      <w:pPr>
        <w:spacing w:after="20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2E75B6"/>
          <w:sz w:val="36"/>
          <w:szCs w:val="36"/>
        </w:rPr>
        <w:t>Levering Armaturen ten behoeve van de</w:t>
      </w:r>
    </w:p>
    <w:p w14:paraId="7AC0C5EA" w14:textId="77777777" w:rsidR="0050277A" w:rsidRPr="0050277A" w:rsidRDefault="0050277A" w:rsidP="0050277A">
      <w:pPr>
        <w:spacing w:after="20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color w:val="2E75B6"/>
          <w:sz w:val="40"/>
          <w:szCs w:val="40"/>
        </w:rPr>
        <w:t>Openbare Verlichting</w:t>
      </w:r>
    </w:p>
    <w:p w14:paraId="5075A0C9" w14:textId="77777777" w:rsidR="0050277A" w:rsidRPr="0050277A" w:rsidRDefault="0050277A" w:rsidP="0050277A">
      <w:pPr>
        <w:spacing w:after="480"/>
        <w:jc w:val="center"/>
        <w:rPr>
          <w:rFonts w:asciiTheme="minorHAnsi" w:hAnsiTheme="minorHAnsi" w:cstheme="minorHAnsi"/>
          <w:color w:val="2E75B6"/>
          <w:sz w:val="36"/>
          <w:szCs w:val="36"/>
        </w:rPr>
      </w:pPr>
      <w:r>
        <w:rPr>
          <w:rFonts w:asciiTheme="minorHAnsi" w:hAnsiTheme="minorHAnsi" w:cstheme="minorHAnsi"/>
          <w:color w:val="2E75B6"/>
          <w:sz w:val="36"/>
          <w:szCs w:val="36"/>
        </w:rPr>
        <w:t>2026 – 2032</w:t>
      </w:r>
    </w:p>
    <w:p w14:paraId="4002EB5A" w14:textId="6CD41B86" w:rsidR="0050277A" w:rsidRPr="0050277A" w:rsidRDefault="00F6021B" w:rsidP="0050277A">
      <w:pPr>
        <w:spacing w:after="480"/>
        <w:jc w:val="center"/>
        <w:rPr>
          <w:rFonts w:asciiTheme="minorHAnsi" w:hAnsiTheme="minorHAnsi" w:cstheme="minorHAnsi"/>
          <w:color w:val="2E75B6"/>
          <w:sz w:val="36"/>
          <w:szCs w:val="36"/>
        </w:rPr>
      </w:pP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INCLUDEPICTURE "https://www.woonwijzerwinkel.nl/wp-content/uploads/2021/11/LV-LogoBeeldWoord-H-300x85.png" \* MERGEFORMATINET </w:instrText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drawing>
          <wp:inline distT="0" distB="0" distL="0" distR="0" wp14:anchorId="2030C9E2" wp14:editId="7425EA9E">
            <wp:extent cx="3630356" cy="2263515"/>
            <wp:effectExtent l="0" t="0" r="0" b="0"/>
            <wp:docPr id="1613295524" name="Afbeelding 1" descr="Afbeelding met Graphics, Lettertype, schermopname, grafische vormgeving  Door AI gegenereerde inhoud is mogelijk onjuist.">
              <a:extLst xmlns:a="http://schemas.openxmlformats.org/drawingml/2006/main">
                <a:ext uri="{FF2B5EF4-FFF2-40B4-BE49-F238E27FC236}">
                  <a16:creationId xmlns:a16="http://schemas.microsoft.com/office/drawing/2014/main" id="{0D9EE8FE-21F5-44C8-9454-B5C2B9DB9B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295524" name="Afbeelding 1" descr="Afbeelding met Graphics, Lettertype, schermopname, grafische vormgeving  Door AI gegenereerde inhoud is mogelijk onjuist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5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2272" cy="2277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</w:rPr>
        <w:fldChar w:fldCharType="end"/>
      </w:r>
    </w:p>
    <w:p w14:paraId="16766798" w14:textId="77777777" w:rsidR="002D771B" w:rsidRDefault="002D771B" w:rsidP="0050277A">
      <w:pPr>
        <w:rPr>
          <w:rFonts w:asciiTheme="minorHAnsi" w:hAnsiTheme="minorHAnsi" w:cstheme="minorHAnsi"/>
          <w:b/>
          <w:sz w:val="28"/>
          <w:szCs w:val="28"/>
        </w:rPr>
      </w:pPr>
    </w:p>
    <w:p w14:paraId="2D5B27C0" w14:textId="77777777" w:rsidR="00F6021B" w:rsidRDefault="00F6021B" w:rsidP="0050277A">
      <w:pPr>
        <w:rPr>
          <w:rFonts w:asciiTheme="minorHAnsi" w:hAnsiTheme="minorHAnsi" w:cstheme="minorHAnsi"/>
          <w:b/>
          <w:sz w:val="28"/>
          <w:szCs w:val="28"/>
        </w:rPr>
      </w:pPr>
    </w:p>
    <w:p w14:paraId="25AF31C2" w14:textId="77777777" w:rsidR="00F6021B" w:rsidRPr="0050277A" w:rsidRDefault="00F6021B" w:rsidP="0050277A">
      <w:pPr>
        <w:rPr>
          <w:rFonts w:asciiTheme="minorHAnsi" w:hAnsiTheme="minorHAnsi" w:cstheme="minorHAnsi"/>
          <w:b/>
          <w:sz w:val="28"/>
          <w:szCs w:val="28"/>
        </w:rPr>
      </w:pPr>
    </w:p>
    <w:p w14:paraId="5770EA6A" w14:textId="77777777" w:rsidR="002D771B" w:rsidRPr="0050277A" w:rsidRDefault="002D771B" w:rsidP="002D771B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1DDC731" w14:textId="2DA0AB60" w:rsidR="002D771B" w:rsidRPr="0050277A" w:rsidRDefault="00DB5331" w:rsidP="002D771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br w:type="textWrapping" w:clear="all"/>
      </w:r>
    </w:p>
    <w:p w14:paraId="542F5EBE" w14:textId="77777777" w:rsidR="002D771B" w:rsidRPr="0050277A" w:rsidRDefault="002D771B" w:rsidP="002D771B">
      <w:pPr>
        <w:jc w:val="right"/>
        <w:rPr>
          <w:rFonts w:asciiTheme="minorHAnsi" w:hAnsiTheme="minorHAnsi" w:cstheme="minorHAnsi"/>
          <w:b/>
          <w:sz w:val="28"/>
          <w:szCs w:val="28"/>
        </w:rPr>
      </w:pPr>
    </w:p>
    <w:p w14:paraId="385284DA" w14:textId="77777777" w:rsidR="002D771B" w:rsidRPr="0050277A" w:rsidRDefault="002D771B" w:rsidP="002D771B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0BF7344" w14:textId="77777777" w:rsidR="002D771B" w:rsidRPr="0050277A" w:rsidRDefault="002D771B" w:rsidP="002D771B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BB5C9E6" w14:textId="77777777" w:rsidR="002D771B" w:rsidRPr="0050277A" w:rsidRDefault="002D771B" w:rsidP="002D771B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19BD92E8" w14:textId="77777777" w:rsidR="00BD29F0" w:rsidRPr="0050277A" w:rsidRDefault="00BD29F0" w:rsidP="0064102A">
      <w:pPr>
        <w:spacing w:line="360" w:lineRule="auto"/>
        <w:rPr>
          <w:rFonts w:asciiTheme="minorHAnsi" w:hAnsiTheme="minorHAnsi" w:cstheme="minorHAnsi"/>
          <w:color w:val="404040"/>
          <w:sz w:val="20"/>
          <w:szCs w:val="20"/>
        </w:rPr>
      </w:pPr>
    </w:p>
    <w:p w14:paraId="02BA2BBE" w14:textId="77777777" w:rsidR="00BD29F0" w:rsidRPr="0050277A" w:rsidRDefault="00485A8D" w:rsidP="0064102A">
      <w:pPr>
        <w:spacing w:before="200" w:after="80"/>
        <w:rPr>
          <w:rFonts w:asciiTheme="minorHAnsi" w:hAnsiTheme="minorHAnsi" w:cstheme="minorHAnsi"/>
          <w:b/>
          <w:color w:val="2E75B6"/>
          <w:sz w:val="28"/>
          <w:szCs w:val="28"/>
        </w:rPr>
      </w:pPr>
      <w:r>
        <w:rPr>
          <w:rFonts w:asciiTheme="minorHAnsi" w:hAnsiTheme="minorHAnsi" w:cstheme="minorHAnsi"/>
          <w:b/>
          <w:color w:val="2E75B6"/>
          <w:sz w:val="28"/>
          <w:szCs w:val="28"/>
        </w:rPr>
        <w:lastRenderedPageBreak/>
        <w:t>Perceel 1 – Woonerf (Standaard kegel armatuur)</w:t>
      </w:r>
    </w:p>
    <w:p w14:paraId="3B2CD265" w14:textId="77777777" w:rsidR="00BD29F0" w:rsidRPr="0050277A" w:rsidRDefault="00BD29F0" w:rsidP="0064102A">
      <w:pPr>
        <w:spacing w:line="360" w:lineRule="auto"/>
        <w:rPr>
          <w:rFonts w:asciiTheme="minorHAnsi" w:hAnsiTheme="minorHAnsi" w:cstheme="minorHAnsi"/>
          <w:color w:val="404040"/>
          <w:sz w:val="20"/>
          <w:szCs w:val="20"/>
        </w:rPr>
      </w:pPr>
    </w:p>
    <w:tbl>
      <w:tblPr>
        <w:tblW w:w="9679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CellMar>
          <w:top w:w="80" w:type="dxa"/>
          <w:left w:w="120" w:type="dxa"/>
          <w:bottom w:w="80" w:type="dxa"/>
          <w:right w:w="120" w:type="dxa"/>
        </w:tblCellMar>
        <w:tblLook w:val="0000" w:firstRow="0" w:lastRow="0" w:firstColumn="0" w:lastColumn="0" w:noHBand="0" w:noVBand="0"/>
      </w:tblPr>
      <w:tblGrid>
        <w:gridCol w:w="2900"/>
        <w:gridCol w:w="3703"/>
        <w:gridCol w:w="3076"/>
      </w:tblGrid>
      <w:tr w:rsidR="00BD29F0" w:rsidRPr="0050277A" w14:paraId="3A88A7C8" w14:textId="77777777" w:rsidTr="00BD29F0">
        <w:trPr>
          <w:trHeight w:val="507"/>
        </w:trPr>
        <w:tc>
          <w:tcPr>
            <w:tcW w:w="2900" w:type="dxa"/>
            <w:shd w:val="clear" w:color="auto" w:fill="BDD7EE"/>
            <w:vAlign w:val="center"/>
          </w:tcPr>
          <w:p w14:paraId="41903EC6" w14:textId="77777777" w:rsidR="00A83DBE" w:rsidRPr="0050277A" w:rsidRDefault="00BD29F0" w:rsidP="00B953C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1F4E7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1F4E79"/>
                <w:sz w:val="20"/>
                <w:szCs w:val="20"/>
              </w:rPr>
              <w:t>Armatuurtype</w:t>
            </w:r>
          </w:p>
        </w:tc>
        <w:tc>
          <w:tcPr>
            <w:tcW w:w="3703" w:type="dxa"/>
            <w:shd w:val="clear" w:color="auto" w:fill="BDD7EE"/>
            <w:vAlign w:val="center"/>
          </w:tcPr>
          <w:p w14:paraId="55C5077F" w14:textId="77777777" w:rsidR="00BD29F0" w:rsidRPr="0050277A" w:rsidRDefault="00BD29F0" w:rsidP="00BD29F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1F4E7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1F4E79"/>
                <w:sz w:val="20"/>
                <w:szCs w:val="20"/>
              </w:rPr>
              <w:t>Artikelcode fabrikant</w:t>
            </w:r>
          </w:p>
        </w:tc>
        <w:tc>
          <w:tcPr>
            <w:tcW w:w="3076" w:type="dxa"/>
            <w:shd w:val="clear" w:color="auto" w:fill="BDD7EE"/>
            <w:vAlign w:val="center"/>
          </w:tcPr>
          <w:p w14:paraId="02BD7D9D" w14:textId="77777777" w:rsidR="00BD29F0" w:rsidRPr="0050277A" w:rsidRDefault="00BD29F0" w:rsidP="00BD29F0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1F4E79"/>
                <w:sz w:val="20"/>
                <w:szCs w:val="20"/>
              </w:rPr>
              <w:t>Nettoprijs</w:t>
            </w:r>
          </w:p>
        </w:tc>
      </w:tr>
      <w:tr w:rsidR="00BD29F0" w:rsidRPr="0050277A" w14:paraId="15CC721E" w14:textId="77777777" w:rsidTr="00BD29F0">
        <w:trPr>
          <w:trHeight w:val="2112"/>
        </w:trPr>
        <w:tc>
          <w:tcPr>
            <w:tcW w:w="2900" w:type="dxa"/>
          </w:tcPr>
          <w:p w14:paraId="279982E5" w14:textId="77777777" w:rsidR="00BD29F0" w:rsidRPr="0050277A" w:rsidRDefault="00BD29F0" w:rsidP="009C44C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03" w:type="dxa"/>
          </w:tcPr>
          <w:p w14:paraId="473F5080" w14:textId="77777777" w:rsidR="00BD29F0" w:rsidRPr="0050277A" w:rsidRDefault="00BD29F0" w:rsidP="009C44C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6" w:type="dxa"/>
            <w:vAlign w:val="center"/>
          </w:tcPr>
          <w:p w14:paraId="63001903" w14:textId="77777777" w:rsidR="00BD29F0" w:rsidRPr="0050277A" w:rsidRDefault="003211BA" w:rsidP="003211B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€ 0,00</w:t>
            </w:r>
          </w:p>
        </w:tc>
      </w:tr>
    </w:tbl>
    <w:p w14:paraId="5F429D32" w14:textId="77777777" w:rsidR="00BD29F0" w:rsidRPr="0050277A" w:rsidRDefault="00BD29F0" w:rsidP="0064102A">
      <w:pPr>
        <w:spacing w:line="360" w:lineRule="auto"/>
        <w:rPr>
          <w:rFonts w:asciiTheme="minorHAnsi" w:hAnsiTheme="minorHAnsi" w:cstheme="minorHAnsi"/>
          <w:color w:val="404040"/>
          <w:sz w:val="20"/>
          <w:szCs w:val="20"/>
        </w:rPr>
      </w:pPr>
    </w:p>
    <w:p w14:paraId="19957F20" w14:textId="77777777" w:rsidR="00BD29F0" w:rsidRPr="0050277A" w:rsidRDefault="00BD29F0" w:rsidP="0064102A">
      <w:pPr>
        <w:spacing w:before="200" w:after="80"/>
        <w:rPr>
          <w:rFonts w:asciiTheme="minorHAnsi" w:hAnsiTheme="minorHAnsi" w:cstheme="minorHAnsi"/>
          <w:b/>
          <w:color w:val="2E75B6"/>
          <w:sz w:val="28"/>
          <w:szCs w:val="28"/>
        </w:rPr>
      </w:pPr>
      <w:r>
        <w:rPr>
          <w:rFonts w:asciiTheme="minorHAnsi" w:hAnsiTheme="minorHAnsi" w:cstheme="minorHAnsi"/>
          <w:b/>
          <w:color w:val="2E75B6"/>
          <w:sz w:val="28"/>
          <w:szCs w:val="28"/>
        </w:rPr>
        <w:t>Perceel 2 – Woonstraat (Koffer opschuif armatuur)</w:t>
      </w:r>
    </w:p>
    <w:p w14:paraId="173AC10D" w14:textId="77777777" w:rsidR="00BD29F0" w:rsidRPr="0050277A" w:rsidRDefault="00BD29F0" w:rsidP="0064102A">
      <w:pPr>
        <w:spacing w:line="360" w:lineRule="auto"/>
        <w:rPr>
          <w:rFonts w:asciiTheme="minorHAnsi" w:hAnsiTheme="minorHAnsi" w:cstheme="minorHAnsi"/>
          <w:color w:val="404040"/>
          <w:sz w:val="20"/>
          <w:szCs w:val="20"/>
        </w:rPr>
      </w:pPr>
    </w:p>
    <w:tbl>
      <w:tblPr>
        <w:tblW w:w="9679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CellMar>
          <w:top w:w="80" w:type="dxa"/>
          <w:left w:w="120" w:type="dxa"/>
          <w:bottom w:w="80" w:type="dxa"/>
          <w:right w:w="120" w:type="dxa"/>
        </w:tblCellMar>
        <w:tblLook w:val="0000" w:firstRow="0" w:lastRow="0" w:firstColumn="0" w:lastColumn="0" w:noHBand="0" w:noVBand="0"/>
      </w:tblPr>
      <w:tblGrid>
        <w:gridCol w:w="2900"/>
        <w:gridCol w:w="3703"/>
        <w:gridCol w:w="3076"/>
      </w:tblGrid>
      <w:tr w:rsidR="00BD29F0" w:rsidRPr="0050277A" w14:paraId="20268F52" w14:textId="77777777" w:rsidTr="00BD29F0">
        <w:trPr>
          <w:trHeight w:val="507"/>
        </w:trPr>
        <w:tc>
          <w:tcPr>
            <w:tcW w:w="2900" w:type="dxa"/>
            <w:shd w:val="clear" w:color="auto" w:fill="BDD7EE"/>
            <w:vAlign w:val="center"/>
          </w:tcPr>
          <w:p w14:paraId="440CBBB5" w14:textId="77777777" w:rsidR="00BD29F0" w:rsidRPr="0050277A" w:rsidRDefault="00BD29F0" w:rsidP="00BD29F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1F4E7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1F4E79"/>
                <w:sz w:val="20"/>
                <w:szCs w:val="20"/>
              </w:rPr>
              <w:t>Armatuurtype</w:t>
            </w:r>
          </w:p>
        </w:tc>
        <w:tc>
          <w:tcPr>
            <w:tcW w:w="3703" w:type="dxa"/>
            <w:shd w:val="clear" w:color="auto" w:fill="BDD7EE"/>
            <w:vAlign w:val="center"/>
          </w:tcPr>
          <w:p w14:paraId="3789DA22" w14:textId="77777777" w:rsidR="00BD29F0" w:rsidRPr="0050277A" w:rsidRDefault="00BD29F0" w:rsidP="00BD29F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1F4E7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1F4E79"/>
                <w:sz w:val="20"/>
                <w:szCs w:val="20"/>
              </w:rPr>
              <w:t>Artikelcode fabrikant</w:t>
            </w:r>
          </w:p>
        </w:tc>
        <w:tc>
          <w:tcPr>
            <w:tcW w:w="3076" w:type="dxa"/>
            <w:shd w:val="clear" w:color="auto" w:fill="BDD7EE"/>
            <w:vAlign w:val="center"/>
          </w:tcPr>
          <w:p w14:paraId="3E8219DA" w14:textId="77777777" w:rsidR="00BD29F0" w:rsidRPr="0050277A" w:rsidRDefault="00BD29F0" w:rsidP="00BD29F0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1F4E79"/>
                <w:sz w:val="20"/>
                <w:szCs w:val="20"/>
              </w:rPr>
              <w:t>Nettoprijs</w:t>
            </w:r>
          </w:p>
        </w:tc>
      </w:tr>
      <w:tr w:rsidR="00BD29F0" w:rsidRPr="0050277A" w14:paraId="51997848" w14:textId="77777777" w:rsidTr="00BD29F0">
        <w:trPr>
          <w:trHeight w:val="2112"/>
        </w:trPr>
        <w:tc>
          <w:tcPr>
            <w:tcW w:w="2900" w:type="dxa"/>
          </w:tcPr>
          <w:p w14:paraId="02550F70" w14:textId="77777777" w:rsidR="00BD29F0" w:rsidRPr="0050277A" w:rsidRDefault="00BD29F0" w:rsidP="009C44C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03" w:type="dxa"/>
          </w:tcPr>
          <w:p w14:paraId="143DFC94" w14:textId="77777777" w:rsidR="00BD29F0" w:rsidRPr="0050277A" w:rsidRDefault="00BD29F0" w:rsidP="009C44C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6" w:type="dxa"/>
            <w:vAlign w:val="center"/>
          </w:tcPr>
          <w:p w14:paraId="290F78C9" w14:textId="77777777" w:rsidR="00BD29F0" w:rsidRPr="0050277A" w:rsidRDefault="00BD29F0" w:rsidP="003211B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€ 0,00</w:t>
            </w:r>
          </w:p>
        </w:tc>
      </w:tr>
    </w:tbl>
    <w:p w14:paraId="07A84404" w14:textId="77777777" w:rsidR="00BD29F0" w:rsidRPr="0050277A" w:rsidRDefault="00BD29F0" w:rsidP="0064102A">
      <w:pPr>
        <w:spacing w:line="360" w:lineRule="auto"/>
        <w:rPr>
          <w:rFonts w:asciiTheme="minorHAnsi" w:hAnsiTheme="minorHAnsi" w:cstheme="minorHAnsi"/>
          <w:color w:val="404040"/>
          <w:sz w:val="20"/>
          <w:szCs w:val="20"/>
        </w:rPr>
      </w:pPr>
    </w:p>
    <w:p w14:paraId="5D460978" w14:textId="77777777" w:rsidR="00BD29F0" w:rsidRPr="0050277A" w:rsidRDefault="00BD29F0" w:rsidP="0064102A">
      <w:pPr>
        <w:spacing w:before="200" w:after="80"/>
        <w:rPr>
          <w:rFonts w:asciiTheme="minorHAnsi" w:hAnsiTheme="minorHAnsi" w:cstheme="minorHAnsi"/>
          <w:b/>
          <w:color w:val="2E75B6"/>
          <w:sz w:val="28"/>
          <w:szCs w:val="28"/>
        </w:rPr>
      </w:pPr>
      <w:r>
        <w:rPr>
          <w:rFonts w:asciiTheme="minorHAnsi" w:hAnsiTheme="minorHAnsi" w:cstheme="minorHAnsi"/>
          <w:b/>
          <w:color w:val="2E75B6"/>
          <w:sz w:val="28"/>
          <w:szCs w:val="28"/>
        </w:rPr>
        <w:t>Perceel 3 – Wijkontsluiting (Koffer opschuif armatuur)</w:t>
      </w:r>
    </w:p>
    <w:p w14:paraId="62E62D63" w14:textId="77777777" w:rsidR="00BD29F0" w:rsidRPr="0050277A" w:rsidRDefault="00BD29F0" w:rsidP="0064102A">
      <w:pPr>
        <w:spacing w:line="360" w:lineRule="auto"/>
        <w:rPr>
          <w:rFonts w:asciiTheme="minorHAnsi" w:hAnsiTheme="minorHAnsi" w:cstheme="minorHAnsi"/>
          <w:color w:val="404040"/>
          <w:sz w:val="20"/>
          <w:szCs w:val="20"/>
        </w:rPr>
      </w:pPr>
    </w:p>
    <w:tbl>
      <w:tblPr>
        <w:tblW w:w="9679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CellMar>
          <w:top w:w="80" w:type="dxa"/>
          <w:left w:w="120" w:type="dxa"/>
          <w:bottom w:w="80" w:type="dxa"/>
          <w:right w:w="120" w:type="dxa"/>
        </w:tblCellMar>
        <w:tblLook w:val="0000" w:firstRow="0" w:lastRow="0" w:firstColumn="0" w:lastColumn="0" w:noHBand="0" w:noVBand="0"/>
      </w:tblPr>
      <w:tblGrid>
        <w:gridCol w:w="2900"/>
        <w:gridCol w:w="3703"/>
        <w:gridCol w:w="3076"/>
      </w:tblGrid>
      <w:tr w:rsidR="00BD29F0" w:rsidRPr="0050277A" w14:paraId="6D2764AC" w14:textId="77777777" w:rsidTr="00BD29F0">
        <w:trPr>
          <w:trHeight w:val="507"/>
        </w:trPr>
        <w:tc>
          <w:tcPr>
            <w:tcW w:w="2900" w:type="dxa"/>
            <w:shd w:val="clear" w:color="auto" w:fill="BDD7EE"/>
            <w:vAlign w:val="center"/>
          </w:tcPr>
          <w:p w14:paraId="33682547" w14:textId="77777777" w:rsidR="00BD29F0" w:rsidRPr="0050277A" w:rsidRDefault="00BD29F0" w:rsidP="00BD29F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1F4E7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1F4E79"/>
                <w:sz w:val="20"/>
                <w:szCs w:val="20"/>
              </w:rPr>
              <w:t>Armatuurtype</w:t>
            </w:r>
          </w:p>
        </w:tc>
        <w:tc>
          <w:tcPr>
            <w:tcW w:w="3703" w:type="dxa"/>
            <w:shd w:val="clear" w:color="auto" w:fill="BDD7EE"/>
            <w:vAlign w:val="center"/>
          </w:tcPr>
          <w:p w14:paraId="3D6AE75D" w14:textId="77777777" w:rsidR="00BD29F0" w:rsidRPr="0050277A" w:rsidRDefault="00BD29F0" w:rsidP="00BD29F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1F4E7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1F4E79"/>
                <w:sz w:val="20"/>
                <w:szCs w:val="20"/>
              </w:rPr>
              <w:t>Artikelcode fabrikant</w:t>
            </w:r>
          </w:p>
        </w:tc>
        <w:tc>
          <w:tcPr>
            <w:tcW w:w="3076" w:type="dxa"/>
            <w:shd w:val="clear" w:color="auto" w:fill="BDD7EE"/>
            <w:vAlign w:val="center"/>
          </w:tcPr>
          <w:p w14:paraId="493ABB11" w14:textId="77777777" w:rsidR="00BD29F0" w:rsidRPr="0050277A" w:rsidRDefault="00BD29F0" w:rsidP="00BD29F0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1F4E79"/>
                <w:sz w:val="20"/>
                <w:szCs w:val="20"/>
              </w:rPr>
              <w:t>Nettoprijs</w:t>
            </w:r>
          </w:p>
        </w:tc>
      </w:tr>
      <w:tr w:rsidR="00BD29F0" w:rsidRPr="0050277A" w14:paraId="6ABB90F9" w14:textId="77777777" w:rsidTr="00BD29F0">
        <w:trPr>
          <w:trHeight w:val="2112"/>
        </w:trPr>
        <w:tc>
          <w:tcPr>
            <w:tcW w:w="2900" w:type="dxa"/>
          </w:tcPr>
          <w:p w14:paraId="1B4E1119" w14:textId="77777777" w:rsidR="00BD29F0" w:rsidRPr="0050277A" w:rsidRDefault="00BD29F0" w:rsidP="009C44C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03" w:type="dxa"/>
          </w:tcPr>
          <w:p w14:paraId="1CF2B43E" w14:textId="77777777" w:rsidR="00BD29F0" w:rsidRPr="0050277A" w:rsidRDefault="00BD29F0" w:rsidP="009C44C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6" w:type="dxa"/>
            <w:vAlign w:val="center"/>
          </w:tcPr>
          <w:p w14:paraId="25F95EEE" w14:textId="77777777" w:rsidR="00BD29F0" w:rsidRPr="0050277A" w:rsidRDefault="00BD29F0" w:rsidP="003211B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€ 0,00</w:t>
            </w:r>
          </w:p>
        </w:tc>
      </w:tr>
    </w:tbl>
    <w:p w14:paraId="38B5895B" w14:textId="77777777" w:rsidR="00BD29F0" w:rsidRDefault="00BD29F0" w:rsidP="0064102A">
      <w:pPr>
        <w:spacing w:line="360" w:lineRule="auto"/>
        <w:rPr>
          <w:rFonts w:asciiTheme="minorHAnsi" w:hAnsiTheme="minorHAnsi" w:cstheme="minorHAnsi"/>
          <w:color w:val="404040"/>
          <w:sz w:val="20"/>
          <w:szCs w:val="20"/>
        </w:rPr>
      </w:pPr>
    </w:p>
    <w:p w14:paraId="551B642D" w14:textId="77777777" w:rsidR="00181E8B" w:rsidRDefault="00181E8B" w:rsidP="0064102A">
      <w:pPr>
        <w:spacing w:line="360" w:lineRule="auto"/>
        <w:rPr>
          <w:rFonts w:asciiTheme="minorHAnsi" w:hAnsiTheme="minorHAnsi" w:cstheme="minorHAnsi"/>
          <w:color w:val="404040"/>
          <w:sz w:val="20"/>
          <w:szCs w:val="20"/>
        </w:rPr>
      </w:pPr>
    </w:p>
    <w:p w14:paraId="3D317819" w14:textId="77777777" w:rsidR="00C021E8" w:rsidRPr="0050277A" w:rsidRDefault="00C021E8" w:rsidP="0064102A">
      <w:pPr>
        <w:spacing w:line="360" w:lineRule="auto"/>
        <w:rPr>
          <w:rFonts w:asciiTheme="minorHAnsi" w:hAnsiTheme="minorHAnsi" w:cstheme="minorHAnsi"/>
          <w:color w:val="404040"/>
          <w:sz w:val="20"/>
          <w:szCs w:val="20"/>
        </w:rPr>
      </w:pPr>
    </w:p>
    <w:p w14:paraId="5D460979" w14:textId="77777777" w:rsidR="00BD29F0" w:rsidRPr="0050277A" w:rsidRDefault="00BD29F0" w:rsidP="0064102A">
      <w:pPr>
        <w:spacing w:before="200" w:after="80"/>
        <w:rPr>
          <w:rFonts w:asciiTheme="minorHAnsi" w:hAnsiTheme="minorHAnsi" w:cstheme="minorHAnsi"/>
          <w:b/>
          <w:color w:val="2E75B6"/>
          <w:sz w:val="28"/>
          <w:szCs w:val="28"/>
        </w:rPr>
      </w:pPr>
      <w:r>
        <w:rPr>
          <w:rFonts w:asciiTheme="minorHAnsi" w:hAnsiTheme="minorHAnsi" w:cstheme="minorHAnsi"/>
          <w:b/>
          <w:color w:val="2E75B6"/>
          <w:sz w:val="28"/>
          <w:szCs w:val="28"/>
        </w:rPr>
        <w:lastRenderedPageBreak/>
        <w:t xml:space="preserve">Perceel 4 – Fietspad (Koffer </w:t>
      </w:r>
      <w:proofErr w:type="spellStart"/>
      <w:r>
        <w:rPr>
          <w:rFonts w:asciiTheme="minorHAnsi" w:hAnsiTheme="minorHAnsi" w:cstheme="minorHAnsi"/>
          <w:b/>
          <w:color w:val="2E75B6"/>
          <w:sz w:val="28"/>
          <w:szCs w:val="28"/>
        </w:rPr>
        <w:t>paaltop</w:t>
      </w:r>
      <w:proofErr w:type="spellEnd"/>
      <w:r>
        <w:rPr>
          <w:rFonts w:asciiTheme="minorHAnsi" w:hAnsiTheme="minorHAnsi" w:cstheme="minorHAnsi"/>
          <w:b/>
          <w:color w:val="2E75B6"/>
          <w:sz w:val="28"/>
          <w:szCs w:val="28"/>
        </w:rPr>
        <w:t xml:space="preserve"> armatuur)</w:t>
      </w:r>
    </w:p>
    <w:p w14:paraId="62E62D64" w14:textId="77777777" w:rsidR="00BD29F0" w:rsidRPr="0050277A" w:rsidRDefault="00BD29F0" w:rsidP="0064102A">
      <w:pPr>
        <w:spacing w:line="360" w:lineRule="auto"/>
        <w:rPr>
          <w:rFonts w:asciiTheme="minorHAnsi" w:hAnsiTheme="minorHAnsi" w:cstheme="minorHAnsi"/>
          <w:color w:val="404040"/>
          <w:sz w:val="20"/>
          <w:szCs w:val="20"/>
        </w:rPr>
      </w:pPr>
    </w:p>
    <w:tbl>
      <w:tblPr>
        <w:tblW w:w="9679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CellMar>
          <w:top w:w="80" w:type="dxa"/>
          <w:left w:w="120" w:type="dxa"/>
          <w:bottom w:w="80" w:type="dxa"/>
          <w:right w:w="120" w:type="dxa"/>
        </w:tblCellMar>
        <w:tblLook w:val="0000" w:firstRow="0" w:lastRow="0" w:firstColumn="0" w:lastColumn="0" w:noHBand="0" w:noVBand="0"/>
      </w:tblPr>
      <w:tblGrid>
        <w:gridCol w:w="2900"/>
        <w:gridCol w:w="3703"/>
        <w:gridCol w:w="3076"/>
      </w:tblGrid>
      <w:tr w:rsidR="00BD29F0" w:rsidRPr="0050277A" w14:paraId="6D2764AD" w14:textId="77777777" w:rsidTr="00BD29F0">
        <w:trPr>
          <w:trHeight w:val="507"/>
        </w:trPr>
        <w:tc>
          <w:tcPr>
            <w:tcW w:w="2900" w:type="dxa"/>
            <w:shd w:val="clear" w:color="auto" w:fill="BDD7EE"/>
            <w:vAlign w:val="center"/>
          </w:tcPr>
          <w:p w14:paraId="33682548" w14:textId="77777777" w:rsidR="00BD29F0" w:rsidRPr="0050277A" w:rsidRDefault="00BD29F0" w:rsidP="00BD29F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1F4E7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1F4E79"/>
                <w:sz w:val="20"/>
                <w:szCs w:val="20"/>
              </w:rPr>
              <w:t>Armatuurtype</w:t>
            </w:r>
          </w:p>
        </w:tc>
        <w:tc>
          <w:tcPr>
            <w:tcW w:w="3703" w:type="dxa"/>
            <w:shd w:val="clear" w:color="auto" w:fill="BDD7EE"/>
            <w:vAlign w:val="center"/>
          </w:tcPr>
          <w:p w14:paraId="3D6AE75E" w14:textId="77777777" w:rsidR="00BD29F0" w:rsidRPr="0050277A" w:rsidRDefault="00BD29F0" w:rsidP="00BD29F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1F4E7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1F4E79"/>
                <w:sz w:val="20"/>
                <w:szCs w:val="20"/>
              </w:rPr>
              <w:t>Artikelcode fabrikant</w:t>
            </w:r>
          </w:p>
        </w:tc>
        <w:tc>
          <w:tcPr>
            <w:tcW w:w="3076" w:type="dxa"/>
            <w:shd w:val="clear" w:color="auto" w:fill="BDD7EE"/>
            <w:vAlign w:val="center"/>
          </w:tcPr>
          <w:p w14:paraId="493ABB12" w14:textId="77777777" w:rsidR="00BD29F0" w:rsidRPr="0050277A" w:rsidRDefault="00BD29F0" w:rsidP="00BD29F0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1F4E79"/>
                <w:sz w:val="20"/>
                <w:szCs w:val="20"/>
              </w:rPr>
              <w:t>Nettoprijs</w:t>
            </w:r>
          </w:p>
        </w:tc>
      </w:tr>
      <w:tr w:rsidR="00BD29F0" w:rsidRPr="0050277A" w14:paraId="6ABB90FA" w14:textId="77777777" w:rsidTr="00BD29F0">
        <w:trPr>
          <w:trHeight w:val="2112"/>
        </w:trPr>
        <w:tc>
          <w:tcPr>
            <w:tcW w:w="2900" w:type="dxa"/>
          </w:tcPr>
          <w:p w14:paraId="1B4E111A" w14:textId="77777777" w:rsidR="00BD29F0" w:rsidRPr="0050277A" w:rsidRDefault="00BD29F0" w:rsidP="009C44C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03" w:type="dxa"/>
          </w:tcPr>
          <w:p w14:paraId="1CF2B43F" w14:textId="77777777" w:rsidR="00BD29F0" w:rsidRPr="0050277A" w:rsidRDefault="00BD29F0" w:rsidP="009C44C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6" w:type="dxa"/>
            <w:vAlign w:val="center"/>
          </w:tcPr>
          <w:p w14:paraId="25F95EEF" w14:textId="77777777" w:rsidR="00BD29F0" w:rsidRPr="0050277A" w:rsidRDefault="00BD29F0" w:rsidP="003211B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€ 0,00</w:t>
            </w:r>
          </w:p>
        </w:tc>
      </w:tr>
    </w:tbl>
    <w:p w14:paraId="38B5895C" w14:textId="77777777" w:rsidR="00BD29F0" w:rsidRPr="0050277A" w:rsidRDefault="00BD29F0" w:rsidP="0064102A">
      <w:pPr>
        <w:spacing w:line="360" w:lineRule="auto"/>
        <w:rPr>
          <w:rFonts w:asciiTheme="minorHAnsi" w:hAnsiTheme="minorHAnsi" w:cstheme="minorHAnsi"/>
          <w:color w:val="404040"/>
          <w:sz w:val="20"/>
          <w:szCs w:val="20"/>
        </w:rPr>
      </w:pPr>
    </w:p>
    <w:p w14:paraId="27634D4A" w14:textId="77777777" w:rsidR="00F805B0" w:rsidRPr="0050277A" w:rsidRDefault="00F805B0" w:rsidP="00F805B0">
      <w:pPr>
        <w:spacing w:line="260" w:lineRule="exact"/>
        <w:jc w:val="center"/>
        <w:rPr>
          <w:rFonts w:asciiTheme="minorHAnsi" w:hAnsiTheme="minorHAnsi" w:cstheme="minorHAnsi"/>
          <w:b/>
          <w:bCs/>
          <w:color w:val="2E75B6"/>
          <w:u w:val="single"/>
        </w:rPr>
      </w:pPr>
    </w:p>
    <w:p w14:paraId="347AD3EA" w14:textId="77777777" w:rsidR="00F805B0" w:rsidRPr="0050277A" w:rsidRDefault="00F805B0" w:rsidP="00F805B0">
      <w:pPr>
        <w:spacing w:line="260" w:lineRule="exact"/>
        <w:jc w:val="center"/>
        <w:rPr>
          <w:rFonts w:asciiTheme="minorHAnsi" w:hAnsiTheme="minorHAnsi" w:cstheme="minorHAnsi"/>
          <w:b/>
          <w:bCs/>
          <w:color w:val="2E75B6"/>
          <w:u w:val="single"/>
        </w:rPr>
      </w:pPr>
    </w:p>
    <w:sectPr w:rsidR="00F805B0" w:rsidRPr="0050277A" w:rsidSect="00E9562E">
      <w:headerReference w:type="default" r:id="rId12"/>
      <w:pgSz w:w="11906" w:h="16838"/>
      <w:pgMar w:top="1440" w:right="1440" w:bottom="1440" w:left="144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F04F9" w14:textId="77777777" w:rsidR="003E2E93" w:rsidRDefault="003E2E93">
      <w:r>
        <w:separator/>
      </w:r>
    </w:p>
  </w:endnote>
  <w:endnote w:type="continuationSeparator" w:id="0">
    <w:p w14:paraId="0791612D" w14:textId="77777777" w:rsidR="003E2E93" w:rsidRDefault="003E2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A6556" w14:textId="77777777" w:rsidR="003E2E93" w:rsidRDefault="003E2E93">
      <w:r>
        <w:separator/>
      </w:r>
    </w:p>
  </w:footnote>
  <w:footnote w:type="continuationSeparator" w:id="0">
    <w:p w14:paraId="21C98E15" w14:textId="77777777" w:rsidR="003E2E93" w:rsidRDefault="003E2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FFB07" w14:textId="60C72BAB" w:rsidR="00AA5E35" w:rsidRDefault="00CA11C1">
    <w:pPr>
      <w:pBdr>
        <w:bottom w:val="single" w:sz="4" w:space="4" w:color="2E75B6"/>
      </w:pBdr>
      <w:spacing w:after="120"/>
      <w:jc w:val="right"/>
    </w:pPr>
    <w:r>
      <w:rPr>
        <w:rFonts w:ascii="Calibri" w:hAnsi="Calibri" w:cs="Calibri"/>
        <w:color w:val="808080"/>
        <w:sz w:val="16"/>
        <w:szCs w:val="16"/>
      </w:rPr>
      <w:t>Prijzenblad</w:t>
    </w:r>
    <w:r w:rsidR="00AA5E35">
      <w:rPr>
        <w:rFonts w:ascii="Calibri" w:hAnsi="Calibri" w:cs="Calibri"/>
        <w:color w:val="808080"/>
        <w:sz w:val="16"/>
        <w:szCs w:val="16"/>
      </w:rPr>
      <w:t xml:space="preserve"> – Leveren armaturen – gemeente Velsen | Versie 0.1 Definitief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48F"/>
    <w:rsid w:val="000249ED"/>
    <w:rsid w:val="000456FE"/>
    <w:rsid w:val="0005744C"/>
    <w:rsid w:val="000F56E0"/>
    <w:rsid w:val="00100C2D"/>
    <w:rsid w:val="001109C0"/>
    <w:rsid w:val="00161BC3"/>
    <w:rsid w:val="00181E8B"/>
    <w:rsid w:val="001C3DCE"/>
    <w:rsid w:val="001E7177"/>
    <w:rsid w:val="002008D2"/>
    <w:rsid w:val="0021185C"/>
    <w:rsid w:val="002410BD"/>
    <w:rsid w:val="0026033C"/>
    <w:rsid w:val="0026037E"/>
    <w:rsid w:val="002755F9"/>
    <w:rsid w:val="002B0E47"/>
    <w:rsid w:val="002C331F"/>
    <w:rsid w:val="002D771B"/>
    <w:rsid w:val="0030085B"/>
    <w:rsid w:val="003067A3"/>
    <w:rsid w:val="003211BA"/>
    <w:rsid w:val="00351F1C"/>
    <w:rsid w:val="00352E85"/>
    <w:rsid w:val="003679BC"/>
    <w:rsid w:val="00391AF9"/>
    <w:rsid w:val="003A3DFF"/>
    <w:rsid w:val="003D5C76"/>
    <w:rsid w:val="003E2E93"/>
    <w:rsid w:val="003F27D5"/>
    <w:rsid w:val="0041777B"/>
    <w:rsid w:val="00425A8B"/>
    <w:rsid w:val="00447519"/>
    <w:rsid w:val="00456BB5"/>
    <w:rsid w:val="00457A83"/>
    <w:rsid w:val="004612FE"/>
    <w:rsid w:val="00472C7D"/>
    <w:rsid w:val="00476501"/>
    <w:rsid w:val="00485A8D"/>
    <w:rsid w:val="004930C1"/>
    <w:rsid w:val="004A6B95"/>
    <w:rsid w:val="004C22DB"/>
    <w:rsid w:val="004D1D7E"/>
    <w:rsid w:val="004E76FD"/>
    <w:rsid w:val="004F0E2A"/>
    <w:rsid w:val="0050277A"/>
    <w:rsid w:val="005619CD"/>
    <w:rsid w:val="005B0E25"/>
    <w:rsid w:val="005C4215"/>
    <w:rsid w:val="00625690"/>
    <w:rsid w:val="0064102A"/>
    <w:rsid w:val="006D24F3"/>
    <w:rsid w:val="006D3F90"/>
    <w:rsid w:val="0070203C"/>
    <w:rsid w:val="00703E3B"/>
    <w:rsid w:val="00707170"/>
    <w:rsid w:val="00710B3E"/>
    <w:rsid w:val="00730858"/>
    <w:rsid w:val="0074448F"/>
    <w:rsid w:val="0074782C"/>
    <w:rsid w:val="00752642"/>
    <w:rsid w:val="00767F7B"/>
    <w:rsid w:val="007834E1"/>
    <w:rsid w:val="007B46DE"/>
    <w:rsid w:val="00814815"/>
    <w:rsid w:val="008433F4"/>
    <w:rsid w:val="00846A55"/>
    <w:rsid w:val="00886CBC"/>
    <w:rsid w:val="008A64A8"/>
    <w:rsid w:val="00977FA7"/>
    <w:rsid w:val="00985442"/>
    <w:rsid w:val="00985BB2"/>
    <w:rsid w:val="009962E6"/>
    <w:rsid w:val="009A3104"/>
    <w:rsid w:val="009B6F0F"/>
    <w:rsid w:val="009C0ABE"/>
    <w:rsid w:val="009C44CD"/>
    <w:rsid w:val="009C7019"/>
    <w:rsid w:val="009D272C"/>
    <w:rsid w:val="009D30F2"/>
    <w:rsid w:val="009E65EF"/>
    <w:rsid w:val="00A24216"/>
    <w:rsid w:val="00A27F56"/>
    <w:rsid w:val="00A3180E"/>
    <w:rsid w:val="00A40979"/>
    <w:rsid w:val="00A43B83"/>
    <w:rsid w:val="00A57D7B"/>
    <w:rsid w:val="00A82FD3"/>
    <w:rsid w:val="00A83DBE"/>
    <w:rsid w:val="00AA5E35"/>
    <w:rsid w:val="00B3536C"/>
    <w:rsid w:val="00B76169"/>
    <w:rsid w:val="00B953CF"/>
    <w:rsid w:val="00BA7EBE"/>
    <w:rsid w:val="00BA7F61"/>
    <w:rsid w:val="00BD29F0"/>
    <w:rsid w:val="00BD304C"/>
    <w:rsid w:val="00C021E8"/>
    <w:rsid w:val="00C102CD"/>
    <w:rsid w:val="00C34399"/>
    <w:rsid w:val="00C34DB2"/>
    <w:rsid w:val="00C63B4A"/>
    <w:rsid w:val="00C82E7B"/>
    <w:rsid w:val="00C91AEF"/>
    <w:rsid w:val="00C96424"/>
    <w:rsid w:val="00CA11C1"/>
    <w:rsid w:val="00CD4BDD"/>
    <w:rsid w:val="00CD4CFC"/>
    <w:rsid w:val="00CD5793"/>
    <w:rsid w:val="00D1200A"/>
    <w:rsid w:val="00D35D27"/>
    <w:rsid w:val="00DA4E4C"/>
    <w:rsid w:val="00DB5331"/>
    <w:rsid w:val="00DC3323"/>
    <w:rsid w:val="00DD41BE"/>
    <w:rsid w:val="00DE190C"/>
    <w:rsid w:val="00E12AEB"/>
    <w:rsid w:val="00E74366"/>
    <w:rsid w:val="00E74E67"/>
    <w:rsid w:val="00E9562E"/>
    <w:rsid w:val="00EA566A"/>
    <w:rsid w:val="00EA568E"/>
    <w:rsid w:val="00EB47EC"/>
    <w:rsid w:val="00EB57FD"/>
    <w:rsid w:val="00EC0944"/>
    <w:rsid w:val="00EC0F28"/>
    <w:rsid w:val="00EE726F"/>
    <w:rsid w:val="00F166B2"/>
    <w:rsid w:val="00F43922"/>
    <w:rsid w:val="00F6021B"/>
    <w:rsid w:val="00F63394"/>
    <w:rsid w:val="00F805B0"/>
    <w:rsid w:val="00F9283E"/>
    <w:rsid w:val="00FB2E28"/>
    <w:rsid w:val="00FC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BEDB83"/>
  <w14:defaultImageDpi w14:val="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3F27D5"/>
    <w:rPr>
      <w:sz w:val="24"/>
      <w:szCs w:val="24"/>
    </w:rPr>
  </w:style>
  <w:style w:type="paragraph" w:styleId="Heading1">
    <w:name w:val="Heading 1"/>
    <w:basedOn w:val="Normal"/>
    <w:next w:val="Normal"/>
    <w:uiPriority w:val="1"/>
    <w:qFormat/>
    <w:pPr>
      <w:widowControl w:val="0"/>
      <w:autoSpaceDE w:val="0"/>
      <w:autoSpaceDN w:val="0"/>
      <w:adjustRightInd w:val="0"/>
      <w:ind w:left="118"/>
      <w:outlineLvl w:val="0"/>
    </w:pPr>
    <w:rPr>
      <w:rFonts w:ascii="Verdana" w:hAnsi="Verdana" w:cs="Verdana"/>
      <w:b/>
      <w:bCs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2B0E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Koptekst">
    <w:name w:val="header"/>
    <w:basedOn w:val="Normal"/>
    <w:link w:val="KoptekstChar1"/>
    <w:unhideWhenUsed/>
    <w:rsid w:val="00457A83"/>
    <w:pPr>
      <w:tabs>
        <w:tab w:val="center" w:pos="4536"/>
        <w:tab w:val="right" w:pos="9072"/>
      </w:tabs>
    </w:pPr>
  </w:style>
  <w:style w:type="character" w:customStyle="1" w:styleId="KoptekstChar1">
    <w:name w:val="Koptekst Char1"/>
    <w:basedOn w:val="DefaultParagraphFont"/>
    <w:link w:val="Koptekst"/>
    <w:semiHidden/>
    <w:rsid w:val="00457A83"/>
    <w:rPr>
      <w:sz w:val="24"/>
      <w:szCs w:val="24"/>
    </w:rPr>
  </w:style>
  <w:style w:type="paragraph" w:styleId="Voettekst">
    <w:name w:val="footer"/>
    <w:basedOn w:val="Normal"/>
    <w:link w:val="VoettekstChar1"/>
    <w:uiPriority w:val="99"/>
    <w:unhideWhenUsed/>
    <w:rsid w:val="00457A83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1"/>
    <w:qFormat/>
    <w:pPr>
      <w:widowControl w:val="0"/>
      <w:autoSpaceDE w:val="0"/>
      <w:autoSpaceDN w:val="0"/>
      <w:adjustRightInd w:val="0"/>
    </w:p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adjustRightInd w:val="0"/>
    </w:pPr>
  </w:style>
  <w:style w:type="character" w:customStyle="1" w:styleId="VoettekstChar1">
    <w:name w:val="Voettekst Char1"/>
    <w:basedOn w:val="DefaultParagraphFont"/>
    <w:link w:val="Voettekst"/>
    <w:uiPriority w:val="99"/>
    <w:semiHidden/>
    <w:rsid w:val="00457A83"/>
    <w:rPr>
      <w:sz w:val="24"/>
      <w:szCs w:val="24"/>
    </w:rPr>
  </w:style>
  <w:style w:type="character" w:customStyle="1" w:styleId="PlattetekstChar1">
    <w:name w:val="Platte tekst Char1"/>
    <w:basedOn w:val="DefaultParagraphFont"/>
    <w:uiPriority w:val="1"/>
    <w:semiHidden/>
    <w:rsid w:val="00457A83"/>
    <w:rPr>
      <w:sz w:val="24"/>
      <w:szCs w:val="24"/>
    </w:rPr>
  </w:style>
  <w:style w:type="table" w:styleId="TableGrid">
    <w:name w:val="Table Grid"/>
    <w:basedOn w:val="TableNormal"/>
    <w:uiPriority w:val="59"/>
    <w:rsid w:val="0064102A"/>
    <w:rPr>
      <w:rFonts w:ascii="Cambria" w:eastAsia="MS Mincho" w:hAnsi="Cambr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ntekstChar1">
    <w:name w:val="Ballontekst Char1"/>
    <w:basedOn w:val="DefaultParagraphFont"/>
    <w:uiPriority w:val="99"/>
    <w:semiHidden/>
    <w:rsid w:val="00457A8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D771B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2D771B"/>
  </w:style>
  <w:style w:type="character" w:customStyle="1" w:styleId="Kop1Char">
    <w:name w:val="Kop 1 Char"/>
    <w:basedOn w:val="DefaultParagraphFont"/>
    <w:uiPriority w:val="9"/>
    <w:rsid w:val="000249E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KoptekstChar">
    <w:name w:val="Koptekst Char"/>
    <w:basedOn w:val="DefaultParagraphFont"/>
    <w:rsid w:val="000249ED"/>
    <w:rPr>
      <w:sz w:val="24"/>
      <w:szCs w:val="24"/>
    </w:rPr>
  </w:style>
  <w:style w:type="character" w:customStyle="1" w:styleId="VoettekstChar">
    <w:name w:val="Voettekst Char"/>
    <w:basedOn w:val="DefaultParagraphFont"/>
    <w:uiPriority w:val="99"/>
    <w:rsid w:val="000249ED"/>
    <w:rPr>
      <w:sz w:val="24"/>
      <w:szCs w:val="24"/>
    </w:rPr>
  </w:style>
  <w:style w:type="character" w:customStyle="1" w:styleId="Kop3Char">
    <w:name w:val="Kop 3 Char"/>
    <w:basedOn w:val="DefaultParagraphFont"/>
    <w:rsid w:val="000249E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2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47B355FD15548B6C661F1CCAEC44E" ma:contentTypeVersion="10" ma:contentTypeDescription="Een nieuw document maken." ma:contentTypeScope="" ma:versionID="063d6eed9d1c1da6eb29fe8bed56fabc">
  <xsd:schema xmlns:xsd="http://www.w3.org/2001/XMLSchema" xmlns:xs="http://www.w3.org/2001/XMLSchema" xmlns:p="http://schemas.microsoft.com/office/2006/metadata/properties" xmlns:ns2="4221e032-9379-4347-b042-ea8e2c534b70" xmlns:ns3="b9c4fdac-9f19-4851-b0bb-06cbbea389c0" targetNamespace="http://schemas.microsoft.com/office/2006/metadata/properties" ma:root="true" ma:fieldsID="4c162bd121a56c3c3b7aac47154eddb2" ns2:_="" ns3:_="">
    <xsd:import namespace="4221e032-9379-4347-b042-ea8e2c534b70"/>
    <xsd:import namespace="b9c4fdac-9f19-4851-b0bb-06cbbea389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1e032-9379-4347-b042-ea8e2c534b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3cda6d18-20bb-416d-8a9c-9436a0fd39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4fdac-9f19-4851-b0bb-06cbbea389c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600e1cd-e090-49e3-85e9-ed3f292f460d}" ma:internalName="TaxCatchAll" ma:showField="CatchAllData" ma:web="b9c4fdac-9f19-4851-b0bb-06cbbea389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c4fdac-9f19-4851-b0bb-06cbbea389c0" xsi:nil="true"/>
    <lcf76f155ced4ddcb4097134ff3c332f xmlns="4221e032-9379-4347-b042-ea8e2c534b7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631E6A-B1C6-44D5-A158-7667B7F14D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7809A7-BE04-4193-B81B-AB18C0082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21e032-9379-4347-b042-ea8e2c534b70"/>
    <ds:schemaRef ds:uri="b9c4fdac-9f19-4851-b0bb-06cbbea389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46FBD6-F763-4D3C-A2A2-39894E95021A}">
  <ds:schemaRefs>
    <ds:schemaRef ds:uri="http://schemas.microsoft.com/office/2006/metadata/properties"/>
    <ds:schemaRef ds:uri="http://schemas.microsoft.com/office/infopath/2007/PartnerControls"/>
    <ds:schemaRef ds:uri="b9c4fdac-9f19-4851-b0bb-06cbbea389c0"/>
    <ds:schemaRef ds:uri="4221e032-9379-4347-b042-ea8e2c534b70"/>
  </ds:schemaRefs>
</ds:datastoreItem>
</file>

<file path=customXml/itemProps4.xml><?xml version="1.0" encoding="utf-8"?>
<ds:datastoreItem xmlns:ds="http://schemas.openxmlformats.org/officeDocument/2006/customXml" ds:itemID="{CEEBDBE3-49ED-F742-A0FA-42B358212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103</Words>
  <Characters>572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4" baseType="lpstr">
      <vt:lpstr/>
      <vt:lpstr>Bijlage Inschrijfstaat</vt:lpstr>
      <vt:lpstr/>
      <vt:lpstr>INSCHRIJVING</vt:lpstr>
      <vt:lpstr/>
      <vt:lpstr>(Inschrijfstaat) behorende bij de</vt:lpstr>
      <vt:lpstr>UITVRAAG</vt:lpstr>
      <vt:lpstr>voor</vt:lpstr>
      <vt:lpstr>LED armaturen</vt:lpstr>
      <vt:lpstr>2018-2021</vt:lpstr>
      <vt:lpstr/>
      <vt:lpstr>ZIUT</vt:lpstr>
      <vt:lpstr>&amp;</vt:lpstr>
      <vt:lpstr>DRECHTSTEDEN</vt:lpstr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Agnes van Heukelom</cp:lastModifiedBy>
  <cp:revision>11</cp:revision>
  <dcterms:created xsi:type="dcterms:W3CDTF">2026-04-17T01:34:00Z</dcterms:created>
  <dcterms:modified xsi:type="dcterms:W3CDTF">2026-05-20T15:39:00Z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0x010100CAD47B355FD15548B6C661F1CCAEC44E</vt:lpwstr>
  </property>
  <property fmtid="{D5CDD505-2E9C-101B-9397-08002B2CF9AE}" pid="3" name="MediaServiceImageTags">
    <vt:lpwstr/>
  </property>
</Properties>
</file>