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072B1" w14:textId="338E9D78" w:rsidR="002D771B" w:rsidRPr="0050277A" w:rsidRDefault="00457A83" w:rsidP="00DB5331">
      <w:pPr>
        <w:spacing w:before="2880" w:after="480"/>
        <w:jc w:val="center"/>
        <w:rPr>
          <w:rFonts w:asciiTheme="minorHAnsi" w:eastAsia="Calibri" w:hAnsiTheme="minorHAnsi" w:cstheme="minorHAnsi"/>
          <w:b/>
          <w:bCs/>
          <w:color w:val="1F4E79"/>
          <w:sz w:val="56"/>
          <w:szCs w:val="56"/>
        </w:rPr>
      </w:pPr>
      <w:r>
        <w:rPr>
          <w:rFonts w:asciiTheme="minorHAnsi" w:eastAsia="Calibri" w:hAnsiTheme="minorHAnsi" w:cstheme="minorHAnsi"/>
          <w:b/>
          <w:bCs/>
          <w:color w:val="1F4E79"/>
          <w:sz w:val="56"/>
          <w:szCs w:val="56"/>
        </w:rPr>
        <w:t xml:space="preserve">Bijlage </w:t>
      </w:r>
      <w:r w:rsidR="003B5709">
        <w:rPr>
          <w:rFonts w:asciiTheme="minorHAnsi" w:eastAsia="Calibri" w:hAnsiTheme="minorHAnsi" w:cstheme="minorHAnsi"/>
          <w:b/>
          <w:bCs/>
          <w:color w:val="1F4E79"/>
          <w:sz w:val="56"/>
          <w:szCs w:val="56"/>
        </w:rPr>
        <w:t>D Document Bewijsstuk referentie</w:t>
      </w:r>
    </w:p>
    <w:p w14:paraId="4050E728" w14:textId="77777777" w:rsidR="0050277A" w:rsidRPr="0050277A" w:rsidRDefault="0050277A" w:rsidP="0050277A">
      <w:pPr>
        <w:spacing w:after="200"/>
        <w:jc w:val="center"/>
        <w:rPr>
          <w:rFonts w:asciiTheme="minorHAnsi" w:hAnsiTheme="minorHAnsi" w:cstheme="minorHAnsi"/>
        </w:rPr>
      </w:pPr>
      <w:r>
        <w:rPr>
          <w:rFonts w:asciiTheme="minorHAnsi" w:hAnsiTheme="minorHAnsi" w:cstheme="minorHAnsi"/>
          <w:color w:val="2E75B6"/>
          <w:sz w:val="36"/>
          <w:szCs w:val="36"/>
        </w:rPr>
        <w:t>Levering Armaturen ten behoeve van de</w:t>
      </w:r>
    </w:p>
    <w:p w14:paraId="7AC0C5EA" w14:textId="77777777" w:rsidR="0050277A" w:rsidRPr="0050277A" w:rsidRDefault="0050277A" w:rsidP="0050277A">
      <w:pPr>
        <w:spacing w:after="200"/>
        <w:jc w:val="center"/>
        <w:rPr>
          <w:rFonts w:asciiTheme="minorHAnsi" w:hAnsiTheme="minorHAnsi" w:cstheme="minorHAnsi"/>
        </w:rPr>
      </w:pPr>
      <w:r>
        <w:rPr>
          <w:rFonts w:asciiTheme="minorHAnsi" w:hAnsiTheme="minorHAnsi" w:cstheme="minorHAnsi"/>
          <w:b/>
          <w:bCs/>
          <w:color w:val="2E75B6"/>
          <w:sz w:val="40"/>
          <w:szCs w:val="40"/>
        </w:rPr>
        <w:t>Openbare Verlichting</w:t>
      </w:r>
    </w:p>
    <w:p w14:paraId="5075A0C9" w14:textId="77777777" w:rsidR="0050277A" w:rsidRPr="0050277A" w:rsidRDefault="0050277A" w:rsidP="0050277A">
      <w:pPr>
        <w:spacing w:after="480"/>
        <w:jc w:val="center"/>
        <w:rPr>
          <w:rFonts w:asciiTheme="minorHAnsi" w:hAnsiTheme="minorHAnsi" w:cstheme="minorHAnsi"/>
          <w:color w:val="2E75B6"/>
          <w:sz w:val="36"/>
          <w:szCs w:val="36"/>
        </w:rPr>
      </w:pPr>
      <w:r>
        <w:rPr>
          <w:rFonts w:asciiTheme="minorHAnsi" w:hAnsiTheme="minorHAnsi" w:cstheme="minorHAnsi"/>
          <w:color w:val="2E75B6"/>
          <w:sz w:val="36"/>
          <w:szCs w:val="36"/>
        </w:rPr>
        <w:t>2026 – 2032</w:t>
      </w:r>
    </w:p>
    <w:p w14:paraId="4002EB5A" w14:textId="6CD41B86" w:rsidR="0050277A" w:rsidRPr="0050277A" w:rsidRDefault="00F6021B" w:rsidP="0050277A">
      <w:pPr>
        <w:spacing w:after="480"/>
        <w:jc w:val="center"/>
        <w:rPr>
          <w:rFonts w:asciiTheme="minorHAnsi" w:hAnsiTheme="minorHAnsi" w:cstheme="minorHAnsi"/>
          <w:color w:val="2E75B6"/>
          <w:sz w:val="36"/>
          <w:szCs w:val="36"/>
        </w:rPr>
      </w:pPr>
      <w:r>
        <w:rPr>
          <w:rFonts w:asciiTheme="minorHAnsi" w:hAnsiTheme="minorHAnsi" w:cstheme="minorHAnsi"/>
        </w:rPr>
        <w:fldChar w:fldCharType="begin"/>
      </w:r>
      <w:r>
        <w:rPr>
          <w:rFonts w:asciiTheme="minorHAnsi" w:hAnsiTheme="minorHAnsi" w:cstheme="minorHAnsi"/>
        </w:rPr>
        <w:instrText xml:space="preserve"> INCLUDEPICTURE "https://www.woonwijzerwinkel.nl/wp-content/uploads/2021/11/LV-LogoBeeldWoord-H-300x85.png" \* MERGEFORMATINET </w:instrText>
      </w:r>
      <w:r>
        <w:rPr>
          <w:rFonts w:asciiTheme="minorHAnsi" w:hAnsiTheme="minorHAnsi" w:cstheme="minorHAnsi"/>
        </w:rPr>
        <w:fldChar w:fldCharType="separate"/>
      </w:r>
      <w:r>
        <w:rPr>
          <w:rFonts w:asciiTheme="minorHAnsi" w:hAnsiTheme="minorHAnsi" w:cstheme="minorHAnsi"/>
          <w:noProof/>
        </w:rPr>
        <w:drawing>
          <wp:inline distT="0" distB="0" distL="0" distR="0" wp14:anchorId="2030C9E2" wp14:editId="7425EA9E">
            <wp:extent cx="3630356" cy="2263515"/>
            <wp:effectExtent l="0" t="0" r="0" b="0"/>
            <wp:docPr id="1613295524" name="Afbeelding 1" descr="Afbeelding met Graphics, Lettertype, schermopname, grafische vormgeving  Door AI gegenereerde inhoud is mogelijk onjuist.">
              <a:extLst xmlns:a="http://schemas.openxmlformats.org/drawingml/2006/main">
                <a:ext uri="{FF2B5EF4-FFF2-40B4-BE49-F238E27FC236}">
                  <a16:creationId xmlns:a16="http://schemas.microsoft.com/office/drawing/2014/main" id="{0D9EE8FE-21F5-44C8-9454-B5C2B9DB9B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95524" name="Afbeelding 1" descr="Afbeelding met Graphics, Lettertype, schermopname, grafische vormgeving  Door AI gegenereerde inhoud is mogelijk onjuist."/>
                    <pic:cNvPicPr>
                      <a:picLocks noChangeAspect="1" noChangeArrowheads="1"/>
                    </pic:cNvPicPr>
                  </pic:nvPicPr>
                  <pic:blipFill rotWithShape="1">
                    <a:blip r:embed="rId11">
                      <a:extLst>
                        <a:ext uri="{28A0092B-C50C-407E-A947-70E740481C1C}">
                          <a14:useLocalDpi xmlns:a14="http://schemas.microsoft.com/office/drawing/2010/main" val="0"/>
                        </a:ext>
                      </a:extLst>
                    </a:blip>
                    <a:srcRect r="54527"/>
                    <a:stretch>
                      <a:fillRect/>
                    </a:stretch>
                  </pic:blipFill>
                  <pic:spPr bwMode="auto">
                    <a:xfrm>
                      <a:off x="0" y="0"/>
                      <a:ext cx="3652272" cy="227717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rPr>
        <w:fldChar w:fldCharType="end"/>
      </w:r>
    </w:p>
    <w:p w14:paraId="16766798" w14:textId="77777777" w:rsidR="002D771B" w:rsidRDefault="002D771B" w:rsidP="0050277A">
      <w:pPr>
        <w:rPr>
          <w:rFonts w:asciiTheme="minorHAnsi" w:hAnsiTheme="minorHAnsi" w:cstheme="minorHAnsi"/>
          <w:b/>
          <w:sz w:val="28"/>
          <w:szCs w:val="28"/>
        </w:rPr>
      </w:pPr>
    </w:p>
    <w:p w14:paraId="2D5B27C0" w14:textId="77777777" w:rsidR="00F6021B" w:rsidRDefault="00F6021B" w:rsidP="0050277A">
      <w:pPr>
        <w:rPr>
          <w:rFonts w:asciiTheme="minorHAnsi" w:hAnsiTheme="minorHAnsi" w:cstheme="minorHAnsi"/>
          <w:b/>
          <w:sz w:val="28"/>
          <w:szCs w:val="28"/>
        </w:rPr>
      </w:pPr>
    </w:p>
    <w:p w14:paraId="25AF31C2" w14:textId="77777777" w:rsidR="00F6021B" w:rsidRPr="0050277A" w:rsidRDefault="00F6021B" w:rsidP="0050277A">
      <w:pPr>
        <w:rPr>
          <w:rFonts w:asciiTheme="minorHAnsi" w:hAnsiTheme="minorHAnsi" w:cstheme="minorHAnsi"/>
          <w:b/>
          <w:sz w:val="28"/>
          <w:szCs w:val="28"/>
        </w:rPr>
      </w:pPr>
    </w:p>
    <w:p w14:paraId="5770EA6A" w14:textId="77777777" w:rsidR="002D771B" w:rsidRPr="0050277A" w:rsidRDefault="002D771B" w:rsidP="002D771B">
      <w:pPr>
        <w:jc w:val="center"/>
        <w:rPr>
          <w:rFonts w:asciiTheme="minorHAnsi" w:hAnsiTheme="minorHAnsi" w:cstheme="minorHAnsi"/>
          <w:b/>
          <w:sz w:val="20"/>
          <w:szCs w:val="20"/>
        </w:rPr>
      </w:pPr>
    </w:p>
    <w:p w14:paraId="21DDC731" w14:textId="2DA0AB60" w:rsidR="002D771B" w:rsidRPr="0050277A" w:rsidRDefault="00DB5331" w:rsidP="002D771B">
      <w:pPr>
        <w:jc w:val="center"/>
        <w:rPr>
          <w:rFonts w:asciiTheme="minorHAnsi" w:hAnsiTheme="minorHAnsi" w:cstheme="minorHAnsi"/>
          <w:b/>
          <w:sz w:val="28"/>
          <w:szCs w:val="28"/>
        </w:rPr>
      </w:pPr>
      <w:r>
        <w:rPr>
          <w:rFonts w:asciiTheme="minorHAnsi" w:hAnsiTheme="minorHAnsi" w:cstheme="minorHAnsi"/>
          <w:b/>
          <w:sz w:val="28"/>
          <w:szCs w:val="28"/>
        </w:rPr>
        <w:br w:type="textWrapping" w:clear="all"/>
      </w:r>
    </w:p>
    <w:p w14:paraId="542F5EBE" w14:textId="77777777" w:rsidR="002D771B" w:rsidRPr="0050277A" w:rsidRDefault="002D771B" w:rsidP="002D771B">
      <w:pPr>
        <w:jc w:val="right"/>
        <w:rPr>
          <w:rFonts w:asciiTheme="minorHAnsi" w:hAnsiTheme="minorHAnsi" w:cstheme="minorHAnsi"/>
          <w:b/>
          <w:sz w:val="28"/>
          <w:szCs w:val="28"/>
        </w:rPr>
      </w:pPr>
    </w:p>
    <w:p w14:paraId="385284DA" w14:textId="77777777" w:rsidR="002D771B" w:rsidRPr="0050277A" w:rsidRDefault="002D771B" w:rsidP="002D771B">
      <w:pPr>
        <w:jc w:val="center"/>
        <w:rPr>
          <w:rFonts w:asciiTheme="minorHAnsi" w:hAnsiTheme="minorHAnsi" w:cstheme="minorHAnsi"/>
          <w:b/>
          <w:sz w:val="28"/>
          <w:szCs w:val="28"/>
        </w:rPr>
      </w:pPr>
    </w:p>
    <w:p w14:paraId="50BF7344" w14:textId="77777777" w:rsidR="002D771B" w:rsidRPr="0050277A" w:rsidRDefault="002D771B" w:rsidP="002D771B">
      <w:pPr>
        <w:jc w:val="center"/>
        <w:rPr>
          <w:rFonts w:asciiTheme="minorHAnsi" w:hAnsiTheme="minorHAnsi" w:cstheme="minorHAnsi"/>
          <w:b/>
          <w:sz w:val="28"/>
          <w:szCs w:val="28"/>
        </w:rPr>
      </w:pPr>
    </w:p>
    <w:p w14:paraId="5BB5C9E6" w14:textId="77777777" w:rsidR="002D771B" w:rsidRPr="0050277A" w:rsidRDefault="002D771B" w:rsidP="002D771B">
      <w:pPr>
        <w:jc w:val="center"/>
        <w:rPr>
          <w:rFonts w:asciiTheme="minorHAnsi" w:hAnsiTheme="minorHAnsi" w:cstheme="minorHAnsi"/>
          <w:b/>
          <w:bCs/>
          <w:sz w:val="18"/>
          <w:szCs w:val="18"/>
        </w:rPr>
      </w:pPr>
    </w:p>
    <w:tbl>
      <w:tblPr>
        <w:tblStyle w:val="Tabelraster"/>
        <w:tblW w:w="9498" w:type="dxa"/>
        <w:tblInd w:w="-142" w:type="dxa"/>
        <w:tblLook w:val="04A0" w:firstRow="1" w:lastRow="0" w:firstColumn="1" w:lastColumn="0" w:noHBand="0" w:noVBand="1"/>
      </w:tblPr>
      <w:tblGrid>
        <w:gridCol w:w="250"/>
        <w:gridCol w:w="2263"/>
        <w:gridCol w:w="6985"/>
      </w:tblGrid>
      <w:tr w:rsidR="00207B48" w:rsidRPr="00967DE7" w14:paraId="001481C0" w14:textId="77777777" w:rsidTr="00B54CC0">
        <w:tc>
          <w:tcPr>
            <w:tcW w:w="250" w:type="dxa"/>
            <w:tcBorders>
              <w:top w:val="nil"/>
              <w:left w:val="nil"/>
              <w:bottom w:val="nil"/>
              <w:right w:val="double" w:sz="4" w:space="0" w:color="auto"/>
            </w:tcBorders>
          </w:tcPr>
          <w:p w14:paraId="3429B91E" w14:textId="77777777" w:rsidR="00207B48" w:rsidRPr="00967DE7" w:rsidRDefault="00207B48" w:rsidP="00B54CC0">
            <w:pPr>
              <w:rPr>
                <w:rFonts w:ascii="Arial" w:hAnsi="Arial" w:cs="Arial"/>
                <w:sz w:val="22"/>
                <w:szCs w:val="22"/>
              </w:rPr>
            </w:pPr>
          </w:p>
          <w:p w14:paraId="3FAF9275" w14:textId="77777777" w:rsidR="00207B48" w:rsidRPr="00967DE7" w:rsidRDefault="00207B48" w:rsidP="00B54CC0">
            <w:pPr>
              <w:rPr>
                <w:rFonts w:ascii="Arial" w:hAnsi="Arial" w:cs="Arial"/>
                <w:sz w:val="22"/>
                <w:szCs w:val="22"/>
              </w:rPr>
            </w:pPr>
          </w:p>
        </w:tc>
        <w:tc>
          <w:tcPr>
            <w:tcW w:w="9248" w:type="dxa"/>
            <w:gridSpan w:val="2"/>
            <w:tcBorders>
              <w:top w:val="double" w:sz="4" w:space="0" w:color="auto"/>
              <w:left w:val="double" w:sz="4" w:space="0" w:color="auto"/>
              <w:right w:val="double" w:sz="4" w:space="0" w:color="auto"/>
            </w:tcBorders>
          </w:tcPr>
          <w:p w14:paraId="4D92752F" w14:textId="77777777" w:rsidR="00207B48" w:rsidRPr="00967DE7" w:rsidRDefault="00207B48" w:rsidP="00B54CC0">
            <w:pPr>
              <w:pStyle w:val="Geenafstand"/>
              <w:rPr>
                <w:rFonts w:ascii="Arial" w:hAnsi="Arial" w:cs="Arial"/>
                <w:sz w:val="18"/>
                <w:szCs w:val="18"/>
              </w:rPr>
            </w:pPr>
            <w:r w:rsidRPr="00967DE7">
              <w:rPr>
                <w:rFonts w:ascii="Arial" w:hAnsi="Arial" w:cs="Arial"/>
                <w:sz w:val="18"/>
                <w:szCs w:val="18"/>
              </w:rPr>
              <w:t>Om in aanmerking te (kunnen) komen voor gunning van de Opdracht, dient een Inschrijver te beschikken over aantoonbare ervaring met de uitvoering (Kerncompetentie 1) van tenminste één opdracht’ in de afgelopen drie (3) jaar (voorafgaande aan datum inschrijving) dat betrekking heeft (had) op:</w:t>
            </w:r>
          </w:p>
          <w:p w14:paraId="06A66E62" w14:textId="77777777" w:rsidR="00207B48" w:rsidRPr="00500161" w:rsidRDefault="00207B48" w:rsidP="00B54CC0">
            <w:pPr>
              <w:pStyle w:val="Geenafstand"/>
              <w:rPr>
                <w:rFonts w:ascii="Arial" w:hAnsi="Arial" w:cs="Arial"/>
                <w:sz w:val="18"/>
                <w:szCs w:val="18"/>
              </w:rPr>
            </w:pPr>
          </w:p>
          <w:p w14:paraId="39E56511" w14:textId="77777777" w:rsidR="00207B48" w:rsidRPr="00500161" w:rsidRDefault="00207B48" w:rsidP="00B54CC0">
            <w:pPr>
              <w:pStyle w:val="Geenafstand"/>
              <w:rPr>
                <w:rFonts w:ascii="Arial" w:hAnsi="Arial" w:cs="Arial"/>
                <w:sz w:val="18"/>
                <w:szCs w:val="18"/>
              </w:rPr>
            </w:pPr>
            <w:r w:rsidRPr="00500161">
              <w:rPr>
                <w:rFonts w:ascii="Arial" w:hAnsi="Arial" w:cs="Arial"/>
                <w:sz w:val="18"/>
                <w:szCs w:val="18"/>
              </w:rPr>
              <w:t xml:space="preserve">Perceel 1: </w:t>
            </w:r>
          </w:p>
          <w:p w14:paraId="3063113F" w14:textId="77777777" w:rsidR="00207B48" w:rsidRPr="00500161" w:rsidRDefault="00207B48" w:rsidP="00207B48">
            <w:pPr>
              <w:pStyle w:val="Geenafstand"/>
              <w:numPr>
                <w:ilvl w:val="0"/>
                <w:numId w:val="1"/>
              </w:numPr>
              <w:rPr>
                <w:rFonts w:ascii="Arial" w:hAnsi="Arial" w:cs="Arial"/>
                <w:sz w:val="18"/>
                <w:szCs w:val="18"/>
              </w:rPr>
            </w:pPr>
            <w:r w:rsidRPr="00500161">
              <w:rPr>
                <w:rFonts w:ascii="Arial" w:hAnsi="Arial" w:cs="Arial"/>
                <w:sz w:val="18"/>
                <w:szCs w:val="18"/>
              </w:rPr>
              <w:t xml:space="preserve">Leveren van aantoonbaar en verifieerbaar naar tevredenheid geleverde LED-armaturen met een totaal van tenminste 400 stuks in een periode van 12 aaneengesloten maanden aan één opdrachtgever. </w:t>
            </w:r>
          </w:p>
          <w:p w14:paraId="63997015" w14:textId="77777777" w:rsidR="00207B48" w:rsidRPr="00500161" w:rsidRDefault="00207B48" w:rsidP="00B54CC0">
            <w:pPr>
              <w:pStyle w:val="Geenafstand"/>
              <w:rPr>
                <w:rFonts w:ascii="Arial" w:hAnsi="Arial" w:cs="Arial"/>
                <w:sz w:val="18"/>
                <w:szCs w:val="18"/>
              </w:rPr>
            </w:pPr>
          </w:p>
          <w:p w14:paraId="106DB970" w14:textId="77777777" w:rsidR="00207B48" w:rsidRPr="00500161" w:rsidRDefault="00207B48" w:rsidP="00B54CC0">
            <w:pPr>
              <w:pStyle w:val="Geenafstand"/>
              <w:rPr>
                <w:rFonts w:ascii="Arial" w:hAnsi="Arial" w:cs="Arial"/>
                <w:sz w:val="18"/>
                <w:szCs w:val="18"/>
              </w:rPr>
            </w:pPr>
            <w:r w:rsidRPr="00500161">
              <w:rPr>
                <w:rFonts w:ascii="Arial" w:hAnsi="Arial" w:cs="Arial"/>
                <w:sz w:val="18"/>
                <w:szCs w:val="18"/>
              </w:rPr>
              <w:t xml:space="preserve">Perceel 2: </w:t>
            </w:r>
          </w:p>
          <w:p w14:paraId="5C6FAF10" w14:textId="77777777" w:rsidR="00207B48" w:rsidRPr="00500161" w:rsidRDefault="00207B48" w:rsidP="00207B48">
            <w:pPr>
              <w:pStyle w:val="Geenafstand"/>
              <w:numPr>
                <w:ilvl w:val="0"/>
                <w:numId w:val="1"/>
              </w:numPr>
              <w:rPr>
                <w:rFonts w:ascii="Arial" w:hAnsi="Arial" w:cs="Arial"/>
                <w:sz w:val="18"/>
                <w:szCs w:val="18"/>
              </w:rPr>
            </w:pPr>
            <w:r w:rsidRPr="00500161">
              <w:rPr>
                <w:rFonts w:ascii="Arial" w:hAnsi="Arial" w:cs="Arial"/>
                <w:sz w:val="18"/>
                <w:szCs w:val="18"/>
              </w:rPr>
              <w:t xml:space="preserve">Leveren van aantoonbaar en verifieerbaar naar tevredenheid geleverde LED-armaturen met een totaal van tenminste 750 stuks in een periode van 12 aaneengesloten maanden aan één opdrachtgever. </w:t>
            </w:r>
          </w:p>
          <w:p w14:paraId="439BED8D" w14:textId="77777777" w:rsidR="00207B48" w:rsidRPr="00500161" w:rsidRDefault="00207B48" w:rsidP="00B54CC0">
            <w:pPr>
              <w:pStyle w:val="Geenafstand"/>
              <w:rPr>
                <w:rFonts w:ascii="Arial" w:hAnsi="Arial" w:cs="Arial"/>
                <w:sz w:val="18"/>
                <w:szCs w:val="18"/>
              </w:rPr>
            </w:pPr>
          </w:p>
          <w:p w14:paraId="4FF513E9" w14:textId="77777777" w:rsidR="00207B48" w:rsidRPr="00500161" w:rsidRDefault="00207B48" w:rsidP="00B54CC0">
            <w:pPr>
              <w:pStyle w:val="Geenafstand"/>
              <w:rPr>
                <w:rFonts w:ascii="Arial" w:hAnsi="Arial" w:cs="Arial"/>
                <w:sz w:val="18"/>
                <w:szCs w:val="18"/>
              </w:rPr>
            </w:pPr>
            <w:r w:rsidRPr="00500161">
              <w:rPr>
                <w:rFonts w:ascii="Arial" w:hAnsi="Arial" w:cs="Arial"/>
                <w:sz w:val="18"/>
                <w:szCs w:val="18"/>
              </w:rPr>
              <w:t xml:space="preserve">Perceel 3: </w:t>
            </w:r>
          </w:p>
          <w:p w14:paraId="0809BBBF" w14:textId="77777777" w:rsidR="00207B48" w:rsidRPr="00500161" w:rsidRDefault="00207B48" w:rsidP="00207B48">
            <w:pPr>
              <w:pStyle w:val="Geenafstand"/>
              <w:numPr>
                <w:ilvl w:val="0"/>
                <w:numId w:val="1"/>
              </w:numPr>
              <w:rPr>
                <w:rFonts w:ascii="Arial" w:hAnsi="Arial" w:cs="Arial"/>
                <w:sz w:val="18"/>
                <w:szCs w:val="18"/>
              </w:rPr>
            </w:pPr>
            <w:r w:rsidRPr="00500161">
              <w:rPr>
                <w:rFonts w:ascii="Arial" w:hAnsi="Arial" w:cs="Arial"/>
                <w:sz w:val="18"/>
                <w:szCs w:val="18"/>
              </w:rPr>
              <w:t xml:space="preserve">Leveren van aantoonbaar en verifieerbaar naar tevredenheid geleverde LED-armaturen met een totaal van tenminste 300 stuks in een periode van 12 aaneengesloten maanden aan één opdrachtgever. </w:t>
            </w:r>
          </w:p>
          <w:p w14:paraId="787449A7" w14:textId="77777777" w:rsidR="00207B48" w:rsidRPr="00500161" w:rsidRDefault="00207B48" w:rsidP="00B54CC0">
            <w:pPr>
              <w:pStyle w:val="Geenafstand"/>
              <w:rPr>
                <w:rFonts w:ascii="Arial" w:hAnsi="Arial" w:cs="Arial"/>
                <w:sz w:val="18"/>
                <w:szCs w:val="18"/>
              </w:rPr>
            </w:pPr>
          </w:p>
          <w:p w14:paraId="203A7F82" w14:textId="77777777" w:rsidR="00207B48" w:rsidRPr="00500161" w:rsidRDefault="00207B48" w:rsidP="00B54CC0">
            <w:pPr>
              <w:pStyle w:val="Geenafstand"/>
              <w:rPr>
                <w:rFonts w:ascii="Arial" w:hAnsi="Arial" w:cs="Arial"/>
                <w:sz w:val="18"/>
                <w:szCs w:val="18"/>
              </w:rPr>
            </w:pPr>
            <w:r w:rsidRPr="00500161">
              <w:rPr>
                <w:rFonts w:ascii="Arial" w:hAnsi="Arial" w:cs="Arial"/>
                <w:sz w:val="18"/>
                <w:szCs w:val="18"/>
              </w:rPr>
              <w:t>Perceel 4:</w:t>
            </w:r>
          </w:p>
          <w:p w14:paraId="7F3A712B" w14:textId="77777777" w:rsidR="00207B48" w:rsidRPr="00967DE7" w:rsidRDefault="00207B48" w:rsidP="00207B48">
            <w:pPr>
              <w:pStyle w:val="Geenafstand"/>
              <w:numPr>
                <w:ilvl w:val="0"/>
                <w:numId w:val="1"/>
              </w:numPr>
              <w:rPr>
                <w:rFonts w:ascii="Arial" w:hAnsi="Arial" w:cs="Arial"/>
                <w:sz w:val="18"/>
                <w:szCs w:val="18"/>
              </w:rPr>
            </w:pPr>
            <w:r w:rsidRPr="00500161">
              <w:rPr>
                <w:rFonts w:ascii="Arial" w:hAnsi="Arial" w:cs="Arial"/>
                <w:sz w:val="18"/>
                <w:szCs w:val="18"/>
              </w:rPr>
              <w:t>Leveren van aantoonbaar en verifieerbaar naar tevredenheid geleverde LED-armaturen met een totaal van tenminste 30 stuks in een periode van 12 aaneengesloten maanden aan één opdrachtgever.</w:t>
            </w:r>
            <w:r w:rsidRPr="00967DE7">
              <w:rPr>
                <w:rFonts w:ascii="Arial" w:hAnsi="Arial" w:cs="Arial"/>
                <w:sz w:val="18"/>
                <w:szCs w:val="18"/>
              </w:rPr>
              <w:t xml:space="preserve"> </w:t>
            </w:r>
          </w:p>
        </w:tc>
      </w:tr>
      <w:tr w:rsidR="00207B48" w:rsidRPr="00967DE7" w14:paraId="2F457C0F" w14:textId="77777777" w:rsidTr="00B54CC0">
        <w:tc>
          <w:tcPr>
            <w:tcW w:w="250" w:type="dxa"/>
            <w:tcBorders>
              <w:top w:val="nil"/>
              <w:left w:val="nil"/>
              <w:bottom w:val="nil"/>
              <w:right w:val="double" w:sz="4" w:space="0" w:color="auto"/>
            </w:tcBorders>
          </w:tcPr>
          <w:p w14:paraId="2DC2516F" w14:textId="77777777" w:rsidR="00207B48" w:rsidRPr="00967DE7" w:rsidRDefault="00207B48" w:rsidP="00B54CC0">
            <w:pPr>
              <w:rPr>
                <w:rFonts w:ascii="Arial" w:hAnsi="Arial" w:cs="Arial"/>
                <w:sz w:val="22"/>
                <w:szCs w:val="22"/>
              </w:rPr>
            </w:pPr>
          </w:p>
          <w:p w14:paraId="12BAC906" w14:textId="77777777" w:rsidR="00207B48" w:rsidRPr="00967DE7" w:rsidRDefault="00207B48" w:rsidP="00B54CC0">
            <w:pPr>
              <w:rPr>
                <w:rFonts w:ascii="Arial" w:hAnsi="Arial" w:cs="Arial"/>
                <w:sz w:val="22"/>
                <w:szCs w:val="22"/>
              </w:rPr>
            </w:pPr>
          </w:p>
        </w:tc>
        <w:tc>
          <w:tcPr>
            <w:tcW w:w="2263" w:type="dxa"/>
            <w:tcBorders>
              <w:left w:val="double" w:sz="4" w:space="0" w:color="auto"/>
            </w:tcBorders>
            <w:vAlign w:val="center"/>
          </w:tcPr>
          <w:p w14:paraId="22BEA70D" w14:textId="77777777" w:rsidR="00207B48" w:rsidRPr="00967DE7" w:rsidRDefault="00207B48" w:rsidP="00B54CC0">
            <w:pPr>
              <w:pStyle w:val="Geenafstand"/>
              <w:rPr>
                <w:rFonts w:ascii="Arial" w:hAnsi="Arial" w:cs="Arial"/>
              </w:rPr>
            </w:pPr>
            <w:r>
              <w:rPr>
                <w:rFonts w:ascii="Arial" w:hAnsi="Arial" w:cs="Arial"/>
              </w:rPr>
              <w:t xml:space="preserve">De referentie heeft betrekking op perceel </w:t>
            </w:r>
          </w:p>
        </w:tc>
        <w:tc>
          <w:tcPr>
            <w:tcW w:w="6985" w:type="dxa"/>
            <w:tcBorders>
              <w:right w:val="double" w:sz="4" w:space="0" w:color="auto"/>
            </w:tcBorders>
          </w:tcPr>
          <w:p w14:paraId="071B5639" w14:textId="77777777" w:rsidR="00207B48" w:rsidRDefault="00207B48" w:rsidP="00B54CC0">
            <w:pPr>
              <w:rPr>
                <w:rFonts w:ascii="Arial" w:hAnsi="Arial" w:cs="Arial"/>
                <w:color w:val="000000"/>
                <w:sz w:val="22"/>
                <w:szCs w:val="22"/>
              </w:rPr>
            </w:pPr>
            <w:sdt>
              <w:sdtPr>
                <w:rPr>
                  <w:rFonts w:ascii="Arial" w:eastAsia="Times New Roman" w:hAnsi="Arial" w:cs="Arial"/>
                  <w:color w:val="000000"/>
                  <w:sz w:val="22"/>
                  <w:szCs w:val="22"/>
                </w:rPr>
                <w:id w:val="369882356"/>
                <w14:checkbox>
                  <w14:checked w14:val="0"/>
                  <w14:checkedState w14:val="2612" w14:font="MS Gothic"/>
                  <w14:uncheckedState w14:val="2610" w14:font="MS Gothic"/>
                </w14:checkbox>
              </w:sdtPr>
              <w:sdtContent>
                <w:r w:rsidRPr="00D53950">
                  <w:rPr>
                    <w:rFonts w:ascii="MS Gothic" w:eastAsia="Times New Roman" w:hAnsi="MS Gothic" w:cs="Arial" w:hint="eastAsia"/>
                    <w:color w:val="000000"/>
                    <w:sz w:val="22"/>
                    <w:szCs w:val="22"/>
                  </w:rPr>
                  <w:t>☐</w:t>
                </w:r>
              </w:sdtContent>
            </w:sdt>
            <w:r>
              <w:rPr>
                <w:rFonts w:ascii="Arial" w:hAnsi="Arial" w:cs="Arial"/>
                <w:color w:val="000000"/>
                <w:sz w:val="22"/>
                <w:szCs w:val="22"/>
              </w:rPr>
              <w:t xml:space="preserve"> perceel 1</w:t>
            </w:r>
          </w:p>
          <w:p w14:paraId="3EC77A89" w14:textId="77777777" w:rsidR="00207B48" w:rsidRDefault="00207B48" w:rsidP="00B54CC0">
            <w:pPr>
              <w:rPr>
                <w:rFonts w:ascii="Arial" w:hAnsi="Arial" w:cs="Arial"/>
                <w:color w:val="000000"/>
                <w:sz w:val="22"/>
                <w:szCs w:val="22"/>
              </w:rPr>
            </w:pPr>
            <w:sdt>
              <w:sdtPr>
                <w:rPr>
                  <w:rFonts w:ascii="Arial" w:eastAsia="Times New Roman" w:hAnsi="Arial" w:cs="Arial"/>
                  <w:color w:val="000000"/>
                  <w:sz w:val="22"/>
                  <w:szCs w:val="22"/>
                </w:rPr>
                <w:id w:val="-160003730"/>
                <w14:checkbox>
                  <w14:checked w14:val="0"/>
                  <w14:checkedState w14:val="2612" w14:font="MS Gothic"/>
                  <w14:uncheckedState w14:val="2610" w14:font="MS Gothic"/>
                </w14:checkbox>
              </w:sdtPr>
              <w:sdtContent>
                <w:r w:rsidRPr="00D53950">
                  <w:rPr>
                    <w:rFonts w:ascii="MS Gothic" w:eastAsia="Times New Roman" w:hAnsi="MS Gothic" w:cs="Arial" w:hint="eastAsia"/>
                    <w:color w:val="000000"/>
                    <w:sz w:val="22"/>
                    <w:szCs w:val="22"/>
                  </w:rPr>
                  <w:t>☐</w:t>
                </w:r>
              </w:sdtContent>
            </w:sdt>
            <w:r>
              <w:rPr>
                <w:rFonts w:ascii="Arial" w:hAnsi="Arial" w:cs="Arial"/>
                <w:color w:val="000000"/>
                <w:sz w:val="22"/>
                <w:szCs w:val="22"/>
              </w:rPr>
              <w:t xml:space="preserve"> perceel 2</w:t>
            </w:r>
          </w:p>
          <w:p w14:paraId="05B4AB98" w14:textId="77777777" w:rsidR="00207B48" w:rsidRDefault="00207B48" w:rsidP="00B54CC0">
            <w:pPr>
              <w:rPr>
                <w:rFonts w:ascii="Arial" w:hAnsi="Arial" w:cs="Arial"/>
                <w:color w:val="000000"/>
                <w:sz w:val="22"/>
                <w:szCs w:val="22"/>
              </w:rPr>
            </w:pPr>
            <w:sdt>
              <w:sdtPr>
                <w:rPr>
                  <w:rFonts w:ascii="Arial" w:eastAsia="Times New Roman" w:hAnsi="Arial" w:cs="Arial"/>
                  <w:color w:val="000000"/>
                  <w:sz w:val="22"/>
                  <w:szCs w:val="22"/>
                </w:rPr>
                <w:id w:val="-1095935000"/>
                <w14:checkbox>
                  <w14:checked w14:val="0"/>
                  <w14:checkedState w14:val="2612" w14:font="MS Gothic"/>
                  <w14:uncheckedState w14:val="2610" w14:font="MS Gothic"/>
                </w14:checkbox>
              </w:sdtPr>
              <w:sdtContent>
                <w:r w:rsidRPr="00D53950">
                  <w:rPr>
                    <w:rFonts w:ascii="MS Gothic" w:eastAsia="Times New Roman" w:hAnsi="MS Gothic" w:cs="Arial" w:hint="eastAsia"/>
                    <w:color w:val="000000"/>
                    <w:sz w:val="22"/>
                    <w:szCs w:val="22"/>
                  </w:rPr>
                  <w:t>☐</w:t>
                </w:r>
              </w:sdtContent>
            </w:sdt>
            <w:r>
              <w:rPr>
                <w:rFonts w:ascii="Arial" w:hAnsi="Arial" w:cs="Arial"/>
                <w:color w:val="000000"/>
                <w:sz w:val="22"/>
                <w:szCs w:val="22"/>
              </w:rPr>
              <w:t xml:space="preserve"> perceel 3</w:t>
            </w:r>
          </w:p>
          <w:p w14:paraId="7F27A72E" w14:textId="77777777" w:rsidR="00207B48" w:rsidRPr="00967DE7" w:rsidRDefault="00207B48" w:rsidP="00B54CC0">
            <w:pPr>
              <w:rPr>
                <w:rFonts w:ascii="Arial" w:hAnsi="Arial" w:cs="Arial"/>
                <w:color w:val="000000"/>
                <w:sz w:val="22"/>
                <w:szCs w:val="22"/>
              </w:rPr>
            </w:pPr>
            <w:sdt>
              <w:sdtPr>
                <w:rPr>
                  <w:rFonts w:ascii="Arial" w:eastAsia="Times New Roman" w:hAnsi="Arial" w:cs="Arial"/>
                  <w:color w:val="000000"/>
                  <w:sz w:val="22"/>
                  <w:szCs w:val="22"/>
                </w:rPr>
                <w:id w:val="-1683818038"/>
                <w14:checkbox>
                  <w14:checked w14:val="0"/>
                  <w14:checkedState w14:val="2612" w14:font="MS Gothic"/>
                  <w14:uncheckedState w14:val="2610" w14:font="MS Gothic"/>
                </w14:checkbox>
              </w:sdtPr>
              <w:sdtContent>
                <w:r w:rsidRPr="00D53950">
                  <w:rPr>
                    <w:rFonts w:ascii="MS Gothic" w:eastAsia="Times New Roman" w:hAnsi="MS Gothic" w:cs="Arial" w:hint="eastAsia"/>
                    <w:color w:val="000000"/>
                    <w:sz w:val="22"/>
                    <w:szCs w:val="22"/>
                  </w:rPr>
                  <w:t>☐</w:t>
                </w:r>
              </w:sdtContent>
            </w:sdt>
            <w:r>
              <w:rPr>
                <w:rFonts w:ascii="Arial" w:hAnsi="Arial" w:cs="Arial"/>
                <w:color w:val="000000"/>
                <w:sz w:val="22"/>
                <w:szCs w:val="22"/>
              </w:rPr>
              <w:t xml:space="preserve"> perceel 4</w:t>
            </w:r>
          </w:p>
        </w:tc>
      </w:tr>
      <w:tr w:rsidR="00207B48" w:rsidRPr="00967DE7" w14:paraId="415FA25C" w14:textId="77777777" w:rsidTr="00B54CC0">
        <w:tc>
          <w:tcPr>
            <w:tcW w:w="250" w:type="dxa"/>
            <w:tcBorders>
              <w:top w:val="nil"/>
              <w:left w:val="nil"/>
              <w:bottom w:val="nil"/>
              <w:right w:val="double" w:sz="4" w:space="0" w:color="auto"/>
            </w:tcBorders>
          </w:tcPr>
          <w:p w14:paraId="17B5181B" w14:textId="77777777" w:rsidR="00207B48" w:rsidRPr="00967DE7" w:rsidRDefault="00207B48" w:rsidP="00B54CC0">
            <w:pPr>
              <w:rPr>
                <w:rFonts w:ascii="Arial" w:hAnsi="Arial" w:cs="Arial"/>
              </w:rPr>
            </w:pPr>
          </w:p>
        </w:tc>
        <w:tc>
          <w:tcPr>
            <w:tcW w:w="2263" w:type="dxa"/>
            <w:tcBorders>
              <w:left w:val="double" w:sz="4" w:space="0" w:color="auto"/>
            </w:tcBorders>
            <w:vAlign w:val="center"/>
          </w:tcPr>
          <w:p w14:paraId="196A7052" w14:textId="77777777" w:rsidR="00207B48" w:rsidRPr="00967DE7" w:rsidRDefault="00207B48" w:rsidP="00B54CC0">
            <w:pPr>
              <w:pStyle w:val="Geenafstand"/>
              <w:rPr>
                <w:rFonts w:ascii="Arial" w:hAnsi="Arial" w:cs="Arial"/>
              </w:rPr>
            </w:pPr>
            <w:r w:rsidRPr="00967DE7">
              <w:rPr>
                <w:rFonts w:ascii="Arial" w:hAnsi="Arial" w:cs="Arial"/>
              </w:rPr>
              <w:t>Naam/omschrijving project</w:t>
            </w:r>
          </w:p>
        </w:tc>
        <w:tc>
          <w:tcPr>
            <w:tcW w:w="6985" w:type="dxa"/>
            <w:tcBorders>
              <w:right w:val="double" w:sz="4" w:space="0" w:color="auto"/>
            </w:tcBorders>
          </w:tcPr>
          <w:p w14:paraId="2363A939" w14:textId="77777777" w:rsidR="00207B48" w:rsidRPr="00967DE7" w:rsidRDefault="00207B48" w:rsidP="00B54CC0">
            <w:pPr>
              <w:rPr>
                <w:rFonts w:ascii="Arial" w:hAnsi="Arial" w:cs="Arial"/>
                <w:color w:val="000000"/>
              </w:rPr>
            </w:pPr>
          </w:p>
        </w:tc>
      </w:tr>
      <w:tr w:rsidR="00207B48" w:rsidRPr="00967DE7" w14:paraId="5B49AB8B" w14:textId="77777777" w:rsidTr="00B54CC0">
        <w:tc>
          <w:tcPr>
            <w:tcW w:w="250" w:type="dxa"/>
            <w:tcBorders>
              <w:top w:val="nil"/>
              <w:left w:val="nil"/>
              <w:bottom w:val="nil"/>
              <w:right w:val="double" w:sz="4" w:space="0" w:color="auto"/>
            </w:tcBorders>
          </w:tcPr>
          <w:p w14:paraId="0CE4752C" w14:textId="77777777" w:rsidR="00207B48" w:rsidRPr="00967DE7" w:rsidRDefault="00207B48" w:rsidP="00B54CC0">
            <w:pPr>
              <w:rPr>
                <w:rFonts w:ascii="Arial" w:hAnsi="Arial" w:cs="Arial"/>
                <w:sz w:val="22"/>
                <w:szCs w:val="22"/>
              </w:rPr>
            </w:pPr>
          </w:p>
          <w:p w14:paraId="336FD2FB" w14:textId="77777777" w:rsidR="00207B48" w:rsidRPr="00967DE7" w:rsidRDefault="00207B48" w:rsidP="00B54CC0">
            <w:pPr>
              <w:rPr>
                <w:rFonts w:ascii="Arial" w:hAnsi="Arial" w:cs="Arial"/>
                <w:sz w:val="22"/>
                <w:szCs w:val="22"/>
              </w:rPr>
            </w:pPr>
          </w:p>
        </w:tc>
        <w:tc>
          <w:tcPr>
            <w:tcW w:w="2263" w:type="dxa"/>
            <w:tcBorders>
              <w:left w:val="double" w:sz="4" w:space="0" w:color="auto"/>
            </w:tcBorders>
            <w:vAlign w:val="center"/>
          </w:tcPr>
          <w:p w14:paraId="63FDB149" w14:textId="77777777" w:rsidR="00207B48" w:rsidRPr="00967DE7" w:rsidRDefault="00207B48" w:rsidP="00B54CC0">
            <w:pPr>
              <w:pStyle w:val="Geenafstand"/>
              <w:rPr>
                <w:rFonts w:ascii="Arial" w:hAnsi="Arial" w:cs="Arial"/>
              </w:rPr>
            </w:pPr>
            <w:r w:rsidRPr="00967DE7">
              <w:rPr>
                <w:rFonts w:ascii="Arial" w:hAnsi="Arial" w:cs="Arial"/>
              </w:rPr>
              <w:t>Plaats van uitvoering</w:t>
            </w:r>
          </w:p>
        </w:tc>
        <w:tc>
          <w:tcPr>
            <w:tcW w:w="6985" w:type="dxa"/>
            <w:tcBorders>
              <w:right w:val="double" w:sz="4" w:space="0" w:color="auto"/>
            </w:tcBorders>
          </w:tcPr>
          <w:p w14:paraId="16873003" w14:textId="77777777" w:rsidR="00207B48" w:rsidRPr="00967DE7" w:rsidRDefault="00207B48" w:rsidP="00B54CC0">
            <w:pPr>
              <w:rPr>
                <w:rFonts w:ascii="Arial" w:hAnsi="Arial" w:cs="Arial"/>
                <w:color w:val="000000"/>
                <w:sz w:val="22"/>
                <w:szCs w:val="22"/>
              </w:rPr>
            </w:pPr>
          </w:p>
        </w:tc>
      </w:tr>
      <w:tr w:rsidR="00207B48" w:rsidRPr="00967DE7" w14:paraId="4276030C" w14:textId="77777777" w:rsidTr="00B54CC0">
        <w:tc>
          <w:tcPr>
            <w:tcW w:w="250" w:type="dxa"/>
            <w:tcBorders>
              <w:top w:val="nil"/>
              <w:left w:val="nil"/>
              <w:bottom w:val="nil"/>
              <w:right w:val="double" w:sz="4" w:space="0" w:color="auto"/>
            </w:tcBorders>
          </w:tcPr>
          <w:p w14:paraId="3446E623" w14:textId="77777777" w:rsidR="00207B48" w:rsidRPr="00967DE7" w:rsidRDefault="00207B48" w:rsidP="00B54CC0">
            <w:pPr>
              <w:rPr>
                <w:rFonts w:ascii="Arial" w:hAnsi="Arial" w:cs="Arial"/>
                <w:sz w:val="22"/>
                <w:szCs w:val="22"/>
              </w:rPr>
            </w:pPr>
          </w:p>
          <w:p w14:paraId="1EF7A31C" w14:textId="77777777" w:rsidR="00207B48" w:rsidRPr="00967DE7" w:rsidRDefault="00207B48" w:rsidP="00B54CC0">
            <w:pPr>
              <w:rPr>
                <w:rFonts w:ascii="Arial" w:hAnsi="Arial" w:cs="Arial"/>
                <w:sz w:val="22"/>
                <w:szCs w:val="22"/>
              </w:rPr>
            </w:pPr>
          </w:p>
        </w:tc>
        <w:tc>
          <w:tcPr>
            <w:tcW w:w="2263" w:type="dxa"/>
            <w:tcBorders>
              <w:left w:val="double" w:sz="4" w:space="0" w:color="auto"/>
            </w:tcBorders>
            <w:vAlign w:val="center"/>
          </w:tcPr>
          <w:p w14:paraId="1D392D36" w14:textId="77777777" w:rsidR="00207B48" w:rsidRPr="00967DE7" w:rsidRDefault="00207B48" w:rsidP="00B54CC0">
            <w:pPr>
              <w:pStyle w:val="Geenafstand"/>
              <w:rPr>
                <w:rFonts w:ascii="Arial" w:hAnsi="Arial" w:cs="Arial"/>
              </w:rPr>
            </w:pPr>
            <w:r w:rsidRPr="00967DE7">
              <w:rPr>
                <w:rFonts w:ascii="Arial" w:hAnsi="Arial" w:cs="Arial"/>
              </w:rPr>
              <w:t>Periode van uitvoering</w:t>
            </w:r>
          </w:p>
        </w:tc>
        <w:tc>
          <w:tcPr>
            <w:tcW w:w="6985" w:type="dxa"/>
            <w:tcBorders>
              <w:right w:val="double" w:sz="4" w:space="0" w:color="auto"/>
            </w:tcBorders>
          </w:tcPr>
          <w:p w14:paraId="35882165" w14:textId="77777777" w:rsidR="00207B48" w:rsidRPr="00967DE7" w:rsidRDefault="00207B48" w:rsidP="00B54CC0">
            <w:pPr>
              <w:rPr>
                <w:rFonts w:ascii="Arial" w:hAnsi="Arial" w:cs="Arial"/>
                <w:color w:val="000000"/>
                <w:sz w:val="22"/>
                <w:szCs w:val="22"/>
              </w:rPr>
            </w:pPr>
          </w:p>
        </w:tc>
      </w:tr>
      <w:tr w:rsidR="00207B48" w:rsidRPr="00967DE7" w14:paraId="14FF092F" w14:textId="77777777" w:rsidTr="00B54CC0">
        <w:tc>
          <w:tcPr>
            <w:tcW w:w="250" w:type="dxa"/>
            <w:tcBorders>
              <w:top w:val="nil"/>
              <w:left w:val="nil"/>
              <w:bottom w:val="nil"/>
              <w:right w:val="double" w:sz="4" w:space="0" w:color="auto"/>
            </w:tcBorders>
          </w:tcPr>
          <w:p w14:paraId="445FB7A7" w14:textId="77777777" w:rsidR="00207B48" w:rsidRPr="00967DE7" w:rsidRDefault="00207B48" w:rsidP="00B54CC0">
            <w:pPr>
              <w:rPr>
                <w:rFonts w:ascii="Arial" w:hAnsi="Arial" w:cs="Arial"/>
                <w:sz w:val="22"/>
                <w:szCs w:val="22"/>
              </w:rPr>
            </w:pPr>
          </w:p>
          <w:p w14:paraId="271568C5" w14:textId="77777777" w:rsidR="00207B48" w:rsidRPr="00967DE7" w:rsidRDefault="00207B48" w:rsidP="00B54CC0">
            <w:pPr>
              <w:rPr>
                <w:rFonts w:ascii="Arial" w:hAnsi="Arial" w:cs="Arial"/>
                <w:sz w:val="22"/>
                <w:szCs w:val="22"/>
              </w:rPr>
            </w:pPr>
          </w:p>
        </w:tc>
        <w:tc>
          <w:tcPr>
            <w:tcW w:w="2263" w:type="dxa"/>
            <w:tcBorders>
              <w:left w:val="double" w:sz="4" w:space="0" w:color="auto"/>
            </w:tcBorders>
            <w:vAlign w:val="center"/>
          </w:tcPr>
          <w:p w14:paraId="7B612501" w14:textId="77777777" w:rsidR="00207B48" w:rsidRPr="00967DE7" w:rsidRDefault="00207B48" w:rsidP="00B54CC0">
            <w:pPr>
              <w:pStyle w:val="Geenafstand"/>
              <w:rPr>
                <w:rFonts w:ascii="Arial" w:hAnsi="Arial" w:cs="Arial"/>
              </w:rPr>
            </w:pPr>
            <w:r w:rsidRPr="00967DE7">
              <w:rPr>
                <w:rFonts w:ascii="Arial" w:hAnsi="Arial" w:cs="Arial"/>
              </w:rPr>
              <w:t>Datum van oplevering</w:t>
            </w:r>
          </w:p>
        </w:tc>
        <w:tc>
          <w:tcPr>
            <w:tcW w:w="6985" w:type="dxa"/>
            <w:tcBorders>
              <w:right w:val="double" w:sz="4" w:space="0" w:color="auto"/>
            </w:tcBorders>
          </w:tcPr>
          <w:p w14:paraId="58D59697" w14:textId="77777777" w:rsidR="00207B48" w:rsidRPr="00967DE7" w:rsidRDefault="00207B48" w:rsidP="00B54CC0">
            <w:pPr>
              <w:rPr>
                <w:rFonts w:ascii="Arial" w:hAnsi="Arial" w:cs="Arial"/>
                <w:color w:val="000000"/>
                <w:sz w:val="22"/>
                <w:szCs w:val="22"/>
              </w:rPr>
            </w:pPr>
          </w:p>
        </w:tc>
      </w:tr>
      <w:tr w:rsidR="00207B48" w:rsidRPr="00967DE7" w14:paraId="2C060B33" w14:textId="77777777" w:rsidTr="00B54CC0">
        <w:tc>
          <w:tcPr>
            <w:tcW w:w="250" w:type="dxa"/>
            <w:tcBorders>
              <w:top w:val="nil"/>
              <w:left w:val="nil"/>
              <w:bottom w:val="nil"/>
              <w:right w:val="double" w:sz="4" w:space="0" w:color="auto"/>
            </w:tcBorders>
          </w:tcPr>
          <w:p w14:paraId="170FF9E3" w14:textId="77777777" w:rsidR="00207B48" w:rsidRPr="00967DE7" w:rsidRDefault="00207B48" w:rsidP="00B54CC0">
            <w:pPr>
              <w:rPr>
                <w:rFonts w:ascii="Arial" w:hAnsi="Arial" w:cs="Arial"/>
                <w:sz w:val="22"/>
                <w:szCs w:val="22"/>
              </w:rPr>
            </w:pPr>
          </w:p>
          <w:p w14:paraId="5AF23A94" w14:textId="77777777" w:rsidR="00207B48" w:rsidRPr="00967DE7" w:rsidRDefault="00207B48" w:rsidP="00B54CC0">
            <w:pPr>
              <w:rPr>
                <w:rFonts w:ascii="Arial" w:hAnsi="Arial" w:cs="Arial"/>
                <w:sz w:val="22"/>
                <w:szCs w:val="22"/>
              </w:rPr>
            </w:pPr>
          </w:p>
        </w:tc>
        <w:tc>
          <w:tcPr>
            <w:tcW w:w="9248" w:type="dxa"/>
            <w:gridSpan w:val="2"/>
            <w:tcBorders>
              <w:left w:val="double" w:sz="4" w:space="0" w:color="auto"/>
              <w:right w:val="double" w:sz="4" w:space="0" w:color="auto"/>
            </w:tcBorders>
            <w:vAlign w:val="center"/>
          </w:tcPr>
          <w:p w14:paraId="19BE13B0" w14:textId="77777777" w:rsidR="00207B48" w:rsidRPr="00967DE7" w:rsidRDefault="00207B48" w:rsidP="00B54CC0">
            <w:pPr>
              <w:pStyle w:val="Geenafstand"/>
              <w:rPr>
                <w:rFonts w:ascii="Arial" w:hAnsi="Arial" w:cs="Arial"/>
                <w:sz w:val="18"/>
                <w:szCs w:val="18"/>
              </w:rPr>
            </w:pPr>
            <w:r w:rsidRPr="00967DE7">
              <w:rPr>
                <w:rFonts w:ascii="Arial" w:hAnsi="Arial" w:cs="Arial"/>
                <w:sz w:val="18"/>
                <w:szCs w:val="18"/>
              </w:rPr>
              <w:t>Beschrijving (maximaal 1.000 woorden) van de ervaring(en) van de Gegadigde/Ondernemer, waaruit concreet volgt, dat (met inachtneming van het Aanbestedingsdocument) aan de betreffende kerncompetentie(s) wordt voldaan:</w:t>
            </w:r>
          </w:p>
        </w:tc>
      </w:tr>
      <w:tr w:rsidR="00207B48" w:rsidRPr="00967DE7" w14:paraId="7BB2E93D" w14:textId="77777777" w:rsidTr="00B54CC0">
        <w:tc>
          <w:tcPr>
            <w:tcW w:w="250" w:type="dxa"/>
            <w:tcBorders>
              <w:top w:val="nil"/>
              <w:left w:val="nil"/>
              <w:bottom w:val="nil"/>
              <w:right w:val="double" w:sz="4" w:space="0" w:color="auto"/>
            </w:tcBorders>
          </w:tcPr>
          <w:p w14:paraId="7EE86935" w14:textId="77777777" w:rsidR="00207B48" w:rsidRPr="00967DE7" w:rsidRDefault="00207B48" w:rsidP="00B54CC0">
            <w:pPr>
              <w:rPr>
                <w:rFonts w:ascii="Arial" w:hAnsi="Arial" w:cs="Arial"/>
                <w:sz w:val="22"/>
                <w:szCs w:val="22"/>
              </w:rPr>
            </w:pPr>
          </w:p>
          <w:p w14:paraId="3519139C" w14:textId="77777777" w:rsidR="00207B48" w:rsidRPr="00967DE7" w:rsidRDefault="00207B48" w:rsidP="00B54CC0">
            <w:pPr>
              <w:rPr>
                <w:rFonts w:ascii="Arial" w:hAnsi="Arial" w:cs="Arial"/>
                <w:sz w:val="22"/>
                <w:szCs w:val="22"/>
              </w:rPr>
            </w:pPr>
          </w:p>
          <w:p w14:paraId="1E121D2B" w14:textId="77777777" w:rsidR="00207B48" w:rsidRPr="00967DE7" w:rsidRDefault="00207B48" w:rsidP="00B54CC0">
            <w:pPr>
              <w:rPr>
                <w:rFonts w:ascii="Arial" w:hAnsi="Arial" w:cs="Arial"/>
                <w:sz w:val="22"/>
                <w:szCs w:val="22"/>
              </w:rPr>
            </w:pPr>
          </w:p>
          <w:p w14:paraId="37F5B7C3" w14:textId="77777777" w:rsidR="00207B48" w:rsidRPr="00967DE7" w:rsidRDefault="00207B48" w:rsidP="00B54CC0">
            <w:pPr>
              <w:rPr>
                <w:rFonts w:ascii="Arial" w:hAnsi="Arial" w:cs="Arial"/>
                <w:sz w:val="22"/>
                <w:szCs w:val="22"/>
              </w:rPr>
            </w:pPr>
          </w:p>
          <w:p w14:paraId="68979612" w14:textId="77777777" w:rsidR="00207B48" w:rsidRPr="00967DE7" w:rsidRDefault="00207B48" w:rsidP="00B54CC0">
            <w:pPr>
              <w:rPr>
                <w:rFonts w:ascii="Arial" w:hAnsi="Arial" w:cs="Arial"/>
                <w:sz w:val="22"/>
                <w:szCs w:val="22"/>
              </w:rPr>
            </w:pPr>
          </w:p>
          <w:p w14:paraId="1A650F67" w14:textId="77777777" w:rsidR="00207B48" w:rsidRPr="00967DE7" w:rsidRDefault="00207B48" w:rsidP="00B54CC0">
            <w:pPr>
              <w:rPr>
                <w:rFonts w:ascii="Arial" w:hAnsi="Arial" w:cs="Arial"/>
                <w:sz w:val="22"/>
                <w:szCs w:val="22"/>
              </w:rPr>
            </w:pPr>
          </w:p>
          <w:p w14:paraId="320C943F" w14:textId="77777777" w:rsidR="00207B48" w:rsidRPr="00967DE7" w:rsidRDefault="00207B48" w:rsidP="00B54CC0">
            <w:pPr>
              <w:rPr>
                <w:rFonts w:ascii="Arial" w:hAnsi="Arial" w:cs="Arial"/>
                <w:sz w:val="22"/>
                <w:szCs w:val="22"/>
              </w:rPr>
            </w:pPr>
          </w:p>
          <w:p w14:paraId="27A006B6" w14:textId="77777777" w:rsidR="00207B48" w:rsidRPr="00967DE7" w:rsidRDefault="00207B48" w:rsidP="00B54CC0">
            <w:pPr>
              <w:rPr>
                <w:rFonts w:ascii="Arial" w:hAnsi="Arial" w:cs="Arial"/>
                <w:sz w:val="22"/>
                <w:szCs w:val="22"/>
              </w:rPr>
            </w:pPr>
          </w:p>
          <w:p w14:paraId="412E3515" w14:textId="77777777" w:rsidR="00207B48" w:rsidRPr="00967DE7" w:rsidRDefault="00207B48" w:rsidP="00B54CC0">
            <w:pPr>
              <w:rPr>
                <w:rFonts w:ascii="Arial" w:hAnsi="Arial" w:cs="Arial"/>
                <w:sz w:val="22"/>
                <w:szCs w:val="22"/>
              </w:rPr>
            </w:pPr>
          </w:p>
          <w:p w14:paraId="24B72C9D" w14:textId="77777777" w:rsidR="00207B48" w:rsidRPr="00967DE7" w:rsidRDefault="00207B48" w:rsidP="00B54CC0">
            <w:pPr>
              <w:rPr>
                <w:rFonts w:ascii="Arial" w:hAnsi="Arial" w:cs="Arial"/>
                <w:sz w:val="22"/>
                <w:szCs w:val="22"/>
              </w:rPr>
            </w:pPr>
          </w:p>
          <w:p w14:paraId="22374F8A" w14:textId="77777777" w:rsidR="00207B48" w:rsidRPr="00967DE7" w:rsidRDefault="00207B48" w:rsidP="00B54CC0">
            <w:pPr>
              <w:rPr>
                <w:rFonts w:ascii="Arial" w:hAnsi="Arial" w:cs="Arial"/>
                <w:sz w:val="22"/>
                <w:szCs w:val="22"/>
              </w:rPr>
            </w:pPr>
          </w:p>
        </w:tc>
        <w:tc>
          <w:tcPr>
            <w:tcW w:w="9248" w:type="dxa"/>
            <w:gridSpan w:val="2"/>
            <w:tcBorders>
              <w:left w:val="double" w:sz="4" w:space="0" w:color="auto"/>
              <w:bottom w:val="double" w:sz="4" w:space="0" w:color="auto"/>
              <w:right w:val="double" w:sz="4" w:space="0" w:color="auto"/>
            </w:tcBorders>
          </w:tcPr>
          <w:p w14:paraId="3EF32611" w14:textId="77777777" w:rsidR="00207B48" w:rsidRPr="00967DE7" w:rsidRDefault="00207B48" w:rsidP="00B54CC0">
            <w:pPr>
              <w:rPr>
                <w:rFonts w:ascii="Arial" w:hAnsi="Arial" w:cs="Arial"/>
                <w:color w:val="000000"/>
                <w:sz w:val="22"/>
                <w:szCs w:val="22"/>
              </w:rPr>
            </w:pPr>
          </w:p>
          <w:p w14:paraId="11083837" w14:textId="77777777" w:rsidR="00207B48" w:rsidRPr="00967DE7" w:rsidRDefault="00207B48" w:rsidP="00B54CC0">
            <w:pPr>
              <w:pStyle w:val="Geenafstand"/>
              <w:rPr>
                <w:rFonts w:ascii="Arial" w:hAnsi="Arial" w:cs="Arial"/>
              </w:rPr>
            </w:pPr>
          </w:p>
          <w:p w14:paraId="036147E3" w14:textId="77777777" w:rsidR="00207B48" w:rsidRPr="00967DE7" w:rsidRDefault="00207B48" w:rsidP="00B54CC0">
            <w:pPr>
              <w:pStyle w:val="Geenafstand"/>
              <w:rPr>
                <w:rFonts w:ascii="Arial" w:hAnsi="Arial" w:cs="Arial"/>
              </w:rPr>
            </w:pPr>
          </w:p>
          <w:p w14:paraId="460F81E4" w14:textId="77777777" w:rsidR="00207B48" w:rsidRPr="00967DE7" w:rsidRDefault="00207B48" w:rsidP="00B54CC0">
            <w:pPr>
              <w:pStyle w:val="Geenafstand"/>
              <w:rPr>
                <w:rFonts w:ascii="Arial" w:hAnsi="Arial" w:cs="Arial"/>
              </w:rPr>
            </w:pPr>
          </w:p>
          <w:p w14:paraId="5BF6EB08" w14:textId="77777777" w:rsidR="00207B48" w:rsidRPr="00967DE7" w:rsidRDefault="00207B48" w:rsidP="00B54CC0">
            <w:pPr>
              <w:pStyle w:val="Geenafstand"/>
              <w:rPr>
                <w:rFonts w:ascii="Arial" w:hAnsi="Arial" w:cs="Arial"/>
              </w:rPr>
            </w:pPr>
          </w:p>
          <w:p w14:paraId="2AA37EA1" w14:textId="77777777" w:rsidR="00207B48" w:rsidRPr="00967DE7" w:rsidRDefault="00207B48" w:rsidP="00B54CC0">
            <w:pPr>
              <w:pStyle w:val="Geenafstand"/>
              <w:tabs>
                <w:tab w:val="left" w:pos="1941"/>
              </w:tabs>
              <w:rPr>
                <w:rFonts w:ascii="Arial" w:hAnsi="Arial" w:cs="Arial"/>
              </w:rPr>
            </w:pPr>
            <w:r w:rsidRPr="00967DE7">
              <w:rPr>
                <w:rFonts w:ascii="Arial" w:hAnsi="Arial" w:cs="Arial"/>
              </w:rPr>
              <w:tab/>
            </w:r>
          </w:p>
          <w:p w14:paraId="5D3DAF78" w14:textId="77777777" w:rsidR="00207B48" w:rsidRPr="00967DE7" w:rsidRDefault="00207B48" w:rsidP="00B54CC0">
            <w:pPr>
              <w:pStyle w:val="Geenafstand"/>
              <w:rPr>
                <w:rFonts w:ascii="Arial" w:hAnsi="Arial" w:cs="Arial"/>
              </w:rPr>
            </w:pPr>
          </w:p>
          <w:p w14:paraId="2281654A" w14:textId="77777777" w:rsidR="00207B48" w:rsidRPr="00967DE7" w:rsidRDefault="00207B48" w:rsidP="00B54CC0">
            <w:pPr>
              <w:pStyle w:val="Geenafstand"/>
              <w:rPr>
                <w:rFonts w:ascii="Arial" w:hAnsi="Arial" w:cs="Arial"/>
              </w:rPr>
            </w:pPr>
          </w:p>
          <w:p w14:paraId="5917816D" w14:textId="77777777" w:rsidR="00207B48" w:rsidRPr="00967DE7" w:rsidRDefault="00207B48" w:rsidP="00B54CC0">
            <w:pPr>
              <w:pStyle w:val="Geenafstand"/>
              <w:rPr>
                <w:rFonts w:ascii="Arial" w:hAnsi="Arial" w:cs="Arial"/>
              </w:rPr>
            </w:pPr>
          </w:p>
          <w:p w14:paraId="75CD1F9E" w14:textId="77777777" w:rsidR="00207B48" w:rsidRPr="00967DE7" w:rsidRDefault="00207B48" w:rsidP="00B54CC0">
            <w:pPr>
              <w:pStyle w:val="Geenafstand"/>
              <w:rPr>
                <w:rFonts w:ascii="Arial" w:hAnsi="Arial" w:cs="Arial"/>
              </w:rPr>
            </w:pPr>
          </w:p>
          <w:p w14:paraId="5942D540" w14:textId="77777777" w:rsidR="00207B48" w:rsidRPr="00967DE7" w:rsidRDefault="00207B48" w:rsidP="00B54CC0">
            <w:pPr>
              <w:pStyle w:val="Geenafstand"/>
              <w:rPr>
                <w:rFonts w:ascii="Arial" w:hAnsi="Arial" w:cs="Arial"/>
              </w:rPr>
            </w:pPr>
          </w:p>
          <w:p w14:paraId="73FBE4F8" w14:textId="77777777" w:rsidR="00207B48" w:rsidRPr="00967DE7" w:rsidRDefault="00207B48" w:rsidP="00B54CC0">
            <w:pPr>
              <w:pStyle w:val="Geenafstand"/>
              <w:rPr>
                <w:rFonts w:ascii="Arial" w:hAnsi="Arial" w:cs="Arial"/>
              </w:rPr>
            </w:pPr>
          </w:p>
          <w:p w14:paraId="218BED70" w14:textId="77777777" w:rsidR="00207B48" w:rsidRPr="00967DE7" w:rsidRDefault="00207B48" w:rsidP="00B54CC0">
            <w:pPr>
              <w:pStyle w:val="Geenafstand"/>
              <w:rPr>
                <w:rFonts w:ascii="Arial" w:hAnsi="Arial" w:cs="Arial"/>
              </w:rPr>
            </w:pPr>
          </w:p>
          <w:p w14:paraId="1020B888" w14:textId="77777777" w:rsidR="00207B48" w:rsidRPr="00967DE7" w:rsidRDefault="00207B48" w:rsidP="00B54CC0">
            <w:pPr>
              <w:pStyle w:val="Geenafstand"/>
              <w:rPr>
                <w:rFonts w:ascii="Arial" w:hAnsi="Arial" w:cs="Arial"/>
              </w:rPr>
            </w:pPr>
          </w:p>
          <w:p w14:paraId="525400E3" w14:textId="77777777" w:rsidR="00207B48" w:rsidRPr="00967DE7" w:rsidRDefault="00207B48" w:rsidP="00B54CC0">
            <w:pPr>
              <w:rPr>
                <w:rFonts w:ascii="Arial" w:hAnsi="Arial" w:cs="Arial"/>
                <w:color w:val="000000"/>
                <w:sz w:val="22"/>
                <w:szCs w:val="22"/>
              </w:rPr>
            </w:pPr>
          </w:p>
        </w:tc>
      </w:tr>
    </w:tbl>
    <w:p w14:paraId="19BD92E8" w14:textId="77777777" w:rsidR="00BD29F0" w:rsidRPr="0050277A" w:rsidRDefault="00BD29F0" w:rsidP="0064102A">
      <w:pPr>
        <w:spacing w:line="360" w:lineRule="auto"/>
        <w:rPr>
          <w:rFonts w:asciiTheme="minorHAnsi" w:hAnsiTheme="minorHAnsi" w:cstheme="minorHAnsi"/>
          <w:color w:val="404040"/>
          <w:sz w:val="20"/>
          <w:szCs w:val="20"/>
        </w:rPr>
      </w:pPr>
    </w:p>
    <w:sectPr w:rsidR="00BD29F0" w:rsidRPr="0050277A" w:rsidSect="00E9562E">
      <w:headerReference w:type="default" r:id="rId12"/>
      <w:pgSz w:w="11906" w:h="16838"/>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75CA" w14:textId="77777777" w:rsidR="004B58D4" w:rsidRDefault="004B58D4">
      <w:r>
        <w:separator/>
      </w:r>
    </w:p>
  </w:endnote>
  <w:endnote w:type="continuationSeparator" w:id="0">
    <w:p w14:paraId="5C77C93D" w14:textId="77777777" w:rsidR="004B58D4" w:rsidRDefault="004B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4060A" w14:textId="77777777" w:rsidR="004B58D4" w:rsidRDefault="004B58D4">
      <w:r>
        <w:separator/>
      </w:r>
    </w:p>
  </w:footnote>
  <w:footnote w:type="continuationSeparator" w:id="0">
    <w:p w14:paraId="07414817" w14:textId="77777777" w:rsidR="004B58D4" w:rsidRDefault="004B5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B07" w14:textId="60C72BAB" w:rsidR="00AA5E35" w:rsidRDefault="00CA11C1">
    <w:pPr>
      <w:pBdr>
        <w:bottom w:val="single" w:sz="4" w:space="4" w:color="2E75B6"/>
      </w:pBdr>
      <w:spacing w:after="120"/>
      <w:jc w:val="right"/>
    </w:pPr>
    <w:r>
      <w:rPr>
        <w:rFonts w:ascii="Calibri" w:hAnsi="Calibri" w:cs="Calibri"/>
        <w:color w:val="808080"/>
        <w:sz w:val="16"/>
        <w:szCs w:val="16"/>
      </w:rPr>
      <w:t>Prijzenblad</w:t>
    </w:r>
    <w:r w:rsidR="00AA5E35">
      <w:rPr>
        <w:rFonts w:ascii="Calibri" w:hAnsi="Calibri" w:cs="Calibri"/>
        <w:color w:val="808080"/>
        <w:sz w:val="16"/>
        <w:szCs w:val="16"/>
      </w:rPr>
      <w:t xml:space="preserve"> – Leveren armaturen – gemeente Velsen | Versie 0.1 Definitief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55152"/>
    <w:multiLevelType w:val="hybridMultilevel"/>
    <w:tmpl w:val="76AC0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025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48F"/>
    <w:rsid w:val="000249ED"/>
    <w:rsid w:val="000456FE"/>
    <w:rsid w:val="0005744C"/>
    <w:rsid w:val="000F56E0"/>
    <w:rsid w:val="00100C2D"/>
    <w:rsid w:val="001109C0"/>
    <w:rsid w:val="00161BC3"/>
    <w:rsid w:val="00181E8B"/>
    <w:rsid w:val="001C3DCE"/>
    <w:rsid w:val="001E7177"/>
    <w:rsid w:val="002008D2"/>
    <w:rsid w:val="00207B48"/>
    <w:rsid w:val="0021185C"/>
    <w:rsid w:val="002410BD"/>
    <w:rsid w:val="0026033C"/>
    <w:rsid w:val="0026037E"/>
    <w:rsid w:val="002755F9"/>
    <w:rsid w:val="002B0E47"/>
    <w:rsid w:val="002C331F"/>
    <w:rsid w:val="002D771B"/>
    <w:rsid w:val="0030085B"/>
    <w:rsid w:val="003067A3"/>
    <w:rsid w:val="003211BA"/>
    <w:rsid w:val="00351F1C"/>
    <w:rsid w:val="00352E85"/>
    <w:rsid w:val="003679BC"/>
    <w:rsid w:val="00391AF9"/>
    <w:rsid w:val="003A3DFF"/>
    <w:rsid w:val="003B5709"/>
    <w:rsid w:val="003D5C76"/>
    <w:rsid w:val="003E2E93"/>
    <w:rsid w:val="003F27D5"/>
    <w:rsid w:val="0041777B"/>
    <w:rsid w:val="00425A8B"/>
    <w:rsid w:val="00447519"/>
    <w:rsid w:val="00456BB5"/>
    <w:rsid w:val="00457A83"/>
    <w:rsid w:val="004612FE"/>
    <w:rsid w:val="00472C7D"/>
    <w:rsid w:val="00476501"/>
    <w:rsid w:val="00485A8D"/>
    <w:rsid w:val="004930C1"/>
    <w:rsid w:val="004A6B95"/>
    <w:rsid w:val="004B58D4"/>
    <w:rsid w:val="004C22DB"/>
    <w:rsid w:val="004D1D7E"/>
    <w:rsid w:val="004E76FD"/>
    <w:rsid w:val="004F0E2A"/>
    <w:rsid w:val="0050277A"/>
    <w:rsid w:val="005619CD"/>
    <w:rsid w:val="005B0E25"/>
    <w:rsid w:val="005C4215"/>
    <w:rsid w:val="00625690"/>
    <w:rsid w:val="0064102A"/>
    <w:rsid w:val="006D24F3"/>
    <w:rsid w:val="006D3F90"/>
    <w:rsid w:val="0070203C"/>
    <w:rsid w:val="00703E3B"/>
    <w:rsid w:val="00707170"/>
    <w:rsid w:val="00710B3E"/>
    <w:rsid w:val="00730858"/>
    <w:rsid w:val="0074448F"/>
    <w:rsid w:val="0074782C"/>
    <w:rsid w:val="00752642"/>
    <w:rsid w:val="00767F7B"/>
    <w:rsid w:val="007834E1"/>
    <w:rsid w:val="007B46DE"/>
    <w:rsid w:val="00814815"/>
    <w:rsid w:val="008433F4"/>
    <w:rsid w:val="00846A55"/>
    <w:rsid w:val="00886CBC"/>
    <w:rsid w:val="008A64A8"/>
    <w:rsid w:val="00977FA7"/>
    <w:rsid w:val="00985442"/>
    <w:rsid w:val="00985BB2"/>
    <w:rsid w:val="009962E6"/>
    <w:rsid w:val="009A3104"/>
    <w:rsid w:val="009B6F0F"/>
    <w:rsid w:val="009C0ABE"/>
    <w:rsid w:val="009C44CD"/>
    <w:rsid w:val="009C7019"/>
    <w:rsid w:val="009D272C"/>
    <w:rsid w:val="009D30F2"/>
    <w:rsid w:val="009E65EF"/>
    <w:rsid w:val="00A24216"/>
    <w:rsid w:val="00A27F56"/>
    <w:rsid w:val="00A3180E"/>
    <w:rsid w:val="00A40979"/>
    <w:rsid w:val="00A43B83"/>
    <w:rsid w:val="00A57D7B"/>
    <w:rsid w:val="00A82FD3"/>
    <w:rsid w:val="00A83DBE"/>
    <w:rsid w:val="00AA5E35"/>
    <w:rsid w:val="00B3536C"/>
    <w:rsid w:val="00B76169"/>
    <w:rsid w:val="00B953CF"/>
    <w:rsid w:val="00BA7EBE"/>
    <w:rsid w:val="00BA7F61"/>
    <w:rsid w:val="00BD29F0"/>
    <w:rsid w:val="00BD304C"/>
    <w:rsid w:val="00C021E8"/>
    <w:rsid w:val="00C102CD"/>
    <w:rsid w:val="00C34399"/>
    <w:rsid w:val="00C34DB2"/>
    <w:rsid w:val="00C63B4A"/>
    <w:rsid w:val="00C82E7B"/>
    <w:rsid w:val="00C91AEF"/>
    <w:rsid w:val="00C96424"/>
    <w:rsid w:val="00CA11C1"/>
    <w:rsid w:val="00CD4BDD"/>
    <w:rsid w:val="00CD4CFC"/>
    <w:rsid w:val="00CD5793"/>
    <w:rsid w:val="00D1200A"/>
    <w:rsid w:val="00D35D27"/>
    <w:rsid w:val="00DA4E4C"/>
    <w:rsid w:val="00DB5331"/>
    <w:rsid w:val="00DC3323"/>
    <w:rsid w:val="00DD41BE"/>
    <w:rsid w:val="00DE190C"/>
    <w:rsid w:val="00E12AEB"/>
    <w:rsid w:val="00E74366"/>
    <w:rsid w:val="00E74E67"/>
    <w:rsid w:val="00E9562E"/>
    <w:rsid w:val="00EA566A"/>
    <w:rsid w:val="00EA568E"/>
    <w:rsid w:val="00EB47EC"/>
    <w:rsid w:val="00EB57FD"/>
    <w:rsid w:val="00EC0944"/>
    <w:rsid w:val="00EC0F28"/>
    <w:rsid w:val="00EE726F"/>
    <w:rsid w:val="00F166B2"/>
    <w:rsid w:val="00F43922"/>
    <w:rsid w:val="00F6021B"/>
    <w:rsid w:val="00F63394"/>
    <w:rsid w:val="00F805B0"/>
    <w:rsid w:val="00F9283E"/>
    <w:rsid w:val="00FB2E28"/>
    <w:rsid w:val="00FC7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BEDB83"/>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uiPriority w:val="1"/>
    <w:qFormat/>
    <w:rsid w:val="003F27D5"/>
    <w:rPr>
      <w:sz w:val="24"/>
      <w:szCs w:val="24"/>
    </w:rPr>
  </w:style>
  <w:style w:type="paragraph" w:styleId="Kop1">
    <w:name w:val="heading 1"/>
    <w:basedOn w:val="Standaard"/>
    <w:next w:val="Standaard"/>
    <w:uiPriority w:val="1"/>
    <w:qFormat/>
    <w:pPr>
      <w:widowControl w:val="0"/>
      <w:autoSpaceDE w:val="0"/>
      <w:autoSpaceDN w:val="0"/>
      <w:adjustRightInd w:val="0"/>
      <w:ind w:left="118"/>
      <w:outlineLvl w:val="0"/>
    </w:pPr>
    <w:rPr>
      <w:rFonts w:ascii="Verdana" w:hAnsi="Verdana" w:cs="Verdana"/>
      <w:b/>
      <w:bCs/>
    </w:rPr>
  </w:style>
  <w:style w:type="paragraph" w:styleId="Kop3">
    <w:name w:val="heading 3"/>
    <w:basedOn w:val="Standaard"/>
    <w:next w:val="Standaard"/>
    <w:uiPriority w:val="9"/>
    <w:semiHidden/>
    <w:unhideWhenUsed/>
    <w:qFormat/>
    <w:rsid w:val="002B0E47"/>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Koptekst">
    <w:name w:val="header"/>
    <w:basedOn w:val="Standaard"/>
    <w:link w:val="KoptekstChar1"/>
    <w:unhideWhenUsed/>
    <w:rsid w:val="00457A83"/>
    <w:pPr>
      <w:tabs>
        <w:tab w:val="center" w:pos="4536"/>
        <w:tab w:val="right" w:pos="9072"/>
      </w:tabs>
    </w:pPr>
  </w:style>
  <w:style w:type="character" w:customStyle="1" w:styleId="KoptekstChar1">
    <w:name w:val="Koptekst Char1"/>
    <w:basedOn w:val="Standaardalinea-lettertype"/>
    <w:link w:val="Koptekst"/>
    <w:semiHidden/>
    <w:rsid w:val="00457A83"/>
    <w:rPr>
      <w:sz w:val="24"/>
      <w:szCs w:val="24"/>
    </w:rPr>
  </w:style>
  <w:style w:type="paragraph" w:styleId="Voettekst">
    <w:name w:val="footer"/>
    <w:basedOn w:val="Standaard"/>
    <w:link w:val="VoettekstChar1"/>
    <w:uiPriority w:val="99"/>
    <w:unhideWhenUsed/>
    <w:rsid w:val="00457A83"/>
    <w:pPr>
      <w:tabs>
        <w:tab w:val="center" w:pos="4536"/>
        <w:tab w:val="right" w:pos="9072"/>
      </w:tabs>
    </w:pPr>
  </w:style>
  <w:style w:type="paragraph" w:styleId="Lijstalinea">
    <w:name w:val="List Paragraph"/>
    <w:basedOn w:val="Standaard"/>
    <w:uiPriority w:val="1"/>
    <w:qFormat/>
    <w:pPr>
      <w:widowControl w:val="0"/>
      <w:autoSpaceDE w:val="0"/>
      <w:autoSpaceDN w:val="0"/>
      <w:adjustRightInd w:val="0"/>
    </w:pPr>
  </w:style>
  <w:style w:type="paragraph" w:customStyle="1" w:styleId="TableParagraph">
    <w:name w:val="Table Paragraph"/>
    <w:basedOn w:val="Standaard"/>
    <w:uiPriority w:val="1"/>
    <w:qFormat/>
    <w:pPr>
      <w:widowControl w:val="0"/>
      <w:autoSpaceDE w:val="0"/>
      <w:autoSpaceDN w:val="0"/>
      <w:adjustRightInd w:val="0"/>
    </w:pPr>
  </w:style>
  <w:style w:type="character" w:customStyle="1" w:styleId="VoettekstChar1">
    <w:name w:val="Voettekst Char1"/>
    <w:basedOn w:val="Standaardalinea-lettertype"/>
    <w:link w:val="Voettekst"/>
    <w:uiPriority w:val="99"/>
    <w:semiHidden/>
    <w:rsid w:val="00457A83"/>
    <w:rPr>
      <w:sz w:val="24"/>
      <w:szCs w:val="24"/>
    </w:rPr>
  </w:style>
  <w:style w:type="character" w:customStyle="1" w:styleId="PlattetekstChar1">
    <w:name w:val="Platte tekst Char1"/>
    <w:basedOn w:val="Standaardalinea-lettertype"/>
    <w:uiPriority w:val="1"/>
    <w:semiHidden/>
    <w:rsid w:val="00457A83"/>
    <w:rPr>
      <w:sz w:val="24"/>
      <w:szCs w:val="24"/>
    </w:rPr>
  </w:style>
  <w:style w:type="table" w:styleId="Tabelraster">
    <w:name w:val="Table Grid"/>
    <w:basedOn w:val="TableNormal"/>
    <w:uiPriority w:val="39"/>
    <w:rsid w:val="0064102A"/>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ntekstChar1">
    <w:name w:val="Ballontekst Char1"/>
    <w:basedOn w:val="Standaardalinea-lettertype"/>
    <w:uiPriority w:val="99"/>
    <w:semiHidden/>
    <w:rsid w:val="00457A83"/>
    <w:rPr>
      <w:rFonts w:ascii="Segoe UI" w:hAnsi="Segoe UI" w:cs="Segoe UI"/>
      <w:sz w:val="18"/>
      <w:szCs w:val="18"/>
    </w:rPr>
  </w:style>
  <w:style w:type="paragraph" w:styleId="Revisie">
    <w:name w:val="Revision"/>
    <w:hidden/>
    <w:uiPriority w:val="99"/>
    <w:semiHidden/>
    <w:rsid w:val="002D771B"/>
    <w:rPr>
      <w:sz w:val="24"/>
      <w:szCs w:val="24"/>
    </w:rPr>
  </w:style>
  <w:style w:type="character" w:styleId="Paginanummer">
    <w:name w:val="page number"/>
    <w:basedOn w:val="Standaardalinea-lettertype"/>
    <w:uiPriority w:val="99"/>
    <w:semiHidden/>
    <w:unhideWhenUsed/>
    <w:rsid w:val="002D771B"/>
  </w:style>
  <w:style w:type="character" w:customStyle="1" w:styleId="Kop1Char">
    <w:name w:val="Kop 1 Char"/>
    <w:basedOn w:val="Standaardalinea-lettertype"/>
    <w:uiPriority w:val="9"/>
    <w:rsid w:val="000249ED"/>
    <w:rPr>
      <w:rFonts w:asciiTheme="majorHAnsi" w:eastAsiaTheme="majorEastAsia" w:hAnsiTheme="majorHAnsi" w:cstheme="majorBidi"/>
      <w:b/>
      <w:bCs/>
      <w:kern w:val="32"/>
      <w:sz w:val="32"/>
      <w:szCs w:val="32"/>
    </w:rPr>
  </w:style>
  <w:style w:type="character" w:customStyle="1" w:styleId="KoptekstChar">
    <w:name w:val="Koptekst Char"/>
    <w:basedOn w:val="Standaardalinea-lettertype"/>
    <w:rsid w:val="000249ED"/>
    <w:rPr>
      <w:sz w:val="24"/>
      <w:szCs w:val="24"/>
    </w:rPr>
  </w:style>
  <w:style w:type="character" w:customStyle="1" w:styleId="VoettekstChar">
    <w:name w:val="Voettekst Char"/>
    <w:basedOn w:val="Standaardalinea-lettertype"/>
    <w:uiPriority w:val="99"/>
    <w:rsid w:val="000249ED"/>
    <w:rPr>
      <w:sz w:val="24"/>
      <w:szCs w:val="24"/>
    </w:rPr>
  </w:style>
  <w:style w:type="character" w:customStyle="1" w:styleId="Kop3Char">
    <w:name w:val="Kop 3 Char"/>
    <w:basedOn w:val="Standaardalinea-lettertype"/>
    <w:rsid w:val="000249ED"/>
    <w:rPr>
      <w:rFonts w:asciiTheme="majorHAnsi" w:eastAsiaTheme="majorEastAsia" w:hAnsiTheme="majorHAnsi" w:cstheme="majorBidi"/>
      <w:color w:val="1F3763" w:themeColor="accent1" w:themeShade="7F"/>
      <w:sz w:val="24"/>
      <w:szCs w:val="24"/>
    </w:rPr>
  </w:style>
  <w:style w:type="paragraph" w:styleId="Geenafstand">
    <w:name w:val="No Spacing"/>
    <w:basedOn w:val="Standaard"/>
    <w:link w:val="GeenafstandChar"/>
    <w:uiPriority w:val="1"/>
    <w:qFormat/>
    <w:rsid w:val="00207B48"/>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207B4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264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9c4fdac-9f19-4851-b0bb-06cbbea389c0" xsi:nil="true"/>
    <lcf76f155ced4ddcb4097134ff3c332f xmlns="4221e032-9379-4347-b042-ea8e2c534b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D47B355FD15548B6C661F1CCAEC44E" ma:contentTypeVersion="10" ma:contentTypeDescription="Een nieuw document maken." ma:contentTypeScope="" ma:versionID="063d6eed9d1c1da6eb29fe8bed56fabc">
  <xsd:schema xmlns:xsd="http://www.w3.org/2001/XMLSchema" xmlns:xs="http://www.w3.org/2001/XMLSchema" xmlns:p="http://schemas.microsoft.com/office/2006/metadata/properties" xmlns:ns2="4221e032-9379-4347-b042-ea8e2c534b70" xmlns:ns3="b9c4fdac-9f19-4851-b0bb-06cbbea389c0" targetNamespace="http://schemas.microsoft.com/office/2006/metadata/properties" ma:root="true" ma:fieldsID="4c162bd121a56c3c3b7aac47154eddb2" ns2:_="" ns3:_="">
    <xsd:import namespace="4221e032-9379-4347-b042-ea8e2c534b70"/>
    <xsd:import namespace="b9c4fdac-9f19-4851-b0bb-06cbbea38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1e032-9379-4347-b042-ea8e2c534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cda6d18-20bb-416d-8a9c-9436a0fd39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4fdac-9f19-4851-b0bb-06cbbea389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00e1cd-e090-49e3-85e9-ed3f292f460d}" ma:internalName="TaxCatchAll" ma:showField="CatchAllData" ma:web="b9c4fdac-9f19-4851-b0bb-06cbbea38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BDBE3-49ED-F742-A0FA-42B358212CF6}">
  <ds:schemaRefs>
    <ds:schemaRef ds:uri="http://schemas.openxmlformats.org/officeDocument/2006/bibliography"/>
  </ds:schemaRefs>
</ds:datastoreItem>
</file>

<file path=customXml/itemProps2.xml><?xml version="1.0" encoding="utf-8"?>
<ds:datastoreItem xmlns:ds="http://schemas.openxmlformats.org/officeDocument/2006/customXml" ds:itemID="{A346FBD6-F763-4D3C-A2A2-39894E95021A}">
  <ds:schemaRefs>
    <ds:schemaRef ds:uri="http://schemas.microsoft.com/office/2006/metadata/properties"/>
    <ds:schemaRef ds:uri="http://schemas.microsoft.com/office/infopath/2007/PartnerControls"/>
    <ds:schemaRef ds:uri="b9c4fdac-9f19-4851-b0bb-06cbbea389c0"/>
    <ds:schemaRef ds:uri="4221e032-9379-4347-b042-ea8e2c534b70"/>
  </ds:schemaRefs>
</ds:datastoreItem>
</file>

<file path=customXml/itemProps3.xml><?xml version="1.0" encoding="utf-8"?>
<ds:datastoreItem xmlns:ds="http://schemas.openxmlformats.org/officeDocument/2006/customXml" ds:itemID="{817809A7-BE04-4193-B81B-AB18C0082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1e032-9379-4347-b042-ea8e2c534b70"/>
    <ds:schemaRef ds:uri="b9c4fdac-9f19-4851-b0bb-06cbbea38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31E6A-B1C6-44D5-A158-7667B7F14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1541</Characters>
  <Application>Microsoft Office Word</Application>
  <DocSecurity>0</DocSecurity>
  <Lines>12</Lines>
  <Paragraphs>3</Paragraphs>
  <ScaleCrop>false</ScaleCrop>
  <HeadingPairs>
    <vt:vector size="4" baseType="variant">
      <vt:variant>
        <vt:lpstr>Titel</vt:lpstr>
      </vt:variant>
      <vt:variant>
        <vt:i4>1</vt:i4>
      </vt:variant>
      <vt:variant>
        <vt:lpstr>Headings</vt:lpstr>
      </vt:variant>
      <vt:variant>
        <vt:i4>13</vt:i4>
      </vt:variant>
    </vt:vector>
  </HeadingPairs>
  <TitlesOfParts>
    <vt:vector size="14" baseType="lpstr">
      <vt:lpstr/>
      <vt:lpstr>Bijlage Inschrijfstaat</vt:lpstr>
      <vt:lpstr/>
      <vt:lpstr>INSCHRIJVING</vt:lpstr>
      <vt:lpstr/>
      <vt:lpstr>(Inschrijfstaat) behorende bij de</vt:lpstr>
      <vt:lpstr>UITVRAAG</vt:lpstr>
      <vt:lpstr>voor</vt:lpstr>
      <vt:lpstr>LED armaturen</vt:lpstr>
      <vt:lpstr>2018-2021</vt:lpstr>
      <vt:lpstr/>
      <vt:lpstr>ZIUT</vt:lpstr>
      <vt:lpstr>&amp;</vt:lpstr>
      <vt:lpstr>DRECHTSTEDEN</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van Heukelom</cp:lastModifiedBy>
  <cp:revision>13</cp:revision>
  <dcterms:created xsi:type="dcterms:W3CDTF">2026-04-17T01:34:00Z</dcterms:created>
  <dcterms:modified xsi:type="dcterms:W3CDTF">2026-05-20T15:41:00Z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0x010100CAD47B355FD15548B6C661F1CCAEC44E</vt:lpwstr>
  </property>
  <property fmtid="{D5CDD505-2E9C-101B-9397-08002B2CF9AE}" pid="3" name="MediaServiceImageTags">
    <vt:lpwstr/>
  </property>
</Properties>
</file>