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2D8B2" w14:textId="66B3C8F2" w:rsidR="00881EF8" w:rsidRPr="002A330C" w:rsidRDefault="008F7CCF" w:rsidP="002A330C">
      <w:pPr>
        <w:jc w:val="both"/>
        <w:rPr>
          <w:rFonts w:cs="Arial"/>
          <w:szCs w:val="20"/>
        </w:rPr>
        <w:sectPr w:rsidR="00881EF8" w:rsidRPr="002A330C" w:rsidSect="00122925">
          <w:headerReference w:type="default" r:id="rId12"/>
          <w:footerReference w:type="default" r:id="rId13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  <w:r w:rsidRPr="008F7CCF">
        <w:rPr>
          <w:rFonts w:cs="Arial"/>
          <w:noProof/>
          <w:szCs w:val="20"/>
        </w:rPr>
        <mc:AlternateContent>
          <mc:Choice Requires="wps">
            <w:drawing>
              <wp:anchor distT="45720" distB="45720" distL="114300" distR="114300" simplePos="0" relativeHeight="251658241" behindDoc="1" locked="0" layoutInCell="1" allowOverlap="1" wp14:anchorId="1A30DC76" wp14:editId="6898A839">
                <wp:simplePos x="0" y="0"/>
                <wp:positionH relativeFrom="column">
                  <wp:posOffset>-166370</wp:posOffset>
                </wp:positionH>
                <wp:positionV relativeFrom="paragraph">
                  <wp:posOffset>-2026920</wp:posOffset>
                </wp:positionV>
                <wp:extent cx="5629275" cy="1495425"/>
                <wp:effectExtent l="0" t="0" r="28575" b="28575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9275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7E473" w14:textId="17783EAF" w:rsidR="008F7CCF" w:rsidRPr="008F7CCF" w:rsidRDefault="008F7CC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8F7CCF">
                              <w:rPr>
                                <w:sz w:val="36"/>
                                <w:szCs w:val="36"/>
                              </w:rPr>
                              <w:t>Wachtkamerovereenkomst [</w:t>
                            </w:r>
                            <w:r w:rsidR="00E02B68">
                              <w:rPr>
                                <w:sz w:val="36"/>
                                <w:szCs w:val="36"/>
                              </w:rPr>
                              <w:t>Tolkdiensten</w:t>
                            </w:r>
                            <w:r w:rsidRPr="008F7CCF">
                              <w:rPr>
                                <w:sz w:val="36"/>
                                <w:szCs w:val="36"/>
                              </w:rPr>
                              <w:t>]</w:t>
                            </w:r>
                          </w:p>
                          <w:p w14:paraId="65D79336" w14:textId="77777777" w:rsidR="008F7CCF" w:rsidRDefault="008F7CC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0397298B" w14:textId="26D7AB42" w:rsidR="008F7CCF" w:rsidRPr="008F7CCF" w:rsidRDefault="008F7CC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8F7CCF">
                              <w:rPr>
                                <w:sz w:val="36"/>
                                <w:szCs w:val="36"/>
                              </w:rPr>
                              <w:t xml:space="preserve">Kenmerk: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>[</w:t>
                            </w:r>
                            <w:r w:rsidR="00E02B68">
                              <w:rPr>
                                <w:sz w:val="36"/>
                                <w:szCs w:val="36"/>
                              </w:rPr>
                              <w:t>2026-347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30DC76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-13.1pt;margin-top:-159.6pt;width:443.25pt;height:117.75pt;z-index:-25165823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">
                <v:textbox>
                  <w:txbxContent>
                    <w:p w14:paraId="0267E473" w14:textId="17783EAF" w:rsidR="008F7CCF" w:rsidRPr="008F7CCF" w:rsidRDefault="008F7CCF">
                      <w:pPr>
                        <w:rPr>
                          <w:sz w:val="36"/>
                          <w:szCs w:val="36"/>
                        </w:rPr>
                      </w:pPr>
                      <w:r w:rsidRPr="008F7CCF">
                        <w:rPr>
                          <w:sz w:val="36"/>
                          <w:szCs w:val="36"/>
                        </w:rPr>
                        <w:t>Wachtkamerovereenkomst [</w:t>
                      </w:r>
                      <w:r w:rsidR="00E02B68">
                        <w:rPr>
                          <w:sz w:val="36"/>
                          <w:szCs w:val="36"/>
                        </w:rPr>
                        <w:t>Tolkdiensten</w:t>
                      </w:r>
                      <w:r w:rsidRPr="008F7CCF">
                        <w:rPr>
                          <w:sz w:val="36"/>
                          <w:szCs w:val="36"/>
                        </w:rPr>
                        <w:t>]</w:t>
                      </w:r>
                    </w:p>
                    <w:p w14:paraId="65D79336" w14:textId="77777777" w:rsidR="008F7CCF" w:rsidRDefault="008F7CCF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0397298B" w14:textId="26D7AB42" w:rsidR="008F7CCF" w:rsidRPr="008F7CCF" w:rsidRDefault="008F7CCF">
                      <w:pPr>
                        <w:rPr>
                          <w:sz w:val="36"/>
                          <w:szCs w:val="36"/>
                        </w:rPr>
                      </w:pPr>
                      <w:r w:rsidRPr="008F7CCF">
                        <w:rPr>
                          <w:sz w:val="36"/>
                          <w:szCs w:val="36"/>
                        </w:rPr>
                        <w:t xml:space="preserve">Kenmerk: </w:t>
                      </w:r>
                      <w:r>
                        <w:rPr>
                          <w:sz w:val="36"/>
                          <w:szCs w:val="36"/>
                        </w:rPr>
                        <w:t>[</w:t>
                      </w:r>
                      <w:r w:rsidR="00E02B68">
                        <w:rPr>
                          <w:sz w:val="36"/>
                          <w:szCs w:val="36"/>
                        </w:rPr>
                        <w:t>2026-347</w:t>
                      </w:r>
                      <w:r>
                        <w:rPr>
                          <w:sz w:val="36"/>
                          <w:szCs w:val="36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 w:rsidR="002E0CB1" w:rsidRPr="002A330C">
        <w:rPr>
          <w:rFonts w:cs="Arial"/>
          <w:szCs w:val="20"/>
        </w:rPr>
        <w:t xml:space="preserve"> </w:t>
      </w:r>
    </w:p>
    <w:p w14:paraId="343A08D7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  <w:r w:rsidRPr="002A330C">
        <w:rPr>
          <w:rStyle w:val="contentcontrolboundarysink"/>
          <w:rFonts w:ascii="Arial" w:hAnsi="Arial" w:cs="Arial"/>
          <w:sz w:val="20"/>
          <w:szCs w:val="20"/>
        </w:rPr>
        <w:lastRenderedPageBreak/>
        <w:t>​</w:t>
      </w:r>
    </w:p>
    <w:p w14:paraId="7A3FD529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4D5FCBB2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44F97196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11130F21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588DC4B7" w14:textId="77777777" w:rsidR="00535F1D" w:rsidRPr="002A330C" w:rsidRDefault="00535F1D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3C87CDF4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0C4518CA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6A99D6AC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295126A5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3E87D16A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077EF4B2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7846B832" w14:textId="4C12FC7E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6A8ADB4A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124375F5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41D31799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73BDB92A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4785F856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5F7164C5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41A92183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51B00D01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2D44AA31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0266552D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30697FD1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2CB16396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1ED3586B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1C6BCB3B" w14:textId="23CB5D12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00FA2A8F" w14:textId="3E99F06F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53549894" w14:textId="2C2F9340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011DD8F2" w14:textId="39F964BA" w:rsidR="00154CF2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1E364780" w14:textId="77777777" w:rsidR="008F7CCF" w:rsidRDefault="008F7CCF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7535C47D" w14:textId="77777777" w:rsidR="008F7CCF" w:rsidRDefault="008F7CCF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2046EC8F" w14:textId="77777777" w:rsidR="008F7CCF" w:rsidRDefault="008F7CCF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54031A57" w14:textId="77777777" w:rsidR="008F7CCF" w:rsidRDefault="008F7CCF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72F55B48" w14:textId="77777777" w:rsidR="008F7CCF" w:rsidRPr="002A330C" w:rsidRDefault="008F7CCF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761FB0E9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10333D26" w14:textId="77777777" w:rsidR="008F7CCF" w:rsidRDefault="008F7CCF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3B27D068" w14:textId="77777777" w:rsidR="008F7CCF" w:rsidRDefault="008F7CCF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32A8B53D" w14:textId="77777777" w:rsidR="008F7CCF" w:rsidRDefault="008F7CCF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</w:p>
    <w:p w14:paraId="0B70509A" w14:textId="0172F835" w:rsidR="00154CF2" w:rsidRPr="002A330C" w:rsidRDefault="00CD2D3C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contentcontrolboundarysink"/>
          <w:rFonts w:ascii="Arial" w:hAnsi="Arial" w:cs="Arial"/>
          <w:sz w:val="20"/>
          <w:szCs w:val="20"/>
        </w:rPr>
      </w:pPr>
      <w:r w:rsidRPr="002A330C">
        <w:rPr>
          <w:rStyle w:val="contentcontrolboundarysink"/>
          <w:rFonts w:ascii="Arial" w:hAnsi="Arial" w:cs="Arial"/>
          <w:sz w:val="20"/>
          <w:szCs w:val="20"/>
        </w:rPr>
        <w:t>Aanbestedende dienst:</w:t>
      </w:r>
    </w:p>
    <w:p w14:paraId="1B79252F" w14:textId="38D2D634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2A330C">
        <w:rPr>
          <w:rStyle w:val="contentcontrolboundarysink"/>
          <w:rFonts w:ascii="Arial" w:hAnsi="Arial" w:cs="Arial"/>
          <w:sz w:val="20"/>
          <w:szCs w:val="20"/>
        </w:rPr>
        <w:t>​</w:t>
      </w:r>
      <w:r w:rsidRPr="002A330C">
        <w:rPr>
          <w:rStyle w:val="normaltextrun"/>
          <w:rFonts w:ascii="Arial" w:hAnsi="Arial" w:cs="Arial"/>
          <w:sz w:val="20"/>
          <w:szCs w:val="20"/>
        </w:rPr>
        <w:t>gemeente Zaanstad</w:t>
      </w:r>
      <w:r w:rsidRPr="002A330C">
        <w:rPr>
          <w:rStyle w:val="eop"/>
          <w:rFonts w:ascii="Arial" w:hAnsi="Arial" w:cs="Arial"/>
          <w:sz w:val="20"/>
          <w:szCs w:val="20"/>
        </w:rPr>
        <w:t> </w:t>
      </w:r>
    </w:p>
    <w:p w14:paraId="11942FB4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2A330C">
        <w:rPr>
          <w:rStyle w:val="contentcontrolboundarysink"/>
          <w:rFonts w:ascii="Arial" w:hAnsi="Arial" w:cs="Arial"/>
          <w:sz w:val="20"/>
          <w:szCs w:val="20"/>
        </w:rPr>
        <w:t>​</w:t>
      </w:r>
      <w:r w:rsidRPr="002A330C">
        <w:rPr>
          <w:rStyle w:val="eop"/>
          <w:rFonts w:ascii="Arial" w:hAnsi="Arial" w:cs="Arial"/>
          <w:sz w:val="20"/>
          <w:szCs w:val="20"/>
        </w:rPr>
        <w:t> </w:t>
      </w:r>
    </w:p>
    <w:p w14:paraId="7CF6C5A2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2A330C">
        <w:rPr>
          <w:rStyle w:val="contentcontrolboundarysink"/>
          <w:rFonts w:ascii="Arial" w:hAnsi="Arial" w:cs="Arial"/>
          <w:sz w:val="20"/>
          <w:szCs w:val="20"/>
        </w:rPr>
        <w:t>​</w:t>
      </w:r>
      <w:r w:rsidRPr="002A330C">
        <w:rPr>
          <w:rStyle w:val="normaltextrun"/>
          <w:rFonts w:ascii="Arial" w:hAnsi="Arial" w:cs="Arial"/>
          <w:sz w:val="20"/>
          <w:szCs w:val="20"/>
        </w:rPr>
        <w:t>Procesbegeleiding aanbesteding:</w:t>
      </w:r>
      <w:r w:rsidRPr="002A330C">
        <w:rPr>
          <w:rStyle w:val="eop"/>
          <w:rFonts w:ascii="Arial" w:hAnsi="Arial" w:cs="Arial"/>
          <w:sz w:val="20"/>
          <w:szCs w:val="20"/>
        </w:rPr>
        <w:t> </w:t>
      </w:r>
    </w:p>
    <w:p w14:paraId="2208CF5D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2A330C">
        <w:rPr>
          <w:rStyle w:val="contentcontrolboundarysink"/>
          <w:rFonts w:ascii="Arial" w:hAnsi="Arial" w:cs="Arial"/>
          <w:sz w:val="20"/>
          <w:szCs w:val="20"/>
        </w:rPr>
        <w:t>​</w:t>
      </w:r>
      <w:r w:rsidRPr="002A330C">
        <w:rPr>
          <w:rStyle w:val="normaltextrun"/>
          <w:rFonts w:ascii="Arial" w:hAnsi="Arial" w:cs="Arial"/>
          <w:sz w:val="20"/>
          <w:szCs w:val="20"/>
        </w:rPr>
        <w:t>gemeente Zaanstad</w:t>
      </w:r>
      <w:r w:rsidRPr="002A330C">
        <w:rPr>
          <w:rStyle w:val="eop"/>
          <w:rFonts w:ascii="Arial" w:hAnsi="Arial" w:cs="Arial"/>
          <w:sz w:val="20"/>
          <w:szCs w:val="20"/>
        </w:rPr>
        <w:t> </w:t>
      </w:r>
    </w:p>
    <w:p w14:paraId="16D56A6C" w14:textId="42D6FAE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2A330C">
        <w:rPr>
          <w:rStyle w:val="contentcontrolboundarysink"/>
          <w:rFonts w:ascii="Arial" w:hAnsi="Arial" w:cs="Arial"/>
          <w:sz w:val="20"/>
          <w:szCs w:val="20"/>
        </w:rPr>
        <w:t>​​</w:t>
      </w:r>
      <w:r w:rsidRPr="002A330C">
        <w:rPr>
          <w:rStyle w:val="normaltextrun"/>
          <w:rFonts w:ascii="Arial" w:hAnsi="Arial" w:cs="Arial"/>
          <w:sz w:val="20"/>
          <w:szCs w:val="20"/>
        </w:rPr>
        <w:t>Afdeling Inkoop &amp; Subsidies</w:t>
      </w:r>
      <w:r w:rsidRPr="002A330C">
        <w:rPr>
          <w:rStyle w:val="eop"/>
          <w:rFonts w:ascii="Arial" w:hAnsi="Arial" w:cs="Arial"/>
          <w:sz w:val="20"/>
          <w:szCs w:val="20"/>
        </w:rPr>
        <w:t> </w:t>
      </w:r>
    </w:p>
    <w:p w14:paraId="1460763F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2A330C">
        <w:rPr>
          <w:rStyle w:val="contentcontrolboundarysink"/>
          <w:rFonts w:ascii="Arial" w:hAnsi="Arial" w:cs="Arial"/>
          <w:sz w:val="20"/>
          <w:szCs w:val="20"/>
        </w:rPr>
        <w:t>​</w:t>
      </w:r>
      <w:r w:rsidRPr="002A330C">
        <w:rPr>
          <w:rStyle w:val="normaltextrun"/>
          <w:rFonts w:ascii="Arial" w:hAnsi="Arial" w:cs="Arial"/>
          <w:sz w:val="20"/>
          <w:szCs w:val="20"/>
        </w:rPr>
        <w:t>Postbus 2000</w:t>
      </w:r>
      <w:r w:rsidRPr="002A330C">
        <w:rPr>
          <w:rStyle w:val="eop"/>
          <w:rFonts w:ascii="Arial" w:hAnsi="Arial" w:cs="Arial"/>
          <w:sz w:val="20"/>
          <w:szCs w:val="20"/>
        </w:rPr>
        <w:t> </w:t>
      </w:r>
    </w:p>
    <w:p w14:paraId="53A50D87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2A330C">
        <w:rPr>
          <w:rStyle w:val="contentcontrolboundarysink"/>
          <w:rFonts w:ascii="Arial" w:hAnsi="Arial" w:cs="Arial"/>
          <w:sz w:val="20"/>
          <w:szCs w:val="20"/>
        </w:rPr>
        <w:t>​</w:t>
      </w:r>
      <w:r w:rsidRPr="002A330C">
        <w:rPr>
          <w:rStyle w:val="normaltextrun"/>
          <w:rFonts w:ascii="Arial" w:hAnsi="Arial" w:cs="Arial"/>
          <w:sz w:val="20"/>
          <w:szCs w:val="20"/>
        </w:rPr>
        <w:t>1500 GA Zaandam</w:t>
      </w:r>
      <w:r w:rsidRPr="002A330C">
        <w:rPr>
          <w:rStyle w:val="eop"/>
          <w:rFonts w:ascii="Arial" w:hAnsi="Arial" w:cs="Arial"/>
          <w:sz w:val="20"/>
          <w:szCs w:val="20"/>
        </w:rPr>
        <w:t> </w:t>
      </w:r>
    </w:p>
    <w:p w14:paraId="7E04C82F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2A330C">
        <w:rPr>
          <w:rStyle w:val="contentcontrolboundarysink"/>
          <w:rFonts w:ascii="Arial" w:hAnsi="Arial" w:cs="Arial"/>
          <w:sz w:val="20"/>
          <w:szCs w:val="20"/>
        </w:rPr>
        <w:t>​</w:t>
      </w:r>
      <w:r w:rsidRPr="002A330C">
        <w:rPr>
          <w:rStyle w:val="eop"/>
          <w:rFonts w:ascii="Arial" w:hAnsi="Arial" w:cs="Arial"/>
          <w:sz w:val="20"/>
          <w:szCs w:val="20"/>
        </w:rPr>
        <w:t> </w:t>
      </w:r>
    </w:p>
    <w:p w14:paraId="1880B29B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2A330C">
        <w:rPr>
          <w:rStyle w:val="contentcontrolboundarysink"/>
          <w:rFonts w:ascii="Arial" w:hAnsi="Arial" w:cs="Arial"/>
          <w:sz w:val="20"/>
          <w:szCs w:val="20"/>
        </w:rPr>
        <w:t>​</w:t>
      </w:r>
      <w:r w:rsidRPr="002A330C">
        <w:rPr>
          <w:rStyle w:val="normaltextrun"/>
          <w:rFonts w:ascii="Arial" w:hAnsi="Arial" w:cs="Arial"/>
          <w:sz w:val="20"/>
          <w:szCs w:val="20"/>
        </w:rPr>
        <w:t xml:space="preserve">Aanbestedingsplatform: </w:t>
      </w:r>
      <w:hyperlink r:id="rId14">
        <w:r w:rsidRPr="002A330C">
          <w:rPr>
            <w:rStyle w:val="normaltextrun"/>
            <w:rFonts w:ascii="Arial" w:hAnsi="Arial" w:cs="Arial"/>
            <w:color w:val="0000FF"/>
            <w:sz w:val="20"/>
            <w:szCs w:val="20"/>
            <w:u w:val="single"/>
          </w:rPr>
          <w:t>https://www.TenderNed.nl/cms/</w:t>
        </w:r>
      </w:hyperlink>
      <w:r w:rsidRPr="002A330C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Pr="002A330C">
        <w:rPr>
          <w:rStyle w:val="eop"/>
          <w:rFonts w:ascii="Arial" w:hAnsi="Arial" w:cs="Arial"/>
          <w:sz w:val="20"/>
          <w:szCs w:val="20"/>
        </w:rPr>
        <w:t> </w:t>
      </w:r>
    </w:p>
    <w:p w14:paraId="1C509DC8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2A330C">
        <w:rPr>
          <w:rStyle w:val="contentcontrolboundarysink"/>
          <w:rFonts w:ascii="Arial" w:hAnsi="Arial" w:cs="Arial"/>
          <w:sz w:val="20"/>
          <w:szCs w:val="20"/>
        </w:rPr>
        <w:t>​</w:t>
      </w:r>
      <w:r w:rsidRPr="002A330C">
        <w:rPr>
          <w:rStyle w:val="eop"/>
          <w:rFonts w:ascii="Arial" w:hAnsi="Arial" w:cs="Arial"/>
          <w:sz w:val="20"/>
          <w:szCs w:val="20"/>
        </w:rPr>
        <w:t> </w:t>
      </w:r>
    </w:p>
    <w:p w14:paraId="5BC1C158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2A330C">
        <w:rPr>
          <w:rStyle w:val="contentcontrolboundarysink"/>
          <w:rFonts w:ascii="Arial" w:hAnsi="Arial" w:cs="Arial"/>
          <w:sz w:val="20"/>
          <w:szCs w:val="20"/>
        </w:rPr>
        <w:t>​</w:t>
      </w:r>
      <w:r w:rsidRPr="002A330C">
        <w:rPr>
          <w:rStyle w:val="eop"/>
          <w:rFonts w:ascii="Arial" w:hAnsi="Arial" w:cs="Arial"/>
          <w:sz w:val="20"/>
          <w:szCs w:val="20"/>
        </w:rPr>
        <w:t> </w:t>
      </w:r>
    </w:p>
    <w:p w14:paraId="332335F2" w14:textId="6EBCE05F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2A330C">
        <w:rPr>
          <w:rStyle w:val="contentcontrolboundarysink"/>
          <w:rFonts w:ascii="Arial" w:hAnsi="Arial" w:cs="Arial"/>
          <w:sz w:val="20"/>
          <w:szCs w:val="20"/>
        </w:rPr>
        <w:t>​</w:t>
      </w:r>
      <w:r w:rsidRPr="002A330C">
        <w:rPr>
          <w:rStyle w:val="normaltextrun"/>
          <w:rFonts w:ascii="Arial" w:hAnsi="Arial" w:cs="Arial"/>
          <w:sz w:val="20"/>
          <w:szCs w:val="20"/>
        </w:rPr>
        <w:t xml:space="preserve">Datum: </w:t>
      </w:r>
      <w:r w:rsidR="000F3A27">
        <w:rPr>
          <w:rStyle w:val="normaltextrun"/>
          <w:rFonts w:ascii="Arial" w:hAnsi="Arial" w:cs="Arial"/>
          <w:sz w:val="20"/>
          <w:szCs w:val="20"/>
        </w:rPr>
        <w:t>01-06</w:t>
      </w:r>
      <w:r w:rsidRPr="002A330C">
        <w:rPr>
          <w:rStyle w:val="normaltextrun"/>
          <w:rFonts w:ascii="Arial" w:hAnsi="Arial" w:cs="Arial"/>
          <w:sz w:val="20"/>
          <w:szCs w:val="20"/>
        </w:rPr>
        <w:t>-202</w:t>
      </w:r>
      <w:r w:rsidR="00E02B68">
        <w:rPr>
          <w:rStyle w:val="normaltextrun"/>
          <w:rFonts w:ascii="Arial" w:hAnsi="Arial" w:cs="Arial"/>
          <w:sz w:val="20"/>
          <w:szCs w:val="20"/>
        </w:rPr>
        <w:t>6</w:t>
      </w:r>
      <w:r w:rsidRPr="002A330C">
        <w:rPr>
          <w:rStyle w:val="eop"/>
          <w:rFonts w:ascii="Arial" w:hAnsi="Arial" w:cs="Arial"/>
          <w:sz w:val="20"/>
          <w:szCs w:val="20"/>
        </w:rPr>
        <w:t> </w:t>
      </w:r>
    </w:p>
    <w:p w14:paraId="68D94ABF" w14:textId="77777777" w:rsidR="00154CF2" w:rsidRPr="002A330C" w:rsidRDefault="00154CF2" w:rsidP="002A33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2A330C">
        <w:rPr>
          <w:rStyle w:val="contentcontrolboundarysink"/>
          <w:rFonts w:ascii="Arial" w:hAnsi="Arial" w:cs="Arial"/>
          <w:sz w:val="20"/>
          <w:szCs w:val="20"/>
        </w:rPr>
        <w:t>​</w:t>
      </w:r>
      <w:r w:rsidRPr="00C62548">
        <w:rPr>
          <w:rStyle w:val="normaltextrun"/>
          <w:rFonts w:ascii="Arial" w:hAnsi="Arial" w:cs="Arial"/>
          <w:sz w:val="20"/>
          <w:szCs w:val="20"/>
          <w:highlight w:val="yellow"/>
        </w:rPr>
        <w:t>Status: concept</w:t>
      </w:r>
      <w:r w:rsidRPr="002A330C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Pr="002A330C">
        <w:rPr>
          <w:rStyle w:val="eop"/>
          <w:rFonts w:ascii="Arial" w:hAnsi="Arial" w:cs="Arial"/>
          <w:sz w:val="20"/>
          <w:szCs w:val="20"/>
        </w:rPr>
        <w:t> </w:t>
      </w:r>
    </w:p>
    <w:p w14:paraId="0AD8E96C" w14:textId="12AA7923" w:rsidR="00CA768A" w:rsidRPr="00CA768A" w:rsidRDefault="00154CF2" w:rsidP="008F7CCF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eastAsia="Arial" w:hAnsi="Arial" w:cs="Arial"/>
          <w:b/>
          <w:bCs/>
          <w:sz w:val="20"/>
          <w:szCs w:val="20"/>
        </w:rPr>
      </w:pPr>
      <w:r w:rsidRPr="002A330C">
        <w:rPr>
          <w:rStyle w:val="contentcontrolboundarysink"/>
          <w:rFonts w:ascii="Arial" w:hAnsi="Arial" w:cs="Arial"/>
          <w:sz w:val="20"/>
          <w:szCs w:val="20"/>
        </w:rPr>
        <w:lastRenderedPageBreak/>
        <w:t>​</w:t>
      </w:r>
      <w:r w:rsidRPr="002A330C">
        <w:rPr>
          <w:rStyle w:val="eop"/>
          <w:rFonts w:ascii="Arial" w:hAnsi="Arial" w:cs="Arial"/>
          <w:sz w:val="20"/>
          <w:szCs w:val="20"/>
        </w:rPr>
        <w:t> </w:t>
      </w:r>
      <w:r w:rsidR="00CA768A" w:rsidRPr="002A330C">
        <w:rPr>
          <w:rFonts w:ascii="Arial" w:eastAsia="Arial" w:hAnsi="Arial" w:cs="Arial"/>
          <w:b/>
          <w:bCs/>
          <w:sz w:val="20"/>
          <w:szCs w:val="20"/>
        </w:rPr>
        <w:t>WACHTKAMER</w:t>
      </w:r>
      <w:r w:rsidR="00CA768A" w:rsidRPr="00CA768A">
        <w:rPr>
          <w:rFonts w:ascii="Arial" w:eastAsia="Arial" w:hAnsi="Arial" w:cs="Arial"/>
          <w:b/>
          <w:bCs/>
          <w:sz w:val="20"/>
          <w:szCs w:val="20"/>
        </w:rPr>
        <w:t>OVEREENKOMST TUSSEN DE GEMEENTE ZAANSTAD EN OPDRACHTNEMER,</w:t>
      </w:r>
    </w:p>
    <w:p w14:paraId="3E7F96EC" w14:textId="77777777" w:rsidR="00CA768A" w:rsidRPr="002A330C" w:rsidRDefault="00CA768A" w:rsidP="002A330C">
      <w:pPr>
        <w:spacing w:line="360" w:lineRule="auto"/>
        <w:jc w:val="both"/>
        <w:rPr>
          <w:rFonts w:eastAsia="Arial" w:cs="Arial"/>
          <w:b/>
          <w:bCs/>
          <w:szCs w:val="20"/>
        </w:rPr>
      </w:pPr>
      <w:r w:rsidRPr="00CA768A">
        <w:rPr>
          <w:rFonts w:eastAsia="Arial" w:cs="Arial"/>
          <w:b/>
          <w:bCs/>
          <w:szCs w:val="20"/>
        </w:rPr>
        <w:t>voor &lt;invullen&gt;</w:t>
      </w:r>
    </w:p>
    <w:p w14:paraId="55953386" w14:textId="77777777" w:rsidR="00CA768A" w:rsidRPr="00CA768A" w:rsidRDefault="00CA768A" w:rsidP="002A330C">
      <w:pPr>
        <w:spacing w:line="360" w:lineRule="auto"/>
        <w:jc w:val="both"/>
        <w:rPr>
          <w:rFonts w:eastAsia="Arial" w:cs="Arial"/>
          <w:szCs w:val="20"/>
        </w:rPr>
      </w:pPr>
    </w:p>
    <w:p w14:paraId="4FC77094" w14:textId="77777777" w:rsidR="00CA768A" w:rsidRPr="002A330C" w:rsidRDefault="00CA768A" w:rsidP="002A330C">
      <w:pPr>
        <w:spacing w:line="360" w:lineRule="auto"/>
        <w:jc w:val="both"/>
        <w:rPr>
          <w:rFonts w:eastAsia="Arial" w:cs="Arial"/>
          <w:b/>
          <w:bCs/>
          <w:szCs w:val="20"/>
        </w:rPr>
      </w:pPr>
      <w:r w:rsidRPr="00CA768A">
        <w:rPr>
          <w:rFonts w:eastAsia="Arial" w:cs="Arial"/>
          <w:b/>
          <w:bCs/>
          <w:szCs w:val="20"/>
        </w:rPr>
        <w:t>DE ONDERGETEKENDEN:</w:t>
      </w:r>
    </w:p>
    <w:p w14:paraId="40EF0D34" w14:textId="77777777" w:rsidR="00CA768A" w:rsidRPr="00CA768A" w:rsidRDefault="00CA768A" w:rsidP="002A330C">
      <w:pPr>
        <w:spacing w:line="360" w:lineRule="auto"/>
        <w:jc w:val="both"/>
        <w:rPr>
          <w:rFonts w:eastAsia="Arial" w:cs="Arial"/>
          <w:b/>
          <w:bCs/>
          <w:szCs w:val="20"/>
        </w:rPr>
      </w:pPr>
    </w:p>
    <w:p w14:paraId="3136AB51" w14:textId="401DF838" w:rsidR="00CA768A" w:rsidRPr="002A330C" w:rsidRDefault="00CA768A" w:rsidP="002A330C">
      <w:pPr>
        <w:spacing w:line="360" w:lineRule="auto"/>
        <w:jc w:val="both"/>
        <w:rPr>
          <w:rFonts w:eastAsia="Arial" w:cs="Arial"/>
          <w:szCs w:val="20"/>
        </w:rPr>
      </w:pPr>
      <w:r w:rsidRPr="00CA768A">
        <w:rPr>
          <w:rFonts w:eastAsia="Arial" w:cs="Arial"/>
          <w:szCs w:val="20"/>
        </w:rPr>
        <w:t xml:space="preserve">Opdrachtgever, de Gemeente Zaanstad, rechtsgeldig vertegenwoordigd door &lt;invullen&gt;, &lt;functie&gt;, handelend namens het college van Burgemeester en Wethouders, </w:t>
      </w:r>
      <w:r w:rsidRPr="002A330C">
        <w:rPr>
          <w:rFonts w:eastAsia="Arial" w:cs="Arial"/>
          <w:szCs w:val="20"/>
        </w:rPr>
        <w:t>een en ander met inachtneming van het Organisatiebesluit Zaanstad 2024 (</w:t>
      </w:r>
      <w:r w:rsidRPr="00CA768A">
        <w:rPr>
          <w:rFonts w:eastAsia="Arial" w:cs="Arial"/>
          <w:szCs w:val="20"/>
        </w:rPr>
        <w:t>hierna</w:t>
      </w:r>
      <w:r w:rsidRPr="002A330C">
        <w:rPr>
          <w:rFonts w:eastAsia="Arial" w:cs="Arial"/>
          <w:szCs w:val="20"/>
        </w:rPr>
        <w:t>:</w:t>
      </w:r>
      <w:r w:rsidRPr="00CA768A">
        <w:rPr>
          <w:rFonts w:eastAsia="Arial" w:cs="Arial"/>
          <w:szCs w:val="20"/>
        </w:rPr>
        <w:t xml:space="preserve"> ‘Gemeente Zaanstad’</w:t>
      </w:r>
      <w:r w:rsidRPr="002A330C">
        <w:rPr>
          <w:rFonts w:eastAsia="Arial" w:cs="Arial"/>
          <w:szCs w:val="20"/>
        </w:rPr>
        <w:t>)</w:t>
      </w:r>
      <w:r w:rsidRPr="00CA768A">
        <w:rPr>
          <w:rFonts w:eastAsia="Arial" w:cs="Arial"/>
          <w:szCs w:val="20"/>
        </w:rPr>
        <w:t>,</w:t>
      </w:r>
    </w:p>
    <w:p w14:paraId="2AB85E39" w14:textId="77777777" w:rsidR="00CA768A" w:rsidRPr="00CA768A" w:rsidRDefault="00CA768A" w:rsidP="002A330C">
      <w:pPr>
        <w:spacing w:line="360" w:lineRule="auto"/>
        <w:jc w:val="both"/>
        <w:rPr>
          <w:rFonts w:eastAsia="Arial" w:cs="Arial"/>
          <w:szCs w:val="20"/>
        </w:rPr>
      </w:pPr>
    </w:p>
    <w:p w14:paraId="19571C31" w14:textId="19FD156D" w:rsidR="00CA768A" w:rsidRPr="002A330C" w:rsidRDefault="00CA768A" w:rsidP="002A330C">
      <w:pPr>
        <w:spacing w:line="360" w:lineRule="auto"/>
        <w:jc w:val="both"/>
        <w:rPr>
          <w:rFonts w:eastAsia="Arial" w:cs="Arial"/>
          <w:szCs w:val="20"/>
        </w:rPr>
      </w:pPr>
      <w:r w:rsidRPr="002A330C">
        <w:rPr>
          <w:rFonts w:eastAsia="Arial" w:cs="Arial"/>
          <w:szCs w:val="20"/>
        </w:rPr>
        <w:t>E</w:t>
      </w:r>
      <w:r w:rsidRPr="00CA768A">
        <w:rPr>
          <w:rFonts w:eastAsia="Arial" w:cs="Arial"/>
          <w:szCs w:val="20"/>
        </w:rPr>
        <w:t>n</w:t>
      </w:r>
    </w:p>
    <w:p w14:paraId="668869D1" w14:textId="77777777" w:rsidR="00CA768A" w:rsidRPr="00CA768A" w:rsidRDefault="00CA768A" w:rsidP="002A330C">
      <w:pPr>
        <w:spacing w:line="360" w:lineRule="auto"/>
        <w:jc w:val="both"/>
        <w:rPr>
          <w:rFonts w:eastAsia="Arial" w:cs="Arial"/>
          <w:szCs w:val="20"/>
        </w:rPr>
      </w:pPr>
    </w:p>
    <w:p w14:paraId="3DE14E81" w14:textId="6BAB3E48" w:rsidR="00CA768A" w:rsidRPr="00CA768A" w:rsidRDefault="00CA768A" w:rsidP="002A330C">
      <w:pPr>
        <w:spacing w:line="360" w:lineRule="auto"/>
        <w:jc w:val="both"/>
        <w:rPr>
          <w:rFonts w:eastAsia="Arial" w:cs="Arial"/>
          <w:szCs w:val="20"/>
        </w:rPr>
      </w:pPr>
      <w:r w:rsidRPr="00CA768A">
        <w:rPr>
          <w:rFonts w:eastAsia="Arial" w:cs="Arial"/>
          <w:szCs w:val="20"/>
        </w:rPr>
        <w:t xml:space="preserve">[naam Opdrachtnemer], ingeschreven in het register van de Kamer van Koophandel onder nr. &lt;invullen&gt; gevestigd te [plaatsnaam], [adres], te dezen rechtsgeldig vertegenwoordigd door [naam], [functie], </w:t>
      </w:r>
      <w:r w:rsidRPr="002A330C">
        <w:rPr>
          <w:rFonts w:eastAsia="Arial" w:cs="Arial"/>
          <w:szCs w:val="20"/>
        </w:rPr>
        <w:t>(</w:t>
      </w:r>
      <w:r w:rsidRPr="00CA768A">
        <w:rPr>
          <w:rFonts w:eastAsia="Arial" w:cs="Arial"/>
          <w:szCs w:val="20"/>
        </w:rPr>
        <w:t>hierna</w:t>
      </w:r>
      <w:r w:rsidRPr="002A330C">
        <w:rPr>
          <w:rFonts w:eastAsia="Arial" w:cs="Arial"/>
          <w:szCs w:val="20"/>
        </w:rPr>
        <w:t>:</w:t>
      </w:r>
      <w:r w:rsidRPr="00CA768A">
        <w:rPr>
          <w:rFonts w:eastAsia="Arial" w:cs="Arial"/>
          <w:szCs w:val="20"/>
        </w:rPr>
        <w:t xml:space="preserve"> ‘Opdrachtnemer</w:t>
      </w:r>
      <w:r w:rsidR="00DC2DF7">
        <w:rPr>
          <w:rFonts w:eastAsia="Arial" w:cs="Arial"/>
          <w:szCs w:val="20"/>
        </w:rPr>
        <w:t xml:space="preserve"> II</w:t>
      </w:r>
      <w:r w:rsidRPr="00CA768A">
        <w:rPr>
          <w:rFonts w:eastAsia="Arial" w:cs="Arial"/>
          <w:szCs w:val="20"/>
        </w:rPr>
        <w:t>’</w:t>
      </w:r>
      <w:r w:rsidRPr="002A330C">
        <w:rPr>
          <w:rFonts w:eastAsia="Arial" w:cs="Arial"/>
          <w:szCs w:val="20"/>
        </w:rPr>
        <w:t>)</w:t>
      </w:r>
      <w:r w:rsidRPr="00CA768A">
        <w:rPr>
          <w:rFonts w:eastAsia="Arial" w:cs="Arial"/>
          <w:szCs w:val="20"/>
        </w:rPr>
        <w:t>,</w:t>
      </w:r>
    </w:p>
    <w:p w14:paraId="5BCBC0CD" w14:textId="77777777" w:rsidR="00D17BB4" w:rsidRPr="002A330C" w:rsidRDefault="00D17BB4" w:rsidP="002A330C">
      <w:pPr>
        <w:spacing w:line="360" w:lineRule="auto"/>
        <w:jc w:val="both"/>
        <w:rPr>
          <w:rFonts w:eastAsia="Arial" w:cs="Arial"/>
          <w:szCs w:val="20"/>
        </w:rPr>
      </w:pPr>
    </w:p>
    <w:p w14:paraId="44C2A2AD" w14:textId="043DD5C7" w:rsidR="00CA768A" w:rsidRPr="002A330C" w:rsidRDefault="00CA768A" w:rsidP="002A330C">
      <w:pPr>
        <w:spacing w:line="360" w:lineRule="auto"/>
        <w:jc w:val="both"/>
        <w:rPr>
          <w:rFonts w:cs="Arial"/>
          <w:bCs/>
          <w:szCs w:val="20"/>
        </w:rPr>
      </w:pPr>
      <w:r w:rsidRPr="002A330C">
        <w:rPr>
          <w:rFonts w:cs="Arial"/>
          <w:bCs/>
          <w:szCs w:val="20"/>
        </w:rPr>
        <w:t>Gezamenlijk aangeduid als: ‘Partijen’</w:t>
      </w:r>
    </w:p>
    <w:p w14:paraId="330A706A" w14:textId="77777777" w:rsidR="00D17BB4" w:rsidRPr="002A330C" w:rsidRDefault="00D17BB4" w:rsidP="002A330C">
      <w:pPr>
        <w:spacing w:line="360" w:lineRule="auto"/>
        <w:jc w:val="both"/>
        <w:rPr>
          <w:rFonts w:eastAsia="Arial" w:cs="Arial"/>
          <w:szCs w:val="20"/>
        </w:rPr>
      </w:pPr>
    </w:p>
    <w:p w14:paraId="0C8E8F76" w14:textId="2D9A8FC9" w:rsidR="00D17BB4" w:rsidRPr="002A330C" w:rsidRDefault="00CA768A" w:rsidP="002A330C">
      <w:pPr>
        <w:spacing w:line="360" w:lineRule="auto"/>
        <w:jc w:val="both"/>
        <w:rPr>
          <w:rFonts w:eastAsia="Arial" w:cs="Arial"/>
          <w:szCs w:val="20"/>
        </w:rPr>
      </w:pPr>
      <w:r w:rsidRPr="002A330C">
        <w:rPr>
          <w:rFonts w:eastAsia="Arial" w:cs="Arial"/>
          <w:szCs w:val="20"/>
        </w:rPr>
        <w:t>Overwegende dat:</w:t>
      </w:r>
    </w:p>
    <w:p w14:paraId="670F77D8" w14:textId="77777777" w:rsidR="00CA768A" w:rsidRPr="002A330C" w:rsidRDefault="00CA768A" w:rsidP="002A330C">
      <w:pPr>
        <w:spacing w:line="360" w:lineRule="auto"/>
        <w:jc w:val="both"/>
        <w:rPr>
          <w:rFonts w:eastAsia="Arial" w:cs="Arial"/>
          <w:szCs w:val="20"/>
        </w:rPr>
      </w:pPr>
    </w:p>
    <w:p w14:paraId="2FC1C9D2" w14:textId="2E4B5406" w:rsidR="00CA768A" w:rsidRPr="002A330C" w:rsidRDefault="00325C68" w:rsidP="00D0246C">
      <w:pPr>
        <w:pStyle w:val="Lijstalinea"/>
        <w:numPr>
          <w:ilvl w:val="0"/>
          <w:numId w:val="4"/>
        </w:numPr>
        <w:spacing w:line="360" w:lineRule="auto"/>
        <w:jc w:val="both"/>
        <w:rPr>
          <w:rFonts w:eastAsia="Arial" w:cs="Arial"/>
          <w:szCs w:val="20"/>
        </w:rPr>
      </w:pPr>
      <w:r>
        <w:rPr>
          <w:rFonts w:eastAsia="Arial" w:cs="Arial"/>
          <w:szCs w:val="20"/>
        </w:rPr>
        <w:t>Gemeente Zaanstad</w:t>
      </w:r>
      <w:r w:rsidR="00CA768A" w:rsidRPr="002A330C">
        <w:rPr>
          <w:rFonts w:eastAsia="Arial" w:cs="Arial"/>
          <w:szCs w:val="20"/>
        </w:rPr>
        <w:t xml:space="preserve"> een </w:t>
      </w:r>
      <w:r w:rsidR="00B95060">
        <w:rPr>
          <w:rFonts w:eastAsia="Arial" w:cs="Arial"/>
          <w:szCs w:val="20"/>
        </w:rPr>
        <w:t>Europese aanbestedingsprocedure</w:t>
      </w:r>
      <w:r w:rsidR="00CA768A" w:rsidRPr="002A330C">
        <w:rPr>
          <w:rFonts w:eastAsia="Arial" w:cs="Arial"/>
          <w:szCs w:val="20"/>
        </w:rPr>
        <w:t xml:space="preserve"> heeft gestart voor de opdracht </w:t>
      </w:r>
      <w:r w:rsidR="00B95060">
        <w:rPr>
          <w:rFonts w:eastAsia="Arial" w:cs="Arial"/>
          <w:szCs w:val="20"/>
        </w:rPr>
        <w:t>leveren tolkdiensten</w:t>
      </w:r>
      <w:r w:rsidR="00CA768A" w:rsidRPr="002A330C">
        <w:rPr>
          <w:rFonts w:eastAsia="Arial" w:cs="Arial"/>
          <w:szCs w:val="20"/>
        </w:rPr>
        <w:t xml:space="preserve"> op </w:t>
      </w:r>
      <w:r w:rsidR="00551011">
        <w:rPr>
          <w:rFonts w:eastAsia="Arial" w:cs="Arial"/>
          <w:szCs w:val="20"/>
        </w:rPr>
        <w:t>01-06-2026</w:t>
      </w:r>
      <w:r w:rsidR="00CA768A" w:rsidRPr="002A330C">
        <w:rPr>
          <w:rFonts w:eastAsia="Arial" w:cs="Arial"/>
          <w:szCs w:val="20"/>
        </w:rPr>
        <w:t xml:space="preserve">, kenmerk </w:t>
      </w:r>
      <w:r w:rsidR="00B95060">
        <w:rPr>
          <w:rFonts w:eastAsia="Arial" w:cs="Arial"/>
          <w:szCs w:val="20"/>
        </w:rPr>
        <w:t>2026-347</w:t>
      </w:r>
      <w:r w:rsidR="00CA768A" w:rsidRPr="002A330C">
        <w:rPr>
          <w:rFonts w:eastAsia="Arial" w:cs="Arial"/>
          <w:szCs w:val="20"/>
        </w:rPr>
        <w:t>, conform de Aanbestedingswet.</w:t>
      </w:r>
    </w:p>
    <w:p w14:paraId="4C12689D" w14:textId="77777777" w:rsidR="00CA768A" w:rsidRPr="002A330C" w:rsidRDefault="00CA768A" w:rsidP="00D0246C">
      <w:pPr>
        <w:pStyle w:val="Lijstalinea"/>
        <w:numPr>
          <w:ilvl w:val="0"/>
          <w:numId w:val="4"/>
        </w:numPr>
        <w:spacing w:line="360" w:lineRule="auto"/>
        <w:jc w:val="both"/>
        <w:rPr>
          <w:rFonts w:eastAsia="Arial" w:cs="Arial"/>
          <w:szCs w:val="20"/>
        </w:rPr>
      </w:pPr>
      <w:r w:rsidRPr="002A330C">
        <w:rPr>
          <w:rFonts w:eastAsia="Arial" w:cs="Arial"/>
          <w:szCs w:val="20"/>
        </w:rPr>
        <w:t>Opdrachtnemer II een geldige inschrijving heeft ingediend.</w:t>
      </w:r>
    </w:p>
    <w:p w14:paraId="5E890321" w14:textId="23717B6E" w:rsidR="00CA768A" w:rsidRPr="002A330C" w:rsidRDefault="00CA768A" w:rsidP="00D0246C">
      <w:pPr>
        <w:pStyle w:val="Lijstalinea"/>
        <w:numPr>
          <w:ilvl w:val="0"/>
          <w:numId w:val="4"/>
        </w:numPr>
        <w:spacing w:line="360" w:lineRule="auto"/>
        <w:jc w:val="both"/>
        <w:rPr>
          <w:rFonts w:eastAsia="Arial" w:cs="Arial"/>
          <w:szCs w:val="20"/>
        </w:rPr>
      </w:pPr>
      <w:r w:rsidRPr="002A330C">
        <w:rPr>
          <w:rFonts w:eastAsia="Arial" w:cs="Arial"/>
          <w:szCs w:val="20"/>
        </w:rPr>
        <w:t>De Opdracht is gegund aan Opdrachtnemer I, omdat deze de beste prijs-kwaliteitverhouding / laagste prijs heeft aangeboden.</w:t>
      </w:r>
    </w:p>
    <w:p w14:paraId="4C251F4A" w14:textId="77777777" w:rsidR="00CA768A" w:rsidRPr="002A330C" w:rsidRDefault="00CA768A" w:rsidP="00D0246C">
      <w:pPr>
        <w:pStyle w:val="Lijstalinea"/>
        <w:numPr>
          <w:ilvl w:val="0"/>
          <w:numId w:val="4"/>
        </w:numPr>
        <w:spacing w:line="360" w:lineRule="auto"/>
        <w:jc w:val="both"/>
        <w:rPr>
          <w:rFonts w:eastAsia="Arial" w:cs="Arial"/>
          <w:szCs w:val="20"/>
        </w:rPr>
      </w:pPr>
      <w:r w:rsidRPr="00CA768A">
        <w:rPr>
          <w:rFonts w:eastAsia="Arial" w:cs="Arial"/>
          <w:szCs w:val="20"/>
        </w:rPr>
        <w:t>Opdrachtnemer II op basis van zijn inschrijving als tweede in rang is geëindigd.</w:t>
      </w:r>
    </w:p>
    <w:p w14:paraId="5B00DFC2" w14:textId="25295A18" w:rsidR="00CA768A" w:rsidRPr="002A330C" w:rsidRDefault="00CA768A" w:rsidP="00D0246C">
      <w:pPr>
        <w:pStyle w:val="Lijstalinea"/>
        <w:numPr>
          <w:ilvl w:val="0"/>
          <w:numId w:val="4"/>
        </w:numPr>
        <w:spacing w:line="360" w:lineRule="auto"/>
        <w:jc w:val="both"/>
        <w:rPr>
          <w:rFonts w:eastAsia="Arial" w:cs="Arial"/>
          <w:szCs w:val="20"/>
        </w:rPr>
      </w:pPr>
      <w:r w:rsidRPr="00CA768A">
        <w:rPr>
          <w:rFonts w:eastAsia="Arial" w:cs="Arial"/>
          <w:szCs w:val="20"/>
        </w:rPr>
        <w:t>Partijen hun wederzijdse rechten en verplichtingen wensen vast te leggen voor het geval de Raamovereenkomst met Opdrachtnemer I voortijdig eindigt.</w:t>
      </w:r>
    </w:p>
    <w:p w14:paraId="7A4310C1" w14:textId="77777777" w:rsidR="00CA768A" w:rsidRPr="002A330C" w:rsidRDefault="00CA768A" w:rsidP="002A330C">
      <w:pPr>
        <w:spacing w:line="360" w:lineRule="auto"/>
        <w:jc w:val="both"/>
        <w:rPr>
          <w:rFonts w:eastAsia="Arial" w:cs="Arial"/>
          <w:szCs w:val="20"/>
        </w:rPr>
      </w:pPr>
    </w:p>
    <w:p w14:paraId="4FF14268" w14:textId="7E76E8F8" w:rsidR="00CA768A" w:rsidRPr="002A330C" w:rsidRDefault="00CA768A" w:rsidP="002A330C">
      <w:pPr>
        <w:pStyle w:val="Kop1"/>
        <w:numPr>
          <w:ilvl w:val="0"/>
          <w:numId w:val="0"/>
        </w:numPr>
        <w:ind w:left="432" w:hanging="432"/>
        <w:jc w:val="both"/>
        <w:rPr>
          <w:rFonts w:eastAsia="Arial"/>
          <w:sz w:val="20"/>
          <w:szCs w:val="20"/>
        </w:rPr>
      </w:pPr>
      <w:r w:rsidRPr="002A330C">
        <w:rPr>
          <w:rFonts w:eastAsia="Arial"/>
          <w:sz w:val="20"/>
          <w:szCs w:val="20"/>
        </w:rPr>
        <w:t>Artikel 1 – Definities</w:t>
      </w:r>
    </w:p>
    <w:p w14:paraId="758D6246" w14:textId="4F53E4A9" w:rsidR="00CA768A" w:rsidRPr="00CA768A" w:rsidRDefault="00CA768A" w:rsidP="4096FA57">
      <w:pPr>
        <w:spacing w:line="360" w:lineRule="auto"/>
        <w:jc w:val="both"/>
        <w:rPr>
          <w:rFonts w:eastAsia="Arial" w:cs="Arial"/>
        </w:rPr>
      </w:pPr>
      <w:r w:rsidRPr="4096FA57">
        <w:rPr>
          <w:rFonts w:eastAsia="Arial" w:cs="Arial"/>
        </w:rPr>
        <w:t>In de Wachtkamerovereenkomst wordt verstaan onder:</w:t>
      </w:r>
    </w:p>
    <w:p w14:paraId="4C00171B" w14:textId="10B9EF79" w:rsidR="00CA768A" w:rsidRPr="00CA768A" w:rsidRDefault="00CA768A" w:rsidP="00D0246C">
      <w:pPr>
        <w:numPr>
          <w:ilvl w:val="0"/>
          <w:numId w:val="5"/>
        </w:numPr>
        <w:spacing w:line="360" w:lineRule="auto"/>
        <w:jc w:val="both"/>
        <w:rPr>
          <w:rFonts w:eastAsia="Arial" w:cs="Arial"/>
          <w:szCs w:val="20"/>
        </w:rPr>
      </w:pPr>
      <w:r w:rsidRPr="00CA768A">
        <w:rPr>
          <w:rFonts w:eastAsia="Arial" w:cs="Arial"/>
          <w:b/>
          <w:bCs/>
          <w:szCs w:val="20"/>
        </w:rPr>
        <w:t>Aanbesteding</w:t>
      </w:r>
      <w:r w:rsidRPr="00CA768A">
        <w:rPr>
          <w:rFonts w:eastAsia="Arial" w:cs="Arial"/>
          <w:szCs w:val="20"/>
        </w:rPr>
        <w:t xml:space="preserve">: de Europese openbare aanbesteding </w:t>
      </w:r>
      <w:r w:rsidRPr="00CA768A">
        <w:rPr>
          <w:rFonts w:eastAsia="Arial" w:cs="Arial"/>
          <w:i/>
          <w:iCs/>
          <w:szCs w:val="20"/>
        </w:rPr>
        <w:t>“</w:t>
      </w:r>
      <w:r w:rsidR="000F3A27">
        <w:rPr>
          <w:rFonts w:eastAsia="Arial" w:cs="Arial"/>
          <w:i/>
          <w:iCs/>
          <w:szCs w:val="20"/>
        </w:rPr>
        <w:t>Tolkdiensten</w:t>
      </w:r>
      <w:r w:rsidRPr="00CA768A">
        <w:rPr>
          <w:rFonts w:eastAsia="Arial" w:cs="Arial"/>
          <w:i/>
          <w:iCs/>
          <w:szCs w:val="20"/>
        </w:rPr>
        <w:t>”</w:t>
      </w:r>
      <w:r w:rsidRPr="00CA768A">
        <w:rPr>
          <w:rFonts w:eastAsia="Arial" w:cs="Arial"/>
          <w:szCs w:val="20"/>
        </w:rPr>
        <w:t>, kenmerk 202</w:t>
      </w:r>
      <w:r w:rsidR="00551011">
        <w:rPr>
          <w:rFonts w:eastAsia="Arial" w:cs="Arial"/>
          <w:szCs w:val="20"/>
        </w:rPr>
        <w:t>6</w:t>
      </w:r>
      <w:r w:rsidRPr="00CA768A">
        <w:rPr>
          <w:rFonts w:eastAsia="Arial" w:cs="Arial"/>
          <w:szCs w:val="20"/>
        </w:rPr>
        <w:noBreakHyphen/>
      </w:r>
      <w:r w:rsidR="00551011">
        <w:rPr>
          <w:rFonts w:eastAsia="Arial" w:cs="Arial"/>
          <w:szCs w:val="20"/>
        </w:rPr>
        <w:t>347</w:t>
      </w:r>
      <w:r w:rsidRPr="00CA768A">
        <w:rPr>
          <w:rFonts w:eastAsia="Arial" w:cs="Arial"/>
          <w:szCs w:val="20"/>
        </w:rPr>
        <w:t>.</w:t>
      </w:r>
    </w:p>
    <w:p w14:paraId="3A83546E" w14:textId="05869E06" w:rsidR="00CA768A" w:rsidRPr="00CA768A" w:rsidRDefault="00CA768A" w:rsidP="00D0246C">
      <w:pPr>
        <w:numPr>
          <w:ilvl w:val="0"/>
          <w:numId w:val="5"/>
        </w:numPr>
        <w:spacing w:line="360" w:lineRule="auto"/>
        <w:jc w:val="both"/>
        <w:rPr>
          <w:rFonts w:eastAsia="Arial" w:cs="Arial"/>
        </w:rPr>
      </w:pPr>
      <w:r w:rsidRPr="4096FA57">
        <w:rPr>
          <w:rFonts w:eastAsia="Arial" w:cs="Arial"/>
          <w:b/>
          <w:bCs/>
        </w:rPr>
        <w:t>Aanbestedingsdocumenten</w:t>
      </w:r>
      <w:r w:rsidRPr="4096FA57">
        <w:rPr>
          <w:rFonts w:eastAsia="Arial" w:cs="Arial"/>
        </w:rPr>
        <w:t xml:space="preserve">: alle documenten die onderdeel zijn van de Aanbesteding, inclusief bijlagen </w:t>
      </w:r>
      <w:r w:rsidR="00B95060">
        <w:rPr>
          <w:rFonts w:eastAsia="Arial" w:cs="Arial"/>
        </w:rPr>
        <w:t>1</w:t>
      </w:r>
      <w:r w:rsidRPr="4096FA57">
        <w:rPr>
          <w:rFonts w:eastAsia="Arial" w:cs="Arial"/>
        </w:rPr>
        <w:t xml:space="preserve"> t/m </w:t>
      </w:r>
      <w:r w:rsidR="00B64382">
        <w:rPr>
          <w:rFonts w:eastAsia="Arial" w:cs="Arial"/>
        </w:rPr>
        <w:t>1</w:t>
      </w:r>
      <w:r w:rsidR="00551011">
        <w:rPr>
          <w:rFonts w:eastAsia="Arial" w:cs="Arial"/>
        </w:rPr>
        <w:t>5</w:t>
      </w:r>
      <w:r w:rsidRPr="4096FA57">
        <w:rPr>
          <w:rFonts w:eastAsia="Arial" w:cs="Arial"/>
        </w:rPr>
        <w:t xml:space="preserve"> </w:t>
      </w:r>
      <w:r w:rsidRPr="00B95060">
        <w:rPr>
          <w:rFonts w:eastAsia="Arial" w:cs="Arial"/>
        </w:rPr>
        <w:t>(waaronder nota’s van inlichtingen, offerteleidraad, Programma van Eisen en Uitvoeringsprotocol Social Return ZaanstreekWaterland)</w:t>
      </w:r>
      <w:r w:rsidRPr="4096FA57">
        <w:rPr>
          <w:rFonts w:eastAsia="Arial" w:cs="Arial"/>
        </w:rPr>
        <w:t xml:space="preserve">. Deze documenten maken </w:t>
      </w:r>
      <w:r w:rsidR="00BE2CA3" w:rsidRPr="4096FA57">
        <w:rPr>
          <w:rFonts w:eastAsia="Arial" w:cs="Arial"/>
        </w:rPr>
        <w:t xml:space="preserve">integraal </w:t>
      </w:r>
      <w:r w:rsidRPr="4096FA57">
        <w:rPr>
          <w:rFonts w:eastAsia="Arial" w:cs="Arial"/>
        </w:rPr>
        <w:t>deel uit van de</w:t>
      </w:r>
      <w:r w:rsidR="00BE2CA3" w:rsidRPr="4096FA57">
        <w:rPr>
          <w:rFonts w:eastAsia="Arial" w:cs="Arial"/>
        </w:rPr>
        <w:t xml:space="preserve"> Wachtkamer</w:t>
      </w:r>
      <w:r w:rsidRPr="4096FA57">
        <w:rPr>
          <w:rFonts w:eastAsia="Arial" w:cs="Arial"/>
        </w:rPr>
        <w:t>overeenkomst.</w:t>
      </w:r>
    </w:p>
    <w:p w14:paraId="5B4ACFD5" w14:textId="689F9B8E" w:rsidR="00CA768A" w:rsidRPr="00CA768A" w:rsidRDefault="00CA768A" w:rsidP="00D0246C">
      <w:pPr>
        <w:numPr>
          <w:ilvl w:val="0"/>
          <w:numId w:val="5"/>
        </w:numPr>
        <w:spacing w:line="360" w:lineRule="auto"/>
        <w:jc w:val="both"/>
        <w:rPr>
          <w:rFonts w:eastAsia="Arial" w:cs="Arial"/>
          <w:szCs w:val="20"/>
        </w:rPr>
      </w:pPr>
      <w:r w:rsidRPr="00CA768A">
        <w:rPr>
          <w:rFonts w:eastAsia="Arial" w:cs="Arial"/>
          <w:b/>
          <w:bCs/>
          <w:szCs w:val="20"/>
        </w:rPr>
        <w:t>Raamovereenkomst</w:t>
      </w:r>
      <w:r w:rsidRPr="00CA768A">
        <w:rPr>
          <w:rFonts w:eastAsia="Arial" w:cs="Arial"/>
          <w:szCs w:val="20"/>
        </w:rPr>
        <w:t xml:space="preserve">: de tussen </w:t>
      </w:r>
      <w:r w:rsidR="00325C68">
        <w:rPr>
          <w:rFonts w:eastAsia="Arial" w:cs="Arial"/>
          <w:szCs w:val="20"/>
        </w:rPr>
        <w:t>Gemeente Zaanstad</w:t>
      </w:r>
      <w:r w:rsidRPr="00CA768A">
        <w:rPr>
          <w:rFonts w:eastAsia="Arial" w:cs="Arial"/>
          <w:szCs w:val="20"/>
        </w:rPr>
        <w:t xml:space="preserve"> en Opdrachtnemer I gesloten raamovereenkomst, inclusief bijlagen.</w:t>
      </w:r>
    </w:p>
    <w:p w14:paraId="4BCE00A7" w14:textId="0A59A136" w:rsidR="001B3549" w:rsidRPr="001B3549" w:rsidRDefault="00CA768A" w:rsidP="00D0246C">
      <w:pPr>
        <w:numPr>
          <w:ilvl w:val="0"/>
          <w:numId w:val="5"/>
        </w:numPr>
        <w:spacing w:line="360" w:lineRule="auto"/>
        <w:jc w:val="both"/>
        <w:rPr>
          <w:rFonts w:eastAsia="Arial" w:cs="Arial"/>
          <w:szCs w:val="20"/>
        </w:rPr>
      </w:pPr>
      <w:r w:rsidRPr="00CA768A">
        <w:rPr>
          <w:rFonts w:eastAsia="Arial" w:cs="Arial"/>
          <w:b/>
          <w:bCs/>
          <w:szCs w:val="20"/>
        </w:rPr>
        <w:t>Opdracht</w:t>
      </w:r>
      <w:r w:rsidRPr="00CA768A">
        <w:rPr>
          <w:rFonts w:eastAsia="Arial" w:cs="Arial"/>
          <w:szCs w:val="20"/>
        </w:rPr>
        <w:t>: de opdracht tot het verrichten van de diensten conform de Aanbestedingsdocumenten.</w:t>
      </w:r>
    </w:p>
    <w:p w14:paraId="7CC3E45F" w14:textId="77777777" w:rsidR="00CA768A" w:rsidRPr="00CA768A" w:rsidRDefault="00CA768A" w:rsidP="00D0246C">
      <w:pPr>
        <w:numPr>
          <w:ilvl w:val="0"/>
          <w:numId w:val="5"/>
        </w:numPr>
        <w:spacing w:line="360" w:lineRule="auto"/>
        <w:jc w:val="both"/>
        <w:rPr>
          <w:rFonts w:eastAsia="Arial" w:cs="Arial"/>
          <w:szCs w:val="20"/>
        </w:rPr>
      </w:pPr>
      <w:r w:rsidRPr="00CA768A">
        <w:rPr>
          <w:rFonts w:eastAsia="Arial" w:cs="Arial"/>
          <w:b/>
          <w:bCs/>
          <w:szCs w:val="20"/>
        </w:rPr>
        <w:t>Opdrachtnemer I</w:t>
      </w:r>
      <w:r w:rsidRPr="00CA768A">
        <w:rPr>
          <w:rFonts w:eastAsia="Arial" w:cs="Arial"/>
          <w:szCs w:val="20"/>
        </w:rPr>
        <w:t>: de inschrijver die als eerste in rang is geëindigd.</w:t>
      </w:r>
    </w:p>
    <w:p w14:paraId="021CF9A4" w14:textId="77777777" w:rsidR="00CA768A" w:rsidRPr="00CA768A" w:rsidRDefault="00CA768A" w:rsidP="00D0246C">
      <w:pPr>
        <w:numPr>
          <w:ilvl w:val="0"/>
          <w:numId w:val="5"/>
        </w:numPr>
        <w:spacing w:line="360" w:lineRule="auto"/>
        <w:jc w:val="both"/>
        <w:rPr>
          <w:rFonts w:eastAsia="Arial" w:cs="Arial"/>
          <w:szCs w:val="20"/>
        </w:rPr>
      </w:pPr>
      <w:r w:rsidRPr="00CA768A">
        <w:rPr>
          <w:rFonts w:eastAsia="Arial" w:cs="Arial"/>
          <w:b/>
          <w:bCs/>
          <w:szCs w:val="20"/>
        </w:rPr>
        <w:lastRenderedPageBreak/>
        <w:t>Opdrachtnemer II</w:t>
      </w:r>
      <w:r w:rsidRPr="00CA768A">
        <w:rPr>
          <w:rFonts w:eastAsia="Arial" w:cs="Arial"/>
          <w:szCs w:val="20"/>
        </w:rPr>
        <w:t>: de inschrijver die als tweede in rang is geëindigd.</w:t>
      </w:r>
    </w:p>
    <w:p w14:paraId="2CA1B610" w14:textId="77777777" w:rsidR="00CA768A" w:rsidRPr="002A330C" w:rsidRDefault="00CA768A" w:rsidP="00D0246C">
      <w:pPr>
        <w:numPr>
          <w:ilvl w:val="0"/>
          <w:numId w:val="5"/>
        </w:numPr>
        <w:spacing w:line="360" w:lineRule="auto"/>
        <w:jc w:val="both"/>
        <w:rPr>
          <w:rFonts w:eastAsia="Arial" w:cs="Arial"/>
          <w:szCs w:val="20"/>
        </w:rPr>
      </w:pPr>
      <w:r w:rsidRPr="00CA768A">
        <w:rPr>
          <w:rFonts w:eastAsia="Arial" w:cs="Arial"/>
          <w:b/>
          <w:bCs/>
          <w:szCs w:val="20"/>
        </w:rPr>
        <w:t>Wachtkamerovereenkomst</w:t>
      </w:r>
      <w:r w:rsidRPr="00CA768A">
        <w:rPr>
          <w:rFonts w:eastAsia="Arial" w:cs="Arial"/>
          <w:szCs w:val="20"/>
        </w:rPr>
        <w:t>: deze overeenkomst, op grond waarvan Opdrachtnemer II mogelijk in aanmerking komt voor de Opdracht bij voortijdige beëindiging van de Raamovereenkomst.</w:t>
      </w:r>
    </w:p>
    <w:p w14:paraId="6EE4E104" w14:textId="77777777" w:rsidR="002A330C" w:rsidRPr="002A330C" w:rsidRDefault="002A330C" w:rsidP="002A330C">
      <w:pPr>
        <w:spacing w:line="360" w:lineRule="auto"/>
        <w:jc w:val="both"/>
        <w:rPr>
          <w:rFonts w:eastAsia="Arial" w:cs="Arial"/>
          <w:szCs w:val="20"/>
        </w:rPr>
      </w:pPr>
    </w:p>
    <w:p w14:paraId="5A0C5156" w14:textId="793A7CAA" w:rsidR="002A330C" w:rsidRPr="002A330C" w:rsidRDefault="002A330C" w:rsidP="001E6F6D">
      <w:pPr>
        <w:pStyle w:val="Kop1"/>
        <w:numPr>
          <w:ilvl w:val="0"/>
          <w:numId w:val="0"/>
        </w:numPr>
        <w:spacing w:line="360" w:lineRule="auto"/>
        <w:ind w:left="432" w:hanging="432"/>
        <w:jc w:val="both"/>
        <w:rPr>
          <w:rFonts w:eastAsia="Arial"/>
          <w:sz w:val="20"/>
          <w:szCs w:val="20"/>
        </w:rPr>
      </w:pPr>
      <w:r w:rsidRPr="002A330C">
        <w:rPr>
          <w:rFonts w:eastAsia="Arial"/>
          <w:sz w:val="20"/>
          <w:szCs w:val="20"/>
        </w:rPr>
        <w:t>Artikel 2 – Onderwerp van de overeenkomst</w:t>
      </w:r>
    </w:p>
    <w:p w14:paraId="4D773D0F" w14:textId="7B6E396E" w:rsidR="002A330C" w:rsidRPr="002A330C" w:rsidRDefault="002A330C" w:rsidP="00D0246C">
      <w:pPr>
        <w:pStyle w:val="Kop2"/>
        <w:numPr>
          <w:ilvl w:val="1"/>
          <w:numId w:val="7"/>
        </w:numPr>
        <w:spacing w:line="360" w:lineRule="auto"/>
        <w:jc w:val="both"/>
        <w:rPr>
          <w:rFonts w:eastAsia="Arial"/>
          <w:b w:val="0"/>
          <w:bCs w:val="0"/>
          <w:sz w:val="20"/>
          <w:szCs w:val="20"/>
        </w:rPr>
      </w:pPr>
      <w:r w:rsidRPr="002A330C">
        <w:rPr>
          <w:rFonts w:eastAsia="Arial"/>
          <w:b w:val="0"/>
          <w:bCs w:val="0"/>
          <w:sz w:val="20"/>
          <w:szCs w:val="20"/>
        </w:rPr>
        <w:t xml:space="preserve">Indien de Raamovereenkomst met Opdrachtnemer I voortijdig wordt beëindigd, om welke reden dan ook, of anderszins haar werking verliest, is </w:t>
      </w:r>
      <w:r w:rsidR="00325C68">
        <w:rPr>
          <w:rFonts w:eastAsia="Arial"/>
          <w:b w:val="0"/>
          <w:bCs w:val="0"/>
          <w:sz w:val="20"/>
          <w:szCs w:val="20"/>
        </w:rPr>
        <w:t>Gemeente Zaanstad</w:t>
      </w:r>
      <w:r w:rsidRPr="002A330C">
        <w:rPr>
          <w:rFonts w:eastAsia="Arial"/>
          <w:b w:val="0"/>
          <w:bCs w:val="0"/>
          <w:sz w:val="20"/>
          <w:szCs w:val="20"/>
        </w:rPr>
        <w:t xml:space="preserve"> gerechtigd de Opdracht te verstrekken aan Opdrachtnemer II, conform:</w:t>
      </w:r>
    </w:p>
    <w:p w14:paraId="44FEEF3B" w14:textId="77777777" w:rsidR="00524C16" w:rsidRDefault="002A330C" w:rsidP="00D0246C">
      <w:pPr>
        <w:pStyle w:val="Kop2"/>
        <w:numPr>
          <w:ilvl w:val="0"/>
          <w:numId w:val="4"/>
        </w:numPr>
        <w:tabs>
          <w:tab w:val="clear" w:pos="720"/>
          <w:tab w:val="left" w:pos="1134"/>
        </w:tabs>
        <w:ind w:left="993" w:hanging="426"/>
        <w:jc w:val="both"/>
        <w:rPr>
          <w:rFonts w:eastAsia="Arial"/>
          <w:b w:val="0"/>
          <w:bCs w:val="0"/>
          <w:sz w:val="20"/>
          <w:szCs w:val="20"/>
        </w:rPr>
      </w:pPr>
      <w:r w:rsidRPr="00524C16">
        <w:rPr>
          <w:rFonts w:eastAsia="Arial"/>
          <w:b w:val="0"/>
          <w:bCs w:val="0"/>
          <w:sz w:val="20"/>
          <w:szCs w:val="20"/>
        </w:rPr>
        <w:t xml:space="preserve">de Aanbestedingsdocumenten, en </w:t>
      </w:r>
    </w:p>
    <w:p w14:paraId="0EFDD3FB" w14:textId="273C07AB" w:rsidR="002A330C" w:rsidRPr="00524C16" w:rsidRDefault="002A330C" w:rsidP="00D0246C">
      <w:pPr>
        <w:pStyle w:val="Kop2"/>
        <w:numPr>
          <w:ilvl w:val="0"/>
          <w:numId w:val="4"/>
        </w:numPr>
        <w:tabs>
          <w:tab w:val="clear" w:pos="720"/>
          <w:tab w:val="left" w:pos="1134"/>
        </w:tabs>
        <w:ind w:left="993" w:hanging="426"/>
        <w:jc w:val="both"/>
        <w:rPr>
          <w:rFonts w:eastAsia="Arial"/>
          <w:b w:val="0"/>
          <w:bCs w:val="0"/>
          <w:sz w:val="20"/>
          <w:szCs w:val="20"/>
        </w:rPr>
      </w:pPr>
      <w:r w:rsidRPr="00524C16">
        <w:rPr>
          <w:rFonts w:eastAsia="Arial"/>
          <w:b w:val="0"/>
          <w:bCs w:val="0"/>
          <w:sz w:val="20"/>
          <w:szCs w:val="20"/>
        </w:rPr>
        <w:t xml:space="preserve"> de door Opdrachtnemer II ingediende inschrijving en bijbehorende prijzen.</w:t>
      </w:r>
    </w:p>
    <w:p w14:paraId="32593E47" w14:textId="4A63E396" w:rsidR="002A330C" w:rsidRPr="002A330C" w:rsidRDefault="002A330C" w:rsidP="00D0246C">
      <w:pPr>
        <w:pStyle w:val="Kop2"/>
        <w:numPr>
          <w:ilvl w:val="1"/>
          <w:numId w:val="7"/>
        </w:numPr>
        <w:spacing w:line="360" w:lineRule="auto"/>
        <w:jc w:val="both"/>
        <w:rPr>
          <w:rFonts w:eastAsia="Arial"/>
          <w:b w:val="0"/>
          <w:bCs w:val="0"/>
          <w:sz w:val="20"/>
          <w:szCs w:val="20"/>
        </w:rPr>
      </w:pPr>
      <w:r w:rsidRPr="002A330C">
        <w:rPr>
          <w:rFonts w:eastAsia="Arial"/>
          <w:b w:val="0"/>
          <w:bCs w:val="0"/>
          <w:sz w:val="20"/>
          <w:szCs w:val="20"/>
        </w:rPr>
        <w:t xml:space="preserve">Opdrachtnemer II is verplicht de Opdracht onverwijld en volledig over te nemen zodra </w:t>
      </w:r>
      <w:r w:rsidR="00325C68">
        <w:rPr>
          <w:rFonts w:eastAsia="Arial"/>
          <w:b w:val="0"/>
          <w:bCs w:val="0"/>
          <w:sz w:val="20"/>
          <w:szCs w:val="20"/>
        </w:rPr>
        <w:t>Gemeente Zaanstad</w:t>
      </w:r>
      <w:r w:rsidRPr="002A330C">
        <w:rPr>
          <w:rFonts w:eastAsia="Arial"/>
          <w:b w:val="0"/>
          <w:bCs w:val="0"/>
          <w:sz w:val="20"/>
          <w:szCs w:val="20"/>
        </w:rPr>
        <w:t xml:space="preserve"> dit schriftelijk verzoekt.</w:t>
      </w:r>
    </w:p>
    <w:p w14:paraId="62B55FE0" w14:textId="4F99E003" w:rsidR="0010466A" w:rsidRPr="0010466A" w:rsidRDefault="002A330C" w:rsidP="00D0246C">
      <w:pPr>
        <w:pStyle w:val="Lijstalinea"/>
        <w:numPr>
          <w:ilvl w:val="1"/>
          <w:numId w:val="7"/>
        </w:numPr>
        <w:spacing w:line="360" w:lineRule="auto"/>
        <w:jc w:val="both"/>
        <w:rPr>
          <w:rFonts w:eastAsia="Arial" w:cs="Arial"/>
          <w:szCs w:val="20"/>
        </w:rPr>
      </w:pPr>
      <w:r w:rsidRPr="002A330C">
        <w:rPr>
          <w:rFonts w:eastAsia="Arial" w:cs="Arial"/>
          <w:szCs w:val="20"/>
        </w:rPr>
        <w:t>Aan de Wachtkamerovereenkomst kunnen geen rechten worden ontleend door Opdrachtnemer II voor wat betreft het daadwerkelijk verkrijgen of uitvoeren van de Opdracht.</w:t>
      </w:r>
      <w:r w:rsidR="0010466A" w:rsidRPr="0010466A">
        <w:rPr>
          <w:rFonts w:eastAsia="Calibri" w:cs="Arial"/>
          <w:color w:val="000000" w:themeColor="text1"/>
          <w:szCs w:val="20"/>
        </w:rPr>
        <w:t xml:space="preserve"> </w:t>
      </w:r>
      <w:r w:rsidR="0010466A">
        <w:rPr>
          <w:rFonts w:eastAsia="Arial" w:cs="Arial"/>
          <w:szCs w:val="20"/>
        </w:rPr>
        <w:t>Als</w:t>
      </w:r>
      <w:r w:rsidR="0010466A" w:rsidRPr="0010466A">
        <w:rPr>
          <w:rFonts w:eastAsia="Arial" w:cs="Arial"/>
          <w:szCs w:val="20"/>
        </w:rPr>
        <w:t xml:space="preserve"> Gemeente Zaanstad </w:t>
      </w:r>
      <w:r w:rsidR="0010466A">
        <w:rPr>
          <w:rFonts w:eastAsia="Arial" w:cs="Arial"/>
          <w:szCs w:val="20"/>
        </w:rPr>
        <w:t>de Opdracht niet verstrekt aan Opdrachtnemer II,</w:t>
      </w:r>
      <w:r w:rsidR="0010466A" w:rsidRPr="0010466A">
        <w:rPr>
          <w:rFonts w:eastAsia="Arial" w:cs="Arial"/>
          <w:szCs w:val="20"/>
        </w:rPr>
        <w:t xml:space="preserve"> heeft Opdrachtnemer II geen aanspraak op enige vorm van </w:t>
      </w:r>
      <w:r w:rsidR="0010466A">
        <w:rPr>
          <w:rFonts w:eastAsia="Arial" w:cs="Arial"/>
          <w:szCs w:val="20"/>
        </w:rPr>
        <w:t>(</w:t>
      </w:r>
      <w:r w:rsidR="0010466A" w:rsidRPr="0010466A">
        <w:rPr>
          <w:rFonts w:eastAsia="Arial" w:cs="Arial"/>
          <w:szCs w:val="20"/>
        </w:rPr>
        <w:t>schade</w:t>
      </w:r>
      <w:r w:rsidR="0010466A">
        <w:rPr>
          <w:rFonts w:eastAsia="Arial" w:cs="Arial"/>
          <w:szCs w:val="20"/>
        </w:rPr>
        <w:t>)</w:t>
      </w:r>
      <w:r w:rsidR="0010466A" w:rsidRPr="0010466A">
        <w:rPr>
          <w:rFonts w:eastAsia="Arial" w:cs="Arial"/>
          <w:szCs w:val="20"/>
        </w:rPr>
        <w:t>vergoeding</w:t>
      </w:r>
      <w:r w:rsidR="0010466A">
        <w:rPr>
          <w:rFonts w:eastAsia="Arial" w:cs="Arial"/>
          <w:szCs w:val="20"/>
        </w:rPr>
        <w:t>.</w:t>
      </w:r>
      <w:r w:rsidR="0010466A" w:rsidRPr="0010466A">
        <w:rPr>
          <w:rFonts w:eastAsia="Arial" w:cs="Arial"/>
          <w:szCs w:val="20"/>
        </w:rPr>
        <w:t xml:space="preserve"> </w:t>
      </w:r>
    </w:p>
    <w:p w14:paraId="24B70821" w14:textId="632C00F2" w:rsidR="002A330C" w:rsidRPr="002A330C" w:rsidRDefault="002A330C" w:rsidP="00472737">
      <w:pPr>
        <w:pStyle w:val="Lijstalinea"/>
        <w:spacing w:line="360" w:lineRule="auto"/>
        <w:jc w:val="both"/>
        <w:rPr>
          <w:rFonts w:eastAsia="Arial" w:cs="Arial"/>
          <w:szCs w:val="20"/>
        </w:rPr>
      </w:pPr>
    </w:p>
    <w:p w14:paraId="222AD638" w14:textId="77777777" w:rsidR="002A330C" w:rsidRPr="002A330C" w:rsidRDefault="002A330C" w:rsidP="002A330C">
      <w:pPr>
        <w:pStyle w:val="Lijstalinea"/>
        <w:jc w:val="both"/>
        <w:rPr>
          <w:rFonts w:eastAsia="Arial" w:cs="Arial"/>
          <w:szCs w:val="20"/>
        </w:rPr>
      </w:pPr>
    </w:p>
    <w:p w14:paraId="458F3681" w14:textId="4144CABC" w:rsidR="002A330C" w:rsidRPr="002A330C" w:rsidRDefault="002A330C" w:rsidP="002A330C">
      <w:pPr>
        <w:pStyle w:val="Kop1"/>
        <w:numPr>
          <w:ilvl w:val="0"/>
          <w:numId w:val="0"/>
        </w:numPr>
        <w:ind w:left="432" w:hanging="432"/>
        <w:jc w:val="both"/>
        <w:rPr>
          <w:rFonts w:eastAsia="Arial"/>
          <w:sz w:val="20"/>
          <w:szCs w:val="20"/>
        </w:rPr>
      </w:pPr>
      <w:r w:rsidRPr="002A330C">
        <w:rPr>
          <w:rFonts w:eastAsia="Arial"/>
          <w:sz w:val="20"/>
          <w:szCs w:val="20"/>
        </w:rPr>
        <w:t>Artikel 3 – Duur</w:t>
      </w:r>
    </w:p>
    <w:p w14:paraId="1B7ADC18" w14:textId="7807D0CF" w:rsidR="002A330C" w:rsidRPr="002A330C" w:rsidRDefault="002A330C" w:rsidP="63ABAE6C">
      <w:pPr>
        <w:spacing w:line="360" w:lineRule="auto"/>
        <w:jc w:val="both"/>
        <w:rPr>
          <w:rFonts w:eastAsia="Arial" w:cs="Arial"/>
        </w:rPr>
      </w:pPr>
      <w:r w:rsidRPr="63ABAE6C">
        <w:rPr>
          <w:rFonts w:eastAsia="Arial" w:cs="Arial"/>
        </w:rPr>
        <w:t xml:space="preserve">De Wachtkamerovereenkomst treedt in werking op </w:t>
      </w:r>
      <w:r w:rsidR="00E02B68">
        <w:rPr>
          <w:rFonts w:eastAsia="Arial" w:cs="Arial"/>
        </w:rPr>
        <w:t>01-</w:t>
      </w:r>
      <w:r w:rsidR="00551011">
        <w:rPr>
          <w:rFonts w:eastAsia="Arial" w:cs="Arial"/>
        </w:rPr>
        <w:t>01</w:t>
      </w:r>
      <w:r w:rsidR="00E02B68">
        <w:rPr>
          <w:rFonts w:eastAsia="Arial" w:cs="Arial"/>
        </w:rPr>
        <w:t>-202</w:t>
      </w:r>
      <w:r w:rsidR="00551011">
        <w:rPr>
          <w:rFonts w:eastAsia="Arial" w:cs="Arial"/>
        </w:rPr>
        <w:t>7</w:t>
      </w:r>
      <w:r w:rsidRPr="63ABAE6C">
        <w:rPr>
          <w:rFonts w:eastAsia="Arial" w:cs="Arial"/>
        </w:rPr>
        <w:t xml:space="preserve">, heeft een looptijd van </w:t>
      </w:r>
      <w:r w:rsidR="00E02B68">
        <w:rPr>
          <w:rFonts w:eastAsia="Arial" w:cs="Arial"/>
        </w:rPr>
        <w:t>1</w:t>
      </w:r>
      <w:r w:rsidRPr="63ABAE6C">
        <w:rPr>
          <w:rFonts w:eastAsia="Arial" w:cs="Arial"/>
        </w:rPr>
        <w:t xml:space="preserve"> jaar en eindigt van rechtswege op </w:t>
      </w:r>
      <w:r w:rsidR="00E02B68">
        <w:rPr>
          <w:rFonts w:eastAsia="Arial" w:cs="Arial"/>
        </w:rPr>
        <w:t>01-</w:t>
      </w:r>
      <w:r w:rsidR="00551011">
        <w:rPr>
          <w:rFonts w:eastAsia="Arial" w:cs="Arial"/>
        </w:rPr>
        <w:t>01</w:t>
      </w:r>
      <w:r w:rsidR="00E02B68">
        <w:rPr>
          <w:rFonts w:eastAsia="Arial" w:cs="Arial"/>
        </w:rPr>
        <w:t>-202</w:t>
      </w:r>
      <w:r w:rsidR="00551011">
        <w:rPr>
          <w:rFonts w:eastAsia="Arial" w:cs="Arial"/>
        </w:rPr>
        <w:t>8</w:t>
      </w:r>
      <w:r w:rsidRPr="63ABAE6C">
        <w:rPr>
          <w:rFonts w:eastAsia="Arial" w:cs="Arial"/>
        </w:rPr>
        <w:t>.</w:t>
      </w:r>
    </w:p>
    <w:p w14:paraId="2637463D" w14:textId="77777777" w:rsidR="002A330C" w:rsidRPr="002A330C" w:rsidRDefault="002A330C" w:rsidP="002A330C">
      <w:pPr>
        <w:spacing w:line="360" w:lineRule="auto"/>
        <w:jc w:val="both"/>
        <w:rPr>
          <w:rFonts w:eastAsia="Arial" w:cs="Arial"/>
          <w:szCs w:val="20"/>
        </w:rPr>
      </w:pPr>
    </w:p>
    <w:p w14:paraId="3CCCD076" w14:textId="3F05BED3" w:rsidR="002A330C" w:rsidRPr="002A330C" w:rsidRDefault="002A330C" w:rsidP="002A330C">
      <w:pPr>
        <w:pStyle w:val="Kop1"/>
        <w:numPr>
          <w:ilvl w:val="0"/>
          <w:numId w:val="0"/>
        </w:numPr>
        <w:ind w:left="432" w:hanging="432"/>
        <w:jc w:val="both"/>
        <w:rPr>
          <w:rFonts w:eastAsia="Arial"/>
          <w:sz w:val="20"/>
          <w:szCs w:val="20"/>
        </w:rPr>
      </w:pPr>
      <w:r w:rsidRPr="002A330C">
        <w:rPr>
          <w:rFonts w:eastAsia="Arial"/>
          <w:sz w:val="20"/>
          <w:szCs w:val="20"/>
        </w:rPr>
        <w:t>Artikel 4 -Verklaringen en garanties</w:t>
      </w:r>
    </w:p>
    <w:p w14:paraId="0C536955" w14:textId="2D55B8F5" w:rsidR="002A330C" w:rsidRPr="002A330C" w:rsidRDefault="002A330C" w:rsidP="00D0246C">
      <w:pPr>
        <w:pStyle w:val="Kop2"/>
        <w:numPr>
          <w:ilvl w:val="1"/>
          <w:numId w:val="8"/>
        </w:numPr>
        <w:rPr>
          <w:rFonts w:eastAsia="Arial"/>
          <w:b w:val="0"/>
          <w:bCs w:val="0"/>
          <w:sz w:val="20"/>
          <w:szCs w:val="20"/>
        </w:rPr>
      </w:pPr>
      <w:r w:rsidRPr="002A330C">
        <w:rPr>
          <w:rFonts w:eastAsia="Arial"/>
          <w:b w:val="0"/>
          <w:bCs w:val="0"/>
          <w:sz w:val="20"/>
          <w:szCs w:val="20"/>
        </w:rPr>
        <w:t>Opdrachtnemer II garandeert dat hij:</w:t>
      </w:r>
    </w:p>
    <w:p w14:paraId="76FC9307" w14:textId="77777777" w:rsidR="002A330C" w:rsidRPr="002A330C" w:rsidRDefault="002A330C" w:rsidP="00D0246C">
      <w:pPr>
        <w:numPr>
          <w:ilvl w:val="0"/>
          <w:numId w:val="6"/>
        </w:numPr>
        <w:spacing w:line="360" w:lineRule="auto"/>
        <w:jc w:val="both"/>
        <w:rPr>
          <w:rFonts w:eastAsia="Arial" w:cs="Arial"/>
          <w:szCs w:val="20"/>
        </w:rPr>
      </w:pPr>
      <w:r w:rsidRPr="002A330C">
        <w:rPr>
          <w:rFonts w:eastAsia="Arial" w:cs="Arial"/>
          <w:szCs w:val="20"/>
        </w:rPr>
        <w:t>voldoet aan alle in de Aanbestedingsdocumenten gestelde eisen;</w:t>
      </w:r>
    </w:p>
    <w:p w14:paraId="52A179BD" w14:textId="182AD733" w:rsidR="002A330C" w:rsidRPr="002A330C" w:rsidRDefault="002A330C" w:rsidP="00D0246C">
      <w:pPr>
        <w:numPr>
          <w:ilvl w:val="0"/>
          <w:numId w:val="6"/>
        </w:numPr>
        <w:spacing w:line="360" w:lineRule="auto"/>
        <w:jc w:val="both"/>
        <w:rPr>
          <w:rFonts w:eastAsia="Arial" w:cs="Arial"/>
          <w:szCs w:val="20"/>
        </w:rPr>
      </w:pPr>
      <w:r w:rsidRPr="002A330C">
        <w:rPr>
          <w:rFonts w:eastAsia="Arial" w:cs="Arial"/>
          <w:szCs w:val="20"/>
        </w:rPr>
        <w:t>in staat en bereid is de Opdracht uit te voeren conform zijn inschrijving</w:t>
      </w:r>
      <w:r w:rsidR="003640BB">
        <w:rPr>
          <w:rFonts w:eastAsia="Arial" w:cs="Arial"/>
          <w:szCs w:val="20"/>
        </w:rPr>
        <w:t xml:space="preserve"> en de Aanbestedingsdocumenten</w:t>
      </w:r>
      <w:r w:rsidRPr="002A330C">
        <w:rPr>
          <w:rFonts w:eastAsia="Arial" w:cs="Arial"/>
          <w:szCs w:val="20"/>
        </w:rPr>
        <w:t>;</w:t>
      </w:r>
    </w:p>
    <w:p w14:paraId="17C82DCA" w14:textId="66D5C732" w:rsidR="002A330C" w:rsidRDefault="002A330C" w:rsidP="00D0246C">
      <w:pPr>
        <w:numPr>
          <w:ilvl w:val="0"/>
          <w:numId w:val="6"/>
        </w:numPr>
        <w:spacing w:line="360" w:lineRule="auto"/>
        <w:jc w:val="both"/>
        <w:rPr>
          <w:rFonts w:eastAsia="Arial" w:cs="Arial"/>
        </w:rPr>
      </w:pPr>
      <w:r w:rsidRPr="4096FA57">
        <w:rPr>
          <w:rFonts w:eastAsia="Arial" w:cs="Arial"/>
        </w:rPr>
        <w:t xml:space="preserve">de inhoud van zijn inschrijving met betrekking tot de gunningscriteria Kwaliteit en Prijs volledig gestand doet gedurende de looptijd van de </w:t>
      </w:r>
      <w:r w:rsidR="2F305B7D" w:rsidRPr="4096FA57">
        <w:rPr>
          <w:rFonts w:eastAsia="Arial" w:cs="Arial"/>
        </w:rPr>
        <w:t>Wachtkamer</w:t>
      </w:r>
      <w:r w:rsidRPr="4096FA57">
        <w:rPr>
          <w:rFonts w:eastAsia="Arial" w:cs="Arial"/>
        </w:rPr>
        <w:t>overeenkomst.</w:t>
      </w:r>
    </w:p>
    <w:p w14:paraId="7FA1FB3F" w14:textId="77777777" w:rsidR="002A330C" w:rsidRPr="002A330C" w:rsidRDefault="002A330C" w:rsidP="00D458F2">
      <w:pPr>
        <w:spacing w:line="360" w:lineRule="auto"/>
        <w:ind w:left="720"/>
        <w:jc w:val="both"/>
        <w:rPr>
          <w:rFonts w:eastAsia="Arial" w:cs="Arial"/>
          <w:szCs w:val="20"/>
        </w:rPr>
      </w:pPr>
    </w:p>
    <w:p w14:paraId="46D9C536" w14:textId="5FAFEC9B" w:rsidR="002A330C" w:rsidRPr="002A330C" w:rsidRDefault="002A330C" w:rsidP="00D0246C">
      <w:pPr>
        <w:pStyle w:val="Kop2"/>
        <w:numPr>
          <w:ilvl w:val="1"/>
          <w:numId w:val="8"/>
        </w:numPr>
        <w:spacing w:line="360" w:lineRule="auto"/>
        <w:rPr>
          <w:rFonts w:eastAsia="Arial"/>
          <w:b w:val="0"/>
          <w:bCs w:val="0"/>
          <w:sz w:val="20"/>
          <w:szCs w:val="20"/>
        </w:rPr>
      </w:pPr>
      <w:r w:rsidRPr="002A330C">
        <w:rPr>
          <w:rFonts w:eastAsia="Arial"/>
          <w:b w:val="0"/>
          <w:bCs w:val="0"/>
          <w:sz w:val="20"/>
          <w:szCs w:val="20"/>
        </w:rPr>
        <w:lastRenderedPageBreak/>
        <w:t xml:space="preserve">Opdrachtnemer II garandeert de Opdracht op eerste schriftelijk verzoek van </w:t>
      </w:r>
      <w:r w:rsidR="008E6B46">
        <w:rPr>
          <w:rFonts w:eastAsia="Arial"/>
          <w:b w:val="0"/>
          <w:bCs w:val="0"/>
          <w:sz w:val="20"/>
          <w:szCs w:val="20"/>
        </w:rPr>
        <w:t>Gemeente Zaanstad</w:t>
      </w:r>
      <w:r w:rsidRPr="002A330C">
        <w:rPr>
          <w:rFonts w:eastAsia="Arial"/>
          <w:b w:val="0"/>
          <w:bCs w:val="0"/>
          <w:sz w:val="20"/>
          <w:szCs w:val="20"/>
        </w:rPr>
        <w:t xml:space="preserve"> op zo kort mogelijke termijn over te nemen van Opdrachtnemer I.</w:t>
      </w:r>
    </w:p>
    <w:p w14:paraId="664E3071" w14:textId="44429598" w:rsidR="002A330C" w:rsidRPr="008F7CCF" w:rsidRDefault="002A330C" w:rsidP="00D0246C">
      <w:pPr>
        <w:pStyle w:val="Kop2"/>
        <w:numPr>
          <w:ilvl w:val="1"/>
          <w:numId w:val="8"/>
        </w:numPr>
        <w:spacing w:line="360" w:lineRule="auto"/>
        <w:rPr>
          <w:rFonts w:eastAsia="Arial"/>
          <w:b w:val="0"/>
          <w:bCs w:val="0"/>
          <w:sz w:val="20"/>
          <w:szCs w:val="20"/>
        </w:rPr>
      </w:pPr>
      <w:r w:rsidRPr="002A330C">
        <w:rPr>
          <w:rFonts w:eastAsia="Arial"/>
          <w:b w:val="0"/>
          <w:bCs w:val="0"/>
          <w:sz w:val="20"/>
          <w:szCs w:val="20"/>
        </w:rPr>
        <w:t xml:space="preserve">Indien </w:t>
      </w:r>
      <w:r w:rsidR="00325C68">
        <w:rPr>
          <w:rFonts w:eastAsia="Arial"/>
          <w:b w:val="0"/>
          <w:bCs w:val="0"/>
          <w:sz w:val="20"/>
          <w:szCs w:val="20"/>
        </w:rPr>
        <w:t>Gemeente Zaanstad</w:t>
      </w:r>
      <w:r w:rsidRPr="002A330C">
        <w:rPr>
          <w:rFonts w:eastAsia="Arial"/>
          <w:b w:val="0"/>
          <w:bCs w:val="0"/>
          <w:sz w:val="20"/>
          <w:szCs w:val="20"/>
        </w:rPr>
        <w:t xml:space="preserve"> gebruik maakt van de Wachtkamerovereenkomst, sluiten Partijen een raamovereenkomst voor de resterende contractperiode, conform het model uit de Aanbestedingsdocumenten en inclusief toepasselijkheid van de Algemene Inkoopvoorwaarden Gemeente Zaanstad.</w:t>
      </w:r>
    </w:p>
    <w:p w14:paraId="72D0713A" w14:textId="3FF5EB52" w:rsidR="008F7CCF" w:rsidRPr="008F7CCF" w:rsidRDefault="008F7CCF" w:rsidP="00D458F2">
      <w:pPr>
        <w:pStyle w:val="Kop1"/>
        <w:numPr>
          <w:ilvl w:val="0"/>
          <w:numId w:val="0"/>
        </w:numPr>
        <w:spacing w:line="360" w:lineRule="auto"/>
        <w:ind w:left="432" w:hanging="432"/>
        <w:rPr>
          <w:sz w:val="20"/>
          <w:szCs w:val="20"/>
        </w:rPr>
      </w:pPr>
      <w:r w:rsidRPr="008F7CCF">
        <w:rPr>
          <w:sz w:val="20"/>
          <w:szCs w:val="20"/>
        </w:rPr>
        <w:t>Artikel 5 – Toepasselijk recht en geschillen</w:t>
      </w:r>
    </w:p>
    <w:p w14:paraId="28271E26" w14:textId="37D8FB87" w:rsidR="008F7CCF" w:rsidRPr="008F7CCF" w:rsidRDefault="008F7CCF" w:rsidP="00D458F2">
      <w:pPr>
        <w:spacing w:line="360" w:lineRule="auto"/>
      </w:pPr>
      <w:r>
        <w:t>Op de Wachtkamerovereenkomst is uitsluitend Nederlands recht van toepassing.</w:t>
      </w:r>
    </w:p>
    <w:p w14:paraId="7FBC56E4" w14:textId="592D06D4" w:rsidR="008F7CCF" w:rsidRPr="008F7CCF" w:rsidRDefault="008F7CCF" w:rsidP="00D458F2">
      <w:pPr>
        <w:spacing w:line="360" w:lineRule="auto"/>
      </w:pPr>
      <w:r w:rsidRPr="008F7CCF">
        <w:t>Geschillen die Partijen niet in der minne kunnen oplossen, worden in eerste instantie voorgelegd aan de bevoegde rechter van de Rechtbank Noord</w:t>
      </w:r>
      <w:r w:rsidRPr="008F7CCF">
        <w:noBreakHyphen/>
        <w:t xml:space="preserve">Holland, onverminderd het recht van </w:t>
      </w:r>
      <w:r w:rsidR="00325C68">
        <w:t>Gemeente Zaanstad</w:t>
      </w:r>
      <w:r w:rsidRPr="008F7CCF">
        <w:t xml:space="preserve"> om zich te wenden tot een andere op grond van wet of verdrag bevoegde rechter.</w:t>
      </w:r>
    </w:p>
    <w:p w14:paraId="3BFC31DE" w14:textId="60A5446D" w:rsidR="002A330C" w:rsidRPr="002A330C" w:rsidRDefault="002A330C" w:rsidP="00D458F2">
      <w:pPr>
        <w:spacing w:line="360" w:lineRule="auto"/>
        <w:jc w:val="both"/>
        <w:rPr>
          <w:rFonts w:eastAsia="Arial" w:cs="Arial"/>
          <w:szCs w:val="20"/>
        </w:rPr>
      </w:pPr>
    </w:p>
    <w:p w14:paraId="4409EE84" w14:textId="6B51F4A4" w:rsidR="008F7CCF" w:rsidRPr="00E64FAB" w:rsidRDefault="008F7CCF" w:rsidP="00D458F2">
      <w:pPr>
        <w:autoSpaceDE w:val="0"/>
        <w:autoSpaceDN w:val="0"/>
        <w:adjustRightInd w:val="0"/>
        <w:spacing w:line="360" w:lineRule="auto"/>
        <w:rPr>
          <w:rFonts w:cs="Arial"/>
          <w:b/>
          <w:szCs w:val="20"/>
        </w:rPr>
      </w:pPr>
      <w:r w:rsidRPr="00E64FAB">
        <w:rPr>
          <w:rFonts w:cs="Arial"/>
          <w:b/>
          <w:szCs w:val="20"/>
        </w:rPr>
        <w:t>Aldus overeengekomen</w:t>
      </w:r>
      <w:r w:rsidR="00524C16">
        <w:rPr>
          <w:rFonts w:cs="Arial"/>
          <w:b/>
          <w:szCs w:val="20"/>
        </w:rPr>
        <w:t>,</w:t>
      </w:r>
    </w:p>
    <w:p w14:paraId="4C1019E4" w14:textId="77777777" w:rsidR="008F7CCF" w:rsidRPr="00E64FAB" w:rsidRDefault="008F7CCF" w:rsidP="008F7CCF">
      <w:pPr>
        <w:spacing w:line="300" w:lineRule="auto"/>
        <w:rPr>
          <w:rFonts w:cs="Arial"/>
          <w:b/>
          <w:szCs w:val="20"/>
        </w:rPr>
      </w:pPr>
    </w:p>
    <w:p w14:paraId="20BE14CD" w14:textId="77777777" w:rsidR="008F7CCF" w:rsidRPr="00E64FAB" w:rsidRDefault="008F7CCF" w:rsidP="008F7CCF">
      <w:pPr>
        <w:spacing w:line="300" w:lineRule="auto"/>
        <w:rPr>
          <w:rFonts w:cs="Arial"/>
          <w:szCs w:val="20"/>
        </w:rPr>
      </w:pPr>
      <w:r w:rsidRPr="00E64FAB">
        <w:rPr>
          <w:rFonts w:cs="Arial"/>
          <w:szCs w:val="20"/>
        </w:rPr>
        <w:t xml:space="preserve">Te Zaanstad, </w:t>
      </w:r>
      <w:r w:rsidRPr="00E64FAB">
        <w:rPr>
          <w:rFonts w:cs="Arial"/>
          <w:szCs w:val="20"/>
        </w:rPr>
        <w:tab/>
      </w:r>
      <w:r w:rsidRPr="00E64FAB">
        <w:rPr>
          <w:rFonts w:cs="Arial"/>
          <w:szCs w:val="20"/>
        </w:rPr>
        <w:tab/>
      </w:r>
      <w:r w:rsidRPr="00E64FAB">
        <w:rPr>
          <w:rFonts w:cs="Arial"/>
          <w:szCs w:val="20"/>
        </w:rPr>
        <w:tab/>
      </w:r>
      <w:r w:rsidRPr="00E64FAB">
        <w:rPr>
          <w:rFonts w:cs="Arial"/>
          <w:szCs w:val="20"/>
        </w:rPr>
        <w:tab/>
      </w:r>
      <w:r w:rsidRPr="00E64FAB">
        <w:rPr>
          <w:rFonts w:cs="Arial"/>
          <w:szCs w:val="20"/>
        </w:rPr>
        <w:tab/>
      </w:r>
      <w:r w:rsidRPr="00E64FAB">
        <w:rPr>
          <w:rFonts w:cs="Arial"/>
          <w:szCs w:val="20"/>
        </w:rPr>
        <w:tab/>
      </w:r>
    </w:p>
    <w:p w14:paraId="3730AF33" w14:textId="77777777" w:rsidR="008F7CCF" w:rsidRPr="00E64FAB" w:rsidRDefault="008F7CCF" w:rsidP="008F7CCF">
      <w:pPr>
        <w:spacing w:line="300" w:lineRule="auto"/>
        <w:rPr>
          <w:rFonts w:cs="Arial"/>
          <w:b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4161"/>
      </w:tblGrid>
      <w:tr w:rsidR="008F7CCF" w:rsidRPr="00E64FAB" w14:paraId="5CF9256E" w14:textId="77777777" w:rsidTr="00D97A59">
        <w:tc>
          <w:tcPr>
            <w:tcW w:w="4361" w:type="dxa"/>
          </w:tcPr>
          <w:p w14:paraId="61BE103E" w14:textId="6CFAA0A3" w:rsidR="008F7CCF" w:rsidRPr="00E64FAB" w:rsidRDefault="008F7CCF" w:rsidP="00D97A59">
            <w:pPr>
              <w:spacing w:line="300" w:lineRule="auto"/>
              <w:rPr>
                <w:rFonts w:cs="Arial"/>
                <w:b/>
                <w:szCs w:val="20"/>
              </w:rPr>
            </w:pPr>
            <w:r w:rsidRPr="00E64FAB">
              <w:rPr>
                <w:rFonts w:cs="Arial"/>
                <w:b/>
                <w:szCs w:val="20"/>
              </w:rPr>
              <w:t>gemeente Zaanstad</w:t>
            </w:r>
          </w:p>
          <w:p w14:paraId="3BE46152" w14:textId="77777777" w:rsidR="008F7CCF" w:rsidRPr="00E64FAB" w:rsidRDefault="008F7CCF" w:rsidP="00D97A59">
            <w:pPr>
              <w:spacing w:line="30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4161" w:type="dxa"/>
          </w:tcPr>
          <w:p w14:paraId="43764F65" w14:textId="77777777" w:rsidR="008F7CCF" w:rsidRDefault="008F7CCF" w:rsidP="00D97A59">
            <w:pPr>
              <w:spacing w:line="300" w:lineRule="auto"/>
              <w:rPr>
                <w:rFonts w:cs="Arial"/>
                <w:b/>
                <w:szCs w:val="20"/>
              </w:rPr>
            </w:pPr>
            <w:r w:rsidRPr="00E64FAB">
              <w:rPr>
                <w:rFonts w:cs="Arial"/>
                <w:b/>
                <w:szCs w:val="20"/>
              </w:rPr>
              <w:t>Opdrachtnemer</w:t>
            </w:r>
          </w:p>
          <w:p w14:paraId="2CD0AFE8" w14:textId="77777777" w:rsidR="008F7CCF" w:rsidRPr="00E64FAB" w:rsidRDefault="008F7CCF" w:rsidP="00D97A59">
            <w:pPr>
              <w:spacing w:line="300" w:lineRule="auto"/>
              <w:rPr>
                <w:rFonts w:cs="Arial"/>
                <w:b/>
                <w:szCs w:val="20"/>
              </w:rPr>
            </w:pPr>
          </w:p>
        </w:tc>
      </w:tr>
      <w:tr w:rsidR="008F7CCF" w:rsidRPr="00E64FAB" w14:paraId="13E26D4D" w14:textId="77777777" w:rsidTr="00D97A59">
        <w:tc>
          <w:tcPr>
            <w:tcW w:w="4361" w:type="dxa"/>
          </w:tcPr>
          <w:p w14:paraId="5D1DD81B" w14:textId="26D2D690" w:rsidR="008F7CCF" w:rsidRPr="00867AB0" w:rsidRDefault="008F7CCF" w:rsidP="00D97A59">
            <w:pPr>
              <w:spacing w:line="300" w:lineRule="auto"/>
              <w:rPr>
                <w:rFonts w:cs="Arial"/>
                <w:szCs w:val="20"/>
              </w:rPr>
            </w:pPr>
            <w:r w:rsidRPr="00867AB0">
              <w:rPr>
                <w:rFonts w:cs="Arial"/>
                <w:szCs w:val="20"/>
              </w:rPr>
              <w:t xml:space="preserve">Naam: </w:t>
            </w:r>
          </w:p>
          <w:p w14:paraId="5CF87A45" w14:textId="77777777" w:rsidR="008F7CCF" w:rsidRPr="00867AB0" w:rsidRDefault="008F7CCF" w:rsidP="00D97A59">
            <w:pPr>
              <w:spacing w:line="30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4161" w:type="dxa"/>
          </w:tcPr>
          <w:p w14:paraId="43778993" w14:textId="77777777" w:rsidR="008F7CCF" w:rsidRPr="00E64FAB" w:rsidRDefault="008F7CCF" w:rsidP="00D97A59">
            <w:pPr>
              <w:spacing w:line="300" w:lineRule="auto"/>
              <w:rPr>
                <w:rFonts w:cs="Arial"/>
                <w:szCs w:val="20"/>
              </w:rPr>
            </w:pPr>
            <w:r w:rsidRPr="00E64FAB">
              <w:rPr>
                <w:rFonts w:cs="Arial"/>
                <w:szCs w:val="20"/>
              </w:rPr>
              <w:t xml:space="preserve">Naam: </w:t>
            </w:r>
          </w:p>
          <w:p w14:paraId="5BE5A471" w14:textId="77777777" w:rsidR="008F7CCF" w:rsidRPr="00E64FAB" w:rsidRDefault="008F7CCF" w:rsidP="00D97A59">
            <w:pPr>
              <w:spacing w:line="300" w:lineRule="auto"/>
              <w:rPr>
                <w:rFonts w:cs="Arial"/>
                <w:b/>
                <w:szCs w:val="20"/>
              </w:rPr>
            </w:pPr>
          </w:p>
        </w:tc>
      </w:tr>
      <w:tr w:rsidR="008F7CCF" w:rsidRPr="00E64FAB" w14:paraId="099A1EA7" w14:textId="77777777" w:rsidTr="00D97A59">
        <w:tc>
          <w:tcPr>
            <w:tcW w:w="4361" w:type="dxa"/>
          </w:tcPr>
          <w:p w14:paraId="7087EC2D" w14:textId="017E10E2" w:rsidR="008F7CCF" w:rsidRDefault="008F7CCF" w:rsidP="00D97A59">
            <w:pPr>
              <w:spacing w:line="300" w:lineRule="auto"/>
              <w:rPr>
                <w:rFonts w:cs="Arial"/>
                <w:szCs w:val="20"/>
              </w:rPr>
            </w:pPr>
            <w:r w:rsidRPr="00E64FAB">
              <w:rPr>
                <w:rFonts w:cs="Arial"/>
                <w:szCs w:val="20"/>
              </w:rPr>
              <w:t xml:space="preserve">Functie: </w:t>
            </w:r>
          </w:p>
          <w:p w14:paraId="297C65F2" w14:textId="77777777" w:rsidR="008F7CCF" w:rsidRPr="00E64FAB" w:rsidRDefault="008F7CCF" w:rsidP="00D97A59">
            <w:pPr>
              <w:spacing w:line="300" w:lineRule="auto"/>
              <w:rPr>
                <w:rFonts w:cs="Arial"/>
                <w:szCs w:val="20"/>
              </w:rPr>
            </w:pPr>
          </w:p>
        </w:tc>
        <w:tc>
          <w:tcPr>
            <w:tcW w:w="4161" w:type="dxa"/>
          </w:tcPr>
          <w:p w14:paraId="245FC876" w14:textId="77777777" w:rsidR="008F7CCF" w:rsidRPr="00E64FAB" w:rsidRDefault="008F7CCF" w:rsidP="00D97A59">
            <w:pPr>
              <w:spacing w:line="300" w:lineRule="auto"/>
              <w:rPr>
                <w:rFonts w:cs="Arial"/>
                <w:szCs w:val="20"/>
              </w:rPr>
            </w:pPr>
            <w:r w:rsidRPr="00E64FAB">
              <w:rPr>
                <w:rFonts w:cs="Arial"/>
                <w:szCs w:val="20"/>
              </w:rPr>
              <w:t xml:space="preserve">Functie: </w:t>
            </w:r>
          </w:p>
        </w:tc>
      </w:tr>
      <w:tr w:rsidR="008F7CCF" w:rsidRPr="00E64FAB" w14:paraId="64A0FC1F" w14:textId="77777777" w:rsidTr="00D97A59">
        <w:tc>
          <w:tcPr>
            <w:tcW w:w="4361" w:type="dxa"/>
          </w:tcPr>
          <w:p w14:paraId="7896A097" w14:textId="77777777" w:rsidR="008F7CCF" w:rsidRPr="00E64FAB" w:rsidRDefault="008F7CCF" w:rsidP="00D97A59">
            <w:pPr>
              <w:tabs>
                <w:tab w:val="left" w:pos="0"/>
              </w:tabs>
              <w:spacing w:line="300" w:lineRule="auto"/>
              <w:rPr>
                <w:rFonts w:cs="Arial"/>
                <w:szCs w:val="20"/>
              </w:rPr>
            </w:pPr>
            <w:r w:rsidRPr="00E64FAB">
              <w:rPr>
                <w:rFonts w:cs="Arial"/>
                <w:szCs w:val="20"/>
              </w:rPr>
              <w:t>Handtekening:</w:t>
            </w:r>
          </w:p>
          <w:p w14:paraId="459BBC56" w14:textId="77777777" w:rsidR="008F7CCF" w:rsidRPr="00E64FAB" w:rsidRDefault="008F7CCF" w:rsidP="00D97A59">
            <w:pPr>
              <w:spacing w:line="30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4161" w:type="dxa"/>
          </w:tcPr>
          <w:p w14:paraId="02951646" w14:textId="77777777" w:rsidR="008F7CCF" w:rsidRPr="00E64FAB" w:rsidRDefault="008F7CCF" w:rsidP="00D97A59">
            <w:pPr>
              <w:tabs>
                <w:tab w:val="left" w:pos="0"/>
              </w:tabs>
              <w:spacing w:line="300" w:lineRule="auto"/>
              <w:rPr>
                <w:rFonts w:cs="Arial"/>
                <w:szCs w:val="20"/>
              </w:rPr>
            </w:pPr>
            <w:r w:rsidRPr="00E64FAB">
              <w:rPr>
                <w:rFonts w:cs="Arial"/>
                <w:szCs w:val="20"/>
              </w:rPr>
              <w:t>Handtekening:</w:t>
            </w:r>
          </w:p>
          <w:p w14:paraId="2C84258A" w14:textId="77777777" w:rsidR="008F7CCF" w:rsidRPr="00E64FAB" w:rsidRDefault="008F7CCF" w:rsidP="00D97A59">
            <w:pPr>
              <w:spacing w:line="300" w:lineRule="auto"/>
              <w:rPr>
                <w:rFonts w:cs="Arial"/>
                <w:b/>
                <w:szCs w:val="20"/>
              </w:rPr>
            </w:pPr>
          </w:p>
        </w:tc>
      </w:tr>
      <w:tr w:rsidR="008F7CCF" w:rsidRPr="00E64FAB" w14:paraId="0A7344BC" w14:textId="77777777" w:rsidTr="00D97A59">
        <w:tc>
          <w:tcPr>
            <w:tcW w:w="4361" w:type="dxa"/>
          </w:tcPr>
          <w:p w14:paraId="0EF50BB4" w14:textId="77777777" w:rsidR="008F7CCF" w:rsidRPr="00E64FAB" w:rsidRDefault="008F7CCF" w:rsidP="00D97A59">
            <w:pPr>
              <w:tabs>
                <w:tab w:val="left" w:pos="0"/>
              </w:tabs>
              <w:spacing w:line="300" w:lineRule="auto"/>
              <w:rPr>
                <w:rFonts w:cs="Arial"/>
                <w:szCs w:val="20"/>
              </w:rPr>
            </w:pPr>
            <w:r w:rsidRPr="00E64FAB">
              <w:rPr>
                <w:rFonts w:cs="Arial"/>
                <w:szCs w:val="20"/>
              </w:rPr>
              <w:t xml:space="preserve">Datum: </w:t>
            </w:r>
          </w:p>
        </w:tc>
        <w:tc>
          <w:tcPr>
            <w:tcW w:w="4161" w:type="dxa"/>
          </w:tcPr>
          <w:p w14:paraId="69CEB515" w14:textId="77777777" w:rsidR="008F7CCF" w:rsidRPr="00E64FAB" w:rsidRDefault="008F7CCF" w:rsidP="00D97A59">
            <w:pPr>
              <w:tabs>
                <w:tab w:val="left" w:pos="0"/>
              </w:tabs>
              <w:spacing w:line="300" w:lineRule="auto"/>
              <w:rPr>
                <w:rFonts w:cs="Arial"/>
                <w:szCs w:val="20"/>
              </w:rPr>
            </w:pPr>
            <w:r w:rsidRPr="00E64FAB">
              <w:rPr>
                <w:rFonts w:cs="Arial"/>
                <w:szCs w:val="20"/>
              </w:rPr>
              <w:t xml:space="preserve">Datum: </w:t>
            </w:r>
          </w:p>
          <w:p w14:paraId="3A05C56A" w14:textId="77777777" w:rsidR="008F7CCF" w:rsidRPr="00E64FAB" w:rsidRDefault="008F7CCF" w:rsidP="00D97A59">
            <w:pPr>
              <w:tabs>
                <w:tab w:val="left" w:pos="0"/>
              </w:tabs>
              <w:spacing w:line="300" w:lineRule="auto"/>
              <w:rPr>
                <w:rFonts w:cs="Arial"/>
                <w:szCs w:val="20"/>
              </w:rPr>
            </w:pPr>
          </w:p>
        </w:tc>
      </w:tr>
    </w:tbl>
    <w:p w14:paraId="4D584004" w14:textId="77777777" w:rsidR="002A330C" w:rsidRPr="002A330C" w:rsidRDefault="002A330C" w:rsidP="002A330C">
      <w:pPr>
        <w:spacing w:line="360" w:lineRule="auto"/>
        <w:jc w:val="both"/>
        <w:rPr>
          <w:rFonts w:eastAsia="Arial" w:cs="Arial"/>
          <w:b/>
          <w:bCs/>
          <w:szCs w:val="20"/>
        </w:rPr>
      </w:pPr>
    </w:p>
    <w:p w14:paraId="3A74A0A4" w14:textId="1CBFA7C4" w:rsidR="002A330C" w:rsidRPr="00CA768A" w:rsidRDefault="002A330C" w:rsidP="002A330C">
      <w:pPr>
        <w:spacing w:line="360" w:lineRule="auto"/>
        <w:jc w:val="both"/>
        <w:rPr>
          <w:rFonts w:eastAsia="Arial" w:cs="Arial"/>
          <w:b/>
          <w:bCs/>
          <w:szCs w:val="20"/>
        </w:rPr>
      </w:pPr>
    </w:p>
    <w:p w14:paraId="5DD25B4F" w14:textId="77777777" w:rsidR="00CA768A" w:rsidRPr="002A330C" w:rsidRDefault="00CA768A" w:rsidP="002A330C">
      <w:pPr>
        <w:spacing w:line="360" w:lineRule="auto"/>
        <w:jc w:val="both"/>
        <w:rPr>
          <w:rFonts w:eastAsia="Arial" w:cs="Arial"/>
          <w:szCs w:val="20"/>
        </w:rPr>
      </w:pPr>
    </w:p>
    <w:p w14:paraId="44A99D35" w14:textId="77777777" w:rsidR="00D17BB4" w:rsidRPr="002A330C" w:rsidRDefault="00D17BB4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4F92CED6" w14:textId="77777777" w:rsidR="00D17BB4" w:rsidRPr="002A330C" w:rsidRDefault="00D17BB4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3268918C" w14:textId="77777777" w:rsidR="00D17BB4" w:rsidRPr="002A330C" w:rsidRDefault="00D17BB4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39B0FC64" w14:textId="77777777" w:rsidR="008439BC" w:rsidRPr="002A330C" w:rsidRDefault="008439BC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114ECDC7" w14:textId="77777777" w:rsidR="008439BC" w:rsidRPr="002A330C" w:rsidRDefault="008439BC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012256C7" w14:textId="77777777" w:rsidR="008439BC" w:rsidRPr="002A330C" w:rsidRDefault="008439BC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2E9AC797" w14:textId="77777777" w:rsidR="008439BC" w:rsidRPr="002A330C" w:rsidRDefault="008439BC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0CD0CADC" w14:textId="77777777" w:rsidR="008439BC" w:rsidRPr="002A330C" w:rsidRDefault="008439BC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2B0DD2D7" w14:textId="77777777" w:rsidR="008439BC" w:rsidRPr="002A330C" w:rsidRDefault="008439BC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5A564BF5" w14:textId="77777777" w:rsidR="008439BC" w:rsidRPr="002A330C" w:rsidRDefault="008439BC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70523BC4" w14:textId="77777777" w:rsidR="008439BC" w:rsidRDefault="008439BC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1078724C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717F9D6F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5062BEEE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7582191D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7B73EE25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45576A1C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07D4074F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0176F5FF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4CED27BB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1D085787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3B262BF5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090EFC9F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151232E0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25666368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7BEF9024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473AE7C4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01C21EDE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632C8BE4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6C3FBF38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2E089505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19AA2F48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5030931C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7B460281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3845A34A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322EBC08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2EAF1E66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72717DDF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44F3426A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33FCC58B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6036F63B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566AD1EB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446721D7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215DF7BF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76FD2343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4C14F1EA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18650061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39391385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129C1688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249C9B41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4D0B19DE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29521627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2B45E1CD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5C693D39" w14:textId="77777777" w:rsidR="008F7CCF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64B92AE3" w14:textId="77777777" w:rsidR="008F7CCF" w:rsidRPr="002A330C" w:rsidRDefault="008F7CCF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2DF3E687" w14:textId="77777777" w:rsidR="008439BC" w:rsidRPr="002A330C" w:rsidRDefault="008439BC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1D1CB96D" w14:textId="241D90F0" w:rsidR="008439BC" w:rsidRPr="002A330C" w:rsidRDefault="008439BC" w:rsidP="002A330C">
      <w:pPr>
        <w:spacing w:line="276" w:lineRule="auto"/>
        <w:jc w:val="both"/>
        <w:rPr>
          <w:rFonts w:eastAsia="Arial" w:cs="Arial"/>
          <w:szCs w:val="20"/>
        </w:rPr>
      </w:pPr>
      <w:r w:rsidRPr="002A330C">
        <w:rPr>
          <w:rFonts w:cs="Arial"/>
          <w:noProof/>
          <w:szCs w:val="20"/>
        </w:rPr>
        <w:drawing>
          <wp:anchor distT="0" distB="0" distL="114300" distR="114300" simplePos="0" relativeHeight="251658240" behindDoc="0" locked="0" layoutInCell="1" allowOverlap="1" wp14:anchorId="55E1E748" wp14:editId="6AAC67CE">
            <wp:simplePos x="0" y="0"/>
            <wp:positionH relativeFrom="column">
              <wp:posOffset>1095375</wp:posOffset>
            </wp:positionH>
            <wp:positionV relativeFrom="paragraph">
              <wp:posOffset>37465</wp:posOffset>
            </wp:positionV>
            <wp:extent cx="5198745" cy="2676525"/>
            <wp:effectExtent l="0" t="0" r="8255" b="0"/>
            <wp:wrapNone/>
            <wp:docPr id="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74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001CFB" w14:textId="77777777" w:rsidR="008439BC" w:rsidRPr="002A330C" w:rsidRDefault="008439BC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6686E693" w14:textId="77777777" w:rsidR="008439BC" w:rsidRPr="002A330C" w:rsidRDefault="008439BC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568727B1" w14:textId="0B332FB5" w:rsidR="008439BC" w:rsidRPr="002A330C" w:rsidRDefault="008439BC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25E40393" w14:textId="202BD126" w:rsidR="008439BC" w:rsidRPr="002A330C" w:rsidRDefault="008439BC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736BA1F9" w14:textId="44D302D5" w:rsidR="008439BC" w:rsidRPr="002A330C" w:rsidRDefault="008439BC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28C29D1C" w14:textId="653457EA" w:rsidR="008439BC" w:rsidRPr="002A330C" w:rsidRDefault="008439BC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45C64A6B" w14:textId="77777777" w:rsidR="008439BC" w:rsidRPr="002A330C" w:rsidRDefault="008439BC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1FA16185" w14:textId="77777777" w:rsidR="008439BC" w:rsidRPr="002A330C" w:rsidRDefault="008439BC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2771A118" w14:textId="77777777" w:rsidR="008439BC" w:rsidRPr="002A330C" w:rsidRDefault="008439BC" w:rsidP="002A330C">
      <w:pPr>
        <w:spacing w:line="276" w:lineRule="auto"/>
        <w:jc w:val="both"/>
        <w:rPr>
          <w:rFonts w:eastAsia="Arial" w:cs="Arial"/>
          <w:szCs w:val="20"/>
        </w:rPr>
      </w:pPr>
    </w:p>
    <w:p w14:paraId="261FFF42" w14:textId="77777777" w:rsidR="008439BC" w:rsidRPr="002A330C" w:rsidRDefault="008439BC" w:rsidP="002A330C">
      <w:pPr>
        <w:spacing w:line="276" w:lineRule="auto"/>
        <w:jc w:val="both"/>
        <w:rPr>
          <w:rFonts w:eastAsia="Arial" w:cs="Arial"/>
          <w:szCs w:val="20"/>
        </w:rPr>
      </w:pPr>
    </w:p>
    <w:sectPr w:rsidR="008439BC" w:rsidRPr="002A330C" w:rsidSect="00122925">
      <w:headerReference w:type="default" r:id="rId16"/>
      <w:footerReference w:type="default" r:id="rId1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67ECD" w14:textId="77777777" w:rsidR="00D864CD" w:rsidRDefault="00D864CD" w:rsidP="00F70AF4">
      <w:r>
        <w:separator/>
      </w:r>
    </w:p>
  </w:endnote>
  <w:endnote w:type="continuationSeparator" w:id="0">
    <w:p w14:paraId="76B26CAA" w14:textId="77777777" w:rsidR="00D864CD" w:rsidRDefault="00D864CD" w:rsidP="00F70AF4">
      <w:r>
        <w:continuationSeparator/>
      </w:r>
    </w:p>
  </w:endnote>
  <w:endnote w:type="continuationNotice" w:id="1">
    <w:p w14:paraId="2C8D205B" w14:textId="77777777" w:rsidR="00D864CD" w:rsidRDefault="00D864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enir Book">
    <w:altName w:val="Calibri"/>
    <w:charset w:val="00"/>
    <w:family w:val="swiss"/>
    <w:pitch w:val="variable"/>
    <w:sig w:usb0="80000027" w:usb1="00000000" w:usb2="00000000" w:usb3="00000000" w:csb0="000000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2A8603A" w14:paraId="62C29204" w14:textId="77777777" w:rsidTr="22A8603A">
      <w:trPr>
        <w:trHeight w:val="300"/>
      </w:trPr>
      <w:tc>
        <w:tcPr>
          <w:tcW w:w="3020" w:type="dxa"/>
        </w:tcPr>
        <w:p w14:paraId="621EB1D3" w14:textId="5014E3A1" w:rsidR="22A8603A" w:rsidRDefault="22A8603A" w:rsidP="22A8603A">
          <w:pPr>
            <w:pStyle w:val="Koptekst"/>
            <w:ind w:left="-115"/>
          </w:pPr>
        </w:p>
      </w:tc>
      <w:tc>
        <w:tcPr>
          <w:tcW w:w="3020" w:type="dxa"/>
        </w:tcPr>
        <w:p w14:paraId="46383BA2" w14:textId="350B216C" w:rsidR="22A8603A" w:rsidRDefault="22A8603A" w:rsidP="22A8603A">
          <w:pPr>
            <w:pStyle w:val="Koptekst"/>
            <w:jc w:val="center"/>
          </w:pPr>
        </w:p>
      </w:tc>
      <w:tc>
        <w:tcPr>
          <w:tcW w:w="3020" w:type="dxa"/>
        </w:tcPr>
        <w:p w14:paraId="1759A6B7" w14:textId="06C773D2" w:rsidR="22A8603A" w:rsidRDefault="22A8603A" w:rsidP="22A8603A">
          <w:pPr>
            <w:pStyle w:val="Koptekst"/>
            <w:ind w:right="-115"/>
            <w:jc w:val="right"/>
          </w:pPr>
        </w:p>
      </w:tc>
    </w:tr>
  </w:tbl>
  <w:p w14:paraId="1D805920" w14:textId="3148B371" w:rsidR="00446F93" w:rsidRDefault="00446F9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2A8603A" w14:paraId="13491BB9" w14:textId="77777777" w:rsidTr="22A8603A">
      <w:trPr>
        <w:trHeight w:val="300"/>
      </w:trPr>
      <w:tc>
        <w:tcPr>
          <w:tcW w:w="3020" w:type="dxa"/>
        </w:tcPr>
        <w:p w14:paraId="72939C3F" w14:textId="7A1A2737" w:rsidR="22A8603A" w:rsidRDefault="22A8603A" w:rsidP="22A8603A">
          <w:pPr>
            <w:pStyle w:val="Koptekst"/>
            <w:ind w:left="-115"/>
          </w:pPr>
        </w:p>
      </w:tc>
      <w:tc>
        <w:tcPr>
          <w:tcW w:w="3020" w:type="dxa"/>
        </w:tcPr>
        <w:p w14:paraId="7A0CD2FD" w14:textId="3EFB1F75" w:rsidR="22A8603A" w:rsidRDefault="22A8603A" w:rsidP="22A8603A">
          <w:pPr>
            <w:pStyle w:val="Koptekst"/>
            <w:jc w:val="center"/>
          </w:pPr>
        </w:p>
      </w:tc>
      <w:tc>
        <w:tcPr>
          <w:tcW w:w="3020" w:type="dxa"/>
        </w:tcPr>
        <w:p w14:paraId="61C8E20F" w14:textId="768E0C9F" w:rsidR="22A8603A" w:rsidRDefault="22A8603A" w:rsidP="22A8603A">
          <w:pPr>
            <w:pStyle w:val="Koptekst"/>
            <w:ind w:right="-115"/>
            <w:jc w:val="right"/>
          </w:pPr>
        </w:p>
      </w:tc>
    </w:tr>
  </w:tbl>
  <w:p w14:paraId="0932169F" w14:textId="5BF1A0C5" w:rsidR="00446F93" w:rsidRDefault="00446F9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4F60C" w14:textId="77777777" w:rsidR="00D864CD" w:rsidRDefault="00D864CD" w:rsidP="00F70AF4">
      <w:r>
        <w:separator/>
      </w:r>
    </w:p>
  </w:footnote>
  <w:footnote w:type="continuationSeparator" w:id="0">
    <w:p w14:paraId="74D6EB3B" w14:textId="77777777" w:rsidR="00D864CD" w:rsidRDefault="00D864CD" w:rsidP="00F70AF4">
      <w:r>
        <w:continuationSeparator/>
      </w:r>
    </w:p>
  </w:footnote>
  <w:footnote w:type="continuationNotice" w:id="1">
    <w:p w14:paraId="6C5BA70C" w14:textId="77777777" w:rsidR="00D864CD" w:rsidRDefault="00D864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0751A" w14:textId="77777777" w:rsidR="00124D46" w:rsidRDefault="00124D46">
    <w:pPr>
      <w:pStyle w:val="Koptekst"/>
    </w:pPr>
    <w:r w:rsidRPr="00F70AF4">
      <w:rPr>
        <w:noProof/>
      </w:rPr>
      <w:drawing>
        <wp:anchor distT="0" distB="0" distL="114300" distR="114300" simplePos="0" relativeHeight="251658240" behindDoc="0" locked="0" layoutInCell="1" allowOverlap="1" wp14:anchorId="7633A1F4" wp14:editId="35D8F857">
          <wp:simplePos x="0" y="0"/>
          <wp:positionH relativeFrom="page">
            <wp:posOffset>6985</wp:posOffset>
          </wp:positionH>
          <wp:positionV relativeFrom="paragraph">
            <wp:posOffset>4737735</wp:posOffset>
          </wp:positionV>
          <wp:extent cx="2516400" cy="2516400"/>
          <wp:effectExtent l="0" t="0" r="0" b="0"/>
          <wp:wrapTight wrapText="bothSides">
            <wp:wrapPolygon edited="0">
              <wp:start x="0" y="0"/>
              <wp:lineTo x="0" y="21426"/>
              <wp:lineTo x="21426" y="21426"/>
              <wp:lineTo x="21426" y="0"/>
              <wp:lineTo x="0" y="0"/>
            </wp:wrapPolygon>
          </wp:wrapTight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6400" cy="251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0AF4">
      <w:rPr>
        <w:noProof/>
      </w:rPr>
      <w:drawing>
        <wp:anchor distT="0" distB="0" distL="114300" distR="114300" simplePos="0" relativeHeight="251658241" behindDoc="0" locked="0" layoutInCell="1" allowOverlap="1" wp14:anchorId="5FBBEE41" wp14:editId="47B02CD9">
          <wp:simplePos x="0" y="0"/>
          <wp:positionH relativeFrom="column">
            <wp:posOffset>4056380</wp:posOffset>
          </wp:positionH>
          <wp:positionV relativeFrom="paragraph">
            <wp:posOffset>9364980</wp:posOffset>
          </wp:positionV>
          <wp:extent cx="2165350" cy="478790"/>
          <wp:effectExtent l="0" t="0" r="6350" b="0"/>
          <wp:wrapTight wrapText="bothSides">
            <wp:wrapPolygon edited="0">
              <wp:start x="4181" y="0"/>
              <wp:lineTo x="0" y="0"/>
              <wp:lineTo x="0" y="18907"/>
              <wp:lineTo x="5131" y="20626"/>
              <wp:lineTo x="7791" y="20626"/>
              <wp:lineTo x="21473" y="18907"/>
              <wp:lineTo x="21473" y="0"/>
              <wp:lineTo x="11972" y="0"/>
              <wp:lineTo x="4181" y="0"/>
            </wp:wrapPolygon>
          </wp:wrapTight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478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0AF4">
      <w:rPr>
        <w:noProof/>
      </w:rPr>
      <w:drawing>
        <wp:anchor distT="0" distB="0" distL="114300" distR="114300" simplePos="0" relativeHeight="251658242" behindDoc="0" locked="0" layoutInCell="1" allowOverlap="1" wp14:anchorId="4CB556A0" wp14:editId="63C91123">
          <wp:simplePos x="0" y="0"/>
          <wp:positionH relativeFrom="column">
            <wp:posOffset>-111125</wp:posOffset>
          </wp:positionH>
          <wp:positionV relativeFrom="paragraph">
            <wp:posOffset>8993505</wp:posOffset>
          </wp:positionV>
          <wp:extent cx="1492885" cy="139700"/>
          <wp:effectExtent l="0" t="0" r="5715" b="12700"/>
          <wp:wrapTight wrapText="bothSides">
            <wp:wrapPolygon edited="0">
              <wp:start x="13965" y="0"/>
              <wp:lineTo x="0" y="0"/>
              <wp:lineTo x="0" y="19636"/>
              <wp:lineTo x="21315" y="19636"/>
              <wp:lineTo x="21315" y="0"/>
              <wp:lineTo x="13965" y="0"/>
            </wp:wrapPolygon>
          </wp:wrapTight>
          <wp:docPr id="1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2885" cy="13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1" locked="0" layoutInCell="1" allowOverlap="1" wp14:anchorId="33A363D3" wp14:editId="1E397603">
          <wp:simplePos x="0" y="0"/>
          <wp:positionH relativeFrom="page">
            <wp:posOffset>323850</wp:posOffset>
          </wp:positionH>
          <wp:positionV relativeFrom="page">
            <wp:posOffset>450215</wp:posOffset>
          </wp:positionV>
          <wp:extent cx="6883200" cy="8798400"/>
          <wp:effectExtent l="0" t="0" r="0" b="3175"/>
          <wp:wrapTight wrapText="bothSides">
            <wp:wrapPolygon edited="0">
              <wp:start x="0" y="0"/>
              <wp:lineTo x="0" y="21561"/>
              <wp:lineTo x="21522" y="21561"/>
              <wp:lineTo x="21522" y="0"/>
              <wp:lineTo x="0" y="0"/>
            </wp:wrapPolygon>
          </wp:wrapTight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3200" cy="879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1EB52" w14:textId="77777777" w:rsidR="00124D46" w:rsidRDefault="00124D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25D85"/>
    <w:multiLevelType w:val="multilevel"/>
    <w:tmpl w:val="131A1AB8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E4A0C"/>
    <w:multiLevelType w:val="multilevel"/>
    <w:tmpl w:val="EB328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F017B2"/>
    <w:multiLevelType w:val="hybridMultilevel"/>
    <w:tmpl w:val="DE807E6A"/>
    <w:lvl w:ilvl="0" w:tplc="B860D9CC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B3960"/>
    <w:multiLevelType w:val="multilevel"/>
    <w:tmpl w:val="4DC2780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9206C6"/>
    <w:multiLevelType w:val="multilevel"/>
    <w:tmpl w:val="F6FEF39E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6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29F3E1D"/>
    <w:multiLevelType w:val="multilevel"/>
    <w:tmpl w:val="556A2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5373193">
    <w:abstractNumId w:val="4"/>
  </w:num>
  <w:num w:numId="2" w16cid:durableId="663313649">
    <w:abstractNumId w:val="6"/>
  </w:num>
  <w:num w:numId="3" w16cid:durableId="1669937953">
    <w:abstractNumId w:val="1"/>
  </w:num>
  <w:num w:numId="4" w16cid:durableId="963510573">
    <w:abstractNumId w:val="3"/>
  </w:num>
  <w:num w:numId="5" w16cid:durableId="1399357255">
    <w:abstractNumId w:val="2"/>
  </w:num>
  <w:num w:numId="6" w16cid:durableId="1560093925">
    <w:abstractNumId w:val="7"/>
  </w:num>
  <w:num w:numId="7" w16cid:durableId="1559899511">
    <w:abstractNumId w:val="5"/>
  </w:num>
  <w:num w:numId="8" w16cid:durableId="853692424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CF2"/>
    <w:rsid w:val="00010747"/>
    <w:rsid w:val="00013C05"/>
    <w:rsid w:val="00015CA5"/>
    <w:rsid w:val="00021271"/>
    <w:rsid w:val="00031307"/>
    <w:rsid w:val="00031E92"/>
    <w:rsid w:val="000333C4"/>
    <w:rsid w:val="00036BD3"/>
    <w:rsid w:val="00036E21"/>
    <w:rsid w:val="00040B53"/>
    <w:rsid w:val="00046DBD"/>
    <w:rsid w:val="000512C0"/>
    <w:rsid w:val="00053E8D"/>
    <w:rsid w:val="00060BA7"/>
    <w:rsid w:val="00061035"/>
    <w:rsid w:val="00064A22"/>
    <w:rsid w:val="000655DF"/>
    <w:rsid w:val="000715E0"/>
    <w:rsid w:val="000733EF"/>
    <w:rsid w:val="00085BDD"/>
    <w:rsid w:val="00090540"/>
    <w:rsid w:val="00090D7D"/>
    <w:rsid w:val="000912EF"/>
    <w:rsid w:val="00092D90"/>
    <w:rsid w:val="000956FF"/>
    <w:rsid w:val="000966AE"/>
    <w:rsid w:val="00097D05"/>
    <w:rsid w:val="000A02F0"/>
    <w:rsid w:val="000A5670"/>
    <w:rsid w:val="000A58A3"/>
    <w:rsid w:val="000A6487"/>
    <w:rsid w:val="000B131E"/>
    <w:rsid w:val="000B75CE"/>
    <w:rsid w:val="000C4C79"/>
    <w:rsid w:val="000D0280"/>
    <w:rsid w:val="000D5F30"/>
    <w:rsid w:val="000D631A"/>
    <w:rsid w:val="000D7DEB"/>
    <w:rsid w:val="000E3879"/>
    <w:rsid w:val="000E3ACA"/>
    <w:rsid w:val="000E4C9E"/>
    <w:rsid w:val="000F0222"/>
    <w:rsid w:val="000F3A27"/>
    <w:rsid w:val="001004A6"/>
    <w:rsid w:val="001017F5"/>
    <w:rsid w:val="00102661"/>
    <w:rsid w:val="001033A0"/>
    <w:rsid w:val="0010466A"/>
    <w:rsid w:val="00107BDC"/>
    <w:rsid w:val="00110D0F"/>
    <w:rsid w:val="00111F1E"/>
    <w:rsid w:val="00113A76"/>
    <w:rsid w:val="00116DF4"/>
    <w:rsid w:val="0012006A"/>
    <w:rsid w:val="00122925"/>
    <w:rsid w:val="00124D3A"/>
    <w:rsid w:val="00124D46"/>
    <w:rsid w:val="001256AA"/>
    <w:rsid w:val="00131D10"/>
    <w:rsid w:val="00134650"/>
    <w:rsid w:val="00144427"/>
    <w:rsid w:val="00153B65"/>
    <w:rsid w:val="00153D80"/>
    <w:rsid w:val="001544A4"/>
    <w:rsid w:val="00154A45"/>
    <w:rsid w:val="00154CF2"/>
    <w:rsid w:val="00161BFA"/>
    <w:rsid w:val="001636DF"/>
    <w:rsid w:val="00163845"/>
    <w:rsid w:val="00170F30"/>
    <w:rsid w:val="001751AB"/>
    <w:rsid w:val="00177AB1"/>
    <w:rsid w:val="001811BD"/>
    <w:rsid w:val="0018658D"/>
    <w:rsid w:val="0018757D"/>
    <w:rsid w:val="001952B4"/>
    <w:rsid w:val="00196A57"/>
    <w:rsid w:val="001A4E88"/>
    <w:rsid w:val="001B3549"/>
    <w:rsid w:val="001B4AC5"/>
    <w:rsid w:val="001B4B33"/>
    <w:rsid w:val="001C273B"/>
    <w:rsid w:val="001C6A30"/>
    <w:rsid w:val="001D04E7"/>
    <w:rsid w:val="001D5A6A"/>
    <w:rsid w:val="001D5B04"/>
    <w:rsid w:val="001E1506"/>
    <w:rsid w:val="001E2456"/>
    <w:rsid w:val="001E31E2"/>
    <w:rsid w:val="001E6F6D"/>
    <w:rsid w:val="001F06E9"/>
    <w:rsid w:val="001F1C5A"/>
    <w:rsid w:val="001F28E5"/>
    <w:rsid w:val="001F50DC"/>
    <w:rsid w:val="001F5786"/>
    <w:rsid w:val="001F649C"/>
    <w:rsid w:val="0020083E"/>
    <w:rsid w:val="00200C24"/>
    <w:rsid w:val="002017F9"/>
    <w:rsid w:val="0020425C"/>
    <w:rsid w:val="002100DF"/>
    <w:rsid w:val="0021738B"/>
    <w:rsid w:val="002209BE"/>
    <w:rsid w:val="00222412"/>
    <w:rsid w:val="0023132F"/>
    <w:rsid w:val="00233FD8"/>
    <w:rsid w:val="00241524"/>
    <w:rsid w:val="0024550C"/>
    <w:rsid w:val="002512E2"/>
    <w:rsid w:val="002518DB"/>
    <w:rsid w:val="00252893"/>
    <w:rsid w:val="00254701"/>
    <w:rsid w:val="00260276"/>
    <w:rsid w:val="00261BAF"/>
    <w:rsid w:val="00264179"/>
    <w:rsid w:val="0026609E"/>
    <w:rsid w:val="0027144A"/>
    <w:rsid w:val="00271DA9"/>
    <w:rsid w:val="00274E41"/>
    <w:rsid w:val="0028185B"/>
    <w:rsid w:val="0029161E"/>
    <w:rsid w:val="00292E9F"/>
    <w:rsid w:val="00294D75"/>
    <w:rsid w:val="002A330C"/>
    <w:rsid w:val="002A391E"/>
    <w:rsid w:val="002A6656"/>
    <w:rsid w:val="002A7935"/>
    <w:rsid w:val="002A7C09"/>
    <w:rsid w:val="002B4352"/>
    <w:rsid w:val="002C0939"/>
    <w:rsid w:val="002C0B00"/>
    <w:rsid w:val="002C1A75"/>
    <w:rsid w:val="002C431F"/>
    <w:rsid w:val="002C4562"/>
    <w:rsid w:val="002C4EAA"/>
    <w:rsid w:val="002D2DA7"/>
    <w:rsid w:val="002D2EBD"/>
    <w:rsid w:val="002D4BFE"/>
    <w:rsid w:val="002D74F7"/>
    <w:rsid w:val="002E0CB1"/>
    <w:rsid w:val="002E3B13"/>
    <w:rsid w:val="002E6870"/>
    <w:rsid w:val="002F0AE4"/>
    <w:rsid w:val="002F109E"/>
    <w:rsid w:val="002F23BD"/>
    <w:rsid w:val="002F557A"/>
    <w:rsid w:val="00300586"/>
    <w:rsid w:val="0030202F"/>
    <w:rsid w:val="003114E6"/>
    <w:rsid w:val="003144CE"/>
    <w:rsid w:val="00314684"/>
    <w:rsid w:val="003254F9"/>
    <w:rsid w:val="00325C68"/>
    <w:rsid w:val="00336DD4"/>
    <w:rsid w:val="00341D84"/>
    <w:rsid w:val="00342C5B"/>
    <w:rsid w:val="00343D7E"/>
    <w:rsid w:val="0034449B"/>
    <w:rsid w:val="003474B1"/>
    <w:rsid w:val="00347971"/>
    <w:rsid w:val="003640BB"/>
    <w:rsid w:val="00371DC8"/>
    <w:rsid w:val="003726C5"/>
    <w:rsid w:val="003735FB"/>
    <w:rsid w:val="00374BDA"/>
    <w:rsid w:val="003764B7"/>
    <w:rsid w:val="00376D5E"/>
    <w:rsid w:val="00377AB6"/>
    <w:rsid w:val="0038735D"/>
    <w:rsid w:val="00390DAB"/>
    <w:rsid w:val="0039156F"/>
    <w:rsid w:val="003915EE"/>
    <w:rsid w:val="00391762"/>
    <w:rsid w:val="003928F4"/>
    <w:rsid w:val="003939A8"/>
    <w:rsid w:val="00393E66"/>
    <w:rsid w:val="003A0162"/>
    <w:rsid w:val="003A430A"/>
    <w:rsid w:val="003A7629"/>
    <w:rsid w:val="003B4607"/>
    <w:rsid w:val="003C3A89"/>
    <w:rsid w:val="003C3F26"/>
    <w:rsid w:val="003C5C14"/>
    <w:rsid w:val="003D26C9"/>
    <w:rsid w:val="003D406D"/>
    <w:rsid w:val="003E6197"/>
    <w:rsid w:val="003F005E"/>
    <w:rsid w:val="003F454C"/>
    <w:rsid w:val="00402F7C"/>
    <w:rsid w:val="00410C24"/>
    <w:rsid w:val="004130C5"/>
    <w:rsid w:val="00413F43"/>
    <w:rsid w:val="00415699"/>
    <w:rsid w:val="00420DF0"/>
    <w:rsid w:val="004337FB"/>
    <w:rsid w:val="004349A8"/>
    <w:rsid w:val="00436028"/>
    <w:rsid w:val="00437B91"/>
    <w:rsid w:val="00441D97"/>
    <w:rsid w:val="00446F93"/>
    <w:rsid w:val="004624C0"/>
    <w:rsid w:val="00463ACC"/>
    <w:rsid w:val="00463B15"/>
    <w:rsid w:val="00472737"/>
    <w:rsid w:val="00472CD5"/>
    <w:rsid w:val="004742EC"/>
    <w:rsid w:val="004747BE"/>
    <w:rsid w:val="00474CF4"/>
    <w:rsid w:val="004752B2"/>
    <w:rsid w:val="004754CA"/>
    <w:rsid w:val="00490801"/>
    <w:rsid w:val="00492896"/>
    <w:rsid w:val="00496E96"/>
    <w:rsid w:val="004A7B1C"/>
    <w:rsid w:val="004B3282"/>
    <w:rsid w:val="004C0E3D"/>
    <w:rsid w:val="004D44DC"/>
    <w:rsid w:val="004D4A81"/>
    <w:rsid w:val="004D570F"/>
    <w:rsid w:val="004E0ACB"/>
    <w:rsid w:val="004E1F4D"/>
    <w:rsid w:val="004E2213"/>
    <w:rsid w:val="004E29C5"/>
    <w:rsid w:val="004E427E"/>
    <w:rsid w:val="004E753D"/>
    <w:rsid w:val="004F6D2B"/>
    <w:rsid w:val="004F7349"/>
    <w:rsid w:val="00503EB9"/>
    <w:rsid w:val="00513F80"/>
    <w:rsid w:val="0051437B"/>
    <w:rsid w:val="00515FFB"/>
    <w:rsid w:val="00516721"/>
    <w:rsid w:val="00517545"/>
    <w:rsid w:val="00517828"/>
    <w:rsid w:val="00521404"/>
    <w:rsid w:val="00524C16"/>
    <w:rsid w:val="0052518E"/>
    <w:rsid w:val="00531455"/>
    <w:rsid w:val="005321D8"/>
    <w:rsid w:val="005345C3"/>
    <w:rsid w:val="00535F1D"/>
    <w:rsid w:val="00536B0C"/>
    <w:rsid w:val="00536FCF"/>
    <w:rsid w:val="00540D1A"/>
    <w:rsid w:val="005441EF"/>
    <w:rsid w:val="00550A77"/>
    <w:rsid w:val="00551011"/>
    <w:rsid w:val="005513D7"/>
    <w:rsid w:val="005544A1"/>
    <w:rsid w:val="00555E10"/>
    <w:rsid w:val="005642BF"/>
    <w:rsid w:val="005671EC"/>
    <w:rsid w:val="00570B79"/>
    <w:rsid w:val="0057471D"/>
    <w:rsid w:val="00574FFA"/>
    <w:rsid w:val="005825BC"/>
    <w:rsid w:val="005837D2"/>
    <w:rsid w:val="00585FE0"/>
    <w:rsid w:val="00592EB3"/>
    <w:rsid w:val="00593510"/>
    <w:rsid w:val="00595AE2"/>
    <w:rsid w:val="005A2988"/>
    <w:rsid w:val="005A3BCD"/>
    <w:rsid w:val="005A687B"/>
    <w:rsid w:val="005B2805"/>
    <w:rsid w:val="005B34D6"/>
    <w:rsid w:val="005B3C59"/>
    <w:rsid w:val="005B7BDE"/>
    <w:rsid w:val="005C7418"/>
    <w:rsid w:val="005C7749"/>
    <w:rsid w:val="005D169E"/>
    <w:rsid w:val="005E123C"/>
    <w:rsid w:val="005E3E60"/>
    <w:rsid w:val="005F15F0"/>
    <w:rsid w:val="005F5A46"/>
    <w:rsid w:val="006105AF"/>
    <w:rsid w:val="0061187A"/>
    <w:rsid w:val="00613A2C"/>
    <w:rsid w:val="00613C13"/>
    <w:rsid w:val="00614608"/>
    <w:rsid w:val="00620CD5"/>
    <w:rsid w:val="00625A0C"/>
    <w:rsid w:val="0062789C"/>
    <w:rsid w:val="00631B5E"/>
    <w:rsid w:val="00631D19"/>
    <w:rsid w:val="00632A00"/>
    <w:rsid w:val="006338A4"/>
    <w:rsid w:val="006369B7"/>
    <w:rsid w:val="00640EFF"/>
    <w:rsid w:val="00646F0E"/>
    <w:rsid w:val="00647C93"/>
    <w:rsid w:val="00650590"/>
    <w:rsid w:val="00651EAA"/>
    <w:rsid w:val="006576A0"/>
    <w:rsid w:val="00660691"/>
    <w:rsid w:val="00663719"/>
    <w:rsid w:val="006656E9"/>
    <w:rsid w:val="00665A36"/>
    <w:rsid w:val="0066607A"/>
    <w:rsid w:val="00666A36"/>
    <w:rsid w:val="00676190"/>
    <w:rsid w:val="0067783E"/>
    <w:rsid w:val="006807CC"/>
    <w:rsid w:val="006808AA"/>
    <w:rsid w:val="00683F84"/>
    <w:rsid w:val="006878C4"/>
    <w:rsid w:val="006A2633"/>
    <w:rsid w:val="006A4FB8"/>
    <w:rsid w:val="006B0B8B"/>
    <w:rsid w:val="006B25DD"/>
    <w:rsid w:val="006B4B4C"/>
    <w:rsid w:val="006B6ECE"/>
    <w:rsid w:val="006B7D58"/>
    <w:rsid w:val="006B7E9E"/>
    <w:rsid w:val="006C2F4F"/>
    <w:rsid w:val="006C43F8"/>
    <w:rsid w:val="006C55D9"/>
    <w:rsid w:val="006C5DC8"/>
    <w:rsid w:val="006D2949"/>
    <w:rsid w:val="006D29B3"/>
    <w:rsid w:val="006D38FD"/>
    <w:rsid w:val="006E4030"/>
    <w:rsid w:val="006F3C98"/>
    <w:rsid w:val="00703957"/>
    <w:rsid w:val="0070517D"/>
    <w:rsid w:val="00705DE8"/>
    <w:rsid w:val="00706413"/>
    <w:rsid w:val="00710973"/>
    <w:rsid w:val="00712056"/>
    <w:rsid w:val="0071777A"/>
    <w:rsid w:val="00722458"/>
    <w:rsid w:val="007226CC"/>
    <w:rsid w:val="007258BE"/>
    <w:rsid w:val="007267AC"/>
    <w:rsid w:val="00727464"/>
    <w:rsid w:val="0073550F"/>
    <w:rsid w:val="0074050B"/>
    <w:rsid w:val="007500CA"/>
    <w:rsid w:val="007522CC"/>
    <w:rsid w:val="007537D6"/>
    <w:rsid w:val="007548F6"/>
    <w:rsid w:val="00766661"/>
    <w:rsid w:val="00766CFF"/>
    <w:rsid w:val="00770EA5"/>
    <w:rsid w:val="007729BC"/>
    <w:rsid w:val="00772CAA"/>
    <w:rsid w:val="00782208"/>
    <w:rsid w:val="0078431C"/>
    <w:rsid w:val="00791DB5"/>
    <w:rsid w:val="007948C8"/>
    <w:rsid w:val="00795315"/>
    <w:rsid w:val="00797471"/>
    <w:rsid w:val="007A166E"/>
    <w:rsid w:val="007A1A07"/>
    <w:rsid w:val="007A3B77"/>
    <w:rsid w:val="007A49D1"/>
    <w:rsid w:val="007A5F33"/>
    <w:rsid w:val="007A6FBC"/>
    <w:rsid w:val="007A784C"/>
    <w:rsid w:val="007B518F"/>
    <w:rsid w:val="007B71A5"/>
    <w:rsid w:val="007B7E8F"/>
    <w:rsid w:val="007C66A7"/>
    <w:rsid w:val="007D0C87"/>
    <w:rsid w:val="007D2C78"/>
    <w:rsid w:val="007D69FB"/>
    <w:rsid w:val="007D7E76"/>
    <w:rsid w:val="007E277B"/>
    <w:rsid w:val="007F06EE"/>
    <w:rsid w:val="007F1A71"/>
    <w:rsid w:val="007F2CBE"/>
    <w:rsid w:val="007F41C2"/>
    <w:rsid w:val="007F443B"/>
    <w:rsid w:val="007F74FD"/>
    <w:rsid w:val="00802660"/>
    <w:rsid w:val="00802C49"/>
    <w:rsid w:val="00804857"/>
    <w:rsid w:val="008056EE"/>
    <w:rsid w:val="0080728E"/>
    <w:rsid w:val="008143F1"/>
    <w:rsid w:val="008157C3"/>
    <w:rsid w:val="00820788"/>
    <w:rsid w:val="00820852"/>
    <w:rsid w:val="008216B2"/>
    <w:rsid w:val="008248AF"/>
    <w:rsid w:val="00826DF7"/>
    <w:rsid w:val="00827745"/>
    <w:rsid w:val="00830342"/>
    <w:rsid w:val="008439BC"/>
    <w:rsid w:val="00845609"/>
    <w:rsid w:val="008457AA"/>
    <w:rsid w:val="008546F4"/>
    <w:rsid w:val="00856370"/>
    <w:rsid w:val="00856471"/>
    <w:rsid w:val="00857E35"/>
    <w:rsid w:val="008650C1"/>
    <w:rsid w:val="0086720C"/>
    <w:rsid w:val="00876780"/>
    <w:rsid w:val="00877540"/>
    <w:rsid w:val="00881EF8"/>
    <w:rsid w:val="00893AE4"/>
    <w:rsid w:val="00896143"/>
    <w:rsid w:val="008978C8"/>
    <w:rsid w:val="008A748E"/>
    <w:rsid w:val="008A7AEA"/>
    <w:rsid w:val="008B532E"/>
    <w:rsid w:val="008B704C"/>
    <w:rsid w:val="008B74BE"/>
    <w:rsid w:val="008C078A"/>
    <w:rsid w:val="008C0FE3"/>
    <w:rsid w:val="008C6779"/>
    <w:rsid w:val="008D3926"/>
    <w:rsid w:val="008E17AA"/>
    <w:rsid w:val="008E1846"/>
    <w:rsid w:val="008E409D"/>
    <w:rsid w:val="008E6B46"/>
    <w:rsid w:val="008E6D6C"/>
    <w:rsid w:val="008E712B"/>
    <w:rsid w:val="008F3298"/>
    <w:rsid w:val="008F3BB8"/>
    <w:rsid w:val="008F41E9"/>
    <w:rsid w:val="008F580E"/>
    <w:rsid w:val="008F6027"/>
    <w:rsid w:val="008F7CCF"/>
    <w:rsid w:val="009029F8"/>
    <w:rsid w:val="00903ABB"/>
    <w:rsid w:val="00904683"/>
    <w:rsid w:val="00914590"/>
    <w:rsid w:val="0092408A"/>
    <w:rsid w:val="00927E25"/>
    <w:rsid w:val="00930644"/>
    <w:rsid w:val="00932F81"/>
    <w:rsid w:val="00932FDB"/>
    <w:rsid w:val="0093682B"/>
    <w:rsid w:val="00937FED"/>
    <w:rsid w:val="00942F40"/>
    <w:rsid w:val="0094443B"/>
    <w:rsid w:val="00946BDF"/>
    <w:rsid w:val="00953678"/>
    <w:rsid w:val="00955BC5"/>
    <w:rsid w:val="009566EB"/>
    <w:rsid w:val="009607A1"/>
    <w:rsid w:val="00963C80"/>
    <w:rsid w:val="00966813"/>
    <w:rsid w:val="00970216"/>
    <w:rsid w:val="009713BB"/>
    <w:rsid w:val="00973DA8"/>
    <w:rsid w:val="0097519B"/>
    <w:rsid w:val="009778D0"/>
    <w:rsid w:val="009821A0"/>
    <w:rsid w:val="009877B9"/>
    <w:rsid w:val="00990FB6"/>
    <w:rsid w:val="00991A29"/>
    <w:rsid w:val="00997B34"/>
    <w:rsid w:val="009A5A47"/>
    <w:rsid w:val="009A6EF7"/>
    <w:rsid w:val="009B4300"/>
    <w:rsid w:val="009B4A76"/>
    <w:rsid w:val="009B6A59"/>
    <w:rsid w:val="009C0A98"/>
    <w:rsid w:val="009C1FEB"/>
    <w:rsid w:val="009C6D0C"/>
    <w:rsid w:val="009D120B"/>
    <w:rsid w:val="009D2C44"/>
    <w:rsid w:val="009D400B"/>
    <w:rsid w:val="009E3CBA"/>
    <w:rsid w:val="009E5E51"/>
    <w:rsid w:val="009E68E6"/>
    <w:rsid w:val="009F0200"/>
    <w:rsid w:val="009F32CE"/>
    <w:rsid w:val="009F55A4"/>
    <w:rsid w:val="00A010BF"/>
    <w:rsid w:val="00A02C16"/>
    <w:rsid w:val="00A0313B"/>
    <w:rsid w:val="00A065C0"/>
    <w:rsid w:val="00A06E90"/>
    <w:rsid w:val="00A1429E"/>
    <w:rsid w:val="00A1635E"/>
    <w:rsid w:val="00A166C8"/>
    <w:rsid w:val="00A25097"/>
    <w:rsid w:val="00A250FF"/>
    <w:rsid w:val="00A26F0A"/>
    <w:rsid w:val="00A27F5A"/>
    <w:rsid w:val="00A30025"/>
    <w:rsid w:val="00A34998"/>
    <w:rsid w:val="00A4250F"/>
    <w:rsid w:val="00A4271C"/>
    <w:rsid w:val="00A42781"/>
    <w:rsid w:val="00A51DC7"/>
    <w:rsid w:val="00A528B0"/>
    <w:rsid w:val="00A52C84"/>
    <w:rsid w:val="00A55248"/>
    <w:rsid w:val="00A567FC"/>
    <w:rsid w:val="00A62293"/>
    <w:rsid w:val="00A772CA"/>
    <w:rsid w:val="00A808FE"/>
    <w:rsid w:val="00A80CD6"/>
    <w:rsid w:val="00A860F0"/>
    <w:rsid w:val="00A90619"/>
    <w:rsid w:val="00A94B9E"/>
    <w:rsid w:val="00AA3E9B"/>
    <w:rsid w:val="00AA41BE"/>
    <w:rsid w:val="00AA4252"/>
    <w:rsid w:val="00AA5C09"/>
    <w:rsid w:val="00AC10DA"/>
    <w:rsid w:val="00AC1DC1"/>
    <w:rsid w:val="00AC542B"/>
    <w:rsid w:val="00AD1D91"/>
    <w:rsid w:val="00AD75F2"/>
    <w:rsid w:val="00AD79CE"/>
    <w:rsid w:val="00AE4C01"/>
    <w:rsid w:val="00AF1411"/>
    <w:rsid w:val="00AF2B62"/>
    <w:rsid w:val="00AF3D5A"/>
    <w:rsid w:val="00AF7C89"/>
    <w:rsid w:val="00B00AC6"/>
    <w:rsid w:val="00B00DF5"/>
    <w:rsid w:val="00B02521"/>
    <w:rsid w:val="00B029EB"/>
    <w:rsid w:val="00B072EA"/>
    <w:rsid w:val="00B1248C"/>
    <w:rsid w:val="00B12C35"/>
    <w:rsid w:val="00B2031C"/>
    <w:rsid w:val="00B24327"/>
    <w:rsid w:val="00B2517F"/>
    <w:rsid w:val="00B25DA7"/>
    <w:rsid w:val="00B31FB3"/>
    <w:rsid w:val="00B329E0"/>
    <w:rsid w:val="00B33C7F"/>
    <w:rsid w:val="00B36E72"/>
    <w:rsid w:val="00B36EE1"/>
    <w:rsid w:val="00B43639"/>
    <w:rsid w:val="00B44327"/>
    <w:rsid w:val="00B46420"/>
    <w:rsid w:val="00B47B8B"/>
    <w:rsid w:val="00B51CD1"/>
    <w:rsid w:val="00B54A16"/>
    <w:rsid w:val="00B54C4D"/>
    <w:rsid w:val="00B54F35"/>
    <w:rsid w:val="00B56C98"/>
    <w:rsid w:val="00B6283C"/>
    <w:rsid w:val="00B64382"/>
    <w:rsid w:val="00B709BE"/>
    <w:rsid w:val="00B73C03"/>
    <w:rsid w:val="00B80CC5"/>
    <w:rsid w:val="00B833A8"/>
    <w:rsid w:val="00B902A3"/>
    <w:rsid w:val="00B923AF"/>
    <w:rsid w:val="00B92A6D"/>
    <w:rsid w:val="00B95060"/>
    <w:rsid w:val="00B96235"/>
    <w:rsid w:val="00BA101E"/>
    <w:rsid w:val="00BB1E44"/>
    <w:rsid w:val="00BB3E1B"/>
    <w:rsid w:val="00BC037F"/>
    <w:rsid w:val="00BC1102"/>
    <w:rsid w:val="00BC53C2"/>
    <w:rsid w:val="00BD154F"/>
    <w:rsid w:val="00BD1A6C"/>
    <w:rsid w:val="00BE1D02"/>
    <w:rsid w:val="00BE2CA3"/>
    <w:rsid w:val="00BE735C"/>
    <w:rsid w:val="00BF03B3"/>
    <w:rsid w:val="00BF3C77"/>
    <w:rsid w:val="00BF6076"/>
    <w:rsid w:val="00BF7311"/>
    <w:rsid w:val="00C01AAF"/>
    <w:rsid w:val="00C16F5B"/>
    <w:rsid w:val="00C21C1E"/>
    <w:rsid w:val="00C26F09"/>
    <w:rsid w:val="00C27B20"/>
    <w:rsid w:val="00C308D0"/>
    <w:rsid w:val="00C36370"/>
    <w:rsid w:val="00C36504"/>
    <w:rsid w:val="00C40F5B"/>
    <w:rsid w:val="00C42165"/>
    <w:rsid w:val="00C46BF9"/>
    <w:rsid w:val="00C50939"/>
    <w:rsid w:val="00C52909"/>
    <w:rsid w:val="00C53849"/>
    <w:rsid w:val="00C55F72"/>
    <w:rsid w:val="00C62548"/>
    <w:rsid w:val="00C62B0E"/>
    <w:rsid w:val="00C7499F"/>
    <w:rsid w:val="00C75635"/>
    <w:rsid w:val="00C756CF"/>
    <w:rsid w:val="00C86385"/>
    <w:rsid w:val="00C902F1"/>
    <w:rsid w:val="00C92F57"/>
    <w:rsid w:val="00C947D5"/>
    <w:rsid w:val="00CA34C5"/>
    <w:rsid w:val="00CA699A"/>
    <w:rsid w:val="00CA6F6C"/>
    <w:rsid w:val="00CA768A"/>
    <w:rsid w:val="00CB113E"/>
    <w:rsid w:val="00CB11B3"/>
    <w:rsid w:val="00CB1647"/>
    <w:rsid w:val="00CB79FA"/>
    <w:rsid w:val="00CC059A"/>
    <w:rsid w:val="00CD2D3C"/>
    <w:rsid w:val="00CD552C"/>
    <w:rsid w:val="00CD6CCC"/>
    <w:rsid w:val="00CE5F99"/>
    <w:rsid w:val="00CF1BC3"/>
    <w:rsid w:val="00CF7B29"/>
    <w:rsid w:val="00D0246C"/>
    <w:rsid w:val="00D02F1B"/>
    <w:rsid w:val="00D039A6"/>
    <w:rsid w:val="00D166F8"/>
    <w:rsid w:val="00D17BB4"/>
    <w:rsid w:val="00D2236B"/>
    <w:rsid w:val="00D24558"/>
    <w:rsid w:val="00D26914"/>
    <w:rsid w:val="00D2750F"/>
    <w:rsid w:val="00D3043E"/>
    <w:rsid w:val="00D33A21"/>
    <w:rsid w:val="00D35873"/>
    <w:rsid w:val="00D41723"/>
    <w:rsid w:val="00D41A11"/>
    <w:rsid w:val="00D41E12"/>
    <w:rsid w:val="00D438AB"/>
    <w:rsid w:val="00D44B79"/>
    <w:rsid w:val="00D458F2"/>
    <w:rsid w:val="00D45A25"/>
    <w:rsid w:val="00D479AD"/>
    <w:rsid w:val="00D5501A"/>
    <w:rsid w:val="00D56A67"/>
    <w:rsid w:val="00D6255C"/>
    <w:rsid w:val="00D717C3"/>
    <w:rsid w:val="00D7447C"/>
    <w:rsid w:val="00D74A4C"/>
    <w:rsid w:val="00D8150A"/>
    <w:rsid w:val="00D84673"/>
    <w:rsid w:val="00D848D2"/>
    <w:rsid w:val="00D864CD"/>
    <w:rsid w:val="00D86EA2"/>
    <w:rsid w:val="00D92887"/>
    <w:rsid w:val="00D940D9"/>
    <w:rsid w:val="00DA0E5F"/>
    <w:rsid w:val="00DA6778"/>
    <w:rsid w:val="00DB0500"/>
    <w:rsid w:val="00DB070E"/>
    <w:rsid w:val="00DB1587"/>
    <w:rsid w:val="00DB3539"/>
    <w:rsid w:val="00DB4A16"/>
    <w:rsid w:val="00DB585D"/>
    <w:rsid w:val="00DB6C6A"/>
    <w:rsid w:val="00DC2622"/>
    <w:rsid w:val="00DC2DF7"/>
    <w:rsid w:val="00DC7DAC"/>
    <w:rsid w:val="00DD189A"/>
    <w:rsid w:val="00DD1C1B"/>
    <w:rsid w:val="00DE26E4"/>
    <w:rsid w:val="00DE56B6"/>
    <w:rsid w:val="00DF38A0"/>
    <w:rsid w:val="00DF3E15"/>
    <w:rsid w:val="00DF720C"/>
    <w:rsid w:val="00E00F10"/>
    <w:rsid w:val="00E0152B"/>
    <w:rsid w:val="00E0201D"/>
    <w:rsid w:val="00E02B68"/>
    <w:rsid w:val="00E10148"/>
    <w:rsid w:val="00E11B8F"/>
    <w:rsid w:val="00E12089"/>
    <w:rsid w:val="00E1318E"/>
    <w:rsid w:val="00E14AAB"/>
    <w:rsid w:val="00E16064"/>
    <w:rsid w:val="00E27FF1"/>
    <w:rsid w:val="00E30160"/>
    <w:rsid w:val="00E33F05"/>
    <w:rsid w:val="00E351DC"/>
    <w:rsid w:val="00E36F45"/>
    <w:rsid w:val="00E37736"/>
    <w:rsid w:val="00E504A4"/>
    <w:rsid w:val="00E518E6"/>
    <w:rsid w:val="00E57DB1"/>
    <w:rsid w:val="00E61949"/>
    <w:rsid w:val="00E63F59"/>
    <w:rsid w:val="00E645FE"/>
    <w:rsid w:val="00E66536"/>
    <w:rsid w:val="00E671B4"/>
    <w:rsid w:val="00E70323"/>
    <w:rsid w:val="00E72576"/>
    <w:rsid w:val="00E75107"/>
    <w:rsid w:val="00E82B45"/>
    <w:rsid w:val="00E856CC"/>
    <w:rsid w:val="00E85D27"/>
    <w:rsid w:val="00E86A5F"/>
    <w:rsid w:val="00E90CEF"/>
    <w:rsid w:val="00E92358"/>
    <w:rsid w:val="00EB2C91"/>
    <w:rsid w:val="00EC3292"/>
    <w:rsid w:val="00EC57CF"/>
    <w:rsid w:val="00EC66D8"/>
    <w:rsid w:val="00EC72C4"/>
    <w:rsid w:val="00EE3F78"/>
    <w:rsid w:val="00EF1DAD"/>
    <w:rsid w:val="00EF4CD3"/>
    <w:rsid w:val="00EF4D42"/>
    <w:rsid w:val="00EF6005"/>
    <w:rsid w:val="00F01884"/>
    <w:rsid w:val="00F03A94"/>
    <w:rsid w:val="00F03BE9"/>
    <w:rsid w:val="00F04C00"/>
    <w:rsid w:val="00F05A5A"/>
    <w:rsid w:val="00F1364C"/>
    <w:rsid w:val="00F1695B"/>
    <w:rsid w:val="00F22398"/>
    <w:rsid w:val="00F24B6C"/>
    <w:rsid w:val="00F31573"/>
    <w:rsid w:val="00F317E5"/>
    <w:rsid w:val="00F41E7A"/>
    <w:rsid w:val="00F4216D"/>
    <w:rsid w:val="00F4631D"/>
    <w:rsid w:val="00F4665E"/>
    <w:rsid w:val="00F4778E"/>
    <w:rsid w:val="00F53754"/>
    <w:rsid w:val="00F54816"/>
    <w:rsid w:val="00F55365"/>
    <w:rsid w:val="00F61E43"/>
    <w:rsid w:val="00F6428B"/>
    <w:rsid w:val="00F7004D"/>
    <w:rsid w:val="00F70AF4"/>
    <w:rsid w:val="00F73722"/>
    <w:rsid w:val="00F80421"/>
    <w:rsid w:val="00F904B3"/>
    <w:rsid w:val="00F927B1"/>
    <w:rsid w:val="00F932F0"/>
    <w:rsid w:val="00F936EB"/>
    <w:rsid w:val="00F962BE"/>
    <w:rsid w:val="00FA0D57"/>
    <w:rsid w:val="00FA227C"/>
    <w:rsid w:val="00FA22DE"/>
    <w:rsid w:val="00FA67D6"/>
    <w:rsid w:val="00FB09B6"/>
    <w:rsid w:val="00FB1FF6"/>
    <w:rsid w:val="00FC239E"/>
    <w:rsid w:val="00FC262F"/>
    <w:rsid w:val="00FC3F2F"/>
    <w:rsid w:val="00FC50EC"/>
    <w:rsid w:val="00FC60CE"/>
    <w:rsid w:val="00FC69CF"/>
    <w:rsid w:val="00FD2777"/>
    <w:rsid w:val="00FD6C6A"/>
    <w:rsid w:val="00FE1DCA"/>
    <w:rsid w:val="00FE5035"/>
    <w:rsid w:val="00FE7269"/>
    <w:rsid w:val="00FF0701"/>
    <w:rsid w:val="00FF2434"/>
    <w:rsid w:val="02A52F8C"/>
    <w:rsid w:val="0473D60E"/>
    <w:rsid w:val="0B58A9EB"/>
    <w:rsid w:val="0C748A35"/>
    <w:rsid w:val="0E865F1A"/>
    <w:rsid w:val="0F47DD67"/>
    <w:rsid w:val="0F7FF25A"/>
    <w:rsid w:val="115B127D"/>
    <w:rsid w:val="13AF07A4"/>
    <w:rsid w:val="14453CD0"/>
    <w:rsid w:val="146248FB"/>
    <w:rsid w:val="150F73D9"/>
    <w:rsid w:val="15AC7A43"/>
    <w:rsid w:val="174FA674"/>
    <w:rsid w:val="1778982D"/>
    <w:rsid w:val="180AA645"/>
    <w:rsid w:val="194D65BF"/>
    <w:rsid w:val="1C574F22"/>
    <w:rsid w:val="1E4D0DD8"/>
    <w:rsid w:val="225317BB"/>
    <w:rsid w:val="2258BA9D"/>
    <w:rsid w:val="22A8603A"/>
    <w:rsid w:val="2616D3CE"/>
    <w:rsid w:val="26410852"/>
    <w:rsid w:val="2B9574C0"/>
    <w:rsid w:val="2C06B592"/>
    <w:rsid w:val="2D9241F6"/>
    <w:rsid w:val="2E77DAB6"/>
    <w:rsid w:val="2E9A8A02"/>
    <w:rsid w:val="2EFE402F"/>
    <w:rsid w:val="2F062A72"/>
    <w:rsid w:val="2F305B7D"/>
    <w:rsid w:val="304FE832"/>
    <w:rsid w:val="30A503C0"/>
    <w:rsid w:val="35FCA35C"/>
    <w:rsid w:val="36203718"/>
    <w:rsid w:val="39120CCB"/>
    <w:rsid w:val="3C824B3B"/>
    <w:rsid w:val="3CCB220D"/>
    <w:rsid w:val="3DF62034"/>
    <w:rsid w:val="3E016A0C"/>
    <w:rsid w:val="4096FA57"/>
    <w:rsid w:val="465232D2"/>
    <w:rsid w:val="48226B65"/>
    <w:rsid w:val="4869F86F"/>
    <w:rsid w:val="4B263FB9"/>
    <w:rsid w:val="4BEECC9F"/>
    <w:rsid w:val="4F5B9A18"/>
    <w:rsid w:val="50D2D343"/>
    <w:rsid w:val="515F4A4B"/>
    <w:rsid w:val="527EDC58"/>
    <w:rsid w:val="534B09F0"/>
    <w:rsid w:val="5530D533"/>
    <w:rsid w:val="56D1E183"/>
    <w:rsid w:val="579241B0"/>
    <w:rsid w:val="5849DC2C"/>
    <w:rsid w:val="593538C8"/>
    <w:rsid w:val="5C8C51B5"/>
    <w:rsid w:val="6042B681"/>
    <w:rsid w:val="625D8DF0"/>
    <w:rsid w:val="629027FF"/>
    <w:rsid w:val="63AB1505"/>
    <w:rsid w:val="63ABAE6C"/>
    <w:rsid w:val="63F96CE8"/>
    <w:rsid w:val="6492C5E7"/>
    <w:rsid w:val="649CDB01"/>
    <w:rsid w:val="65E6405F"/>
    <w:rsid w:val="668E4214"/>
    <w:rsid w:val="684F4455"/>
    <w:rsid w:val="69E17798"/>
    <w:rsid w:val="6BE6095C"/>
    <w:rsid w:val="713DEF94"/>
    <w:rsid w:val="74F7410B"/>
    <w:rsid w:val="7936B337"/>
    <w:rsid w:val="7BD07A63"/>
    <w:rsid w:val="7E58B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9328D0"/>
  <w14:defaultImageDpi w14:val="330"/>
  <w15:docId w15:val="{2439F51D-E1C8-4D44-B55E-92303A21F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B4AC5"/>
    <w:rPr>
      <w:rFonts w:ascii="Arial" w:eastAsia="Times New Roman" w:hAnsi="Arial" w:cs="Times New Roman"/>
      <w:sz w:val="20"/>
      <w:lang w:val="nl-NL"/>
    </w:rPr>
  </w:style>
  <w:style w:type="paragraph" w:styleId="Kop1">
    <w:name w:val="heading 1"/>
    <w:aliases w:val="Kop 01 Hoofstukkop,Hoofstukkop,Section Heading,Hoofdstuk,sectionHeading"/>
    <w:basedOn w:val="Standaard"/>
    <w:next w:val="Standaard"/>
    <w:link w:val="Kop1Char"/>
    <w:qFormat/>
    <w:rsid w:val="001B4AC5"/>
    <w:pPr>
      <w:keepNext/>
      <w:numPr>
        <w:numId w:val="1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,Sub-hoofdstukkop,Reset numbering,2scr,h2,052,Paragraaf,Chapter Title,paragraaf,Episteem PvA Kop 2,niveau2,niveau21,Heading 2 Hidden,Paragraph,l2,Fonctionnalité,Titre 21,t2.T2,header 2,Prophead 2,2,H21,H22,H23,H211,H24"/>
    <w:basedOn w:val="Standaard"/>
    <w:next w:val="Standaard"/>
    <w:link w:val="Kop2Char"/>
    <w:qFormat/>
    <w:rsid w:val="001B4AC5"/>
    <w:pPr>
      <w:keepNext/>
      <w:numPr>
        <w:ilvl w:val="1"/>
        <w:numId w:val="1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,Paragraaftitel,3scr,Level 1 - 1,Voorwoord,Sub-paragraaf,h3,subparagraaf,Subparagraaf,Heading 3s,3,Bold 12,L3,Episteem PvA Kop 3,Heading 3 Char,H3 Char,Third Level Topic,Level 3 Topic Heading,Org Heading 1,Map,Paragrf 3"/>
    <w:basedOn w:val="Standaard"/>
    <w:next w:val="Standaard"/>
    <w:link w:val="Kop3Char"/>
    <w:qFormat/>
    <w:rsid w:val="001B4AC5"/>
    <w:pPr>
      <w:keepNext/>
      <w:numPr>
        <w:ilvl w:val="2"/>
        <w:numId w:val="1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"/>
    <w:basedOn w:val="Standaard"/>
    <w:next w:val="Standaard"/>
    <w:link w:val="Kop4Char"/>
    <w:qFormat/>
    <w:rsid w:val="001B4AC5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"/>
    <w:basedOn w:val="Standaard"/>
    <w:next w:val="Standaard"/>
    <w:link w:val="Kop5Char"/>
    <w:qFormat/>
    <w:rsid w:val="001B4AC5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"/>
    <w:basedOn w:val="Standaard"/>
    <w:link w:val="Kop6Char"/>
    <w:qFormat/>
    <w:rsid w:val="001B4AC5"/>
    <w:pPr>
      <w:numPr>
        <w:numId w:val="2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"/>
    <w:basedOn w:val="Standaard"/>
    <w:link w:val="Kop7Char"/>
    <w:qFormat/>
    <w:rsid w:val="001B4AC5"/>
    <w:pPr>
      <w:numPr>
        <w:numId w:val="3"/>
      </w:numPr>
      <w:tabs>
        <w:tab w:val="left" w:pos="397"/>
      </w:tabs>
      <w:outlineLvl w:val="6"/>
    </w:pPr>
  </w:style>
  <w:style w:type="paragraph" w:styleId="Kop8">
    <w:name w:val="heading 8"/>
    <w:aliases w:val="Kop 08 Titelblad"/>
    <w:basedOn w:val="Standaard"/>
    <w:next w:val="Standaard"/>
    <w:link w:val="Kop8Char"/>
    <w:qFormat/>
    <w:rsid w:val="001B4AC5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"/>
    <w:basedOn w:val="Standaard"/>
    <w:next w:val="Standaard"/>
    <w:link w:val="Kop9Char"/>
    <w:qFormat/>
    <w:rsid w:val="001B4AC5"/>
    <w:pPr>
      <w:spacing w:after="360"/>
      <w:outlineLvl w:val="8"/>
    </w:pPr>
    <w:rPr>
      <w:rFonts w:cs="Arial"/>
      <w:b/>
      <w:sz w:val="36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81EF8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1EF8"/>
    <w:rPr>
      <w:rFonts w:ascii="Lucida Grande" w:hAnsi="Lucida Grande" w:cs="Lucida Grande"/>
      <w:sz w:val="18"/>
      <w:szCs w:val="18"/>
      <w:lang w:val="nl-NL"/>
    </w:rPr>
  </w:style>
  <w:style w:type="character" w:customStyle="1" w:styleId="Kop1Char">
    <w:name w:val="Kop 1 Char"/>
    <w:aliases w:val="Kop 01 Hoofstukkop Char,Hoofstukkop Char,Section Heading Char,Hoofdstuk Char,sectionHeading Char"/>
    <w:basedOn w:val="Standaardalinea-lettertype"/>
    <w:link w:val="Kop1"/>
    <w:rsid w:val="001B4AC5"/>
    <w:rPr>
      <w:rFonts w:ascii="Arial" w:eastAsia="Times New Roman" w:hAnsi="Arial" w:cs="Arial"/>
      <w:b/>
      <w:bCs/>
      <w:kern w:val="32"/>
      <w:sz w:val="36"/>
      <w:szCs w:val="32"/>
      <w:lang w:val="nl-NL"/>
    </w:rPr>
  </w:style>
  <w:style w:type="character" w:customStyle="1" w:styleId="Kop2Char">
    <w:name w:val="Kop 2 Char"/>
    <w:aliases w:val="Kop 02 Sub-hoofdstukkop Char,Sub-hoofdstukkop Char,Reset numbering Char,2scr Char,h2 Char,052 Char,Paragraaf Char,Chapter Title Char,paragraaf Char,Episteem PvA Kop 2 Char,niveau2 Char,niveau21 Char,Heading 2 Hidden Char,Paragraph Char,2 Char"/>
    <w:basedOn w:val="Standaardalinea-lettertype"/>
    <w:link w:val="Kop2"/>
    <w:rsid w:val="001B4AC5"/>
    <w:rPr>
      <w:rFonts w:ascii="Arial" w:eastAsia="Times New Roman" w:hAnsi="Arial" w:cs="Arial"/>
      <w:b/>
      <w:bCs/>
      <w:iCs/>
      <w:sz w:val="30"/>
      <w:szCs w:val="28"/>
      <w:lang w:val="nl-NL"/>
    </w:rPr>
  </w:style>
  <w:style w:type="character" w:customStyle="1" w:styleId="Kop3Char">
    <w:name w:val="Kop 3 Char"/>
    <w:aliases w:val="Kop 03 Paragraaftitel Char,Paragraaftitel Char,3scr Char,Level 1 - 1 Char,Voorwoord Char,Sub-paragraaf Char,h3 Char,subparagraaf Char,Subparagraaf Char,Heading 3s Char,3 Char,Bold 12 Char,L3 Char,Episteem PvA Kop 3 Char,Heading 3 Char Char"/>
    <w:basedOn w:val="Standaardalinea-lettertype"/>
    <w:link w:val="Kop3"/>
    <w:rsid w:val="001B4AC5"/>
    <w:rPr>
      <w:rFonts w:ascii="Arial" w:eastAsia="Times New Roman" w:hAnsi="Arial" w:cs="Arial"/>
      <w:b/>
      <w:bCs/>
      <w:szCs w:val="26"/>
      <w:lang w:val="nl-NL"/>
    </w:rPr>
  </w:style>
  <w:style w:type="character" w:customStyle="1" w:styleId="Kop4Char">
    <w:name w:val="Kop 4 Char"/>
    <w:aliases w:val="Kop 04 Alineakopje Char"/>
    <w:basedOn w:val="Standaardalinea-lettertype"/>
    <w:link w:val="Kop4"/>
    <w:rsid w:val="001B4AC5"/>
    <w:rPr>
      <w:rFonts w:ascii="Arial" w:eastAsia="Times New Roman" w:hAnsi="Arial" w:cs="Times New Roman"/>
      <w:b/>
      <w:bCs/>
      <w:sz w:val="20"/>
      <w:szCs w:val="28"/>
      <w:lang w:val="nl-NL"/>
    </w:rPr>
  </w:style>
  <w:style w:type="character" w:customStyle="1" w:styleId="Kop5Char">
    <w:name w:val="Kop 5 Char"/>
    <w:aliases w:val="Kop 05 subparagraaftitel Char"/>
    <w:basedOn w:val="Standaardalinea-lettertype"/>
    <w:link w:val="Kop5"/>
    <w:rsid w:val="001B4AC5"/>
    <w:rPr>
      <w:rFonts w:ascii="Arial" w:eastAsia="Times New Roman" w:hAnsi="Arial" w:cs="Times New Roman"/>
      <w:b/>
      <w:bCs/>
      <w:i/>
      <w:iCs/>
      <w:sz w:val="20"/>
      <w:szCs w:val="26"/>
      <w:lang w:val="nl-NL"/>
    </w:rPr>
  </w:style>
  <w:style w:type="character" w:customStyle="1" w:styleId="Kop6Char">
    <w:name w:val="Kop 6 Char"/>
    <w:aliases w:val="Kop 06 Opsommen nrs Char"/>
    <w:basedOn w:val="Standaardalinea-lettertype"/>
    <w:link w:val="Kop6"/>
    <w:rsid w:val="001B4AC5"/>
    <w:rPr>
      <w:rFonts w:ascii="Arial" w:eastAsia="Times New Roman" w:hAnsi="Arial" w:cs="Times New Roman"/>
      <w:bCs/>
      <w:sz w:val="20"/>
      <w:szCs w:val="22"/>
      <w:lang w:val="nl-NL"/>
    </w:rPr>
  </w:style>
  <w:style w:type="character" w:customStyle="1" w:styleId="Kop7Char">
    <w:name w:val="Kop 7 Char"/>
    <w:aliases w:val="Kop 07 Opsommen strp Char"/>
    <w:basedOn w:val="Standaardalinea-lettertype"/>
    <w:link w:val="Kop7"/>
    <w:rsid w:val="001B4AC5"/>
    <w:rPr>
      <w:rFonts w:ascii="Arial" w:eastAsia="Times New Roman" w:hAnsi="Arial" w:cs="Times New Roman"/>
      <w:sz w:val="20"/>
      <w:lang w:val="nl-NL"/>
    </w:rPr>
  </w:style>
  <w:style w:type="character" w:customStyle="1" w:styleId="Kop8Char">
    <w:name w:val="Kop 8 Char"/>
    <w:aliases w:val="Kop 08 Titelblad Char"/>
    <w:basedOn w:val="Standaardalinea-lettertype"/>
    <w:link w:val="Kop8"/>
    <w:rsid w:val="001B4AC5"/>
    <w:rPr>
      <w:rFonts w:ascii="Arial" w:eastAsia="Times New Roman" w:hAnsi="Arial" w:cs="Times New Roman"/>
      <w:b/>
      <w:iCs/>
      <w:sz w:val="48"/>
      <w:lang w:val="nl-NL"/>
    </w:rPr>
  </w:style>
  <w:style w:type="character" w:customStyle="1" w:styleId="Kop9Char">
    <w:name w:val="Kop 9 Char"/>
    <w:aliases w:val="Kop 09 Subtitel Char"/>
    <w:basedOn w:val="Standaardalinea-lettertype"/>
    <w:link w:val="Kop9"/>
    <w:rsid w:val="001B4AC5"/>
    <w:rPr>
      <w:rFonts w:ascii="Arial" w:eastAsia="Times New Roman" w:hAnsi="Arial" w:cs="Arial"/>
      <w:b/>
      <w:sz w:val="36"/>
      <w:szCs w:val="22"/>
      <w:lang w:val="nl-NL"/>
    </w:rPr>
  </w:style>
  <w:style w:type="paragraph" w:customStyle="1" w:styleId="Kop10">
    <w:name w:val="Kop10"/>
    <w:aliases w:val="Kop 10 zonder nummer"/>
    <w:basedOn w:val="Standaard"/>
    <w:next w:val="Standaard"/>
    <w:qFormat/>
    <w:rsid w:val="001B4AC5"/>
    <w:rPr>
      <w:b/>
      <w:sz w:val="36"/>
    </w:rPr>
  </w:style>
  <w:style w:type="paragraph" w:customStyle="1" w:styleId="Kop11">
    <w:name w:val="Kop11"/>
    <w:aliases w:val="Kop 11 Subkop zonder nummer"/>
    <w:basedOn w:val="Standaard"/>
    <w:next w:val="Standaard"/>
    <w:qFormat/>
    <w:rsid w:val="001B4AC5"/>
    <w:rPr>
      <w:b/>
      <w:sz w:val="30"/>
    </w:rPr>
  </w:style>
  <w:style w:type="paragraph" w:customStyle="1" w:styleId="Kop12">
    <w:name w:val="Kop12"/>
    <w:aliases w:val="Kop 12 Paragraafkop zonder nummer"/>
    <w:basedOn w:val="Standaard"/>
    <w:next w:val="Standaard"/>
    <w:qFormat/>
    <w:rsid w:val="001B4AC5"/>
    <w:rPr>
      <w:b/>
      <w:sz w:val="24"/>
    </w:rPr>
  </w:style>
  <w:style w:type="paragraph" w:customStyle="1" w:styleId="Kop13">
    <w:name w:val="Kop13"/>
    <w:aliases w:val="Kop 13 Blauw titelblad"/>
    <w:basedOn w:val="Standaard"/>
    <w:next w:val="Standaard"/>
    <w:qFormat/>
    <w:rsid w:val="001B4AC5"/>
    <w:rPr>
      <w:b/>
      <w:color w:val="00A5C7"/>
      <w:sz w:val="48"/>
    </w:rPr>
  </w:style>
  <w:style w:type="paragraph" w:customStyle="1" w:styleId="Kop14">
    <w:name w:val="Kop14"/>
    <w:aliases w:val="Kop 14 Ondertitel Grijs"/>
    <w:basedOn w:val="Standaard"/>
    <w:next w:val="Standaard"/>
    <w:qFormat/>
    <w:rsid w:val="001B4AC5"/>
    <w:rPr>
      <w:b/>
      <w:color w:val="A8A9A3"/>
      <w:sz w:val="36"/>
    </w:rPr>
  </w:style>
  <w:style w:type="paragraph" w:customStyle="1" w:styleId="Kop15">
    <w:name w:val="Kop15"/>
    <w:aliases w:val="Kop 15 Klein kopje blauw"/>
    <w:basedOn w:val="Standaard"/>
    <w:next w:val="Standaard"/>
    <w:qFormat/>
    <w:rsid w:val="001B4AC5"/>
    <w:rPr>
      <w:b/>
      <w:color w:val="00A5C7"/>
    </w:rPr>
  </w:style>
  <w:style w:type="paragraph" w:styleId="Ondertitel">
    <w:name w:val="Subtitle"/>
    <w:basedOn w:val="Standaard"/>
    <w:next w:val="Standaard"/>
    <w:link w:val="OndertitelChar"/>
    <w:rsid w:val="001B4AC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1B4AC5"/>
    <w:rPr>
      <w:rFonts w:asciiTheme="majorHAnsi" w:eastAsiaTheme="majorEastAsia" w:hAnsiTheme="majorHAnsi" w:cstheme="majorBidi"/>
      <w:i/>
      <w:iCs/>
      <w:color w:val="4F81BD" w:themeColor="accent1"/>
      <w:spacing w:val="15"/>
      <w:lang w:val="nl-NL"/>
    </w:rPr>
  </w:style>
  <w:style w:type="paragraph" w:styleId="Titel">
    <w:name w:val="Title"/>
    <w:basedOn w:val="Standaard"/>
    <w:link w:val="TitelChar"/>
    <w:qFormat/>
    <w:rsid w:val="001B4AC5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1B4AC5"/>
    <w:rPr>
      <w:rFonts w:ascii="Arial" w:eastAsia="Times New Roman" w:hAnsi="Arial" w:cs="Arial"/>
      <w:b/>
      <w:bCs/>
      <w:kern w:val="28"/>
      <w:sz w:val="32"/>
      <w:szCs w:val="32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F70AF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70AF4"/>
    <w:rPr>
      <w:rFonts w:ascii="Arial" w:eastAsia="Times New Roman" w:hAnsi="Arial" w:cs="Times New Roman"/>
      <w:sz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F70AF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70AF4"/>
    <w:rPr>
      <w:rFonts w:ascii="Arial" w:eastAsia="Times New Roman" w:hAnsi="Arial" w:cs="Times New Roman"/>
      <w:sz w:val="20"/>
      <w:lang w:val="nl-NL"/>
    </w:rPr>
  </w:style>
  <w:style w:type="paragraph" w:customStyle="1" w:styleId="paragraph">
    <w:name w:val="paragraph"/>
    <w:basedOn w:val="Standaard"/>
    <w:rsid w:val="00154CF2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contentcontrol">
    <w:name w:val="contentcontrol"/>
    <w:basedOn w:val="Standaardalinea-lettertype"/>
    <w:rsid w:val="00154CF2"/>
  </w:style>
  <w:style w:type="character" w:customStyle="1" w:styleId="contentcontrolboundarysink">
    <w:name w:val="contentcontrolboundarysink"/>
    <w:basedOn w:val="Standaardalinea-lettertype"/>
    <w:rsid w:val="00154CF2"/>
  </w:style>
  <w:style w:type="character" w:customStyle="1" w:styleId="normaltextrun">
    <w:name w:val="normaltextrun"/>
    <w:basedOn w:val="Standaardalinea-lettertype"/>
    <w:rsid w:val="00154CF2"/>
  </w:style>
  <w:style w:type="character" w:customStyle="1" w:styleId="eop">
    <w:name w:val="eop"/>
    <w:basedOn w:val="Standaardalinea-lettertype"/>
    <w:rsid w:val="00154CF2"/>
  </w:style>
  <w:style w:type="character" w:customStyle="1" w:styleId="tabchar">
    <w:name w:val="tabchar"/>
    <w:basedOn w:val="Standaardalinea-lettertype"/>
    <w:rsid w:val="00154CF2"/>
  </w:style>
  <w:style w:type="paragraph" w:styleId="Kopvaninhoudsopgave">
    <w:name w:val="TOC Heading"/>
    <w:basedOn w:val="Kop1"/>
    <w:next w:val="Standaard"/>
    <w:uiPriority w:val="39"/>
    <w:unhideWhenUsed/>
    <w:qFormat/>
    <w:rsid w:val="00154CF2"/>
    <w:pPr>
      <w:keepLines/>
      <w:numPr>
        <w:numId w:val="0"/>
      </w:numPr>
      <w:tabs>
        <w:tab w:val="clear" w:pos="720"/>
      </w:tabs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</w:rPr>
  </w:style>
  <w:style w:type="paragraph" w:styleId="Lijstalinea">
    <w:name w:val="List Paragraph"/>
    <w:aliases w:val="Opsomblokjes en substreepjes"/>
    <w:basedOn w:val="Standaard"/>
    <w:link w:val="LijstalineaChar"/>
    <w:uiPriority w:val="34"/>
    <w:qFormat/>
    <w:rsid w:val="00154CF2"/>
    <w:pPr>
      <w:ind w:left="720"/>
      <w:contextualSpacing/>
    </w:pPr>
  </w:style>
  <w:style w:type="paragraph" w:styleId="Inhopg1">
    <w:name w:val="toc 1"/>
    <w:basedOn w:val="Standaard"/>
    <w:next w:val="Standaard"/>
    <w:autoRedefine/>
    <w:uiPriority w:val="39"/>
    <w:unhideWhenUsed/>
    <w:rsid w:val="00517545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517545"/>
    <w:rPr>
      <w:color w:val="0000FF" w:themeColor="hyperlink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6E4030"/>
    <w:pPr>
      <w:spacing w:after="100"/>
      <w:ind w:left="200"/>
    </w:pPr>
  </w:style>
  <w:style w:type="character" w:customStyle="1" w:styleId="LijstalineaChar">
    <w:name w:val="Lijstalinea Char"/>
    <w:aliases w:val="Opsomblokjes en substreepjes Char"/>
    <w:link w:val="Lijstalinea"/>
    <w:uiPriority w:val="34"/>
    <w:locked/>
    <w:rsid w:val="00FD2777"/>
    <w:rPr>
      <w:rFonts w:ascii="Arial" w:eastAsia="Times New Roman" w:hAnsi="Arial" w:cs="Times New Roman"/>
      <w:sz w:val="20"/>
      <w:lang w:val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A3B77"/>
    <w:rPr>
      <w:rFonts w:ascii="Avenir Book" w:hAnsi="Avenir Book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A3B77"/>
    <w:rPr>
      <w:rFonts w:ascii="Avenir Book" w:eastAsia="Times New Roman" w:hAnsi="Avenir Book" w:cs="Times New Roman"/>
      <w:sz w:val="20"/>
      <w:szCs w:val="20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A3B77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96E96"/>
    <w:rPr>
      <w:color w:val="800080" w:themeColor="followed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A250FF"/>
    <w:rPr>
      <w:rFonts w:ascii="Calibri" w:eastAsiaTheme="minorHAnsi" w:hAnsi="Calibri" w:cs="Calibri"/>
      <w:sz w:val="22"/>
      <w:szCs w:val="22"/>
    </w:rPr>
  </w:style>
  <w:style w:type="table" w:styleId="Tabelraster">
    <w:name w:val="Table Grid"/>
    <w:basedOn w:val="Standaardtabel"/>
    <w:uiPriority w:val="59"/>
    <w:rsid w:val="00C26F09"/>
    <w:rPr>
      <w:rFonts w:ascii="Arial" w:eastAsia="Times New Roman" w:hAnsi="Arial"/>
      <w:sz w:val="18"/>
      <w:szCs w:val="18"/>
      <w:lang w:val="nl-NL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hopg3">
    <w:name w:val="toc 3"/>
    <w:basedOn w:val="Standaard"/>
    <w:next w:val="Standaard"/>
    <w:autoRedefine/>
    <w:uiPriority w:val="39"/>
    <w:unhideWhenUsed/>
    <w:rsid w:val="00CB1647"/>
    <w:pPr>
      <w:spacing w:after="100"/>
      <w:ind w:left="4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5536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55365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55365"/>
    <w:rPr>
      <w:rFonts w:ascii="Arial" w:eastAsia="Times New Roman" w:hAnsi="Arial" w:cs="Times New Roman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5536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55365"/>
    <w:rPr>
      <w:rFonts w:ascii="Arial" w:eastAsia="Times New Roman" w:hAnsi="Arial" w:cs="Times New Roman"/>
      <w:b/>
      <w:bCs/>
      <w:sz w:val="20"/>
      <w:szCs w:val="20"/>
      <w:lang w:val="nl-NL"/>
    </w:rPr>
  </w:style>
  <w:style w:type="paragraph" w:styleId="Revisie">
    <w:name w:val="Revision"/>
    <w:hidden/>
    <w:uiPriority w:val="99"/>
    <w:semiHidden/>
    <w:rsid w:val="00D6255C"/>
    <w:rPr>
      <w:rFonts w:ascii="Arial" w:eastAsia="Times New Roman" w:hAnsi="Arial" w:cs="Times New Roman"/>
      <w:sz w:val="20"/>
      <w:lang w:val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E3ACA"/>
    <w:rPr>
      <w:color w:val="605E5C"/>
      <w:shd w:val="clear" w:color="auto" w:fill="E1DFDD"/>
    </w:rPr>
  </w:style>
  <w:style w:type="paragraph" w:styleId="Bijschrift">
    <w:name w:val="caption"/>
    <w:basedOn w:val="Standaard"/>
    <w:next w:val="Standaard"/>
    <w:uiPriority w:val="35"/>
    <w:unhideWhenUsed/>
    <w:qFormat/>
    <w:rsid w:val="006808AA"/>
    <w:pPr>
      <w:spacing w:after="200" w:line="276" w:lineRule="auto"/>
      <w:ind w:right="142"/>
    </w:pPr>
    <w:rPr>
      <w:i/>
      <w:iCs/>
      <w:color w:val="1F497D" w:themeColor="text2"/>
      <w:sz w:val="18"/>
      <w:szCs w:val="18"/>
    </w:rPr>
  </w:style>
  <w:style w:type="paragraph" w:styleId="Geenafstand">
    <w:name w:val="No Spacing"/>
    <w:uiPriority w:val="1"/>
    <w:qFormat/>
    <w:rsid w:val="00D35873"/>
    <w:rPr>
      <w:rFonts w:ascii="Arial" w:eastAsia="Times New Roman" w:hAnsi="Arial" w:cs="Times New Roman"/>
      <w:sz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7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0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5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6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9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6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82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4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18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45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9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4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92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56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2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2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76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1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56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7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3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2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75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7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5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89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7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21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8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76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89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0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0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9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68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07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3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40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53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8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2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9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4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60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78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88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13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55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12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4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2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56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49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8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2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67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3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8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2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2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8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50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33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7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33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9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40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85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47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69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8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5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61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4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16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66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5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7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26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22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55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66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1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9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7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9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35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9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15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4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4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4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6316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9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74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3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8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3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59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90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79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62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17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55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64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03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93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92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40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75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4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75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92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94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84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37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61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4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1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06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95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41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58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55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50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54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99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78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06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46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88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02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5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07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19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94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85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94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78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54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7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71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17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25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72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34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17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40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9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82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34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71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98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20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17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73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7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17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02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64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14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0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16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92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06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639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9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6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5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36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7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36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0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8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8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1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52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92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48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02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7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6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4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39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4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47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31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77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0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04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29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3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57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84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7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86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1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4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9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77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84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13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76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2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88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5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3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63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2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60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21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71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0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83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4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03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3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2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9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8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5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2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1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2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25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9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8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2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3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3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3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2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2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40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2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39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4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8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60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72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0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35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1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07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8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7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8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99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37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3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50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88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45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0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2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9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2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4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34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78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48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99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9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45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9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44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2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67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97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7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0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11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11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39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8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3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1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0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1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16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08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0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8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2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7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53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3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58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2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2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44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8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9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79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72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2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68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53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06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30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8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1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41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14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23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24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53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4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2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66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5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1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34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58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8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73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87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6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54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40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77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17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8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84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2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34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53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77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1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9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9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6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1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08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56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05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75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62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7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4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91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81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2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3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34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13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52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8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7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37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7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85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7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9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9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32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0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40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31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75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29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87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75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9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7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2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43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73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72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8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82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7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30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9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17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07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0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62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36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9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4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0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79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1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2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0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18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0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60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70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44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63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18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83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5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72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16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46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0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1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32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86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0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2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6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9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9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29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0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05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70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1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1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31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13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3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36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7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35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04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96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7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25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65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0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9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9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63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6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71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88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94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29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3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3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5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8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73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84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0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5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8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05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30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44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83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294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4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47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8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76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2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98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2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01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1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5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46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00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36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44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34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62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04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04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18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77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35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21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75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8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49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29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80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7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7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11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47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4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36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63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70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4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74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78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46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60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82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21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99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52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98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10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19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38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80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04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18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37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08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04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50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86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7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26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35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09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63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82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98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7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67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86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57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82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79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9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89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98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62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7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7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33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56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6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4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88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2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7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53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52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84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64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2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04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37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61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5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59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9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7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9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94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60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16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6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5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0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88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55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65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25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00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25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1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0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1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52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7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2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46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8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6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8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2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6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13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11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09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3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46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62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8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04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67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2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0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35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8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80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16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19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5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0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9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48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0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48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7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7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4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5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43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3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4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1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5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95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8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9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5.emf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tenderned.nl/cms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image" Target="media/image4.png"/></Relationships>
</file>

<file path=word/documenttasks/documenttasks1.xml><?xml version="1.0" encoding="utf-8"?>
<t:Tasks xmlns:t="http://schemas.microsoft.com/office/tasks/2019/documenttasks" xmlns:oel="http://schemas.microsoft.com/office/2019/extlst">
  <t:Task id="{55830D5E-F3E7-4CB4-AE71-8ED6B2021FF9}">
    <t:Anchor>
      <t:Comment id="1741175543"/>
    </t:Anchor>
    <t:History>
      <t:Event id="{F02026B0-4E8B-48B3-894D-19C169C3E83D}" time="2025-03-18T08:51:50.632Z">
        <t:Attribution userId="S::a.zhu@zaanstad.nl::1ac1360f-54dc-4ea1-91e1-33ee4351bf57" userProvider="AD" userName="Zhu, Anqi"/>
        <t:Anchor>
          <t:Comment id="1741175543"/>
        </t:Anchor>
        <t:Create/>
      </t:Event>
      <t:Event id="{B931FCB4-95AC-4DC8-AD38-FA405D431B21}" time="2025-03-18T08:51:50.632Z">
        <t:Attribution userId="S::a.zhu@zaanstad.nl::1ac1360f-54dc-4ea1-91e1-33ee4351bf57" userProvider="AD" userName="Zhu, Anqi"/>
        <t:Anchor>
          <t:Comment id="1741175543"/>
        </t:Anchor>
        <t:Assign userId="S::j.jansen@zaanstad.nl::c5b12f8f-3c0f-4d4e-b1e3-141cdc2f1aaf" userProvider="AD" userName="Jansen, Johan"/>
      </t:Event>
      <t:Event id="{D8B52F83-BD3F-43BE-8128-9B6B8600212B}" time="2025-03-18T08:51:50.632Z">
        <t:Attribution userId="S::a.zhu@zaanstad.nl::1ac1360f-54dc-4ea1-91e1-33ee4351bf57" userProvider="AD" userName="Zhu, Anqi"/>
        <t:Anchor>
          <t:Comment id="1741175543"/>
        </t:Anchor>
        <t:SetTitle title="@Jansen, Johan deze 2 paragrafen zijn dezelfde, heb jij de correcte tekst?"/>
      </t:Event>
    </t:History>
  </t:Task>
</t:Task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5651e0-58b9-4230-86b3-f75358f04432">
      <Terms xmlns="http://schemas.microsoft.com/office/infopath/2007/PartnerControls"/>
    </lcf76f155ced4ddcb4097134ff3c332f>
    <TaxCatchAll xmlns="c8187ad9-badc-4a75-bbe4-fadf97d1e93e">
      <Value>4</Value>
      <Value>3</Value>
      <Value>2</Value>
      <Value>1</Value>
    </TaxCatchAll>
    <_Status xmlns="http://schemas.microsoft.com/sharepoint/v3/fields" xsi:nil="true"/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_dlc_DocId xmlns="fd846815-3440-47ad-91c2-6fb63ce1b515">P7F47XRYZNDU-1400349141-121244</_dlc_DocId>
    <_dlc_DocIdUrl xmlns="fd846815-3440-47ad-91c2-6fb63ce1b515">
      <Url>https://gemeenteznstd.sharepoint.com/sites/PC_Europeseaanbestedingen-Aanbestedingsdossiers2/_layouts/15/DocIdRedir.aspx?ID=P7F47XRYZNDU-1400349141-121244</Url>
      <Description>P7F47XRYZNDU-1400349141-121244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Een nieuw document maken." ma:contentTypeScope="" ma:versionID="a91d3df947bbbae5b1dfb52699673114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745add1cececf6fffb86a385cdb731e9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0CDC1-5977-45D0-B769-AD67B68732F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DC702D7-7009-4DC7-A40A-96DFFBD2BCF5}">
  <ds:schemaRefs>
    <ds:schemaRef ds:uri="http://schemas.microsoft.com/office/2006/metadata/properties"/>
    <ds:schemaRef ds:uri="http://schemas.microsoft.com/office/infopath/2007/PartnerControls"/>
    <ds:schemaRef ds:uri="135651e0-58b9-4230-86b3-f75358f04432"/>
    <ds:schemaRef ds:uri="c8187ad9-badc-4a75-bbe4-fadf97d1e93e"/>
    <ds:schemaRef ds:uri="http://schemas.microsoft.com/sharepoint/v3/fields"/>
    <ds:schemaRef ds:uri="fd846815-3440-47ad-91c2-6fb63ce1b515"/>
  </ds:schemaRefs>
</ds:datastoreItem>
</file>

<file path=customXml/itemProps3.xml><?xml version="1.0" encoding="utf-8"?>
<ds:datastoreItem xmlns:ds="http://schemas.openxmlformats.org/officeDocument/2006/customXml" ds:itemID="{08E1DAD4-6887-415C-A2F8-8E1D3441C81C}"/>
</file>

<file path=customXml/itemProps4.xml><?xml version="1.0" encoding="utf-8"?>
<ds:datastoreItem xmlns:ds="http://schemas.openxmlformats.org/officeDocument/2006/customXml" ds:itemID="{2A9DDAE5-861C-47A3-B18D-8AEB66CA3FD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3686B31-56AF-494F-865E-E6C48B18766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940ca80-a093-435e-abd4-f0fc94f378c4}" enabled="0" method="" siteId="{6940ca80-a093-435e-abd4-f0fc94f378c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774</Words>
  <Characters>4258</Characters>
  <Application>Microsoft Office Word</Application>
  <DocSecurity>0</DocSecurity>
  <Lines>35</Lines>
  <Paragraphs>10</Paragraphs>
  <ScaleCrop>false</ScaleCrop>
  <Company>Endure Design</Company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Kock - Habernickel, Marieke de</dc:creator>
  <cp:keywords/>
  <cp:lastModifiedBy>Sterk, Wesley</cp:lastModifiedBy>
  <cp:revision>7</cp:revision>
  <cp:lastPrinted>2018-08-17T14:10:00Z</cp:lastPrinted>
  <dcterms:created xsi:type="dcterms:W3CDTF">2026-03-30T07:49:00Z</dcterms:created>
  <dcterms:modified xsi:type="dcterms:W3CDTF">2026-05-28T11:33:00Z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dd418d1d0122474984b379b82e2694a7">
    <vt:lpwstr>B0574|1c1ba151-0f0e-4b4e-b215-a5c0dae84579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_dlc_DocIdItemGuid">
    <vt:lpwstr>2e1ce3e2-dd37-4cf9-8bb1-2fbfc78fd22f</vt:lpwstr>
  </property>
  <property fmtid="{D5CDD505-2E9C-101B-9397-08002B2CF9AE}" pid="7" name="Afdeling">
    <vt:lpwstr>3;#Inkoop ＆ Subsidies|fd31b8cd-0b90-4d00-b984-1c171bc0747c</vt:lpwstr>
  </property>
  <property fmtid="{D5CDD505-2E9C-101B-9397-08002B2CF9AE}" pid="8" name="ha05b352ffb3473e988b841366c28f6f">
    <vt:lpwstr/>
  </property>
  <property fmtid="{D5CDD505-2E9C-101B-9397-08002B2CF9AE}" pid="9" name="MediaServiceImageTags">
    <vt:lpwstr/>
  </property>
  <property fmtid="{D5CDD505-2E9C-101B-9397-08002B2CF9AE}" pid="10" name="Zaaktype">
    <vt:lpwstr>2;#B0574|1c1ba151-0f0e-4b4e-b215-a5c0dae84579</vt:lpwstr>
  </property>
  <property fmtid="{D5CDD505-2E9C-101B-9397-08002B2CF9AE}" pid="11" name="jbd390ef46fe4ab38e89a0afa2c77160">
    <vt:lpwstr/>
  </property>
  <property fmtid="{D5CDD505-2E9C-101B-9397-08002B2CF9AE}" pid="12" name="Proces">
    <vt:lpwstr/>
  </property>
  <property fmtid="{D5CDD505-2E9C-101B-9397-08002B2CF9AE}" pid="13" name="Openbaarheidsbeperking">
    <vt:lpwstr/>
  </property>
  <property fmtid="{D5CDD505-2E9C-101B-9397-08002B2CF9AE}" pid="14" name="Archiefvormer">
    <vt:lpwstr>4;#Gemeente Zaanstad|5da99fe8-27ce-4ad9-925a-5d6e14d5f231</vt:lpwstr>
  </property>
  <property fmtid="{D5CDD505-2E9C-101B-9397-08002B2CF9AE}" pid="15" name="_docset_NoMedatataSyncRequired">
    <vt:lpwstr>False</vt:lpwstr>
  </property>
  <property fmtid="{D5CDD505-2E9C-101B-9397-08002B2CF9AE}" pid="16" name="docLang">
    <vt:lpwstr>nl</vt:lpwstr>
  </property>
  <property fmtid="{D5CDD505-2E9C-101B-9397-08002B2CF9AE}" pid="17" name="Status_Zaak">
    <vt:lpwstr>1;#Actief|81c20c87-c216-4937-bf94-ff7021bd769f</vt:lpwstr>
  </property>
</Properties>
</file>