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8677" w14:textId="21F06E47" w:rsidR="006E6F26" w:rsidRPr="006E6F26" w:rsidRDefault="00792B29" w:rsidP="10A0E0C6">
      <w:pPr>
        <w:pStyle w:val="HHNKBijlagen"/>
        <w:framePr w:w="0" w:hRule="auto" w:hSpace="0" w:vSpace="0" w:wrap="auto" w:vAnchor="margin" w:hAnchor="text" w:yAlign="inline"/>
        <w:tabs>
          <w:tab w:val="left" w:pos="1276"/>
        </w:tabs>
        <w:spacing w:before="120" w:after="260"/>
        <w:outlineLvl w:val="0"/>
        <w:rPr>
          <w:b/>
          <w:bCs/>
          <w:sz w:val="22"/>
          <w:szCs w:val="22"/>
        </w:rPr>
      </w:pPr>
      <w:bookmarkStart w:id="0" w:name="_Toc396481951"/>
      <w:bookmarkStart w:id="1" w:name="_Toc456768540"/>
      <w:bookmarkStart w:id="2" w:name="_Toc479665707"/>
      <w:r>
        <w:rPr>
          <w:noProof/>
        </w:rPr>
        <w:drawing>
          <wp:anchor distT="0" distB="0" distL="114300" distR="114300" simplePos="0" relativeHeight="251659264" behindDoc="0" locked="0" layoutInCell="1" allowOverlap="1" wp14:anchorId="13A83AAE" wp14:editId="1D5A46D8">
            <wp:simplePos x="0" y="0"/>
            <wp:positionH relativeFrom="page">
              <wp:posOffset>6465708</wp:posOffset>
            </wp:positionH>
            <wp:positionV relativeFrom="page">
              <wp:posOffset>72860</wp:posOffset>
            </wp:positionV>
            <wp:extent cx="1011600" cy="1407600"/>
            <wp:effectExtent l="0" t="0" r="0" b="2540"/>
            <wp:wrapNone/>
            <wp:docPr id="1" name="Picture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tekst, Lettertype, Graphics, grafische vormgeving&#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11600" cy="140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6F26" w:rsidRPr="10A0E0C6">
        <w:rPr>
          <w:b/>
          <w:bCs/>
          <w:sz w:val="22"/>
          <w:szCs w:val="22"/>
        </w:rPr>
        <w:t xml:space="preserve">Bijlage </w:t>
      </w:r>
      <w:r w:rsidR="00205716">
        <w:rPr>
          <w:b/>
          <w:bCs/>
          <w:sz w:val="22"/>
          <w:szCs w:val="22"/>
        </w:rPr>
        <w:t>3.</w:t>
      </w:r>
      <w:r w:rsidR="006E6F26" w:rsidRPr="10A0E0C6">
        <w:rPr>
          <w:b/>
          <w:bCs/>
          <w:color w:val="FF0000"/>
          <w:sz w:val="22"/>
          <w:szCs w:val="22"/>
        </w:rPr>
        <w:t xml:space="preserve"> </w:t>
      </w:r>
      <w:r w:rsidR="006E6F26" w:rsidRPr="10A0E0C6">
        <w:rPr>
          <w:b/>
          <w:bCs/>
          <w:sz w:val="22"/>
          <w:szCs w:val="22"/>
        </w:rPr>
        <w:t>Gegevens omtrent technische bekwaamheid</w:t>
      </w:r>
      <w:bookmarkEnd w:id="0"/>
      <w:bookmarkEnd w:id="1"/>
      <w:bookmarkEnd w:id="2"/>
    </w:p>
    <w:p w14:paraId="672A6659" w14:textId="77777777" w:rsidR="006E6F26" w:rsidRPr="001D3BDC" w:rsidRDefault="006E6F26" w:rsidP="006E6F26">
      <w:pPr>
        <w:ind w:left="-2002"/>
        <w:rPr>
          <w:rFonts w:cs="Verdana"/>
          <w:szCs w:val="18"/>
        </w:rPr>
      </w:pPr>
    </w:p>
    <w:p w14:paraId="37734528" w14:textId="1B4DBF1E" w:rsidR="006E6F26" w:rsidRPr="001D3BDC" w:rsidRDefault="006E6F26" w:rsidP="006E6F26">
      <w:pPr>
        <w:rPr>
          <w:rFonts w:cs="Verdana"/>
          <w:b/>
          <w:szCs w:val="18"/>
        </w:rPr>
      </w:pPr>
      <w:r w:rsidRPr="001D3BDC">
        <w:rPr>
          <w:rFonts w:cs="Verdana"/>
          <w:b/>
          <w:szCs w:val="18"/>
        </w:rPr>
        <w:t xml:space="preserve">Ten behoeve van het voldoen aan de geschiktheidseis </w:t>
      </w:r>
      <w:r w:rsidR="009831D8">
        <w:rPr>
          <w:rFonts w:cs="Verdana"/>
          <w:b/>
          <w:szCs w:val="18"/>
        </w:rPr>
        <w:t xml:space="preserve">technische bekwaamheid </w:t>
      </w:r>
      <w:r w:rsidRPr="001D3BDC">
        <w:rPr>
          <w:rFonts w:cs="Verdana"/>
          <w:b/>
          <w:szCs w:val="18"/>
        </w:rPr>
        <w:t xml:space="preserve">verstrekt de </w:t>
      </w:r>
      <w:r w:rsidR="009831D8">
        <w:rPr>
          <w:rFonts w:cs="Verdana"/>
          <w:b/>
          <w:szCs w:val="18"/>
        </w:rPr>
        <w:t>gegadigde</w:t>
      </w:r>
      <w:r w:rsidRPr="00404CB9">
        <w:rPr>
          <w:rFonts w:cs="Verdana"/>
          <w:b/>
          <w:szCs w:val="18"/>
        </w:rPr>
        <w:t xml:space="preserve"> </w:t>
      </w:r>
      <w:r w:rsidRPr="001D3BDC">
        <w:rPr>
          <w:rFonts w:cs="Verdana"/>
          <w:b/>
          <w:szCs w:val="18"/>
        </w:rPr>
        <w:t>de hierna volgende gegevens over referentieopdrachten.</w:t>
      </w:r>
    </w:p>
    <w:p w14:paraId="0A37501D" w14:textId="77777777" w:rsidR="006E6F26" w:rsidRPr="001D3BDC" w:rsidRDefault="006E6F26" w:rsidP="006E6F26">
      <w:pPr>
        <w:ind w:left="-2002"/>
      </w:pPr>
    </w:p>
    <w:tbl>
      <w:tblPr>
        <w:tblStyle w:val="Rastertabel5donker-Accent1"/>
        <w:tblpPr w:leftFromText="142" w:rightFromText="142" w:vertAnchor="text" w:horzAnchor="page" w:tblpX="1380" w:tblpY="120"/>
        <w:tblW w:w="9327" w:type="dxa"/>
        <w:tblLook w:val="0000" w:firstRow="0" w:lastRow="0" w:firstColumn="0" w:lastColumn="0" w:noHBand="0" w:noVBand="0"/>
      </w:tblPr>
      <w:tblGrid>
        <w:gridCol w:w="4933"/>
        <w:gridCol w:w="4394"/>
      </w:tblGrid>
      <w:tr w:rsidR="006E6F26" w:rsidRPr="001D3BDC" w14:paraId="178CC4AF" w14:textId="77777777" w:rsidTr="00404CB9">
        <w:trPr>
          <w:cnfStyle w:val="000000100000" w:firstRow="0" w:lastRow="0" w:firstColumn="0" w:lastColumn="0" w:oddVBand="0" w:evenVBand="0" w:oddHBand="1" w:evenHBand="0" w:firstRowFirstColumn="0" w:firstRowLastColumn="0" w:lastRowFirstColumn="0" w:lastRowLastColumn="0"/>
          <w:trHeight w:val="699"/>
        </w:trPr>
        <w:tc>
          <w:tcPr>
            <w:cnfStyle w:val="000010000000" w:firstRow="0" w:lastRow="0" w:firstColumn="0" w:lastColumn="0" w:oddVBand="1" w:evenVBand="0" w:oddHBand="0" w:evenHBand="0" w:firstRowFirstColumn="0" w:firstRowLastColumn="0" w:lastRowFirstColumn="0" w:lastRowLastColumn="0"/>
            <w:tcW w:w="9327" w:type="dxa"/>
            <w:gridSpan w:val="2"/>
            <w:shd w:val="clear" w:color="auto" w:fill="4F81BD" w:themeFill="accent1"/>
          </w:tcPr>
          <w:p w14:paraId="79AD1A5F" w14:textId="77777777" w:rsidR="006E6F26" w:rsidRPr="00404CB9" w:rsidRDefault="006E6F26" w:rsidP="00584CA4">
            <w:pPr>
              <w:jc w:val="center"/>
              <w:rPr>
                <w:rFonts w:cs="Verdana"/>
                <w:b/>
                <w:bCs/>
                <w:color w:val="FFFFFF" w:themeColor="background1"/>
                <w:szCs w:val="18"/>
              </w:rPr>
            </w:pPr>
            <w:r w:rsidRPr="00404CB9">
              <w:rPr>
                <w:rFonts w:cs="Verdana"/>
                <w:b/>
                <w:bCs/>
                <w:color w:val="FFFFFF" w:themeColor="background1"/>
                <w:szCs w:val="18"/>
              </w:rPr>
              <w:t xml:space="preserve">REFERENTIEOPDRACHT </w:t>
            </w:r>
          </w:p>
          <w:p w14:paraId="14B556C5" w14:textId="5CE22E24" w:rsidR="006E6F26" w:rsidRPr="00404CB9" w:rsidRDefault="006E6F26" w:rsidP="006E6F26">
            <w:pPr>
              <w:jc w:val="center"/>
              <w:rPr>
                <w:rFonts w:cs="Verdana"/>
                <w:b/>
                <w:bCs/>
                <w:color w:val="FF0000"/>
                <w:szCs w:val="18"/>
              </w:rPr>
            </w:pPr>
            <w:r w:rsidRPr="00404CB9">
              <w:rPr>
                <w:rFonts w:cs="Verdana"/>
                <w:b/>
                <w:bCs/>
                <w:color w:val="FFFFFF" w:themeColor="background1"/>
                <w:szCs w:val="18"/>
              </w:rPr>
              <w:t xml:space="preserve">m.b.t. de geschiktheidseis t.a.v. technische bekwaamheid onder </w:t>
            </w:r>
            <w:r w:rsidRPr="00792B29">
              <w:rPr>
                <w:rFonts w:cs="Verdana"/>
                <w:b/>
                <w:bCs/>
                <w:color w:val="FFFFFF" w:themeColor="background1"/>
                <w:szCs w:val="18"/>
              </w:rPr>
              <w:t xml:space="preserve">§ </w:t>
            </w:r>
            <w:r w:rsidR="00205716">
              <w:rPr>
                <w:rFonts w:cs="Verdana"/>
                <w:b/>
                <w:bCs/>
                <w:color w:val="FFFFFF" w:themeColor="background1"/>
                <w:szCs w:val="18"/>
              </w:rPr>
              <w:t>3.3 lid 3</w:t>
            </w:r>
          </w:p>
        </w:tc>
      </w:tr>
      <w:tr w:rsidR="006E6F26" w:rsidRPr="001D3BDC" w14:paraId="1B6AADD0" w14:textId="77777777" w:rsidTr="00404CB9">
        <w:tc>
          <w:tcPr>
            <w:cnfStyle w:val="000010000000" w:firstRow="0" w:lastRow="0" w:firstColumn="0" w:lastColumn="0" w:oddVBand="1" w:evenVBand="0" w:oddHBand="0" w:evenHBand="0" w:firstRowFirstColumn="0" w:firstRowLastColumn="0" w:lastRowFirstColumn="0" w:lastRowLastColumn="0"/>
            <w:tcW w:w="4933" w:type="dxa"/>
          </w:tcPr>
          <w:p w14:paraId="3E2E7D2D" w14:textId="77777777" w:rsidR="006E6F26" w:rsidRPr="001D3BDC" w:rsidRDefault="006E6F26" w:rsidP="00792B29">
            <w:pPr>
              <w:spacing w:after="20"/>
              <w:rPr>
                <w:rFonts w:cs="Verdana"/>
                <w:szCs w:val="18"/>
              </w:rPr>
            </w:pPr>
            <w:r w:rsidRPr="001D3BDC">
              <w:rPr>
                <w:rFonts w:cs="Verdana"/>
                <w:szCs w:val="18"/>
              </w:rPr>
              <w:t>Naam van de ondernemer die de referentieopdracht heeft uitgevoerd</w:t>
            </w:r>
          </w:p>
        </w:tc>
        <w:tc>
          <w:tcPr>
            <w:tcW w:w="4394" w:type="dxa"/>
          </w:tcPr>
          <w:p w14:paraId="172A0622" w14:textId="77777777" w:rsidR="006E6F26" w:rsidRPr="001D3BDC" w:rsidRDefault="00404CB9"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r w:rsidRPr="001A7B12">
              <w:rPr>
                <w:rFonts w:cs="Verdana"/>
                <w:szCs w:val="18"/>
                <w:highlight w:val="lightGray"/>
              </w:rPr>
              <w:t>…</w:t>
            </w:r>
          </w:p>
        </w:tc>
      </w:tr>
      <w:tr w:rsidR="006E6F26" w:rsidRPr="001D3BDC" w14:paraId="53D3907A" w14:textId="77777777" w:rsidTr="00404C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Pr>
          <w:p w14:paraId="2A9895A7" w14:textId="77777777" w:rsidR="006E6F26" w:rsidRPr="001D3BDC" w:rsidRDefault="006E6F26" w:rsidP="00792B29">
            <w:pPr>
              <w:spacing w:after="20"/>
              <w:rPr>
                <w:rFonts w:cs="Verdana"/>
                <w:szCs w:val="18"/>
              </w:rPr>
            </w:pPr>
            <w:r w:rsidRPr="001D3BDC">
              <w:rPr>
                <w:rFonts w:cs="Verdana"/>
                <w:szCs w:val="18"/>
              </w:rPr>
              <w:t>Omschrijving van de referentieopdracht</w:t>
            </w:r>
          </w:p>
        </w:tc>
        <w:tc>
          <w:tcPr>
            <w:tcW w:w="4394" w:type="dxa"/>
            <w:shd w:val="clear" w:color="auto" w:fill="DBE5F1" w:themeFill="accent1" w:themeFillTint="33"/>
          </w:tcPr>
          <w:p w14:paraId="33C86505" w14:textId="77777777" w:rsidR="006E6F26" w:rsidRPr="006E6F26" w:rsidRDefault="00404CB9" w:rsidP="00792B29">
            <w:pPr>
              <w:spacing w:after="20"/>
              <w:cnfStyle w:val="000000100000" w:firstRow="0" w:lastRow="0" w:firstColumn="0" w:lastColumn="0" w:oddVBand="0" w:evenVBand="0" w:oddHBand="1" w:evenHBand="0" w:firstRowFirstColumn="0" w:firstRowLastColumn="0" w:lastRowFirstColumn="0" w:lastRowLastColumn="0"/>
              <w:rPr>
                <w:rFonts w:cs="Verdana"/>
                <w:szCs w:val="18"/>
                <w:highlight w:val="lightGray"/>
              </w:rPr>
            </w:pPr>
            <w:r w:rsidRPr="001A7B12">
              <w:rPr>
                <w:rFonts w:cs="Verdana"/>
                <w:szCs w:val="18"/>
                <w:highlight w:val="lightGray"/>
              </w:rPr>
              <w:t>…</w:t>
            </w:r>
          </w:p>
        </w:tc>
      </w:tr>
      <w:tr w:rsidR="00205716" w:rsidRPr="001D3BDC" w14:paraId="2E1E445E" w14:textId="77777777" w:rsidTr="00205716">
        <w:trPr>
          <w:trHeight w:val="557"/>
        </w:trPr>
        <w:tc>
          <w:tcPr>
            <w:cnfStyle w:val="000010000000" w:firstRow="0" w:lastRow="0" w:firstColumn="0" w:lastColumn="0" w:oddVBand="1" w:evenVBand="0" w:oddHBand="0" w:evenHBand="0" w:firstRowFirstColumn="0" w:firstRowLastColumn="0" w:lastRowFirstColumn="0" w:lastRowLastColumn="0"/>
            <w:tcW w:w="4933" w:type="dxa"/>
          </w:tcPr>
          <w:p w14:paraId="743A48F0" w14:textId="70AC2391" w:rsidR="00205716" w:rsidRDefault="00205716" w:rsidP="00205716">
            <w:pPr>
              <w:pStyle w:val="StandaardZwart"/>
              <w:numPr>
                <w:ilvl w:val="0"/>
                <w:numId w:val="24"/>
              </w:numPr>
              <w:tabs>
                <w:tab w:val="num" w:pos="4188"/>
              </w:tabs>
              <w:spacing w:line="260" w:lineRule="atLeast"/>
            </w:pPr>
            <w:r>
              <w:t>Gegadigde heeft in de periode van vijf (5) jaar voorafgaande aan de uiterste datum voor het indienen van een verzoek tot deelneming, tenminste een (1) opdracht (project) in de GWW-sector uitgevoerd, met een overeengekomen bedrag gelijk aan of groter dan EUR 2</w:t>
            </w:r>
            <w:r w:rsidRPr="00F945E3">
              <w:rPr>
                <w:color w:val="auto"/>
                <w:szCs w:val="18"/>
              </w:rPr>
              <w:t>0.000.000</w:t>
            </w:r>
            <w:r>
              <w:rPr>
                <w:color w:val="auto"/>
                <w:szCs w:val="18"/>
              </w:rPr>
              <w:t>,-</w:t>
            </w:r>
            <w:r w:rsidRPr="00F945E3">
              <w:rPr>
                <w:color w:val="auto"/>
              </w:rPr>
              <w:t xml:space="preserve"> </w:t>
            </w:r>
            <w:r>
              <w:t xml:space="preserve">(exclusief omzetbelasting) waarbij de gegadigde was belast met de dagelijkse organisatie en leiding van de opdracht (het projectmanagement) en de gegadigde jegens de opdrachtgever verantwoordelijk was voor de uitvoering van de opdracht. De opdracht moet aantoonbaar hebben bestaan uit geïntegreerde uitvoering van een tenminste </w:t>
            </w:r>
            <w:r>
              <w:rPr>
                <w:color w:val="auto"/>
                <w:szCs w:val="18"/>
              </w:rPr>
              <w:t>E</w:t>
            </w:r>
            <w:r w:rsidRPr="00A04623">
              <w:rPr>
                <w:color w:val="auto"/>
                <w:szCs w:val="18"/>
              </w:rPr>
              <w:t xml:space="preserve">ngineering &amp; </w:t>
            </w:r>
            <w:r>
              <w:rPr>
                <w:color w:val="auto"/>
                <w:szCs w:val="18"/>
              </w:rPr>
              <w:t>C</w:t>
            </w:r>
            <w:r w:rsidRPr="00A04623">
              <w:rPr>
                <w:color w:val="auto"/>
                <w:szCs w:val="18"/>
              </w:rPr>
              <w:t>onstruct contract</w:t>
            </w:r>
            <w:r>
              <w:t>, uitgevoerd onder kwaliteitsborging (gebaseerd op de standaard ISO-9001 of daaraan gelijkwaardig). Onder projectmanagement wordt verstaan, het op het niveau waarop de ontwerp- en bouwwerkzaamheden waren geïntegreerd, aantoonbaar verantwoordelijk zijn geweest voor, of een leidinggevende rol te hebben gehad bij, de volgende taken:</w:t>
            </w:r>
          </w:p>
          <w:p w14:paraId="7B0D15A5" w14:textId="77777777" w:rsidR="00205716" w:rsidRDefault="00205716" w:rsidP="00205716">
            <w:pPr>
              <w:pStyle w:val="StandaardZwart"/>
              <w:numPr>
                <w:ilvl w:val="0"/>
                <w:numId w:val="23"/>
              </w:numPr>
              <w:spacing w:line="260" w:lineRule="atLeast"/>
              <w:ind w:left="742" w:hanging="284"/>
            </w:pPr>
            <w:r>
              <w:t>de dagelijkse leiding van de werkzaamheden;</w:t>
            </w:r>
          </w:p>
          <w:p w14:paraId="400461E3" w14:textId="77777777" w:rsidR="00205716" w:rsidRDefault="00205716" w:rsidP="00205716">
            <w:pPr>
              <w:pStyle w:val="StandaardZwart"/>
              <w:numPr>
                <w:ilvl w:val="0"/>
                <w:numId w:val="23"/>
              </w:numPr>
              <w:spacing w:line="260" w:lineRule="atLeast"/>
              <w:ind w:left="742" w:hanging="284"/>
            </w:pPr>
            <w:r>
              <w:t>het risicomanagement;</w:t>
            </w:r>
          </w:p>
          <w:p w14:paraId="032C208E" w14:textId="77777777" w:rsidR="00205716" w:rsidRDefault="00205716" w:rsidP="00205716">
            <w:pPr>
              <w:pStyle w:val="StandaardZwart"/>
              <w:numPr>
                <w:ilvl w:val="0"/>
                <w:numId w:val="23"/>
              </w:numPr>
              <w:spacing w:line="260" w:lineRule="atLeast"/>
              <w:ind w:left="742" w:hanging="284"/>
            </w:pPr>
            <w:r>
              <w:t>het omgevingsmanagement;</w:t>
            </w:r>
          </w:p>
          <w:p w14:paraId="4EE987F4" w14:textId="77777777" w:rsidR="00205716" w:rsidRDefault="00205716" w:rsidP="00205716">
            <w:pPr>
              <w:pStyle w:val="StandaardZwart"/>
              <w:numPr>
                <w:ilvl w:val="0"/>
                <w:numId w:val="23"/>
              </w:numPr>
              <w:spacing w:line="260" w:lineRule="atLeast"/>
              <w:ind w:left="742" w:hanging="284"/>
            </w:pPr>
            <w:r>
              <w:t>het kwaliteitsmanagement;</w:t>
            </w:r>
          </w:p>
          <w:p w14:paraId="70118776" w14:textId="77777777" w:rsidR="00205716" w:rsidRDefault="00205716" w:rsidP="00205716">
            <w:pPr>
              <w:pStyle w:val="StandaardZwart"/>
              <w:numPr>
                <w:ilvl w:val="0"/>
                <w:numId w:val="23"/>
              </w:numPr>
              <w:spacing w:line="260" w:lineRule="atLeast"/>
              <w:ind w:left="742" w:hanging="284"/>
            </w:pPr>
            <w:r>
              <w:t>het financieel management;</w:t>
            </w:r>
          </w:p>
          <w:p w14:paraId="6B86B951" w14:textId="77777777" w:rsidR="00205716" w:rsidRDefault="00205716" w:rsidP="00205716">
            <w:pPr>
              <w:pStyle w:val="StandaardZwart"/>
              <w:numPr>
                <w:ilvl w:val="0"/>
                <w:numId w:val="23"/>
              </w:numPr>
              <w:spacing w:line="260" w:lineRule="atLeast"/>
              <w:ind w:left="742" w:hanging="284"/>
            </w:pPr>
            <w:r>
              <w:t>de tijdsplanning;</w:t>
            </w:r>
          </w:p>
          <w:p w14:paraId="2A805795" w14:textId="77777777" w:rsidR="00205716" w:rsidRDefault="00205716" w:rsidP="00205716">
            <w:pPr>
              <w:pStyle w:val="StandaardZwart"/>
              <w:numPr>
                <w:ilvl w:val="0"/>
                <w:numId w:val="23"/>
              </w:numPr>
              <w:spacing w:line="260" w:lineRule="atLeast"/>
              <w:ind w:left="742" w:hanging="284"/>
            </w:pPr>
            <w:r>
              <w:t>de afhandeling van wijzigingen.</w:t>
            </w:r>
          </w:p>
          <w:p w14:paraId="3249A512" w14:textId="77777777" w:rsidR="00205716" w:rsidRDefault="00205716" w:rsidP="00205716">
            <w:pPr>
              <w:pStyle w:val="Lijstalinea"/>
              <w:spacing w:after="20"/>
              <w:ind w:left="313"/>
              <w:contextualSpacing w:val="0"/>
            </w:pPr>
            <w:r w:rsidRPr="0029102F">
              <w:t xml:space="preserve">Het project hoeft op het moment van indiening van </w:t>
            </w:r>
            <w:r>
              <w:t>een</w:t>
            </w:r>
            <w:r w:rsidRPr="0029102F">
              <w:t xml:space="preserve"> verzoek tot deelneming niet volledig te zijn opgeleverd, mits aantoonbaar is dat onderdelen van de opdracht met een totale financiële omvang van ten minste € 30.000.000 (exclusief omzetbelasting) zijn afgerond en door de opdrachtgever geaccepteerd</w:t>
            </w:r>
            <w:r>
              <w:t>.</w:t>
            </w:r>
          </w:p>
          <w:p w14:paraId="1D04A0DA" w14:textId="250A3861" w:rsidR="00205716" w:rsidRDefault="00205716" w:rsidP="00205716">
            <w:pPr>
              <w:pStyle w:val="StandaardZwart"/>
              <w:numPr>
                <w:ilvl w:val="0"/>
                <w:numId w:val="24"/>
              </w:numPr>
              <w:spacing w:line="260" w:lineRule="atLeast"/>
            </w:pPr>
            <w:r>
              <w:lastRenderedPageBreak/>
              <w:t>Gegadigde heeft in de periode van vijf jaar voorafgaande aan de uiterste datum voor ontvangst van de verzoeken tot deelneming aantoonbaar ervaring opgedaan met het verleggen, aanleggen en/of versterken van een dijklichaam behorende tot een primaire waterkering met een minimale omvang van 2,5 strekkende kilometer.</w:t>
            </w:r>
          </w:p>
          <w:p w14:paraId="78497F76" w14:textId="77777777" w:rsidR="00205716" w:rsidRDefault="00205716" w:rsidP="00205716">
            <w:pPr>
              <w:pStyle w:val="Lijstalinea"/>
              <w:spacing w:after="20"/>
              <w:ind w:left="389"/>
              <w:contextualSpacing w:val="0"/>
            </w:pPr>
            <w:r>
              <w:t>Het project hoeft op het moment van indiening van een verzoek tot deelneming niet te zijn opgeleverd</w:t>
            </w:r>
            <w:r w:rsidRPr="00FF4E05">
              <w:t xml:space="preserve">, mits aantoonbaar is dat werkzaamheden met een minimale lengte van </w:t>
            </w:r>
            <w:r>
              <w:t>2</w:t>
            </w:r>
            <w:r w:rsidRPr="00FF4E05">
              <w:t>,</w:t>
            </w:r>
            <w:r>
              <w:t>5</w:t>
            </w:r>
            <w:r w:rsidRPr="00FF4E05">
              <w:t xml:space="preserve"> </w:t>
            </w:r>
            <w:r>
              <w:t xml:space="preserve">strekkende </w:t>
            </w:r>
            <w:r w:rsidRPr="00FF4E05">
              <w:t>kilometer van het betreffende dijklichaam zijn afgerond en door de opdrachtgever geaccepteerd.</w:t>
            </w:r>
          </w:p>
          <w:p w14:paraId="5CA9E4E4" w14:textId="469AEBEB" w:rsidR="00205716" w:rsidRDefault="00205716" w:rsidP="00205716">
            <w:pPr>
              <w:pStyle w:val="StandaardZwart"/>
              <w:numPr>
                <w:ilvl w:val="0"/>
                <w:numId w:val="24"/>
              </w:numPr>
              <w:spacing w:line="260" w:lineRule="atLeast"/>
            </w:pPr>
            <w:r>
              <w:t xml:space="preserve">Gegadigde </w:t>
            </w:r>
            <w:r w:rsidRPr="00680FED">
              <w:t xml:space="preserve">heeft in de periode van vijf jaar voorafgaande aan de uiterste datum voor ontvangst van de verzoeken tot deelneming aantoonbaar ervaring opgedaan met het aanbrengen van een </w:t>
            </w:r>
            <w:r>
              <w:t>stalen damwand</w:t>
            </w:r>
            <w:r w:rsidRPr="00680FED">
              <w:t xml:space="preserve"> in een dijklichaam behorende tot een primaire kering over een minimale omvang van</w:t>
            </w:r>
            <w:r>
              <w:t xml:space="preserve"> 1,0 strekkende kilometer</w:t>
            </w:r>
            <w:r w:rsidRPr="00680FED">
              <w:t>.</w:t>
            </w:r>
          </w:p>
          <w:p w14:paraId="3FE553CD" w14:textId="77777777" w:rsidR="00205716" w:rsidRDefault="00205716" w:rsidP="00205716">
            <w:pPr>
              <w:pStyle w:val="Lijstalinea"/>
              <w:spacing w:after="20"/>
              <w:ind w:left="389"/>
              <w:contextualSpacing w:val="0"/>
            </w:pPr>
            <w:r>
              <w:t>Het project hoeft op het moment van indiening van een verzoek tot deelneming niet te zijn opgeleverd,</w:t>
            </w:r>
            <w:r w:rsidRPr="002C7351">
              <w:t xml:space="preserve"> mits aantoonbaar is dat werkzaamheden met een minimale lengte van 1,</w:t>
            </w:r>
            <w:r>
              <w:t>0</w:t>
            </w:r>
            <w:r w:rsidRPr="002C7351">
              <w:t xml:space="preserve"> </w:t>
            </w:r>
            <w:r>
              <w:t xml:space="preserve">strekkende </w:t>
            </w:r>
            <w:r w:rsidRPr="002C7351">
              <w:t xml:space="preserve">kilometer </w:t>
            </w:r>
            <w:r>
              <w:t>stalen damwand</w:t>
            </w:r>
            <w:r w:rsidRPr="002C7351">
              <w:t xml:space="preserve"> zijn afgerond en door de opdrachtgever geaccepteerd</w:t>
            </w:r>
            <w:r>
              <w:t>.</w:t>
            </w:r>
          </w:p>
          <w:p w14:paraId="1F60EB2E" w14:textId="2E43F991" w:rsidR="00205716" w:rsidRPr="0021627A" w:rsidRDefault="00205716" w:rsidP="00205716">
            <w:pPr>
              <w:pStyle w:val="StandaardZwart"/>
              <w:numPr>
                <w:ilvl w:val="0"/>
                <w:numId w:val="24"/>
              </w:numPr>
              <w:spacing w:line="260" w:lineRule="atLeast"/>
              <w:rPr>
                <w:color w:val="auto"/>
              </w:rPr>
            </w:pPr>
            <w:bookmarkStart w:id="3" w:name="_Hlk213410424"/>
            <w:r>
              <w:t xml:space="preserve">Gegadigde heeft in de periode van vijf jaar voorafgaande aan de uiterste datum voor ontvangst van de verzoeken tot deelneming aantoonbaar ervaring opgedaan met </w:t>
            </w:r>
            <w:r w:rsidRPr="00D60E0B">
              <w:t xml:space="preserve">het </w:t>
            </w:r>
            <w:r>
              <w:t>aanbrengen van asfalt (WAB en/of OSA) aan de buitenzijde van een primaire waterkering over een minimale omvang van 6.000 ton.</w:t>
            </w:r>
          </w:p>
          <w:p w14:paraId="7868380B" w14:textId="77777777" w:rsidR="00205716" w:rsidRDefault="00205716" w:rsidP="00205716">
            <w:pPr>
              <w:pStyle w:val="Lijstalinea"/>
              <w:spacing w:after="20"/>
              <w:ind w:left="389"/>
              <w:contextualSpacing w:val="0"/>
            </w:pPr>
            <w:r>
              <w:t>Het project hoeft op het moment van indiening van een verzoek tot deelneming niet te zijn opgeleverd</w:t>
            </w:r>
            <w:r w:rsidRPr="00E46034">
              <w:t xml:space="preserve">, mits aantoonbaar is dat asfaltwerkzaamheden met een minimale omvang van </w:t>
            </w:r>
            <w:r>
              <w:t>6</w:t>
            </w:r>
            <w:r w:rsidRPr="00E46034">
              <w:t>.</w:t>
            </w:r>
            <w:r>
              <w:t>0</w:t>
            </w:r>
            <w:r w:rsidRPr="00E46034">
              <w:t>00 ton zijn afgerond en door de opdrachtgever geaccepteerd</w:t>
            </w:r>
            <w:r>
              <w:t>.</w:t>
            </w:r>
            <w:bookmarkEnd w:id="3"/>
          </w:p>
          <w:p w14:paraId="7E641AB8" w14:textId="195039D2" w:rsidR="00205716" w:rsidRPr="0021627A" w:rsidRDefault="00205716" w:rsidP="00205716">
            <w:pPr>
              <w:pStyle w:val="StandaardZwart"/>
              <w:numPr>
                <w:ilvl w:val="0"/>
                <w:numId w:val="24"/>
              </w:numPr>
              <w:spacing w:line="260" w:lineRule="atLeast"/>
              <w:rPr>
                <w:color w:val="auto"/>
              </w:rPr>
            </w:pPr>
            <w:r>
              <w:t>Gegadigde heeft in de periode van vijf jaar voorafgaande aan de uiterste datum voor ontvangst van de verzoeken tot deelneming aantoonbaar ervaring opgedaan met het uitvoeren van een waterbouwkundig werk in en/of grenzend aan Natura 2000-gebied(en).</w:t>
            </w:r>
          </w:p>
          <w:p w14:paraId="2A9128BE" w14:textId="616203D8" w:rsidR="00205716" w:rsidRPr="00792B29" w:rsidRDefault="00205716" w:rsidP="00205716">
            <w:pPr>
              <w:pStyle w:val="Lijstalinea"/>
              <w:spacing w:after="20"/>
              <w:ind w:left="389"/>
              <w:contextualSpacing w:val="0"/>
              <w:rPr>
                <w:rFonts w:cs="Verdana"/>
              </w:rPr>
            </w:pPr>
            <w:r>
              <w:t xml:space="preserve">Het project hoeft op het moment van indiening van een verzoek tot deelneming niet te zijn opgeleverd, maar moet wel aantoonbaar zijn </w:t>
            </w:r>
            <w:r>
              <w:lastRenderedPageBreak/>
              <w:t>afgerond en door de opdrachtgever geaccepteerd.</w:t>
            </w:r>
          </w:p>
        </w:tc>
        <w:tc>
          <w:tcPr>
            <w:tcW w:w="4394" w:type="dxa"/>
          </w:tcPr>
          <w:p w14:paraId="7B79D47F"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966547681"/>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sidRPr="006E6F26">
              <w:rPr>
                <w:rFonts w:cs="Verdana"/>
                <w:szCs w:val="18"/>
              </w:rPr>
              <w:t xml:space="preserve"> Ja</w:t>
            </w:r>
            <w:r>
              <w:rPr>
                <w:rFonts w:cs="Verdana"/>
                <w:szCs w:val="18"/>
              </w:rPr>
              <w:t xml:space="preserve"> / </w:t>
            </w:r>
            <w:sdt>
              <w:sdtPr>
                <w:rPr>
                  <w:rFonts w:cs="Verdana"/>
                  <w:szCs w:val="18"/>
                </w:rPr>
                <w:id w:val="-403294941"/>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Nee</w:t>
            </w:r>
          </w:p>
          <w:p w14:paraId="0DD9C24C"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A4DD510"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17172C4"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3A7763F3"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364CEF47"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2BF14CBC"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9CFA5FD"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354652F"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2387A63B"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C1AB6F7"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5E5D9E2D"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757E1457"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2A48558"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21A89EAA"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7189357D"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24F5DF7B"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167F8B3"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390004B9"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3AFEC250"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497B711B"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5605ED3"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206CC462"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68EC0BF"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5D272B6"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515BCD45"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0FD5A5E"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59AC03A"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F58B964"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07BF9F3"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58EE6E2"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5CF2F2A9"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75FB23B"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58F8358"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44B43950"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28BA3829"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7FF5401B" w14:textId="77777777" w:rsidR="00205716" w:rsidRPr="006E6F2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9328A8E" w14:textId="57EE2E26"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780687240"/>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Ja / </w:t>
            </w:r>
            <w:sdt>
              <w:sdtPr>
                <w:rPr>
                  <w:rFonts w:cs="Verdana"/>
                  <w:szCs w:val="18"/>
                </w:rPr>
                <w:id w:val="-1046980269"/>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Nee</w:t>
            </w:r>
          </w:p>
          <w:p w14:paraId="3C88C6DC"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1FC3DD0"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456FD8DD"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BB53A9F"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26D20736"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5075A778"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2AF5EFDC"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2CB7C41"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210CBCC6"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5B0950C"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22B8D8E"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20223D3"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2748D50"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352BE73B" w14:textId="2BFA1E56"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394649172"/>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Ja / </w:t>
            </w:r>
            <w:sdt>
              <w:sdtPr>
                <w:rPr>
                  <w:rFonts w:cs="Verdana"/>
                  <w:szCs w:val="18"/>
                </w:rPr>
                <w:id w:val="-926805540"/>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Nee</w:t>
            </w:r>
          </w:p>
          <w:p w14:paraId="4AFEDC54"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9E350B1"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7A00FA84"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5E71B1B9"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26F9023A"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1DD576F"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27DD6100"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71AA5CBA"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2F4AE507"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455C1118"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7F7ECFDE"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0195EBE"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8354FEC"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91C0CD2" w14:textId="77777777" w:rsidR="00205716" w:rsidRPr="006E6F2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470980428"/>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Ja / </w:t>
            </w:r>
            <w:sdt>
              <w:sdtPr>
                <w:rPr>
                  <w:rFonts w:cs="Verdana"/>
                  <w:szCs w:val="18"/>
                </w:rPr>
                <w:id w:val="454607496"/>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Nee</w:t>
            </w:r>
          </w:p>
          <w:p w14:paraId="5F5599B9"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89E9A31"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6611511"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F4AFB3E"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CA0947B"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326618F"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BE21FCE"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BB7E52F"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B6CF906"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3BC30011"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D6E4769"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5719FA35" w14:textId="77777777" w:rsidR="00205716" w:rsidRPr="006E6F2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355892374"/>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Ja / </w:t>
            </w:r>
            <w:sdt>
              <w:sdtPr>
                <w:rPr>
                  <w:rFonts w:cs="Verdana"/>
                  <w:szCs w:val="18"/>
                </w:rPr>
                <w:id w:val="-935510529"/>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Nee</w:t>
            </w:r>
          </w:p>
          <w:p w14:paraId="2D834575"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90524E5" w14:textId="77777777" w:rsidR="00205716" w:rsidRPr="006E6F2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EDDE421" w14:textId="4154E439" w:rsidR="00205716" w:rsidRPr="006E6F26" w:rsidRDefault="00205716" w:rsidP="00205716">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tc>
      </w:tr>
      <w:tr w:rsidR="00205716" w:rsidRPr="001D3BDC" w14:paraId="596185B8" w14:textId="77777777" w:rsidTr="00404C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Pr>
          <w:p w14:paraId="22E4CD7B" w14:textId="77777777" w:rsidR="00205716" w:rsidRPr="001D3BDC" w:rsidRDefault="00205716" w:rsidP="00205716">
            <w:pPr>
              <w:spacing w:after="20"/>
              <w:rPr>
                <w:rFonts w:cs="Verdana"/>
                <w:szCs w:val="18"/>
              </w:rPr>
            </w:pPr>
            <w:r w:rsidRPr="001D3BDC">
              <w:rPr>
                <w:rFonts w:cs="Verdana"/>
                <w:szCs w:val="18"/>
              </w:rPr>
              <w:lastRenderedPageBreak/>
              <w:t xml:space="preserve">Naam </w:t>
            </w:r>
            <w:r>
              <w:rPr>
                <w:rFonts w:cs="Verdana"/>
                <w:szCs w:val="18"/>
              </w:rPr>
              <w:t>en adres van de opdrachtgever</w:t>
            </w:r>
          </w:p>
        </w:tc>
        <w:tc>
          <w:tcPr>
            <w:tcW w:w="4394" w:type="dxa"/>
            <w:shd w:val="clear" w:color="auto" w:fill="DBE5F1" w:themeFill="accent1" w:themeFillTint="33"/>
          </w:tcPr>
          <w:p w14:paraId="088CFA42" w14:textId="77777777" w:rsidR="00205716" w:rsidRDefault="00205716" w:rsidP="00205716">
            <w:pPr>
              <w:spacing w:after="20"/>
              <w:cnfStyle w:val="000000100000" w:firstRow="0" w:lastRow="0" w:firstColumn="0" w:lastColumn="0" w:oddVBand="0" w:evenVBand="0" w:oddHBand="1" w:evenHBand="0" w:firstRowFirstColumn="0" w:firstRowLastColumn="0" w:lastRowFirstColumn="0" w:lastRowLastColumn="0"/>
            </w:pPr>
            <w:r w:rsidRPr="00562B71">
              <w:rPr>
                <w:rFonts w:cs="Verdana"/>
                <w:szCs w:val="18"/>
                <w:highlight w:val="lightGray"/>
              </w:rPr>
              <w:t>…</w:t>
            </w:r>
          </w:p>
        </w:tc>
      </w:tr>
      <w:tr w:rsidR="00205716" w:rsidRPr="001D3BDC" w14:paraId="16DE0B05" w14:textId="77777777" w:rsidTr="00404CB9">
        <w:tc>
          <w:tcPr>
            <w:cnfStyle w:val="000010000000" w:firstRow="0" w:lastRow="0" w:firstColumn="0" w:lastColumn="0" w:oddVBand="1" w:evenVBand="0" w:oddHBand="0" w:evenHBand="0" w:firstRowFirstColumn="0" w:firstRowLastColumn="0" w:lastRowFirstColumn="0" w:lastRowLastColumn="0"/>
            <w:tcW w:w="4933" w:type="dxa"/>
          </w:tcPr>
          <w:p w14:paraId="21E6BFBB" w14:textId="77777777" w:rsidR="00205716" w:rsidRPr="001D3BDC" w:rsidRDefault="00205716" w:rsidP="00205716">
            <w:pPr>
              <w:spacing w:after="20"/>
              <w:rPr>
                <w:rFonts w:cs="Verdana"/>
                <w:szCs w:val="18"/>
              </w:rPr>
            </w:pPr>
            <w:r>
              <w:rPr>
                <w:rFonts w:cs="Verdana"/>
                <w:szCs w:val="18"/>
              </w:rPr>
              <w:t>Startdatum overeenkomst</w:t>
            </w:r>
          </w:p>
        </w:tc>
        <w:tc>
          <w:tcPr>
            <w:tcW w:w="4394" w:type="dxa"/>
          </w:tcPr>
          <w:p w14:paraId="3C400F6C"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pPr>
            <w:r w:rsidRPr="00562B71">
              <w:rPr>
                <w:rFonts w:cs="Verdana"/>
                <w:szCs w:val="18"/>
                <w:highlight w:val="lightGray"/>
              </w:rPr>
              <w:t>…</w:t>
            </w:r>
          </w:p>
        </w:tc>
      </w:tr>
      <w:tr w:rsidR="00205716" w:rsidRPr="001D3BDC" w14:paraId="7EA69A1A" w14:textId="77777777" w:rsidTr="00404C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Pr>
          <w:p w14:paraId="11F6D2C1" w14:textId="77777777" w:rsidR="00205716" w:rsidRPr="001D3BDC" w:rsidRDefault="00205716" w:rsidP="00205716">
            <w:pPr>
              <w:spacing w:after="20"/>
              <w:rPr>
                <w:rFonts w:cs="Verdana"/>
                <w:szCs w:val="18"/>
              </w:rPr>
            </w:pPr>
            <w:r>
              <w:rPr>
                <w:rFonts w:cs="Verdana"/>
                <w:szCs w:val="18"/>
              </w:rPr>
              <w:t>Einddatum overeenkomst</w:t>
            </w:r>
          </w:p>
        </w:tc>
        <w:tc>
          <w:tcPr>
            <w:tcW w:w="4394" w:type="dxa"/>
            <w:shd w:val="clear" w:color="auto" w:fill="DBE5F1" w:themeFill="accent1" w:themeFillTint="33"/>
          </w:tcPr>
          <w:p w14:paraId="6BE2BB99" w14:textId="77777777" w:rsidR="00205716" w:rsidRDefault="00205716" w:rsidP="00205716">
            <w:pPr>
              <w:spacing w:after="20"/>
              <w:cnfStyle w:val="000000100000" w:firstRow="0" w:lastRow="0" w:firstColumn="0" w:lastColumn="0" w:oddVBand="0" w:evenVBand="0" w:oddHBand="1" w:evenHBand="0" w:firstRowFirstColumn="0" w:firstRowLastColumn="0" w:lastRowFirstColumn="0" w:lastRowLastColumn="0"/>
            </w:pPr>
            <w:r w:rsidRPr="00562B71">
              <w:rPr>
                <w:rFonts w:cs="Verdana"/>
                <w:szCs w:val="18"/>
                <w:highlight w:val="lightGray"/>
              </w:rPr>
              <w:t>…</w:t>
            </w:r>
          </w:p>
        </w:tc>
      </w:tr>
      <w:tr w:rsidR="00205716" w:rsidRPr="001D3BDC" w14:paraId="05F52F86" w14:textId="77777777" w:rsidTr="00404CB9">
        <w:tc>
          <w:tcPr>
            <w:cnfStyle w:val="000010000000" w:firstRow="0" w:lastRow="0" w:firstColumn="0" w:lastColumn="0" w:oddVBand="1" w:evenVBand="0" w:oddHBand="0" w:evenHBand="0" w:firstRowFirstColumn="0" w:firstRowLastColumn="0" w:lastRowFirstColumn="0" w:lastRowLastColumn="0"/>
            <w:tcW w:w="4933" w:type="dxa"/>
          </w:tcPr>
          <w:p w14:paraId="4268CF85" w14:textId="77777777" w:rsidR="00205716" w:rsidRPr="001D3BDC" w:rsidRDefault="00205716" w:rsidP="00205716">
            <w:pPr>
              <w:spacing w:after="20"/>
              <w:rPr>
                <w:rFonts w:cs="Verdana"/>
                <w:szCs w:val="18"/>
              </w:rPr>
            </w:pPr>
            <w:r>
              <w:rPr>
                <w:rFonts w:cs="Verdana"/>
                <w:szCs w:val="18"/>
              </w:rPr>
              <w:t xml:space="preserve">Opdrachtwaarde </w:t>
            </w:r>
          </w:p>
        </w:tc>
        <w:tc>
          <w:tcPr>
            <w:tcW w:w="4394" w:type="dxa"/>
          </w:tcPr>
          <w:p w14:paraId="4C6E8F68" w14:textId="77777777" w:rsidR="00205716" w:rsidRDefault="00205716" w:rsidP="00205716">
            <w:pPr>
              <w:spacing w:after="20"/>
              <w:cnfStyle w:val="000000000000" w:firstRow="0" w:lastRow="0" w:firstColumn="0" w:lastColumn="0" w:oddVBand="0" w:evenVBand="0" w:oddHBand="0" w:evenHBand="0" w:firstRowFirstColumn="0" w:firstRowLastColumn="0" w:lastRowFirstColumn="0" w:lastRowLastColumn="0"/>
            </w:pPr>
            <w:r w:rsidRPr="00562B71">
              <w:rPr>
                <w:rFonts w:cs="Verdana"/>
                <w:szCs w:val="18"/>
                <w:highlight w:val="lightGray"/>
              </w:rPr>
              <w:t>…</w:t>
            </w:r>
          </w:p>
        </w:tc>
      </w:tr>
      <w:tr w:rsidR="00205716" w:rsidRPr="001D3BDC" w14:paraId="79E88CBF" w14:textId="77777777" w:rsidTr="00404C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Pr>
          <w:p w14:paraId="28DA5BBD" w14:textId="77777777" w:rsidR="00205716" w:rsidRPr="001D3BDC" w:rsidRDefault="00205716" w:rsidP="00205716">
            <w:pPr>
              <w:spacing w:after="20"/>
              <w:rPr>
                <w:rFonts w:cs="Verdana"/>
                <w:szCs w:val="18"/>
              </w:rPr>
            </w:pPr>
            <w:r>
              <w:rPr>
                <w:rFonts w:cs="Verdana"/>
                <w:szCs w:val="18"/>
              </w:rPr>
              <w:t>De opdracht is in combinatie uitgevoerd</w:t>
            </w:r>
          </w:p>
        </w:tc>
        <w:tc>
          <w:tcPr>
            <w:tcW w:w="4394" w:type="dxa"/>
            <w:shd w:val="clear" w:color="auto" w:fill="DBE5F1" w:themeFill="accent1" w:themeFillTint="33"/>
          </w:tcPr>
          <w:p w14:paraId="05ECAF5B" w14:textId="77777777" w:rsidR="00205716" w:rsidRPr="00D422D9" w:rsidRDefault="00205716" w:rsidP="00205716">
            <w:pPr>
              <w:spacing w:after="20"/>
              <w:cnfStyle w:val="000000100000" w:firstRow="0" w:lastRow="0" w:firstColumn="0" w:lastColumn="0" w:oddVBand="0" w:evenVBand="0" w:oddHBand="1" w:evenHBand="0" w:firstRowFirstColumn="0" w:firstRowLastColumn="0" w:lastRowFirstColumn="0" w:lastRowLastColumn="0"/>
              <w:rPr>
                <w:rFonts w:cs="Verdana"/>
                <w:szCs w:val="18"/>
              </w:rPr>
            </w:pPr>
            <w:sdt>
              <w:sdtPr>
                <w:rPr>
                  <w:rFonts w:cs="Verdana"/>
                  <w:szCs w:val="18"/>
                </w:rPr>
                <w:id w:val="-1386562365"/>
                <w14:checkbox>
                  <w14:checked w14:val="0"/>
                  <w14:checkedState w14:val="2612" w14:font="MS Gothic"/>
                  <w14:uncheckedState w14:val="2610" w14:font="MS Gothic"/>
                </w14:checkbox>
              </w:sdtPr>
              <w:sdtContent>
                <w:r w:rsidRPr="00D422D9">
                  <w:rPr>
                    <w:rFonts w:ascii="MS Gothic" w:eastAsia="MS Gothic" w:hAnsi="MS Gothic" w:cs="Verdana" w:hint="eastAsia"/>
                    <w:szCs w:val="18"/>
                  </w:rPr>
                  <w:t>☐</w:t>
                </w:r>
              </w:sdtContent>
            </w:sdt>
            <w:r w:rsidRPr="00D422D9">
              <w:rPr>
                <w:rFonts w:cs="Verdana"/>
                <w:szCs w:val="18"/>
              </w:rPr>
              <w:t xml:space="preserve"> Ja / </w:t>
            </w:r>
            <w:sdt>
              <w:sdtPr>
                <w:rPr>
                  <w:rFonts w:cs="Verdana"/>
                  <w:szCs w:val="18"/>
                </w:rPr>
                <w:id w:val="-118771935"/>
                <w14:checkbox>
                  <w14:checked w14:val="0"/>
                  <w14:checkedState w14:val="2612" w14:font="MS Gothic"/>
                  <w14:uncheckedState w14:val="2610" w14:font="MS Gothic"/>
                </w14:checkbox>
              </w:sdtPr>
              <w:sdtContent>
                <w:r w:rsidRPr="00D422D9">
                  <w:rPr>
                    <w:rFonts w:ascii="MS Gothic" w:eastAsia="MS Gothic" w:hAnsi="MS Gothic" w:cs="Verdana" w:hint="eastAsia"/>
                    <w:szCs w:val="18"/>
                  </w:rPr>
                  <w:t>☐</w:t>
                </w:r>
              </w:sdtContent>
            </w:sdt>
            <w:r w:rsidRPr="00D422D9">
              <w:rPr>
                <w:rFonts w:cs="Verdana"/>
                <w:szCs w:val="18"/>
              </w:rPr>
              <w:t xml:space="preserve"> Nee</w:t>
            </w:r>
          </w:p>
          <w:p w14:paraId="44A73DF7" w14:textId="77777777" w:rsidR="00205716" w:rsidRPr="00D422D9" w:rsidRDefault="00205716" w:rsidP="00205716">
            <w:pPr>
              <w:spacing w:after="20"/>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Indien Ja:</w:t>
            </w:r>
          </w:p>
          <w:p w14:paraId="59C8A1E3" w14:textId="77777777" w:rsidR="00205716" w:rsidRPr="00D422D9" w:rsidRDefault="00205716" w:rsidP="00205716">
            <w:pPr>
              <w:pStyle w:val="Lijstalinea"/>
              <w:numPr>
                <w:ilvl w:val="0"/>
                <w:numId w:val="22"/>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 xml:space="preserve">De namen van de overige participanten in de combinatie: </w:t>
            </w:r>
            <w:r w:rsidRPr="00562B71">
              <w:rPr>
                <w:rFonts w:cs="Verdana"/>
                <w:szCs w:val="18"/>
                <w:highlight w:val="lightGray"/>
              </w:rPr>
              <w:t>…</w:t>
            </w:r>
          </w:p>
          <w:p w14:paraId="7CAFFCB9" w14:textId="77777777" w:rsidR="00205716" w:rsidRPr="00D422D9" w:rsidRDefault="00205716" w:rsidP="00205716">
            <w:pPr>
              <w:pStyle w:val="Lijstalinea"/>
              <w:numPr>
                <w:ilvl w:val="0"/>
                <w:numId w:val="22"/>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 xml:space="preserve">De juridische participatieverhouding: </w:t>
            </w:r>
            <w:r w:rsidRPr="00562B71">
              <w:rPr>
                <w:rFonts w:cs="Verdana"/>
                <w:szCs w:val="18"/>
                <w:highlight w:val="lightGray"/>
              </w:rPr>
              <w:t>…</w:t>
            </w:r>
          </w:p>
          <w:p w14:paraId="5DA3E6C2" w14:textId="77777777" w:rsidR="00205716" w:rsidRPr="00D422D9" w:rsidRDefault="00205716" w:rsidP="00205716">
            <w:pPr>
              <w:pStyle w:val="Lijstalinea"/>
              <w:numPr>
                <w:ilvl w:val="0"/>
                <w:numId w:val="22"/>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 xml:space="preserve">Percentage aandeel van iedere participant in de combinatie: </w:t>
            </w:r>
            <w:r w:rsidRPr="00562B71">
              <w:rPr>
                <w:rFonts w:cs="Verdana"/>
                <w:szCs w:val="18"/>
                <w:highlight w:val="lightGray"/>
              </w:rPr>
              <w:t>…</w:t>
            </w:r>
          </w:p>
        </w:tc>
      </w:tr>
    </w:tbl>
    <w:p w14:paraId="6A05A809" w14:textId="77777777" w:rsidR="006E6F26" w:rsidRPr="001D3BDC" w:rsidRDefault="006E6F26" w:rsidP="006E6F26">
      <w:pPr>
        <w:rPr>
          <w:rFonts w:cs="Verdana"/>
          <w:b/>
          <w:bCs/>
          <w:color w:val="000000"/>
          <w:spacing w:val="4"/>
          <w:szCs w:val="18"/>
        </w:rPr>
      </w:pPr>
    </w:p>
    <w:p w14:paraId="5B567453" w14:textId="77777777" w:rsidR="006E6F26" w:rsidRPr="001D3BDC" w:rsidRDefault="006E6F26" w:rsidP="006E6F26">
      <w:r w:rsidRPr="001D3BDC">
        <w:t>Ondertekening</w:t>
      </w:r>
      <w:r w:rsidRPr="001D3BDC">
        <w:br/>
      </w:r>
    </w:p>
    <w:p w14:paraId="671DDEC0" w14:textId="77777777" w:rsidR="006E6F26" w:rsidRPr="001D3BDC" w:rsidRDefault="006E6F26" w:rsidP="006E6F26">
      <w:r w:rsidRPr="001D3BDC">
        <w:t xml:space="preserve">Aldus naar waarheid opgemaakt </w:t>
      </w:r>
    </w:p>
    <w:p w14:paraId="5A39BBE3" w14:textId="77777777" w:rsidR="006E6F26" w:rsidRPr="001D3BDC" w:rsidRDefault="006E6F26" w:rsidP="006E6F26"/>
    <w:tbl>
      <w:tblPr>
        <w:tblW w:w="932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320"/>
        <w:gridCol w:w="5007"/>
      </w:tblGrid>
      <w:tr w:rsidR="00404CB9" w:rsidRPr="001D3BDC" w14:paraId="1E4AD9B5" w14:textId="77777777" w:rsidTr="00792B29">
        <w:tc>
          <w:tcPr>
            <w:tcW w:w="4320" w:type="dxa"/>
            <w:shd w:val="clear" w:color="auto" w:fill="B8CCE4" w:themeFill="accent1" w:themeFillTint="66"/>
          </w:tcPr>
          <w:p w14:paraId="11AD1FFF" w14:textId="0E9A7CB3" w:rsidR="00404CB9" w:rsidRPr="001D3BDC" w:rsidRDefault="00404CB9" w:rsidP="00792B29">
            <w:pPr>
              <w:spacing w:before="20"/>
            </w:pPr>
            <w:r w:rsidRPr="001D3BDC">
              <w:t xml:space="preserve">Naam </w:t>
            </w:r>
            <w:r w:rsidRPr="00404CB9">
              <w:t>inschrijver</w:t>
            </w:r>
          </w:p>
        </w:tc>
        <w:tc>
          <w:tcPr>
            <w:tcW w:w="5007" w:type="dxa"/>
            <w:shd w:val="clear" w:color="auto" w:fill="DBE5F1" w:themeFill="accent1" w:themeFillTint="33"/>
          </w:tcPr>
          <w:p w14:paraId="5D2927D8" w14:textId="77777777" w:rsidR="00404CB9" w:rsidRDefault="00404CB9" w:rsidP="00792B29">
            <w:pPr>
              <w:spacing w:before="20"/>
            </w:pPr>
            <w:r w:rsidRPr="00380988">
              <w:rPr>
                <w:rFonts w:cs="Verdana"/>
                <w:szCs w:val="18"/>
                <w:highlight w:val="lightGray"/>
              </w:rPr>
              <w:t>…</w:t>
            </w:r>
          </w:p>
        </w:tc>
      </w:tr>
      <w:tr w:rsidR="00404CB9" w:rsidRPr="001D3BDC" w14:paraId="7AAAC3EE" w14:textId="77777777" w:rsidTr="00792B29">
        <w:tc>
          <w:tcPr>
            <w:tcW w:w="4320" w:type="dxa"/>
            <w:shd w:val="clear" w:color="auto" w:fill="B8CCE4" w:themeFill="accent1" w:themeFillTint="66"/>
          </w:tcPr>
          <w:p w14:paraId="2A5ACF85" w14:textId="77777777" w:rsidR="00404CB9" w:rsidRPr="001D3BDC" w:rsidRDefault="00404CB9" w:rsidP="00792B29">
            <w:pPr>
              <w:spacing w:before="20"/>
            </w:pPr>
            <w:r w:rsidRPr="001D3BDC">
              <w:t>Naam en functie van degene die dit formulier ondertekent</w:t>
            </w:r>
          </w:p>
        </w:tc>
        <w:tc>
          <w:tcPr>
            <w:tcW w:w="5007" w:type="dxa"/>
            <w:shd w:val="clear" w:color="auto" w:fill="DBE5F1" w:themeFill="accent1" w:themeFillTint="33"/>
          </w:tcPr>
          <w:p w14:paraId="083AC1D2" w14:textId="77777777" w:rsidR="00404CB9" w:rsidRDefault="00404CB9" w:rsidP="00792B29">
            <w:pPr>
              <w:spacing w:before="20"/>
            </w:pPr>
            <w:r w:rsidRPr="00380988">
              <w:rPr>
                <w:rFonts w:cs="Verdana"/>
                <w:szCs w:val="18"/>
                <w:highlight w:val="lightGray"/>
              </w:rPr>
              <w:t>…</w:t>
            </w:r>
          </w:p>
        </w:tc>
      </w:tr>
      <w:tr w:rsidR="00404CB9" w:rsidRPr="001D3BDC" w14:paraId="70684C02" w14:textId="77777777" w:rsidTr="00792B29">
        <w:tc>
          <w:tcPr>
            <w:tcW w:w="4320" w:type="dxa"/>
            <w:shd w:val="clear" w:color="auto" w:fill="B8CCE4" w:themeFill="accent1" w:themeFillTint="66"/>
          </w:tcPr>
          <w:p w14:paraId="556B0616" w14:textId="77777777" w:rsidR="00404CB9" w:rsidRPr="001D3BDC" w:rsidRDefault="00404CB9" w:rsidP="00792B29">
            <w:pPr>
              <w:spacing w:before="20"/>
            </w:pPr>
            <w:r w:rsidRPr="001D3BDC">
              <w:t>Plaats</w:t>
            </w:r>
          </w:p>
        </w:tc>
        <w:tc>
          <w:tcPr>
            <w:tcW w:w="5007" w:type="dxa"/>
            <w:shd w:val="clear" w:color="auto" w:fill="DBE5F1" w:themeFill="accent1" w:themeFillTint="33"/>
          </w:tcPr>
          <w:p w14:paraId="240198E3" w14:textId="77777777" w:rsidR="00404CB9" w:rsidRDefault="00404CB9" w:rsidP="00792B29">
            <w:pPr>
              <w:spacing w:before="20"/>
            </w:pPr>
            <w:r w:rsidRPr="00380988">
              <w:rPr>
                <w:rFonts w:cs="Verdana"/>
                <w:szCs w:val="18"/>
                <w:highlight w:val="lightGray"/>
              </w:rPr>
              <w:t>…</w:t>
            </w:r>
          </w:p>
        </w:tc>
      </w:tr>
      <w:tr w:rsidR="00404CB9" w:rsidRPr="001D3BDC" w14:paraId="71B667E3" w14:textId="77777777" w:rsidTr="00792B29">
        <w:tc>
          <w:tcPr>
            <w:tcW w:w="4320" w:type="dxa"/>
            <w:shd w:val="clear" w:color="auto" w:fill="B8CCE4" w:themeFill="accent1" w:themeFillTint="66"/>
          </w:tcPr>
          <w:p w14:paraId="746F1487" w14:textId="77777777" w:rsidR="00404CB9" w:rsidRPr="001D3BDC" w:rsidRDefault="00404CB9" w:rsidP="00792B29">
            <w:pPr>
              <w:spacing w:before="20"/>
            </w:pPr>
            <w:r w:rsidRPr="001D3BDC">
              <w:t>Datum</w:t>
            </w:r>
          </w:p>
        </w:tc>
        <w:tc>
          <w:tcPr>
            <w:tcW w:w="5007" w:type="dxa"/>
            <w:shd w:val="clear" w:color="auto" w:fill="DBE5F1" w:themeFill="accent1" w:themeFillTint="33"/>
          </w:tcPr>
          <w:p w14:paraId="16D1569E" w14:textId="77777777" w:rsidR="00404CB9" w:rsidRDefault="00404CB9" w:rsidP="00792B29">
            <w:pPr>
              <w:spacing w:before="20"/>
            </w:pPr>
            <w:r w:rsidRPr="00380988">
              <w:rPr>
                <w:rFonts w:cs="Verdana"/>
                <w:szCs w:val="18"/>
                <w:highlight w:val="lightGray"/>
              </w:rPr>
              <w:t>…</w:t>
            </w:r>
          </w:p>
        </w:tc>
      </w:tr>
      <w:tr w:rsidR="00404CB9" w:rsidRPr="001D3BDC" w14:paraId="15D6DD9D" w14:textId="77777777" w:rsidTr="00792B29">
        <w:tc>
          <w:tcPr>
            <w:tcW w:w="4320" w:type="dxa"/>
            <w:shd w:val="clear" w:color="auto" w:fill="B8CCE4" w:themeFill="accent1" w:themeFillTint="66"/>
          </w:tcPr>
          <w:p w14:paraId="2F2403EB" w14:textId="77777777" w:rsidR="00404CB9" w:rsidRPr="001D3BDC" w:rsidRDefault="00404CB9" w:rsidP="00792B29">
            <w:pPr>
              <w:spacing w:before="20"/>
            </w:pPr>
            <w:r w:rsidRPr="001D3BDC">
              <w:t>Handtekening</w:t>
            </w:r>
          </w:p>
        </w:tc>
        <w:tc>
          <w:tcPr>
            <w:tcW w:w="5007" w:type="dxa"/>
            <w:shd w:val="clear" w:color="auto" w:fill="DBE5F1" w:themeFill="accent1" w:themeFillTint="33"/>
          </w:tcPr>
          <w:p w14:paraId="3727B7EF" w14:textId="77777777" w:rsidR="00404CB9" w:rsidRDefault="00404CB9" w:rsidP="00792B29">
            <w:pPr>
              <w:spacing w:before="20"/>
            </w:pPr>
            <w:r w:rsidRPr="00380988">
              <w:rPr>
                <w:rFonts w:cs="Verdana"/>
                <w:szCs w:val="18"/>
                <w:highlight w:val="lightGray"/>
              </w:rPr>
              <w:t>…</w:t>
            </w:r>
          </w:p>
        </w:tc>
      </w:tr>
    </w:tbl>
    <w:p w14:paraId="41C8F396" w14:textId="77777777" w:rsidR="00DE469A" w:rsidRDefault="00DE469A" w:rsidP="00CA2531"/>
    <w:p w14:paraId="5720776F" w14:textId="77777777" w:rsidR="00404CB9" w:rsidRPr="00EA350B" w:rsidRDefault="00404CB9" w:rsidP="00404CB9">
      <w:pPr>
        <w:rPr>
          <w:rFonts w:cs="Verdana"/>
          <w:color w:val="000000"/>
          <w:spacing w:val="4"/>
          <w:szCs w:val="18"/>
        </w:rPr>
      </w:pPr>
      <w:r w:rsidRPr="00EA350B">
        <w:rPr>
          <w:rFonts w:cs="Verdana"/>
          <w:color w:val="000000"/>
          <w:spacing w:val="4"/>
          <w:szCs w:val="18"/>
        </w:rPr>
        <w:t xml:space="preserve">In geval van een </w:t>
      </w:r>
      <w:r w:rsidRPr="00404CB9">
        <w:rPr>
          <w:rFonts w:cs="Verdana"/>
          <w:spacing w:val="4"/>
          <w:szCs w:val="18"/>
        </w:rPr>
        <w:t xml:space="preserve">aanmelding/inschrijving als samenwerkingsverband van ondernemers (combinatie) dienen alle gegadigden/inschrijvers dit formulier </w:t>
      </w:r>
      <w:r w:rsidRPr="00EA350B">
        <w:rPr>
          <w:rFonts w:cs="Verdana"/>
          <w:color w:val="000000"/>
          <w:spacing w:val="4"/>
          <w:szCs w:val="18"/>
        </w:rPr>
        <w:t>te ondertekenen (de opsomming herhalen zo vaak als nodig is).</w:t>
      </w:r>
    </w:p>
    <w:p w14:paraId="72A3D3EC" w14:textId="77777777" w:rsidR="00404CB9" w:rsidRPr="00EA350B" w:rsidRDefault="00404CB9" w:rsidP="00404CB9">
      <w:pPr>
        <w:rPr>
          <w:rFonts w:cs="Verdana"/>
          <w:color w:val="000000"/>
          <w:spacing w:val="4"/>
          <w:szCs w:val="18"/>
        </w:rPr>
      </w:pPr>
    </w:p>
    <w:tbl>
      <w:tblPr>
        <w:tblW w:w="9327" w:type="dxa"/>
        <w:tblInd w:w="-5" w:type="dxa"/>
        <w:tblBorders>
          <w:top w:val="single" w:sz="4" w:space="0" w:color="FFFFFF" w:themeColor="background1"/>
          <w:left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320"/>
        <w:gridCol w:w="5007"/>
      </w:tblGrid>
      <w:tr w:rsidR="00404CB9" w:rsidRPr="00EA350B" w14:paraId="753625AA" w14:textId="77777777" w:rsidTr="00792B29">
        <w:tc>
          <w:tcPr>
            <w:tcW w:w="4320" w:type="dxa"/>
            <w:shd w:val="clear" w:color="auto" w:fill="B8CCE4" w:themeFill="accent1" w:themeFillTint="66"/>
          </w:tcPr>
          <w:p w14:paraId="73E816A0" w14:textId="0CB5A549" w:rsidR="00404CB9" w:rsidRPr="00EA350B" w:rsidRDefault="00404CB9" w:rsidP="00792B29">
            <w:pPr>
              <w:spacing w:after="20"/>
              <w:rPr>
                <w:rFonts w:cs="Verdana"/>
                <w:color w:val="000000"/>
                <w:spacing w:val="4"/>
                <w:szCs w:val="18"/>
              </w:rPr>
            </w:pPr>
            <w:r w:rsidRPr="00EA350B">
              <w:rPr>
                <w:rFonts w:cs="Verdana"/>
                <w:color w:val="000000"/>
                <w:spacing w:val="4"/>
                <w:szCs w:val="18"/>
              </w:rPr>
              <w:t xml:space="preserve">Naam </w:t>
            </w:r>
            <w:r w:rsidRPr="00404CB9">
              <w:t>inschrijver</w:t>
            </w:r>
          </w:p>
        </w:tc>
        <w:tc>
          <w:tcPr>
            <w:tcW w:w="5007" w:type="dxa"/>
            <w:shd w:val="clear" w:color="auto" w:fill="DBE5F1" w:themeFill="accent1" w:themeFillTint="33"/>
          </w:tcPr>
          <w:p w14:paraId="29345C0F" w14:textId="77777777" w:rsidR="00404CB9" w:rsidRPr="00EA350B" w:rsidRDefault="00404CB9" w:rsidP="00792B29">
            <w:pPr>
              <w:spacing w:after="20"/>
              <w:rPr>
                <w:rFonts w:cs="Verdana"/>
                <w:color w:val="000000"/>
                <w:spacing w:val="4"/>
                <w:szCs w:val="18"/>
              </w:rPr>
            </w:pPr>
            <w:r w:rsidRPr="001A7B12">
              <w:rPr>
                <w:rFonts w:cs="Verdana"/>
                <w:szCs w:val="18"/>
                <w:highlight w:val="lightGray"/>
              </w:rPr>
              <w:t>…</w:t>
            </w:r>
          </w:p>
        </w:tc>
      </w:tr>
      <w:tr w:rsidR="00404CB9" w:rsidRPr="00EA350B" w14:paraId="0A69D9BD" w14:textId="77777777" w:rsidTr="00792B29">
        <w:tc>
          <w:tcPr>
            <w:tcW w:w="4320" w:type="dxa"/>
            <w:shd w:val="clear" w:color="auto" w:fill="B8CCE4" w:themeFill="accent1" w:themeFillTint="66"/>
          </w:tcPr>
          <w:p w14:paraId="4B1D3710"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Naam en functie van degene die dit formulier ondertekent</w:t>
            </w:r>
          </w:p>
        </w:tc>
        <w:tc>
          <w:tcPr>
            <w:tcW w:w="5007" w:type="dxa"/>
            <w:shd w:val="clear" w:color="auto" w:fill="DBE5F1" w:themeFill="accent1" w:themeFillTint="33"/>
          </w:tcPr>
          <w:p w14:paraId="6B9FBD70" w14:textId="77777777" w:rsidR="00404CB9" w:rsidRPr="00EA350B" w:rsidRDefault="00404CB9" w:rsidP="00792B29">
            <w:pPr>
              <w:spacing w:after="20"/>
              <w:rPr>
                <w:rFonts w:cs="Verdana"/>
                <w:color w:val="000000"/>
                <w:spacing w:val="4"/>
                <w:szCs w:val="18"/>
              </w:rPr>
            </w:pPr>
            <w:r w:rsidRPr="001A7B12">
              <w:rPr>
                <w:rFonts w:cs="Verdana"/>
                <w:szCs w:val="18"/>
                <w:highlight w:val="lightGray"/>
              </w:rPr>
              <w:t>…</w:t>
            </w:r>
          </w:p>
        </w:tc>
      </w:tr>
      <w:tr w:rsidR="00404CB9" w:rsidRPr="00EA350B" w14:paraId="6F22BEB5" w14:textId="77777777" w:rsidTr="00792B29">
        <w:tc>
          <w:tcPr>
            <w:tcW w:w="4320" w:type="dxa"/>
            <w:shd w:val="clear" w:color="auto" w:fill="B8CCE4" w:themeFill="accent1" w:themeFillTint="66"/>
          </w:tcPr>
          <w:p w14:paraId="11690CB6"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Plaats</w:t>
            </w:r>
          </w:p>
        </w:tc>
        <w:tc>
          <w:tcPr>
            <w:tcW w:w="5007" w:type="dxa"/>
            <w:shd w:val="clear" w:color="auto" w:fill="DBE5F1" w:themeFill="accent1" w:themeFillTint="33"/>
          </w:tcPr>
          <w:p w14:paraId="109DE06F" w14:textId="77777777" w:rsidR="00404CB9" w:rsidRPr="00EA350B" w:rsidRDefault="00404CB9" w:rsidP="00792B29">
            <w:pPr>
              <w:spacing w:after="20"/>
              <w:rPr>
                <w:rFonts w:cs="Verdana"/>
                <w:color w:val="000000"/>
                <w:spacing w:val="4"/>
                <w:szCs w:val="18"/>
              </w:rPr>
            </w:pPr>
            <w:r w:rsidRPr="001A7B12">
              <w:rPr>
                <w:rFonts w:cs="Verdana"/>
                <w:szCs w:val="18"/>
                <w:highlight w:val="lightGray"/>
              </w:rPr>
              <w:t>…</w:t>
            </w:r>
          </w:p>
        </w:tc>
      </w:tr>
      <w:tr w:rsidR="00404CB9" w:rsidRPr="00EA350B" w14:paraId="46BE0173" w14:textId="77777777" w:rsidTr="00792B29">
        <w:tc>
          <w:tcPr>
            <w:tcW w:w="4320" w:type="dxa"/>
            <w:shd w:val="clear" w:color="auto" w:fill="B8CCE4" w:themeFill="accent1" w:themeFillTint="66"/>
          </w:tcPr>
          <w:p w14:paraId="69F80F88"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Datum</w:t>
            </w:r>
          </w:p>
        </w:tc>
        <w:tc>
          <w:tcPr>
            <w:tcW w:w="5007" w:type="dxa"/>
            <w:shd w:val="clear" w:color="auto" w:fill="DBE5F1" w:themeFill="accent1" w:themeFillTint="33"/>
          </w:tcPr>
          <w:p w14:paraId="4795C7FB" w14:textId="77777777" w:rsidR="00404CB9" w:rsidRPr="00EA350B" w:rsidRDefault="00404CB9" w:rsidP="00792B29">
            <w:pPr>
              <w:spacing w:after="20"/>
              <w:rPr>
                <w:color w:val="000000"/>
                <w:szCs w:val="18"/>
              </w:rPr>
            </w:pPr>
            <w:r w:rsidRPr="001A7B12">
              <w:rPr>
                <w:rFonts w:cs="Verdana"/>
                <w:szCs w:val="18"/>
                <w:highlight w:val="lightGray"/>
              </w:rPr>
              <w:t>…</w:t>
            </w:r>
          </w:p>
        </w:tc>
      </w:tr>
      <w:tr w:rsidR="00404CB9" w:rsidRPr="00EA350B" w14:paraId="150DD9B5" w14:textId="77777777" w:rsidTr="00792B29">
        <w:tc>
          <w:tcPr>
            <w:tcW w:w="4320" w:type="dxa"/>
            <w:shd w:val="clear" w:color="auto" w:fill="B8CCE4" w:themeFill="accent1" w:themeFillTint="66"/>
          </w:tcPr>
          <w:p w14:paraId="59E6FE88"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Handtekening</w:t>
            </w:r>
          </w:p>
        </w:tc>
        <w:tc>
          <w:tcPr>
            <w:tcW w:w="5007" w:type="dxa"/>
            <w:shd w:val="clear" w:color="auto" w:fill="DBE5F1" w:themeFill="accent1" w:themeFillTint="33"/>
          </w:tcPr>
          <w:p w14:paraId="2BAEE7BB" w14:textId="77777777" w:rsidR="00404CB9" w:rsidRPr="00EA350B" w:rsidRDefault="00404CB9" w:rsidP="00792B29">
            <w:pPr>
              <w:spacing w:after="20"/>
              <w:rPr>
                <w:color w:val="000000"/>
                <w:szCs w:val="18"/>
              </w:rPr>
            </w:pPr>
            <w:r w:rsidRPr="001A7B12">
              <w:rPr>
                <w:rFonts w:cs="Verdana"/>
                <w:szCs w:val="18"/>
                <w:highlight w:val="lightGray"/>
              </w:rPr>
              <w:t>…</w:t>
            </w:r>
          </w:p>
        </w:tc>
      </w:tr>
    </w:tbl>
    <w:p w14:paraId="0D0B940D" w14:textId="77777777" w:rsidR="00404CB9" w:rsidRPr="00EA350B" w:rsidRDefault="00404CB9" w:rsidP="00404CB9">
      <w:pPr>
        <w:rPr>
          <w:rFonts w:cs="Verdana"/>
          <w:color w:val="000000"/>
          <w:spacing w:val="4"/>
          <w:szCs w:val="18"/>
        </w:rPr>
      </w:pPr>
    </w:p>
    <w:tbl>
      <w:tblPr>
        <w:tblW w:w="932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320"/>
        <w:gridCol w:w="5007"/>
      </w:tblGrid>
      <w:tr w:rsidR="00404CB9" w:rsidRPr="00EA350B" w14:paraId="5005FACF" w14:textId="77777777" w:rsidTr="00792B29">
        <w:tc>
          <w:tcPr>
            <w:tcW w:w="4320" w:type="dxa"/>
            <w:shd w:val="clear" w:color="auto" w:fill="B8CCE4" w:themeFill="accent1" w:themeFillTint="66"/>
          </w:tcPr>
          <w:p w14:paraId="4AA65EAF" w14:textId="4065F77F" w:rsidR="00404CB9" w:rsidRPr="00EA350B" w:rsidRDefault="00404CB9" w:rsidP="00792B29">
            <w:pPr>
              <w:spacing w:after="20"/>
              <w:rPr>
                <w:rFonts w:cs="Verdana"/>
                <w:color w:val="000000"/>
                <w:spacing w:val="4"/>
                <w:szCs w:val="18"/>
              </w:rPr>
            </w:pPr>
            <w:r w:rsidRPr="00EA350B">
              <w:rPr>
                <w:rFonts w:cs="Verdana"/>
                <w:color w:val="000000"/>
                <w:spacing w:val="4"/>
                <w:szCs w:val="18"/>
              </w:rPr>
              <w:t>Naam inschrijver</w:t>
            </w:r>
          </w:p>
        </w:tc>
        <w:tc>
          <w:tcPr>
            <w:tcW w:w="5007" w:type="dxa"/>
            <w:shd w:val="clear" w:color="auto" w:fill="DBE5F1" w:themeFill="accent1" w:themeFillTint="33"/>
          </w:tcPr>
          <w:p w14:paraId="33F7ADB3" w14:textId="77777777" w:rsidR="00404CB9" w:rsidRPr="00EA350B" w:rsidRDefault="00404CB9" w:rsidP="00792B29">
            <w:pPr>
              <w:spacing w:after="20"/>
              <w:rPr>
                <w:rFonts w:cs="Verdana"/>
                <w:color w:val="000000"/>
                <w:spacing w:val="4"/>
                <w:szCs w:val="18"/>
              </w:rPr>
            </w:pPr>
            <w:r w:rsidRPr="0070781B">
              <w:rPr>
                <w:rFonts w:cs="Verdana"/>
                <w:szCs w:val="18"/>
                <w:highlight w:val="lightGray"/>
              </w:rPr>
              <w:t>…</w:t>
            </w:r>
          </w:p>
        </w:tc>
      </w:tr>
      <w:tr w:rsidR="00404CB9" w:rsidRPr="00EA350B" w14:paraId="2FE073F8" w14:textId="77777777" w:rsidTr="00792B29">
        <w:tc>
          <w:tcPr>
            <w:tcW w:w="4320" w:type="dxa"/>
            <w:shd w:val="clear" w:color="auto" w:fill="B8CCE4" w:themeFill="accent1" w:themeFillTint="66"/>
          </w:tcPr>
          <w:p w14:paraId="7905643D"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Naam en functie van degene die dit formulier ondertekent</w:t>
            </w:r>
          </w:p>
        </w:tc>
        <w:tc>
          <w:tcPr>
            <w:tcW w:w="5007" w:type="dxa"/>
            <w:shd w:val="clear" w:color="auto" w:fill="DBE5F1" w:themeFill="accent1" w:themeFillTint="33"/>
          </w:tcPr>
          <w:p w14:paraId="45DB7566" w14:textId="77777777" w:rsidR="00404CB9" w:rsidRPr="00EA350B" w:rsidRDefault="00404CB9" w:rsidP="00792B29">
            <w:pPr>
              <w:spacing w:after="20"/>
              <w:rPr>
                <w:rFonts w:cs="Verdana"/>
                <w:color w:val="000000"/>
                <w:spacing w:val="4"/>
                <w:szCs w:val="18"/>
              </w:rPr>
            </w:pPr>
            <w:r w:rsidRPr="0070781B">
              <w:rPr>
                <w:rFonts w:cs="Verdana"/>
                <w:szCs w:val="18"/>
                <w:highlight w:val="lightGray"/>
              </w:rPr>
              <w:t>…</w:t>
            </w:r>
          </w:p>
        </w:tc>
      </w:tr>
      <w:tr w:rsidR="00404CB9" w:rsidRPr="00EA350B" w14:paraId="13043ECB" w14:textId="77777777" w:rsidTr="00792B29">
        <w:tc>
          <w:tcPr>
            <w:tcW w:w="4320" w:type="dxa"/>
            <w:shd w:val="clear" w:color="auto" w:fill="B8CCE4" w:themeFill="accent1" w:themeFillTint="66"/>
          </w:tcPr>
          <w:p w14:paraId="66511E51"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Plaats</w:t>
            </w:r>
          </w:p>
        </w:tc>
        <w:tc>
          <w:tcPr>
            <w:tcW w:w="5007" w:type="dxa"/>
            <w:shd w:val="clear" w:color="auto" w:fill="DBE5F1" w:themeFill="accent1" w:themeFillTint="33"/>
          </w:tcPr>
          <w:p w14:paraId="4641DDA4" w14:textId="77777777" w:rsidR="00404CB9" w:rsidRPr="00EA350B" w:rsidRDefault="00404CB9" w:rsidP="00792B29">
            <w:pPr>
              <w:spacing w:after="20"/>
              <w:rPr>
                <w:rFonts w:cs="Verdana"/>
                <w:color w:val="000000"/>
                <w:spacing w:val="4"/>
                <w:szCs w:val="18"/>
              </w:rPr>
            </w:pPr>
            <w:r w:rsidRPr="0070781B">
              <w:rPr>
                <w:rFonts w:cs="Verdana"/>
                <w:szCs w:val="18"/>
                <w:highlight w:val="lightGray"/>
              </w:rPr>
              <w:t>…</w:t>
            </w:r>
          </w:p>
        </w:tc>
      </w:tr>
      <w:tr w:rsidR="00404CB9" w:rsidRPr="00EA350B" w14:paraId="69D3D029" w14:textId="77777777" w:rsidTr="00792B29">
        <w:tc>
          <w:tcPr>
            <w:tcW w:w="4320" w:type="dxa"/>
            <w:shd w:val="clear" w:color="auto" w:fill="B8CCE4" w:themeFill="accent1" w:themeFillTint="66"/>
          </w:tcPr>
          <w:p w14:paraId="639C7F68"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Datum</w:t>
            </w:r>
          </w:p>
        </w:tc>
        <w:tc>
          <w:tcPr>
            <w:tcW w:w="5007" w:type="dxa"/>
            <w:shd w:val="clear" w:color="auto" w:fill="DBE5F1" w:themeFill="accent1" w:themeFillTint="33"/>
          </w:tcPr>
          <w:p w14:paraId="50FA4233" w14:textId="77777777" w:rsidR="00404CB9" w:rsidRPr="00EA350B" w:rsidRDefault="00404CB9" w:rsidP="00792B29">
            <w:pPr>
              <w:spacing w:after="20"/>
              <w:rPr>
                <w:color w:val="000000"/>
                <w:szCs w:val="18"/>
              </w:rPr>
            </w:pPr>
            <w:r w:rsidRPr="0070781B">
              <w:rPr>
                <w:rFonts w:cs="Verdana"/>
                <w:szCs w:val="18"/>
                <w:highlight w:val="lightGray"/>
              </w:rPr>
              <w:t>…</w:t>
            </w:r>
          </w:p>
        </w:tc>
      </w:tr>
      <w:tr w:rsidR="00404CB9" w:rsidRPr="00EA350B" w14:paraId="46A18BBA" w14:textId="77777777" w:rsidTr="00792B29">
        <w:tc>
          <w:tcPr>
            <w:tcW w:w="4320" w:type="dxa"/>
            <w:shd w:val="clear" w:color="auto" w:fill="B8CCE4" w:themeFill="accent1" w:themeFillTint="66"/>
          </w:tcPr>
          <w:p w14:paraId="1447DD0F"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Handtekening</w:t>
            </w:r>
          </w:p>
        </w:tc>
        <w:tc>
          <w:tcPr>
            <w:tcW w:w="5007" w:type="dxa"/>
            <w:shd w:val="clear" w:color="auto" w:fill="DBE5F1" w:themeFill="accent1" w:themeFillTint="33"/>
          </w:tcPr>
          <w:p w14:paraId="5C06AAAD" w14:textId="77777777" w:rsidR="00404CB9" w:rsidRPr="00EA350B" w:rsidRDefault="00404CB9" w:rsidP="00792B29">
            <w:pPr>
              <w:spacing w:after="20"/>
              <w:rPr>
                <w:color w:val="000000"/>
                <w:szCs w:val="18"/>
              </w:rPr>
            </w:pPr>
            <w:r w:rsidRPr="0070781B">
              <w:rPr>
                <w:rFonts w:cs="Verdana"/>
                <w:szCs w:val="18"/>
                <w:highlight w:val="lightGray"/>
              </w:rPr>
              <w:t>…</w:t>
            </w:r>
          </w:p>
        </w:tc>
      </w:tr>
    </w:tbl>
    <w:p w14:paraId="0E27B00A" w14:textId="77777777" w:rsidR="00404CB9" w:rsidRPr="00CA2531" w:rsidRDefault="00404CB9" w:rsidP="00CA2531"/>
    <w:sectPr w:rsidR="00404CB9" w:rsidRPr="00CA2531" w:rsidSect="00DE469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CF77A" w14:textId="77777777" w:rsidR="00DE42DA" w:rsidRDefault="00DE42DA" w:rsidP="00792B29">
      <w:pPr>
        <w:spacing w:line="240" w:lineRule="auto"/>
      </w:pPr>
      <w:r>
        <w:separator/>
      </w:r>
    </w:p>
  </w:endnote>
  <w:endnote w:type="continuationSeparator" w:id="0">
    <w:p w14:paraId="04887024" w14:textId="77777777" w:rsidR="00DE42DA" w:rsidRDefault="00DE42DA" w:rsidP="00792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DDA1" w14:textId="0E80D669" w:rsidR="00792B29" w:rsidRDefault="00874429">
    <w:pPr>
      <w:pStyle w:val="Voettekst"/>
    </w:pPr>
    <w:r>
      <w:t>v</w:t>
    </w:r>
    <w:r w:rsidR="00792B29">
      <w:t>1.</w:t>
    </w:r>
    <w:r w:rsidR="009831D8">
      <w:t>1</w:t>
    </w:r>
    <w:r w:rsidR="00792B29">
      <w:t xml:space="preserve"> d.d. </w:t>
    </w:r>
    <w:r w:rsidR="009831D8">
      <w:t>8 april 2026</w:t>
    </w:r>
  </w:p>
  <w:p w14:paraId="42BBD1E8" w14:textId="77777777" w:rsidR="00792B29" w:rsidRDefault="00792B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6EA1" w14:textId="77777777" w:rsidR="00DE42DA" w:rsidRDefault="00DE42DA" w:rsidP="00792B29">
      <w:pPr>
        <w:spacing w:line="240" w:lineRule="auto"/>
      </w:pPr>
      <w:r>
        <w:separator/>
      </w:r>
    </w:p>
  </w:footnote>
  <w:footnote w:type="continuationSeparator" w:id="0">
    <w:p w14:paraId="5725BEA3" w14:textId="77777777" w:rsidR="00DE42DA" w:rsidRDefault="00DE42DA" w:rsidP="00792B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55A1" w14:textId="61204D34" w:rsidR="00792B29" w:rsidRPr="00792B29" w:rsidRDefault="00792B29">
    <w:pPr>
      <w:pStyle w:val="Koptekst"/>
      <w:rPr>
        <w:b/>
        <w:bCs/>
      </w:rPr>
    </w:pPr>
    <w:r w:rsidRPr="00792B29">
      <w:rPr>
        <w:b/>
        <w:bCs/>
      </w:rPr>
      <w:t xml:space="preserve">AANBESTEDING </w:t>
    </w:r>
    <w:r w:rsidR="00205716">
      <w:rPr>
        <w:b/>
        <w:bCs/>
      </w:rPr>
      <w:t>DIJKVERSTERKING DEN OEVER – DEN HELDER</w:t>
    </w:r>
  </w:p>
  <w:p w14:paraId="58E5C988" w14:textId="77777777" w:rsidR="00792B29" w:rsidRDefault="00792B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88E370"/>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BDC00690"/>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EEA01F08"/>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DF848500"/>
    <w:lvl w:ilvl="0">
      <w:start w:val="1"/>
      <w:numFmt w:val="decimal"/>
      <w:pStyle w:val="Lijstnummering2"/>
      <w:lvlText w:val="%1."/>
      <w:lvlJc w:val="left"/>
      <w:pPr>
        <w:tabs>
          <w:tab w:val="num" w:pos="720"/>
        </w:tabs>
        <w:ind w:left="720" w:hanging="360"/>
      </w:pPr>
    </w:lvl>
  </w:abstractNum>
  <w:abstractNum w:abstractNumId="4" w15:restartNumberingAfterBreak="0">
    <w:nsid w:val="FFFFFF88"/>
    <w:multiLevelType w:val="singleLevel"/>
    <w:tmpl w:val="AF3E775E"/>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0BC00EAC"/>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1EA1452"/>
    <w:multiLevelType w:val="multilevel"/>
    <w:tmpl w:val="EFF05158"/>
    <w:lvl w:ilvl="0">
      <w:start w:val="1"/>
      <w:numFmt w:val="decimal"/>
      <w:pStyle w:val="HHNKKop1"/>
      <w:lvlText w:val="%1"/>
      <w:lvlJc w:val="left"/>
      <w:pPr>
        <w:ind w:left="780" w:hanging="420"/>
      </w:pPr>
      <w:rPr>
        <w:rFonts w:hint="default"/>
      </w:rPr>
    </w:lvl>
    <w:lvl w:ilvl="1">
      <w:start w:val="1"/>
      <w:numFmt w:val="decimal"/>
      <w:pStyle w:val="HHNKKop2"/>
      <w:isLgl/>
      <w:lvlText w:val="%1.%2"/>
      <w:lvlJc w:val="left"/>
      <w:pPr>
        <w:ind w:left="1080" w:hanging="720"/>
      </w:pPr>
      <w:rPr>
        <w:rFonts w:hint="default"/>
        <w:color w:val="auto"/>
      </w:rPr>
    </w:lvl>
    <w:lvl w:ilvl="2">
      <w:start w:val="1"/>
      <w:numFmt w:val="decimal"/>
      <w:pStyle w:val="HHNKKop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03463549"/>
    <w:multiLevelType w:val="multilevel"/>
    <w:tmpl w:val="D77C3CF0"/>
    <w:lvl w:ilvl="0">
      <w:start w:val="1"/>
      <w:numFmt w:val="decimal"/>
      <w:pStyle w:val="Bijlag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A010471"/>
    <w:multiLevelType w:val="hybridMultilevel"/>
    <w:tmpl w:val="3DE6210A"/>
    <w:lvl w:ilvl="0" w:tplc="ED7EBA00">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BA30C08"/>
    <w:multiLevelType w:val="hybridMultilevel"/>
    <w:tmpl w:val="A43E4B98"/>
    <w:lvl w:ilvl="0" w:tplc="BC34A562">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FA565E5"/>
    <w:multiLevelType w:val="multilevel"/>
    <w:tmpl w:val="CCA42EF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1" w15:restartNumberingAfterBreak="0">
    <w:nsid w:val="16876382"/>
    <w:multiLevelType w:val="hybridMultilevel"/>
    <w:tmpl w:val="DA884574"/>
    <w:lvl w:ilvl="0" w:tplc="6784AC6C">
      <w:start w:val="1"/>
      <w:numFmt w:val="decimal"/>
      <w:pStyle w:val="HHNKOpsommingNumeriek"/>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3BA6057"/>
    <w:multiLevelType w:val="hybridMultilevel"/>
    <w:tmpl w:val="9C808636"/>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3" w15:restartNumberingAfterBreak="0">
    <w:nsid w:val="24AA5105"/>
    <w:multiLevelType w:val="hybridMultilevel"/>
    <w:tmpl w:val="EF1ED098"/>
    <w:lvl w:ilvl="0" w:tplc="75A49316">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6356F4B"/>
    <w:multiLevelType w:val="hybridMultilevel"/>
    <w:tmpl w:val="CC88F1CA"/>
    <w:lvl w:ilvl="0" w:tplc="EFEE4180">
      <w:start w:val="1"/>
      <w:numFmt w:val="upperLetter"/>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D84BC3"/>
    <w:multiLevelType w:val="hybridMultilevel"/>
    <w:tmpl w:val="9C808636"/>
    <w:lvl w:ilvl="0" w:tplc="C06A390A">
      <w:start w:val="1"/>
      <w:numFmt w:val="decimal"/>
      <w:lvlText w:val="%1."/>
      <w:lvlJc w:val="left"/>
      <w:pPr>
        <w:ind w:left="389" w:hanging="360"/>
      </w:pPr>
      <w:rPr>
        <w:rFonts w:hint="default"/>
      </w:rPr>
    </w:lvl>
    <w:lvl w:ilvl="1" w:tplc="04130019" w:tentative="1">
      <w:start w:val="1"/>
      <w:numFmt w:val="lowerLetter"/>
      <w:lvlText w:val="%2."/>
      <w:lvlJc w:val="left"/>
      <w:pPr>
        <w:ind w:left="1109" w:hanging="360"/>
      </w:pPr>
    </w:lvl>
    <w:lvl w:ilvl="2" w:tplc="0413001B" w:tentative="1">
      <w:start w:val="1"/>
      <w:numFmt w:val="lowerRoman"/>
      <w:lvlText w:val="%3."/>
      <w:lvlJc w:val="right"/>
      <w:pPr>
        <w:ind w:left="1829" w:hanging="180"/>
      </w:pPr>
    </w:lvl>
    <w:lvl w:ilvl="3" w:tplc="0413000F" w:tentative="1">
      <w:start w:val="1"/>
      <w:numFmt w:val="decimal"/>
      <w:lvlText w:val="%4."/>
      <w:lvlJc w:val="left"/>
      <w:pPr>
        <w:ind w:left="2549" w:hanging="360"/>
      </w:pPr>
    </w:lvl>
    <w:lvl w:ilvl="4" w:tplc="04130019" w:tentative="1">
      <w:start w:val="1"/>
      <w:numFmt w:val="lowerLetter"/>
      <w:lvlText w:val="%5."/>
      <w:lvlJc w:val="left"/>
      <w:pPr>
        <w:ind w:left="3269" w:hanging="360"/>
      </w:pPr>
    </w:lvl>
    <w:lvl w:ilvl="5" w:tplc="0413001B" w:tentative="1">
      <w:start w:val="1"/>
      <w:numFmt w:val="lowerRoman"/>
      <w:lvlText w:val="%6."/>
      <w:lvlJc w:val="right"/>
      <w:pPr>
        <w:ind w:left="3989" w:hanging="180"/>
      </w:pPr>
    </w:lvl>
    <w:lvl w:ilvl="6" w:tplc="0413000F" w:tentative="1">
      <w:start w:val="1"/>
      <w:numFmt w:val="decimal"/>
      <w:lvlText w:val="%7."/>
      <w:lvlJc w:val="left"/>
      <w:pPr>
        <w:ind w:left="4709" w:hanging="360"/>
      </w:pPr>
    </w:lvl>
    <w:lvl w:ilvl="7" w:tplc="04130019" w:tentative="1">
      <w:start w:val="1"/>
      <w:numFmt w:val="lowerLetter"/>
      <w:lvlText w:val="%8."/>
      <w:lvlJc w:val="left"/>
      <w:pPr>
        <w:ind w:left="5429" w:hanging="360"/>
      </w:pPr>
    </w:lvl>
    <w:lvl w:ilvl="8" w:tplc="0413001B" w:tentative="1">
      <w:start w:val="1"/>
      <w:numFmt w:val="lowerRoman"/>
      <w:lvlText w:val="%9."/>
      <w:lvlJc w:val="right"/>
      <w:pPr>
        <w:ind w:left="6149" w:hanging="180"/>
      </w:pPr>
    </w:lvl>
  </w:abstractNum>
  <w:abstractNum w:abstractNumId="16" w15:restartNumberingAfterBreak="0">
    <w:nsid w:val="39651FD7"/>
    <w:multiLevelType w:val="hybridMultilevel"/>
    <w:tmpl w:val="9182A14E"/>
    <w:lvl w:ilvl="0" w:tplc="30E2CA3A">
      <w:start w:val="1"/>
      <w:numFmt w:val="decimal"/>
      <w:lvlText w:val="%1."/>
      <w:lvlJc w:val="left"/>
      <w:pPr>
        <w:tabs>
          <w:tab w:val="num" w:pos="360"/>
        </w:tabs>
        <w:ind w:left="360" w:hanging="360"/>
      </w:pPr>
      <w:rPr>
        <w:rFonts w:hint="default"/>
      </w:rPr>
    </w:lvl>
    <w:lvl w:ilvl="1" w:tplc="1B560DD0">
      <w:start w:val="1"/>
      <w:numFmt w:val="lowerLetter"/>
      <w:pStyle w:val="StandaardZwart"/>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52A4C04">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ABD46C4C">
      <w:start w:val="1"/>
      <w:numFmt w:val="lowerLetter"/>
      <w:lvlText w:val="%8."/>
      <w:lvlJc w:val="left"/>
      <w:pPr>
        <w:tabs>
          <w:tab w:val="num" w:pos="5760"/>
        </w:tabs>
        <w:ind w:left="5760" w:hanging="360"/>
      </w:pPr>
      <w:rPr>
        <w:rFonts w:ascii="Verdana" w:hAnsi="Verdana" w:hint="default"/>
        <w:sz w:val="18"/>
        <w:szCs w:val="18"/>
      </w:rPr>
    </w:lvl>
    <w:lvl w:ilvl="8" w:tplc="0409001B">
      <w:start w:val="1"/>
      <w:numFmt w:val="lowerRoman"/>
      <w:lvlText w:val="%9."/>
      <w:lvlJc w:val="right"/>
      <w:pPr>
        <w:tabs>
          <w:tab w:val="num" w:pos="6480"/>
        </w:tabs>
        <w:ind w:left="6480" w:hanging="180"/>
      </w:pPr>
    </w:lvl>
  </w:abstractNum>
  <w:abstractNum w:abstractNumId="17" w15:restartNumberingAfterBreak="0">
    <w:nsid w:val="44D15453"/>
    <w:multiLevelType w:val="hybridMultilevel"/>
    <w:tmpl w:val="59DE1800"/>
    <w:lvl w:ilvl="0" w:tplc="BDDAC920">
      <w:start w:val="1"/>
      <w:numFmt w:val="decimal"/>
      <w:lvlText w:val="Bijlage %1."/>
      <w:lvlJc w:val="left"/>
      <w:pPr>
        <w:ind w:left="8582"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8A33328"/>
    <w:multiLevelType w:val="hybridMultilevel"/>
    <w:tmpl w:val="A9188ABA"/>
    <w:lvl w:ilvl="0" w:tplc="D9262452">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885767B"/>
    <w:multiLevelType w:val="hybridMultilevel"/>
    <w:tmpl w:val="5B460872"/>
    <w:lvl w:ilvl="0" w:tplc="04130019">
      <w:start w:val="1"/>
      <w:numFmt w:val="lowerLetter"/>
      <w:lvlText w:val="%1."/>
      <w:lvlJc w:val="left"/>
      <w:pPr>
        <w:ind w:left="749" w:hanging="360"/>
      </w:pPr>
    </w:lvl>
    <w:lvl w:ilvl="1" w:tplc="04130019" w:tentative="1">
      <w:start w:val="1"/>
      <w:numFmt w:val="lowerLetter"/>
      <w:lvlText w:val="%2."/>
      <w:lvlJc w:val="left"/>
      <w:pPr>
        <w:ind w:left="1469" w:hanging="360"/>
      </w:pPr>
    </w:lvl>
    <w:lvl w:ilvl="2" w:tplc="0413001B" w:tentative="1">
      <w:start w:val="1"/>
      <w:numFmt w:val="lowerRoman"/>
      <w:lvlText w:val="%3."/>
      <w:lvlJc w:val="right"/>
      <w:pPr>
        <w:ind w:left="2189" w:hanging="180"/>
      </w:pPr>
    </w:lvl>
    <w:lvl w:ilvl="3" w:tplc="0413000F" w:tentative="1">
      <w:start w:val="1"/>
      <w:numFmt w:val="decimal"/>
      <w:lvlText w:val="%4."/>
      <w:lvlJc w:val="left"/>
      <w:pPr>
        <w:ind w:left="2909" w:hanging="360"/>
      </w:pPr>
    </w:lvl>
    <w:lvl w:ilvl="4" w:tplc="04130019" w:tentative="1">
      <w:start w:val="1"/>
      <w:numFmt w:val="lowerLetter"/>
      <w:lvlText w:val="%5."/>
      <w:lvlJc w:val="left"/>
      <w:pPr>
        <w:ind w:left="3629" w:hanging="360"/>
      </w:pPr>
    </w:lvl>
    <w:lvl w:ilvl="5" w:tplc="0413001B" w:tentative="1">
      <w:start w:val="1"/>
      <w:numFmt w:val="lowerRoman"/>
      <w:lvlText w:val="%6."/>
      <w:lvlJc w:val="right"/>
      <w:pPr>
        <w:ind w:left="4349" w:hanging="180"/>
      </w:pPr>
    </w:lvl>
    <w:lvl w:ilvl="6" w:tplc="0413000F" w:tentative="1">
      <w:start w:val="1"/>
      <w:numFmt w:val="decimal"/>
      <w:lvlText w:val="%7."/>
      <w:lvlJc w:val="left"/>
      <w:pPr>
        <w:ind w:left="5069" w:hanging="360"/>
      </w:pPr>
    </w:lvl>
    <w:lvl w:ilvl="7" w:tplc="04130019" w:tentative="1">
      <w:start w:val="1"/>
      <w:numFmt w:val="lowerLetter"/>
      <w:lvlText w:val="%8."/>
      <w:lvlJc w:val="left"/>
      <w:pPr>
        <w:ind w:left="5789" w:hanging="360"/>
      </w:pPr>
    </w:lvl>
    <w:lvl w:ilvl="8" w:tplc="0413001B" w:tentative="1">
      <w:start w:val="1"/>
      <w:numFmt w:val="lowerRoman"/>
      <w:lvlText w:val="%9."/>
      <w:lvlJc w:val="right"/>
      <w:pPr>
        <w:ind w:left="6509" w:hanging="180"/>
      </w:pPr>
    </w:lvl>
  </w:abstractNum>
  <w:abstractNum w:abstractNumId="20" w15:restartNumberingAfterBreak="0">
    <w:nsid w:val="6A977B71"/>
    <w:multiLevelType w:val="hybridMultilevel"/>
    <w:tmpl w:val="451EE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E061A9A"/>
    <w:multiLevelType w:val="multilevel"/>
    <w:tmpl w:val="4BB27760"/>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HNKKopjecursief"/>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36C5064"/>
    <w:multiLevelType w:val="hybridMultilevel"/>
    <w:tmpl w:val="BB66B82C"/>
    <w:lvl w:ilvl="0" w:tplc="9C8872F8">
      <w:start w:val="1"/>
      <w:numFmt w:val="lowerLetter"/>
      <w:lvlText w:val="%1."/>
      <w:lvlJc w:val="left"/>
      <w:pPr>
        <w:ind w:left="1440" w:hanging="360"/>
      </w:pPr>
      <w:rPr>
        <w:rFonts w:ascii="Verdana" w:hAnsi="Verdana" w:hint="default"/>
        <w:b w:val="0"/>
        <w:i w:val="0"/>
        <w:sz w:val="18"/>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1540972562">
    <w:abstractNumId w:val="5"/>
  </w:num>
  <w:num w:numId="2" w16cid:durableId="1292782872">
    <w:abstractNumId w:val="4"/>
  </w:num>
  <w:num w:numId="3" w16cid:durableId="890919116">
    <w:abstractNumId w:val="3"/>
  </w:num>
  <w:num w:numId="4" w16cid:durableId="1233277641">
    <w:abstractNumId w:val="2"/>
  </w:num>
  <w:num w:numId="5" w16cid:durableId="2005012121">
    <w:abstractNumId w:val="1"/>
  </w:num>
  <w:num w:numId="6" w16cid:durableId="1855225835">
    <w:abstractNumId w:val="0"/>
  </w:num>
  <w:num w:numId="7" w16cid:durableId="591620526">
    <w:abstractNumId w:val="10"/>
  </w:num>
  <w:num w:numId="8" w16cid:durableId="284892506">
    <w:abstractNumId w:val="11"/>
  </w:num>
  <w:num w:numId="9" w16cid:durableId="1455563133">
    <w:abstractNumId w:val="21"/>
  </w:num>
  <w:num w:numId="10" w16cid:durableId="888566274">
    <w:abstractNumId w:val="9"/>
  </w:num>
  <w:num w:numId="11" w16cid:durableId="4527605">
    <w:abstractNumId w:val="8"/>
  </w:num>
  <w:num w:numId="12" w16cid:durableId="1517648426">
    <w:abstractNumId w:val="6"/>
  </w:num>
  <w:num w:numId="13" w16cid:durableId="1284310800">
    <w:abstractNumId w:val="18"/>
  </w:num>
  <w:num w:numId="14" w16cid:durableId="678704892">
    <w:abstractNumId w:val="8"/>
  </w:num>
  <w:num w:numId="15" w16cid:durableId="1157184925">
    <w:abstractNumId w:val="13"/>
  </w:num>
  <w:num w:numId="16" w16cid:durableId="1391927405">
    <w:abstractNumId w:val="14"/>
  </w:num>
  <w:num w:numId="17" w16cid:durableId="1977492493">
    <w:abstractNumId w:val="7"/>
  </w:num>
  <w:num w:numId="18" w16cid:durableId="1270510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2733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7589059">
    <w:abstractNumId w:val="16"/>
  </w:num>
  <w:num w:numId="21" w16cid:durableId="1879783526">
    <w:abstractNumId w:val="17"/>
  </w:num>
  <w:num w:numId="22" w16cid:durableId="1479767894">
    <w:abstractNumId w:val="20"/>
  </w:num>
  <w:num w:numId="23" w16cid:durableId="1967076617">
    <w:abstractNumId w:val="19"/>
  </w:num>
  <w:num w:numId="24" w16cid:durableId="909192613">
    <w:abstractNumId w:val="15"/>
  </w:num>
  <w:num w:numId="25" w16cid:durableId="788162145">
    <w:abstractNumId w:val="22"/>
  </w:num>
  <w:num w:numId="26" w16cid:durableId="69307335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26"/>
    <w:rsid w:val="000639DB"/>
    <w:rsid w:val="00065EC2"/>
    <w:rsid w:val="0007559E"/>
    <w:rsid w:val="000B1624"/>
    <w:rsid w:val="000D4004"/>
    <w:rsid w:val="001179EA"/>
    <w:rsid w:val="0019548F"/>
    <w:rsid w:val="001F3A68"/>
    <w:rsid w:val="00205716"/>
    <w:rsid w:val="00245FDE"/>
    <w:rsid w:val="00315FBA"/>
    <w:rsid w:val="003168DE"/>
    <w:rsid w:val="00321634"/>
    <w:rsid w:val="00355F4A"/>
    <w:rsid w:val="00364F15"/>
    <w:rsid w:val="003E163A"/>
    <w:rsid w:val="003E66E5"/>
    <w:rsid w:val="00403165"/>
    <w:rsid w:val="00404CB9"/>
    <w:rsid w:val="00432324"/>
    <w:rsid w:val="00442E89"/>
    <w:rsid w:val="0044781C"/>
    <w:rsid w:val="0046028A"/>
    <w:rsid w:val="00485AF7"/>
    <w:rsid w:val="00501C14"/>
    <w:rsid w:val="00562519"/>
    <w:rsid w:val="00630476"/>
    <w:rsid w:val="006C6DE8"/>
    <w:rsid w:val="006E6F26"/>
    <w:rsid w:val="007004E8"/>
    <w:rsid w:val="00720F5F"/>
    <w:rsid w:val="00724B2B"/>
    <w:rsid w:val="0077686E"/>
    <w:rsid w:val="00792B29"/>
    <w:rsid w:val="007C138D"/>
    <w:rsid w:val="0081650C"/>
    <w:rsid w:val="00874429"/>
    <w:rsid w:val="009745C1"/>
    <w:rsid w:val="009803DF"/>
    <w:rsid w:val="009831D8"/>
    <w:rsid w:val="009F5D13"/>
    <w:rsid w:val="00A527C8"/>
    <w:rsid w:val="00A84276"/>
    <w:rsid w:val="00AE0192"/>
    <w:rsid w:val="00AF43BE"/>
    <w:rsid w:val="00B51B24"/>
    <w:rsid w:val="00BA0F19"/>
    <w:rsid w:val="00BF7C61"/>
    <w:rsid w:val="00C46EDC"/>
    <w:rsid w:val="00C73CDF"/>
    <w:rsid w:val="00C9616B"/>
    <w:rsid w:val="00CA2531"/>
    <w:rsid w:val="00CB1564"/>
    <w:rsid w:val="00D231A5"/>
    <w:rsid w:val="00D309E9"/>
    <w:rsid w:val="00D422D9"/>
    <w:rsid w:val="00D549BE"/>
    <w:rsid w:val="00DE42DA"/>
    <w:rsid w:val="00DE469A"/>
    <w:rsid w:val="00E35F65"/>
    <w:rsid w:val="00E4088D"/>
    <w:rsid w:val="00E6365D"/>
    <w:rsid w:val="00EB5F17"/>
    <w:rsid w:val="00F23CFA"/>
    <w:rsid w:val="00F26018"/>
    <w:rsid w:val="00F40FB9"/>
    <w:rsid w:val="00F70B62"/>
    <w:rsid w:val="00FD708F"/>
    <w:rsid w:val="0CAFAE1A"/>
    <w:rsid w:val="10A0E0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2E8CC"/>
  <w15:chartTrackingRefBased/>
  <w15:docId w15:val="{43E075B4-4832-4072-9FF2-8A873F58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6F26"/>
    <w:pPr>
      <w:spacing w:line="260" w:lineRule="atLeast"/>
    </w:pPr>
    <w:rPr>
      <w:rFonts w:ascii="Verdana" w:hAnsi="Verdana"/>
      <w:sz w:val="18"/>
      <w:szCs w:val="24"/>
    </w:rPr>
  </w:style>
  <w:style w:type="paragraph" w:styleId="Kop1">
    <w:name w:val="heading 1"/>
    <w:basedOn w:val="Standaard"/>
    <w:next w:val="Standaard"/>
    <w:link w:val="Kop1Char"/>
    <w:uiPriority w:val="9"/>
    <w:rsid w:val="00724B2B"/>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Kop2">
    <w:name w:val="heading 2"/>
    <w:basedOn w:val="Standaard"/>
    <w:next w:val="Standaard"/>
    <w:link w:val="Kop2Char"/>
    <w:uiPriority w:val="9"/>
    <w:unhideWhenUsed/>
    <w:rsid w:val="00724B2B"/>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Kop3">
    <w:name w:val="heading 3"/>
    <w:basedOn w:val="Standaard"/>
    <w:next w:val="Standaard"/>
    <w:link w:val="Kop3Char"/>
    <w:uiPriority w:val="9"/>
    <w:unhideWhenUsed/>
    <w:rsid w:val="00724B2B"/>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Kop4">
    <w:name w:val="heading 4"/>
    <w:basedOn w:val="Standaard"/>
    <w:next w:val="Standaard"/>
    <w:link w:val="Kop4Char"/>
    <w:uiPriority w:val="9"/>
    <w:unhideWhenUsed/>
    <w:rsid w:val="00724B2B"/>
    <w:pPr>
      <w:numPr>
        <w:ilvl w:val="3"/>
        <w:numId w:val="7"/>
      </w:numPr>
      <w:pBdr>
        <w:left w:val="single" w:sz="4" w:space="2" w:color="C0504D" w:themeColor="accent2"/>
        <w:bottom w:val="single" w:sz="4" w:space="2" w:color="C0504D" w:themeColor="accent2"/>
      </w:pBdr>
      <w:spacing w:before="200" w:after="100" w:line="240" w:lineRule="auto"/>
      <w:contextualSpacing/>
      <w:outlineLvl w:val="3"/>
    </w:pPr>
    <w:rPr>
      <w:rFonts w:asciiTheme="majorHAnsi" w:eastAsiaTheme="majorEastAsia" w:hAnsiTheme="majorHAnsi" w:cstheme="majorBidi"/>
      <w:b/>
      <w:bCs/>
      <w:color w:val="943634" w:themeColor="accent2" w:themeShade="BF"/>
      <w:sz w:val="22"/>
      <w:szCs w:val="22"/>
    </w:rPr>
  </w:style>
  <w:style w:type="paragraph" w:styleId="Kop5">
    <w:name w:val="heading 5"/>
    <w:basedOn w:val="Standaard"/>
    <w:next w:val="Standaard"/>
    <w:link w:val="Kop5Char"/>
    <w:uiPriority w:val="9"/>
    <w:unhideWhenUsed/>
    <w:rsid w:val="00724B2B"/>
    <w:pPr>
      <w:numPr>
        <w:ilvl w:val="4"/>
        <w:numId w:val="7"/>
      </w:numPr>
      <w:pBdr>
        <w:left w:val="dotted" w:sz="4" w:space="2" w:color="C0504D" w:themeColor="accent2"/>
        <w:bottom w:val="dotted" w:sz="4" w:space="2" w:color="C0504D" w:themeColor="accent2"/>
      </w:pBdr>
      <w:spacing w:before="200" w:after="100" w:line="240" w:lineRule="auto"/>
      <w:contextualSpacing/>
      <w:outlineLvl w:val="4"/>
    </w:pPr>
    <w:rPr>
      <w:rFonts w:asciiTheme="majorHAnsi" w:eastAsiaTheme="majorEastAsia" w:hAnsiTheme="majorHAnsi" w:cstheme="majorBidi"/>
      <w:b/>
      <w:bCs/>
      <w:color w:val="943634" w:themeColor="accent2" w:themeShade="BF"/>
      <w:sz w:val="22"/>
      <w:szCs w:val="22"/>
    </w:rPr>
  </w:style>
  <w:style w:type="paragraph" w:styleId="Kop6">
    <w:name w:val="heading 6"/>
    <w:basedOn w:val="Standaard"/>
    <w:next w:val="Standaard"/>
    <w:link w:val="Kop6Char"/>
    <w:uiPriority w:val="9"/>
    <w:unhideWhenUsed/>
    <w:rsid w:val="00724B2B"/>
    <w:pPr>
      <w:numPr>
        <w:ilvl w:val="5"/>
        <w:numId w:val="7"/>
      </w:num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Kop7">
    <w:name w:val="heading 7"/>
    <w:basedOn w:val="Standaard"/>
    <w:next w:val="Standaard"/>
    <w:link w:val="Kop7Char"/>
    <w:uiPriority w:val="9"/>
    <w:unhideWhenUsed/>
    <w:rsid w:val="00724B2B"/>
    <w:pPr>
      <w:numPr>
        <w:ilvl w:val="6"/>
        <w:numId w:val="7"/>
      </w:num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Kop8">
    <w:name w:val="heading 8"/>
    <w:basedOn w:val="Standaard"/>
    <w:next w:val="Standaard"/>
    <w:link w:val="Kop8Char"/>
    <w:uiPriority w:val="9"/>
    <w:unhideWhenUsed/>
    <w:rsid w:val="00724B2B"/>
    <w:pPr>
      <w:numPr>
        <w:ilvl w:val="7"/>
        <w:numId w:val="7"/>
      </w:num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Kop9">
    <w:name w:val="heading 9"/>
    <w:basedOn w:val="Standaard"/>
    <w:next w:val="Standaard"/>
    <w:link w:val="Kop9Char"/>
    <w:uiPriority w:val="9"/>
    <w:unhideWhenUsed/>
    <w:rsid w:val="00724B2B"/>
    <w:pPr>
      <w:numPr>
        <w:ilvl w:val="8"/>
        <w:numId w:val="7"/>
      </w:num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HNKBijlagen">
    <w:name w:val="HHNK Bijlagen"/>
    <w:basedOn w:val="Standaard"/>
    <w:next w:val="Standaard"/>
    <w:qFormat/>
    <w:rsid w:val="00724B2B"/>
    <w:pPr>
      <w:framePr w:w="9072" w:h="851" w:hRule="exact" w:hSpace="142" w:vSpace="142" w:wrap="notBeside" w:vAnchor="page" w:hAnchor="margin" w:y="14176"/>
    </w:pPr>
  </w:style>
  <w:style w:type="paragraph" w:customStyle="1" w:styleId="HHNKDocumentnaam">
    <w:name w:val="HHNK Documentnaam"/>
    <w:basedOn w:val="Standaard"/>
    <w:next w:val="Standaard"/>
    <w:qFormat/>
    <w:rsid w:val="00724B2B"/>
    <w:pPr>
      <w:tabs>
        <w:tab w:val="left" w:pos="4140"/>
        <w:tab w:val="left" w:pos="7380"/>
      </w:tabs>
      <w:spacing w:before="360" w:after="260" w:line="320" w:lineRule="atLeast"/>
    </w:pPr>
    <w:rPr>
      <w:b/>
      <w:bCs/>
      <w:sz w:val="26"/>
    </w:rPr>
  </w:style>
  <w:style w:type="paragraph" w:customStyle="1" w:styleId="HHNKKop1">
    <w:name w:val="HHNK Kop 1"/>
    <w:basedOn w:val="Standaard"/>
    <w:next w:val="Standaard"/>
    <w:qFormat/>
    <w:rsid w:val="00724B2B"/>
    <w:pPr>
      <w:keepNext/>
      <w:numPr>
        <w:numId w:val="12"/>
      </w:numPr>
      <w:spacing w:before="360" w:after="260"/>
      <w:outlineLvl w:val="0"/>
    </w:pPr>
    <w:rPr>
      <w:b/>
      <w:sz w:val="22"/>
    </w:rPr>
  </w:style>
  <w:style w:type="paragraph" w:customStyle="1" w:styleId="HHNKKop2">
    <w:name w:val="HHNK Kop 2"/>
    <w:basedOn w:val="Standaard"/>
    <w:next w:val="Standaard"/>
    <w:qFormat/>
    <w:rsid w:val="00724B2B"/>
    <w:pPr>
      <w:keepNext/>
      <w:numPr>
        <w:ilvl w:val="1"/>
        <w:numId w:val="12"/>
      </w:numPr>
      <w:spacing w:before="360" w:after="260"/>
      <w:outlineLvl w:val="1"/>
    </w:pPr>
    <w:rPr>
      <w:sz w:val="22"/>
    </w:rPr>
  </w:style>
  <w:style w:type="paragraph" w:customStyle="1" w:styleId="HHNKKop3">
    <w:name w:val="HHNK Kop 3"/>
    <w:basedOn w:val="Standaard"/>
    <w:next w:val="Standaard"/>
    <w:qFormat/>
    <w:rsid w:val="00724B2B"/>
    <w:pPr>
      <w:keepNext/>
      <w:numPr>
        <w:ilvl w:val="2"/>
        <w:numId w:val="12"/>
      </w:numPr>
      <w:spacing w:before="260"/>
      <w:outlineLvl w:val="2"/>
    </w:pPr>
    <w:rPr>
      <w:b/>
    </w:rPr>
  </w:style>
  <w:style w:type="paragraph" w:customStyle="1" w:styleId="HHNKOpsommingNumeriek">
    <w:name w:val="HHNK Opsomming Numeriek"/>
    <w:basedOn w:val="Standaard"/>
    <w:qFormat/>
    <w:rsid w:val="00724B2B"/>
    <w:pPr>
      <w:numPr>
        <w:numId w:val="8"/>
      </w:numPr>
    </w:pPr>
  </w:style>
  <w:style w:type="paragraph" w:customStyle="1" w:styleId="HHNKReferentiekopje">
    <w:name w:val="HHNK Referentiekopje"/>
    <w:basedOn w:val="Standaard"/>
    <w:next w:val="Standaard"/>
    <w:qFormat/>
    <w:rsid w:val="00724B2B"/>
    <w:rPr>
      <w:sz w:val="14"/>
    </w:rPr>
  </w:style>
  <w:style w:type="paragraph" w:customStyle="1" w:styleId="HHNKTitel">
    <w:name w:val="HHNK Titel"/>
    <w:basedOn w:val="Standaard"/>
    <w:next w:val="Standaard"/>
    <w:qFormat/>
    <w:rsid w:val="00724B2B"/>
    <w:pPr>
      <w:keepNext/>
      <w:spacing w:before="360" w:after="260" w:line="320" w:lineRule="exact"/>
    </w:pPr>
    <w:rPr>
      <w:b/>
      <w:sz w:val="26"/>
    </w:rPr>
  </w:style>
  <w:style w:type="paragraph" w:customStyle="1" w:styleId="HHNKsubtitel">
    <w:name w:val="HHNK subtitel"/>
    <w:basedOn w:val="HHNKTitel"/>
    <w:next w:val="Standaard"/>
    <w:qFormat/>
    <w:rsid w:val="00724B2B"/>
    <w:pPr>
      <w:spacing w:before="260" w:after="120" w:line="260" w:lineRule="atLeast"/>
    </w:pPr>
    <w:rPr>
      <w:b w:val="0"/>
      <w:sz w:val="22"/>
    </w:rPr>
  </w:style>
  <w:style w:type="paragraph" w:customStyle="1" w:styleId="HHNKTabel">
    <w:name w:val="HHNK Tabel"/>
    <w:basedOn w:val="Standaard"/>
    <w:qFormat/>
    <w:rsid w:val="00724B2B"/>
    <w:pPr>
      <w:spacing w:before="60" w:after="60" w:line="240" w:lineRule="auto"/>
    </w:pPr>
    <w:rPr>
      <w:sz w:val="16"/>
    </w:rPr>
  </w:style>
  <w:style w:type="paragraph" w:customStyle="1" w:styleId="HHNKVoettekst">
    <w:name w:val="HHNK Voettekst"/>
    <w:basedOn w:val="Standaard"/>
    <w:qFormat/>
    <w:rsid w:val="00724B2B"/>
    <w:pPr>
      <w:spacing w:line="240" w:lineRule="auto"/>
    </w:pPr>
    <w:rPr>
      <w:sz w:val="14"/>
    </w:rPr>
  </w:style>
  <w:style w:type="paragraph" w:styleId="Inhopg1">
    <w:name w:val="toc 1"/>
    <w:basedOn w:val="Standaard"/>
    <w:next w:val="Standaard"/>
    <w:autoRedefine/>
    <w:semiHidden/>
    <w:rsid w:val="0044781C"/>
    <w:pPr>
      <w:tabs>
        <w:tab w:val="left" w:pos="567"/>
        <w:tab w:val="left" w:pos="992"/>
        <w:tab w:val="right" w:pos="9072"/>
      </w:tabs>
      <w:spacing w:before="220" w:after="220"/>
      <w:ind w:left="567" w:hanging="567"/>
      <w:outlineLvl w:val="0"/>
    </w:pPr>
    <w:rPr>
      <w:b/>
    </w:rPr>
  </w:style>
  <w:style w:type="paragraph" w:styleId="Inhopg2">
    <w:name w:val="toc 2"/>
    <w:basedOn w:val="Standaard"/>
    <w:next w:val="Standaard"/>
    <w:autoRedefine/>
    <w:semiHidden/>
    <w:rsid w:val="0044781C"/>
    <w:pPr>
      <w:tabs>
        <w:tab w:val="left" w:pos="567"/>
        <w:tab w:val="right" w:pos="9072"/>
      </w:tabs>
      <w:spacing w:before="200" w:after="200"/>
      <w:ind w:left="567" w:hanging="567"/>
      <w:outlineLvl w:val="1"/>
    </w:pPr>
  </w:style>
  <w:style w:type="paragraph" w:styleId="Inhopg3">
    <w:name w:val="toc 3"/>
    <w:basedOn w:val="Standaard"/>
    <w:next w:val="Standaard"/>
    <w:autoRedefine/>
    <w:semiHidden/>
    <w:rsid w:val="0044781C"/>
    <w:pPr>
      <w:tabs>
        <w:tab w:val="left" w:pos="567"/>
        <w:tab w:val="left" w:pos="1559"/>
        <w:tab w:val="right" w:pos="9072"/>
      </w:tabs>
      <w:ind w:left="2126" w:hanging="1559"/>
      <w:outlineLvl w:val="2"/>
    </w:pPr>
  </w:style>
  <w:style w:type="paragraph" w:styleId="Voetnoottekst">
    <w:name w:val="footnote text"/>
    <w:basedOn w:val="Standaard"/>
    <w:semiHidden/>
    <w:rsid w:val="0044781C"/>
    <w:pPr>
      <w:spacing w:line="240" w:lineRule="auto"/>
      <w:ind w:left="113" w:hanging="113"/>
    </w:pPr>
    <w:rPr>
      <w:sz w:val="14"/>
      <w:szCs w:val="20"/>
    </w:rPr>
  </w:style>
  <w:style w:type="character" w:styleId="HTMLCode">
    <w:name w:val="HTML Code"/>
    <w:semiHidden/>
    <w:rsid w:val="0044781C"/>
    <w:rPr>
      <w:rFonts w:ascii="Verdana" w:hAnsi="Verdana"/>
      <w:sz w:val="18"/>
      <w:szCs w:val="20"/>
    </w:rPr>
  </w:style>
  <w:style w:type="character" w:styleId="HTMLDefinition">
    <w:name w:val="HTML Definition"/>
    <w:semiHidden/>
    <w:rsid w:val="0044781C"/>
    <w:rPr>
      <w:rFonts w:ascii="Verdana" w:hAnsi="Verdana"/>
      <w:iCs/>
      <w:sz w:val="18"/>
    </w:rPr>
  </w:style>
  <w:style w:type="character" w:styleId="HTMLVariable">
    <w:name w:val="HTML Variable"/>
    <w:semiHidden/>
    <w:rsid w:val="0044781C"/>
    <w:rPr>
      <w:rFonts w:ascii="Verdana" w:hAnsi="Verdana"/>
      <w:iCs/>
      <w:sz w:val="18"/>
    </w:rPr>
  </w:style>
  <w:style w:type="character" w:styleId="HTML-acroniem">
    <w:name w:val="HTML Acronym"/>
    <w:semiHidden/>
    <w:rsid w:val="0044781C"/>
    <w:rPr>
      <w:rFonts w:ascii="Verdana" w:hAnsi="Verdana"/>
      <w:sz w:val="18"/>
    </w:rPr>
  </w:style>
  <w:style w:type="paragraph" w:styleId="HTML-adres">
    <w:name w:val="HTML Address"/>
    <w:basedOn w:val="Standaard"/>
    <w:link w:val="HTML-adresChar"/>
    <w:semiHidden/>
    <w:rsid w:val="0044781C"/>
    <w:rPr>
      <w:iCs/>
    </w:rPr>
  </w:style>
  <w:style w:type="character" w:customStyle="1" w:styleId="HTML-adresChar">
    <w:name w:val="HTML-adres Char"/>
    <w:basedOn w:val="Standaardalinea-lettertype"/>
    <w:link w:val="HTML-adres"/>
    <w:semiHidden/>
    <w:rsid w:val="0007559E"/>
    <w:rPr>
      <w:rFonts w:ascii="Verdana" w:hAnsi="Verdana"/>
      <w:iCs/>
      <w:sz w:val="18"/>
      <w:szCs w:val="24"/>
    </w:rPr>
  </w:style>
  <w:style w:type="character" w:styleId="HTML-citaat">
    <w:name w:val="HTML Cite"/>
    <w:semiHidden/>
    <w:rsid w:val="0044781C"/>
    <w:rPr>
      <w:rFonts w:ascii="Verdana" w:hAnsi="Verdana"/>
      <w:iCs/>
      <w:sz w:val="18"/>
    </w:rPr>
  </w:style>
  <w:style w:type="character" w:styleId="HTML-schrijfmachine">
    <w:name w:val="HTML Typewriter"/>
    <w:semiHidden/>
    <w:rsid w:val="0044781C"/>
    <w:rPr>
      <w:rFonts w:ascii="Verdana" w:hAnsi="Verdana"/>
      <w:sz w:val="18"/>
      <w:szCs w:val="20"/>
    </w:rPr>
  </w:style>
  <w:style w:type="character" w:styleId="HTML-toetsenbord">
    <w:name w:val="HTML Keyboard"/>
    <w:semiHidden/>
    <w:rsid w:val="0044781C"/>
    <w:rPr>
      <w:rFonts w:ascii="Verdana" w:hAnsi="Verdana"/>
      <w:sz w:val="18"/>
      <w:szCs w:val="20"/>
    </w:rPr>
  </w:style>
  <w:style w:type="character" w:styleId="HTML-voorbeeld">
    <w:name w:val="HTML Sample"/>
    <w:semiHidden/>
    <w:rsid w:val="0044781C"/>
    <w:rPr>
      <w:rFonts w:ascii="Verdana" w:hAnsi="Verdana"/>
      <w:sz w:val="18"/>
    </w:rPr>
  </w:style>
  <w:style w:type="character" w:styleId="Hyperlink">
    <w:name w:val="Hyperlink"/>
    <w:semiHidden/>
    <w:rsid w:val="0044781C"/>
    <w:rPr>
      <w:rFonts w:ascii="Verdana" w:hAnsi="Verdana"/>
      <w:color w:val="0000FF"/>
      <w:sz w:val="18"/>
      <w:u w:val="single"/>
    </w:rPr>
  </w:style>
  <w:style w:type="paragraph" w:styleId="Index1">
    <w:name w:val="index 1"/>
    <w:basedOn w:val="Standaard"/>
    <w:next w:val="Standaard"/>
    <w:autoRedefine/>
    <w:semiHidden/>
    <w:rsid w:val="0044781C"/>
    <w:pPr>
      <w:ind w:left="180" w:hanging="180"/>
    </w:pPr>
  </w:style>
  <w:style w:type="paragraph" w:styleId="Index2">
    <w:name w:val="index 2"/>
    <w:basedOn w:val="Standaard"/>
    <w:next w:val="Standaard"/>
    <w:autoRedefine/>
    <w:semiHidden/>
    <w:rsid w:val="0044781C"/>
    <w:pPr>
      <w:ind w:left="360" w:hanging="180"/>
    </w:pPr>
  </w:style>
  <w:style w:type="paragraph" w:styleId="Indexkop">
    <w:name w:val="index heading"/>
    <w:basedOn w:val="Standaard"/>
    <w:next w:val="Index1"/>
    <w:semiHidden/>
    <w:rsid w:val="0044781C"/>
    <w:rPr>
      <w:rFonts w:cs="Arial"/>
      <w:b/>
      <w:bCs/>
    </w:rPr>
  </w:style>
  <w:style w:type="paragraph" w:styleId="Inhopg4">
    <w:name w:val="toc 4"/>
    <w:basedOn w:val="Standaard"/>
    <w:next w:val="Standaard"/>
    <w:autoRedefine/>
    <w:semiHidden/>
    <w:rsid w:val="0044781C"/>
    <w:pPr>
      <w:tabs>
        <w:tab w:val="left" w:pos="1559"/>
        <w:tab w:val="right" w:pos="9072"/>
      </w:tabs>
      <w:ind w:left="3118" w:hanging="1559"/>
      <w:outlineLvl w:val="3"/>
    </w:pPr>
  </w:style>
  <w:style w:type="paragraph" w:styleId="Inhopg5">
    <w:name w:val="toc 5"/>
    <w:basedOn w:val="Standaard"/>
    <w:next w:val="Standaard"/>
    <w:autoRedefine/>
    <w:semiHidden/>
    <w:rsid w:val="0044781C"/>
    <w:pPr>
      <w:tabs>
        <w:tab w:val="left" w:pos="567"/>
        <w:tab w:val="left" w:pos="1559"/>
        <w:tab w:val="right" w:pos="9072"/>
      </w:tabs>
      <w:ind w:left="2126" w:hanging="1559"/>
      <w:outlineLvl w:val="4"/>
    </w:pPr>
  </w:style>
  <w:style w:type="paragraph" w:styleId="Inhopg6">
    <w:name w:val="toc 6"/>
    <w:basedOn w:val="Standaard"/>
    <w:next w:val="Standaard"/>
    <w:autoRedefine/>
    <w:semiHidden/>
    <w:rsid w:val="0044781C"/>
    <w:pPr>
      <w:tabs>
        <w:tab w:val="left" w:pos="567"/>
        <w:tab w:val="left" w:pos="1559"/>
        <w:tab w:val="right" w:pos="9072"/>
      </w:tabs>
      <w:ind w:left="2126" w:hanging="1559"/>
      <w:outlineLvl w:val="5"/>
    </w:pPr>
  </w:style>
  <w:style w:type="paragraph" w:styleId="Inhopg7">
    <w:name w:val="toc 7"/>
    <w:basedOn w:val="Standaard"/>
    <w:next w:val="Standaard"/>
    <w:autoRedefine/>
    <w:semiHidden/>
    <w:rsid w:val="0044781C"/>
    <w:pPr>
      <w:tabs>
        <w:tab w:val="left" w:pos="567"/>
        <w:tab w:val="left" w:pos="1559"/>
        <w:tab w:val="right" w:pos="9072"/>
      </w:tabs>
      <w:ind w:left="2126" w:hanging="1559"/>
      <w:outlineLvl w:val="6"/>
    </w:pPr>
  </w:style>
  <w:style w:type="paragraph" w:styleId="Inhopg8">
    <w:name w:val="toc 8"/>
    <w:basedOn w:val="Standaard"/>
    <w:next w:val="Standaard"/>
    <w:autoRedefine/>
    <w:semiHidden/>
    <w:rsid w:val="0044781C"/>
    <w:pPr>
      <w:tabs>
        <w:tab w:val="left" w:pos="567"/>
        <w:tab w:val="left" w:pos="1559"/>
        <w:tab w:val="right" w:pos="9072"/>
      </w:tabs>
      <w:ind w:left="2126" w:hanging="1559"/>
      <w:outlineLvl w:val="7"/>
    </w:pPr>
  </w:style>
  <w:style w:type="paragraph" w:styleId="Inhopg9">
    <w:name w:val="toc 9"/>
    <w:basedOn w:val="Standaard"/>
    <w:next w:val="Standaard"/>
    <w:autoRedefine/>
    <w:semiHidden/>
    <w:rsid w:val="0044781C"/>
    <w:pPr>
      <w:tabs>
        <w:tab w:val="left" w:pos="567"/>
        <w:tab w:val="left" w:pos="1559"/>
        <w:tab w:val="right" w:pos="9072"/>
      </w:tabs>
      <w:ind w:left="2126" w:hanging="1559"/>
      <w:outlineLvl w:val="8"/>
    </w:pPr>
  </w:style>
  <w:style w:type="paragraph" w:styleId="Kopbronvermelding">
    <w:name w:val="toa heading"/>
    <w:basedOn w:val="Standaard"/>
    <w:next w:val="Standaard"/>
    <w:semiHidden/>
    <w:rsid w:val="0044781C"/>
    <w:pPr>
      <w:spacing w:before="120"/>
    </w:pPr>
    <w:rPr>
      <w:rFonts w:cs="Arial"/>
      <w:bCs/>
      <w:i/>
    </w:rPr>
  </w:style>
  <w:style w:type="paragraph" w:styleId="Koptekst">
    <w:name w:val="header"/>
    <w:basedOn w:val="Standaard"/>
    <w:link w:val="KoptekstChar"/>
    <w:uiPriority w:val="99"/>
    <w:rsid w:val="00E6365D"/>
    <w:pPr>
      <w:tabs>
        <w:tab w:val="center" w:pos="4536"/>
        <w:tab w:val="right" w:pos="9072"/>
      </w:tabs>
    </w:pPr>
  </w:style>
  <w:style w:type="character" w:customStyle="1" w:styleId="KoptekstChar">
    <w:name w:val="Koptekst Char"/>
    <w:link w:val="Koptekst"/>
    <w:uiPriority w:val="99"/>
    <w:rsid w:val="00E6365D"/>
    <w:rPr>
      <w:rFonts w:ascii="Verdana" w:hAnsi="Verdana" w:cs="Verdana"/>
      <w:sz w:val="18"/>
      <w:szCs w:val="18"/>
    </w:rPr>
  </w:style>
  <w:style w:type="paragraph" w:styleId="Lijst3">
    <w:name w:val="List 3"/>
    <w:basedOn w:val="Standaard"/>
    <w:semiHidden/>
    <w:rsid w:val="0044781C"/>
    <w:pPr>
      <w:ind w:left="1080" w:hanging="360"/>
    </w:pPr>
  </w:style>
  <w:style w:type="paragraph" w:styleId="Lijstopsomteken">
    <w:name w:val="List Bullet"/>
    <w:basedOn w:val="Standaard"/>
    <w:autoRedefine/>
    <w:semiHidden/>
    <w:rsid w:val="0044781C"/>
    <w:pPr>
      <w:numPr>
        <w:numId w:val="1"/>
      </w:numPr>
    </w:pPr>
  </w:style>
  <w:style w:type="paragraph" w:styleId="Lijstnummering">
    <w:name w:val="List Number"/>
    <w:basedOn w:val="Standaard"/>
    <w:autoRedefine/>
    <w:uiPriority w:val="99"/>
    <w:semiHidden/>
    <w:rsid w:val="0044781C"/>
    <w:pPr>
      <w:numPr>
        <w:numId w:val="2"/>
      </w:numPr>
    </w:pPr>
  </w:style>
  <w:style w:type="paragraph" w:styleId="Lijstnummering2">
    <w:name w:val="List Number 2"/>
    <w:basedOn w:val="Standaard"/>
    <w:autoRedefine/>
    <w:semiHidden/>
    <w:rsid w:val="0044781C"/>
    <w:pPr>
      <w:numPr>
        <w:numId w:val="3"/>
      </w:numPr>
    </w:pPr>
  </w:style>
  <w:style w:type="paragraph" w:styleId="Lijstnummering3">
    <w:name w:val="List Number 3"/>
    <w:basedOn w:val="Standaard"/>
    <w:autoRedefine/>
    <w:semiHidden/>
    <w:rsid w:val="0044781C"/>
    <w:pPr>
      <w:numPr>
        <w:numId w:val="4"/>
      </w:numPr>
    </w:pPr>
  </w:style>
  <w:style w:type="paragraph" w:styleId="Lijstnummering4">
    <w:name w:val="List Number 4"/>
    <w:basedOn w:val="Standaard"/>
    <w:autoRedefine/>
    <w:semiHidden/>
    <w:rsid w:val="0044781C"/>
    <w:pPr>
      <w:numPr>
        <w:numId w:val="5"/>
      </w:numPr>
    </w:pPr>
  </w:style>
  <w:style w:type="paragraph" w:styleId="Lijstnummering5">
    <w:name w:val="List Number 5"/>
    <w:basedOn w:val="Standaard"/>
    <w:autoRedefine/>
    <w:semiHidden/>
    <w:rsid w:val="0044781C"/>
    <w:pPr>
      <w:numPr>
        <w:numId w:val="6"/>
      </w:numPr>
    </w:pPr>
  </w:style>
  <w:style w:type="paragraph" w:styleId="Macrotekst">
    <w:name w:val="macro"/>
    <w:link w:val="MacrotekstChar"/>
    <w:semiHidden/>
    <w:rsid w:val="0044781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Verdana" w:hAnsi="Verdana" w:cs="Courier New"/>
      <w:sz w:val="18"/>
    </w:rPr>
  </w:style>
  <w:style w:type="character" w:customStyle="1" w:styleId="MacrotekstChar">
    <w:name w:val="Macrotekst Char"/>
    <w:basedOn w:val="Standaardalinea-lettertype"/>
    <w:link w:val="Macrotekst"/>
    <w:semiHidden/>
    <w:rsid w:val="0007559E"/>
    <w:rPr>
      <w:rFonts w:ascii="Verdana" w:hAnsi="Verdana" w:cs="Courier New"/>
      <w:sz w:val="18"/>
    </w:rPr>
  </w:style>
  <w:style w:type="character" w:styleId="Nadruk">
    <w:name w:val="Emphasis"/>
    <w:uiPriority w:val="20"/>
    <w:rsid w:val="00724B2B"/>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rmaalweb">
    <w:name w:val="Normal (Web)"/>
    <w:basedOn w:val="Standaard"/>
    <w:semiHidden/>
    <w:rsid w:val="0044781C"/>
  </w:style>
  <w:style w:type="character" w:styleId="Paginanummer">
    <w:name w:val="page number"/>
    <w:semiHidden/>
    <w:rsid w:val="0044781C"/>
    <w:rPr>
      <w:rFonts w:ascii="Verdana" w:hAnsi="Verdana"/>
      <w:sz w:val="18"/>
    </w:rPr>
  </w:style>
  <w:style w:type="paragraph" w:styleId="Plattetekst">
    <w:name w:val="Body Text"/>
    <w:basedOn w:val="Standaard"/>
    <w:link w:val="PlattetekstChar"/>
    <w:semiHidden/>
    <w:rsid w:val="0044781C"/>
  </w:style>
  <w:style w:type="character" w:customStyle="1" w:styleId="PlattetekstChar">
    <w:name w:val="Platte tekst Char"/>
    <w:basedOn w:val="Standaardalinea-lettertype"/>
    <w:link w:val="Plattetekst"/>
    <w:semiHidden/>
    <w:rsid w:val="0007559E"/>
    <w:rPr>
      <w:rFonts w:ascii="Verdana" w:hAnsi="Verdana"/>
      <w:sz w:val="18"/>
      <w:szCs w:val="24"/>
    </w:rPr>
  </w:style>
  <w:style w:type="paragraph" w:styleId="Plattetekst2">
    <w:name w:val="Body Text 2"/>
    <w:basedOn w:val="Standaard"/>
    <w:link w:val="Plattetekst2Char"/>
    <w:semiHidden/>
    <w:rsid w:val="0044781C"/>
  </w:style>
  <w:style w:type="character" w:customStyle="1" w:styleId="Plattetekst2Char">
    <w:name w:val="Platte tekst 2 Char"/>
    <w:basedOn w:val="Standaardalinea-lettertype"/>
    <w:link w:val="Plattetekst2"/>
    <w:semiHidden/>
    <w:rsid w:val="0007559E"/>
    <w:rPr>
      <w:rFonts w:ascii="Verdana" w:hAnsi="Verdana"/>
      <w:sz w:val="18"/>
      <w:szCs w:val="24"/>
    </w:rPr>
  </w:style>
  <w:style w:type="paragraph" w:customStyle="1" w:styleId="Plattetekst21">
    <w:name w:val="Platte tekst 21"/>
    <w:basedOn w:val="Standaard"/>
    <w:rsid w:val="00A84276"/>
    <w:pPr>
      <w:overflowPunct w:val="0"/>
      <w:autoSpaceDE w:val="0"/>
      <w:autoSpaceDN w:val="0"/>
      <w:adjustRightInd w:val="0"/>
      <w:textAlignment w:val="baseline"/>
    </w:pPr>
    <w:rPr>
      <w:color w:val="0000FF"/>
      <w:kern w:val="22"/>
      <w:szCs w:val="20"/>
    </w:rPr>
  </w:style>
  <w:style w:type="paragraph" w:styleId="Plattetekst3">
    <w:name w:val="Body Text 3"/>
    <w:basedOn w:val="Standaard"/>
    <w:link w:val="Plattetekst3Char"/>
    <w:rsid w:val="0044781C"/>
    <w:rPr>
      <w:szCs w:val="16"/>
    </w:rPr>
  </w:style>
  <w:style w:type="character" w:customStyle="1" w:styleId="Plattetekst3Char">
    <w:name w:val="Platte tekst 3 Char"/>
    <w:link w:val="Plattetekst3"/>
    <w:rsid w:val="00E6365D"/>
    <w:rPr>
      <w:rFonts w:ascii="Verdana" w:hAnsi="Verdana"/>
      <w:sz w:val="18"/>
      <w:szCs w:val="16"/>
    </w:rPr>
  </w:style>
  <w:style w:type="paragraph" w:styleId="Platteteksteersteinspringing">
    <w:name w:val="Body Text First Indent"/>
    <w:basedOn w:val="Standaard"/>
    <w:link w:val="PlatteteksteersteinspringingChar"/>
    <w:semiHidden/>
    <w:rsid w:val="0044781C"/>
    <w:pPr>
      <w:ind w:left="454"/>
    </w:pPr>
  </w:style>
  <w:style w:type="character" w:customStyle="1" w:styleId="PlatteteksteersteinspringingChar">
    <w:name w:val="Platte tekst eerste inspringing Char"/>
    <w:basedOn w:val="PlattetekstChar"/>
    <w:link w:val="Platteteksteersteinspringing"/>
    <w:semiHidden/>
    <w:rsid w:val="0007559E"/>
    <w:rPr>
      <w:rFonts w:ascii="Verdana" w:hAnsi="Verdana"/>
      <w:sz w:val="18"/>
      <w:szCs w:val="24"/>
    </w:rPr>
  </w:style>
  <w:style w:type="paragraph" w:styleId="Plattetekstinspringen">
    <w:name w:val="Body Text Indent"/>
    <w:basedOn w:val="Standaard"/>
    <w:link w:val="PlattetekstinspringenChar"/>
    <w:semiHidden/>
    <w:rsid w:val="0044781C"/>
    <w:pPr>
      <w:ind w:left="454"/>
    </w:pPr>
  </w:style>
  <w:style w:type="character" w:customStyle="1" w:styleId="PlattetekstinspringenChar">
    <w:name w:val="Platte tekst inspringen Char"/>
    <w:basedOn w:val="Standaardalinea-lettertype"/>
    <w:link w:val="Plattetekstinspringen"/>
    <w:semiHidden/>
    <w:rsid w:val="0007559E"/>
    <w:rPr>
      <w:rFonts w:ascii="Verdana" w:hAnsi="Verdana"/>
      <w:sz w:val="18"/>
      <w:szCs w:val="24"/>
    </w:rPr>
  </w:style>
  <w:style w:type="paragraph" w:styleId="Platteteksteersteinspringing2">
    <w:name w:val="Body Text First Indent 2"/>
    <w:basedOn w:val="Standaard"/>
    <w:link w:val="Platteteksteersteinspringing2Char"/>
    <w:semiHidden/>
    <w:rsid w:val="0044781C"/>
  </w:style>
  <w:style w:type="character" w:customStyle="1" w:styleId="Platteteksteersteinspringing2Char">
    <w:name w:val="Platte tekst eerste inspringing 2 Char"/>
    <w:basedOn w:val="PlattetekstinspringenChar"/>
    <w:link w:val="Platteteksteersteinspringing2"/>
    <w:semiHidden/>
    <w:rsid w:val="0007559E"/>
    <w:rPr>
      <w:rFonts w:ascii="Verdana" w:hAnsi="Verdana"/>
      <w:sz w:val="18"/>
      <w:szCs w:val="24"/>
    </w:rPr>
  </w:style>
  <w:style w:type="paragraph" w:styleId="Plattetekstinspringen2">
    <w:name w:val="Body Text Indent 2"/>
    <w:basedOn w:val="Standaard"/>
    <w:link w:val="Plattetekstinspringen2Char"/>
    <w:semiHidden/>
    <w:rsid w:val="0044781C"/>
    <w:pPr>
      <w:ind w:left="454"/>
    </w:pPr>
  </w:style>
  <w:style w:type="character" w:customStyle="1" w:styleId="Plattetekstinspringen2Char">
    <w:name w:val="Platte tekst inspringen 2 Char"/>
    <w:basedOn w:val="Standaardalinea-lettertype"/>
    <w:link w:val="Plattetekstinspringen2"/>
    <w:semiHidden/>
    <w:rsid w:val="0007559E"/>
    <w:rPr>
      <w:rFonts w:ascii="Verdana" w:hAnsi="Verdana"/>
      <w:sz w:val="18"/>
      <w:szCs w:val="24"/>
    </w:rPr>
  </w:style>
  <w:style w:type="paragraph" w:styleId="Plattetekstinspringen3">
    <w:name w:val="Body Text Indent 3"/>
    <w:basedOn w:val="Standaard"/>
    <w:link w:val="Plattetekstinspringen3Char"/>
    <w:semiHidden/>
    <w:rsid w:val="0044781C"/>
    <w:pPr>
      <w:ind w:left="454"/>
    </w:pPr>
    <w:rPr>
      <w:szCs w:val="16"/>
    </w:rPr>
  </w:style>
  <w:style w:type="character" w:customStyle="1" w:styleId="Plattetekstinspringen3Char">
    <w:name w:val="Platte tekst inspringen 3 Char"/>
    <w:basedOn w:val="Standaardalinea-lettertype"/>
    <w:link w:val="Plattetekstinspringen3"/>
    <w:semiHidden/>
    <w:rsid w:val="0007559E"/>
    <w:rPr>
      <w:rFonts w:ascii="Verdana" w:hAnsi="Verdana"/>
      <w:sz w:val="18"/>
      <w:szCs w:val="16"/>
    </w:rPr>
  </w:style>
  <w:style w:type="character" w:styleId="Regelnummer">
    <w:name w:val="line number"/>
    <w:semiHidden/>
    <w:rsid w:val="0044781C"/>
    <w:rPr>
      <w:rFonts w:ascii="Verdana" w:hAnsi="Verdana"/>
      <w:sz w:val="18"/>
    </w:rPr>
  </w:style>
  <w:style w:type="paragraph" w:customStyle="1" w:styleId="Subtitel">
    <w:name w:val="Subtitel"/>
    <w:basedOn w:val="Standaard"/>
    <w:rsid w:val="0007559E"/>
    <w:pPr>
      <w:spacing w:before="120" w:after="240"/>
    </w:pPr>
    <w:rPr>
      <w:rFonts w:cs="Arial"/>
      <w:sz w:val="26"/>
    </w:rPr>
  </w:style>
  <w:style w:type="paragraph" w:styleId="Tekstopmerking">
    <w:name w:val="annotation text"/>
    <w:basedOn w:val="Standaard"/>
    <w:link w:val="TekstopmerkingChar"/>
    <w:semiHidden/>
    <w:rsid w:val="0044781C"/>
    <w:rPr>
      <w:sz w:val="16"/>
      <w:szCs w:val="20"/>
    </w:rPr>
  </w:style>
  <w:style w:type="character" w:customStyle="1" w:styleId="TekstopmerkingChar">
    <w:name w:val="Tekst opmerking Char"/>
    <w:basedOn w:val="Standaardalinea-lettertype"/>
    <w:link w:val="Tekstopmerking"/>
    <w:semiHidden/>
    <w:rsid w:val="0007559E"/>
    <w:rPr>
      <w:rFonts w:ascii="Verdana" w:hAnsi="Verdana"/>
      <w:sz w:val="16"/>
    </w:rPr>
  </w:style>
  <w:style w:type="paragraph" w:styleId="Tekstzonderopmaak">
    <w:name w:val="Plain Text"/>
    <w:basedOn w:val="Standaard"/>
    <w:link w:val="TekstzonderopmaakChar"/>
    <w:semiHidden/>
    <w:rsid w:val="0044781C"/>
    <w:rPr>
      <w:rFonts w:cs="Courier New"/>
      <w:szCs w:val="20"/>
    </w:rPr>
  </w:style>
  <w:style w:type="character" w:customStyle="1" w:styleId="TekstzonderopmaakChar">
    <w:name w:val="Tekst zonder opmaak Char"/>
    <w:basedOn w:val="Standaardalinea-lettertype"/>
    <w:link w:val="Tekstzonderopmaak"/>
    <w:semiHidden/>
    <w:rsid w:val="0007559E"/>
    <w:rPr>
      <w:rFonts w:ascii="Verdana" w:hAnsi="Verdana" w:cs="Courier New"/>
      <w:sz w:val="18"/>
    </w:rPr>
  </w:style>
  <w:style w:type="paragraph" w:styleId="Titel">
    <w:name w:val="Title"/>
    <w:basedOn w:val="Standaard"/>
    <w:next w:val="Standaard"/>
    <w:link w:val="TitelChar"/>
    <w:uiPriority w:val="10"/>
    <w:rsid w:val="00724B2B"/>
    <w:pPr>
      <w:pBdr>
        <w:top w:val="single" w:sz="48" w:space="0" w:color="C0504D" w:themeColor="accent2"/>
        <w:bottom w:val="single" w:sz="48" w:space="0" w:color="C0504D" w:themeColor="accent2"/>
      </w:pBdr>
      <w:shd w:val="clear" w:color="auto" w:fill="C0504D" w:themeFill="accent2"/>
      <w:spacing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724B2B"/>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styleId="Verwijzingopmerking">
    <w:name w:val="annotation reference"/>
    <w:semiHidden/>
    <w:rsid w:val="0044781C"/>
    <w:rPr>
      <w:rFonts w:ascii="Verdana" w:hAnsi="Verdana"/>
      <w:sz w:val="16"/>
      <w:szCs w:val="16"/>
    </w:rPr>
  </w:style>
  <w:style w:type="character" w:styleId="Voetnootmarkering">
    <w:name w:val="footnote reference"/>
    <w:semiHidden/>
    <w:rsid w:val="0044781C"/>
    <w:rPr>
      <w:rFonts w:ascii="Verdana" w:hAnsi="Verdana"/>
      <w:sz w:val="18"/>
      <w:vertAlign w:val="superscript"/>
    </w:rPr>
  </w:style>
  <w:style w:type="paragraph" w:styleId="Voettekst">
    <w:name w:val="footer"/>
    <w:basedOn w:val="Standaard"/>
    <w:link w:val="VoettekstChar"/>
    <w:uiPriority w:val="99"/>
    <w:rsid w:val="0044781C"/>
    <w:rPr>
      <w:sz w:val="14"/>
    </w:rPr>
  </w:style>
  <w:style w:type="character" w:customStyle="1" w:styleId="VoettekstChar">
    <w:name w:val="Voettekst Char"/>
    <w:link w:val="Voettekst"/>
    <w:uiPriority w:val="99"/>
    <w:rsid w:val="00E6365D"/>
    <w:rPr>
      <w:rFonts w:ascii="Verdana" w:hAnsi="Verdana"/>
      <w:sz w:val="14"/>
      <w:szCs w:val="24"/>
    </w:rPr>
  </w:style>
  <w:style w:type="paragraph" w:customStyle="1" w:styleId="voorafopgemaakt">
    <w:name w:val="vooraf opgemaakt"/>
    <w:basedOn w:val="Standaard"/>
    <w:next w:val="Standaard"/>
    <w:rsid w:val="0007559E"/>
    <w:rPr>
      <w:rFonts w:cs="Courier New"/>
      <w:szCs w:val="20"/>
    </w:rPr>
  </w:style>
  <w:style w:type="character" w:styleId="Zwaar">
    <w:name w:val="Strong"/>
    <w:uiPriority w:val="22"/>
    <w:rsid w:val="00724B2B"/>
    <w:rPr>
      <w:b/>
      <w:bCs/>
      <w:spacing w:val="0"/>
    </w:rPr>
  </w:style>
  <w:style w:type="paragraph" w:styleId="Lijstalinea">
    <w:name w:val="List Paragraph"/>
    <w:basedOn w:val="Standaard"/>
    <w:link w:val="LijstalineaChar"/>
    <w:uiPriority w:val="34"/>
    <w:qFormat/>
    <w:rsid w:val="00724B2B"/>
    <w:pPr>
      <w:ind w:left="720"/>
      <w:contextualSpacing/>
    </w:pPr>
  </w:style>
  <w:style w:type="paragraph" w:customStyle="1" w:styleId="HHNKbijschrift">
    <w:name w:val="HHNK bijschrift"/>
    <w:basedOn w:val="Standaard"/>
    <w:qFormat/>
    <w:rsid w:val="00724B2B"/>
    <w:pPr>
      <w:spacing w:line="240" w:lineRule="auto"/>
    </w:pPr>
    <w:rPr>
      <w:i/>
      <w:sz w:val="14"/>
    </w:rPr>
  </w:style>
  <w:style w:type="paragraph" w:customStyle="1" w:styleId="HHNKKopjecursief">
    <w:name w:val="HHNK Kopje cursief"/>
    <w:basedOn w:val="Standaard"/>
    <w:next w:val="Standaard"/>
    <w:autoRedefine/>
    <w:qFormat/>
    <w:rsid w:val="00724B2B"/>
    <w:pPr>
      <w:keepNext/>
      <w:numPr>
        <w:ilvl w:val="3"/>
        <w:numId w:val="9"/>
      </w:numPr>
      <w:tabs>
        <w:tab w:val="left" w:pos="595"/>
      </w:tabs>
      <w:spacing w:before="120"/>
      <w:outlineLvl w:val="3"/>
    </w:pPr>
    <w:rPr>
      <w:i/>
    </w:rPr>
  </w:style>
  <w:style w:type="paragraph" w:customStyle="1" w:styleId="HHNKVoetnoottekst">
    <w:name w:val="HHNK Voetnoottekst"/>
    <w:basedOn w:val="Standaard"/>
    <w:qFormat/>
    <w:rsid w:val="00724B2B"/>
    <w:pPr>
      <w:spacing w:line="240" w:lineRule="auto"/>
      <w:ind w:left="170" w:hanging="170"/>
    </w:pPr>
    <w:rPr>
      <w:sz w:val="14"/>
    </w:rPr>
  </w:style>
  <w:style w:type="paragraph" w:styleId="Ondertitel">
    <w:name w:val="Subtitle"/>
    <w:basedOn w:val="Standaard"/>
    <w:next w:val="Standaard"/>
    <w:link w:val="OndertitelChar"/>
    <w:uiPriority w:val="11"/>
    <w:rsid w:val="00724B2B"/>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rPr>
  </w:style>
  <w:style w:type="character" w:customStyle="1" w:styleId="OndertitelChar">
    <w:name w:val="Ondertitel Char"/>
    <w:basedOn w:val="Standaardalinea-lettertype"/>
    <w:link w:val="Ondertitel"/>
    <w:uiPriority w:val="11"/>
    <w:rsid w:val="00724B2B"/>
    <w:rPr>
      <w:rFonts w:asciiTheme="majorHAnsi" w:eastAsiaTheme="majorEastAsia" w:hAnsiTheme="majorHAnsi" w:cstheme="majorBidi"/>
      <w:i/>
      <w:iCs/>
      <w:color w:val="622423" w:themeColor="accent2" w:themeShade="7F"/>
      <w:sz w:val="24"/>
      <w:szCs w:val="24"/>
    </w:rPr>
  </w:style>
  <w:style w:type="paragraph" w:customStyle="1" w:styleId="HHNKKopjevet">
    <w:name w:val="HHNK Kopje vet"/>
    <w:basedOn w:val="Standaard"/>
    <w:next w:val="Standaard"/>
    <w:qFormat/>
    <w:rsid w:val="00724B2B"/>
    <w:pPr>
      <w:keepNext/>
      <w:spacing w:before="120"/>
    </w:pPr>
    <w:rPr>
      <w:b/>
    </w:rPr>
  </w:style>
  <w:style w:type="character" w:customStyle="1" w:styleId="Kop1Char">
    <w:name w:val="Kop 1 Char"/>
    <w:basedOn w:val="Standaardalinea-lettertype"/>
    <w:link w:val="Kop1"/>
    <w:uiPriority w:val="9"/>
    <w:rsid w:val="00724B2B"/>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Kop2Char">
    <w:name w:val="Kop 2 Char"/>
    <w:basedOn w:val="Standaardalinea-lettertype"/>
    <w:link w:val="Kop2"/>
    <w:uiPriority w:val="9"/>
    <w:rsid w:val="00724B2B"/>
    <w:rPr>
      <w:rFonts w:asciiTheme="majorHAnsi" w:eastAsiaTheme="majorEastAsia" w:hAnsiTheme="majorHAnsi" w:cstheme="majorBidi"/>
      <w:b/>
      <w:bCs/>
      <w:i/>
      <w:iCs/>
      <w:color w:val="943634" w:themeColor="accent2" w:themeShade="BF"/>
    </w:rPr>
  </w:style>
  <w:style w:type="character" w:customStyle="1" w:styleId="Kop3Char">
    <w:name w:val="Kop 3 Char"/>
    <w:basedOn w:val="Standaardalinea-lettertype"/>
    <w:link w:val="Kop3"/>
    <w:uiPriority w:val="9"/>
    <w:rsid w:val="00724B2B"/>
    <w:rPr>
      <w:rFonts w:asciiTheme="majorHAnsi" w:eastAsiaTheme="majorEastAsia" w:hAnsiTheme="majorHAnsi" w:cstheme="majorBidi"/>
      <w:b/>
      <w:bCs/>
      <w:i/>
      <w:iCs/>
      <w:color w:val="943634" w:themeColor="accent2" w:themeShade="BF"/>
    </w:rPr>
  </w:style>
  <w:style w:type="character" w:customStyle="1" w:styleId="Kop4Char">
    <w:name w:val="Kop 4 Char"/>
    <w:basedOn w:val="Standaardalinea-lettertype"/>
    <w:link w:val="Kop4"/>
    <w:uiPriority w:val="9"/>
    <w:rsid w:val="00724B2B"/>
    <w:rPr>
      <w:rFonts w:asciiTheme="majorHAnsi" w:eastAsiaTheme="majorEastAsia" w:hAnsiTheme="majorHAnsi" w:cstheme="majorBidi"/>
      <w:b/>
      <w:bCs/>
      <w:color w:val="943634" w:themeColor="accent2" w:themeShade="BF"/>
      <w:sz w:val="22"/>
      <w:szCs w:val="22"/>
    </w:rPr>
  </w:style>
  <w:style w:type="character" w:customStyle="1" w:styleId="Kop5Char">
    <w:name w:val="Kop 5 Char"/>
    <w:basedOn w:val="Standaardalinea-lettertype"/>
    <w:link w:val="Kop5"/>
    <w:uiPriority w:val="9"/>
    <w:rsid w:val="00724B2B"/>
    <w:rPr>
      <w:rFonts w:asciiTheme="majorHAnsi" w:eastAsiaTheme="majorEastAsia" w:hAnsiTheme="majorHAnsi" w:cstheme="majorBidi"/>
      <w:b/>
      <w:bCs/>
      <w:color w:val="943634" w:themeColor="accent2" w:themeShade="BF"/>
      <w:sz w:val="22"/>
      <w:szCs w:val="22"/>
    </w:rPr>
  </w:style>
  <w:style w:type="character" w:customStyle="1" w:styleId="Kop6Char">
    <w:name w:val="Kop 6 Char"/>
    <w:basedOn w:val="Standaardalinea-lettertype"/>
    <w:link w:val="Kop6"/>
    <w:uiPriority w:val="9"/>
    <w:rsid w:val="00724B2B"/>
    <w:rPr>
      <w:rFonts w:asciiTheme="majorHAnsi" w:eastAsiaTheme="majorEastAsia" w:hAnsiTheme="majorHAnsi" w:cstheme="majorBidi"/>
      <w:color w:val="943634" w:themeColor="accent2" w:themeShade="BF"/>
      <w:sz w:val="22"/>
      <w:szCs w:val="22"/>
    </w:rPr>
  </w:style>
  <w:style w:type="character" w:customStyle="1" w:styleId="Kop7Char">
    <w:name w:val="Kop 7 Char"/>
    <w:basedOn w:val="Standaardalinea-lettertype"/>
    <w:link w:val="Kop7"/>
    <w:uiPriority w:val="9"/>
    <w:rsid w:val="00724B2B"/>
    <w:rPr>
      <w:rFonts w:asciiTheme="majorHAnsi" w:eastAsiaTheme="majorEastAsia" w:hAnsiTheme="majorHAnsi" w:cstheme="majorBidi"/>
      <w:color w:val="943634" w:themeColor="accent2" w:themeShade="BF"/>
      <w:sz w:val="22"/>
      <w:szCs w:val="22"/>
    </w:rPr>
  </w:style>
  <w:style w:type="character" w:customStyle="1" w:styleId="Kop8Char">
    <w:name w:val="Kop 8 Char"/>
    <w:basedOn w:val="Standaardalinea-lettertype"/>
    <w:link w:val="Kop8"/>
    <w:uiPriority w:val="9"/>
    <w:rsid w:val="00724B2B"/>
    <w:rPr>
      <w:rFonts w:asciiTheme="majorHAnsi" w:eastAsiaTheme="majorEastAsia" w:hAnsiTheme="majorHAnsi" w:cstheme="majorBidi"/>
      <w:color w:val="C0504D" w:themeColor="accent2"/>
      <w:sz w:val="22"/>
      <w:szCs w:val="22"/>
    </w:rPr>
  </w:style>
  <w:style w:type="character" w:customStyle="1" w:styleId="Kop9Char">
    <w:name w:val="Kop 9 Char"/>
    <w:basedOn w:val="Standaardalinea-lettertype"/>
    <w:link w:val="Kop9"/>
    <w:uiPriority w:val="9"/>
    <w:rsid w:val="00724B2B"/>
    <w:rPr>
      <w:rFonts w:asciiTheme="majorHAnsi" w:eastAsiaTheme="majorEastAsia" w:hAnsiTheme="majorHAnsi" w:cstheme="majorBidi"/>
      <w:color w:val="C0504D" w:themeColor="accent2"/>
      <w:sz w:val="18"/>
      <w:szCs w:val="24"/>
    </w:rPr>
  </w:style>
  <w:style w:type="paragraph" w:styleId="Bijschrift">
    <w:name w:val="caption"/>
    <w:basedOn w:val="Standaard"/>
    <w:next w:val="Standaard"/>
    <w:semiHidden/>
    <w:unhideWhenUsed/>
    <w:qFormat/>
    <w:rsid w:val="00724B2B"/>
    <w:pPr>
      <w:spacing w:after="200" w:line="240" w:lineRule="auto"/>
    </w:pPr>
    <w:rPr>
      <w:b/>
      <w:bCs/>
      <w:color w:val="4F81BD" w:themeColor="accent1"/>
      <w:szCs w:val="18"/>
    </w:rPr>
  </w:style>
  <w:style w:type="paragraph" w:styleId="Geenafstand">
    <w:name w:val="No Spacing"/>
    <w:basedOn w:val="Standaard"/>
    <w:uiPriority w:val="1"/>
    <w:rsid w:val="00724B2B"/>
    <w:pPr>
      <w:spacing w:line="240" w:lineRule="auto"/>
    </w:pPr>
  </w:style>
  <w:style w:type="paragraph" w:styleId="Citaat">
    <w:name w:val="Quote"/>
    <w:basedOn w:val="Standaard"/>
    <w:next w:val="Standaard"/>
    <w:link w:val="CitaatChar"/>
    <w:uiPriority w:val="29"/>
    <w:rsid w:val="00724B2B"/>
    <w:rPr>
      <w:i/>
      <w:iCs/>
      <w:color w:val="943634" w:themeColor="accent2" w:themeShade="BF"/>
    </w:rPr>
  </w:style>
  <w:style w:type="character" w:customStyle="1" w:styleId="CitaatChar">
    <w:name w:val="Citaat Char"/>
    <w:basedOn w:val="Standaardalinea-lettertype"/>
    <w:link w:val="Citaat"/>
    <w:uiPriority w:val="29"/>
    <w:rsid w:val="00724B2B"/>
    <w:rPr>
      <w:color w:val="943634" w:themeColor="accent2" w:themeShade="BF"/>
      <w:sz w:val="20"/>
      <w:szCs w:val="20"/>
    </w:rPr>
  </w:style>
  <w:style w:type="paragraph" w:styleId="Duidelijkcitaat">
    <w:name w:val="Intense Quote"/>
    <w:basedOn w:val="Standaard"/>
    <w:next w:val="Standaard"/>
    <w:link w:val="DuidelijkcitaatChar"/>
    <w:uiPriority w:val="30"/>
    <w:rsid w:val="00724B2B"/>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DuidelijkcitaatChar">
    <w:name w:val="Duidelijk citaat Char"/>
    <w:basedOn w:val="Standaardalinea-lettertype"/>
    <w:link w:val="Duidelijkcitaat"/>
    <w:uiPriority w:val="30"/>
    <w:rsid w:val="00724B2B"/>
    <w:rPr>
      <w:rFonts w:asciiTheme="majorHAnsi" w:eastAsiaTheme="majorEastAsia" w:hAnsiTheme="majorHAnsi" w:cstheme="majorBidi"/>
      <w:b/>
      <w:bCs/>
      <w:i/>
      <w:iCs/>
      <w:color w:val="C0504D" w:themeColor="accent2"/>
      <w:sz w:val="20"/>
      <w:szCs w:val="20"/>
    </w:rPr>
  </w:style>
  <w:style w:type="character" w:styleId="Subtielebenadrukking">
    <w:name w:val="Subtle Emphasis"/>
    <w:uiPriority w:val="19"/>
    <w:rsid w:val="00724B2B"/>
    <w:rPr>
      <w:rFonts w:asciiTheme="majorHAnsi" w:eastAsiaTheme="majorEastAsia" w:hAnsiTheme="majorHAnsi" w:cstheme="majorBidi"/>
      <w:i/>
      <w:iCs/>
      <w:color w:val="C0504D" w:themeColor="accent2"/>
    </w:rPr>
  </w:style>
  <w:style w:type="character" w:styleId="Intensievebenadrukking">
    <w:name w:val="Intense Emphasis"/>
    <w:uiPriority w:val="21"/>
    <w:rsid w:val="00724B2B"/>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ieleverwijzing">
    <w:name w:val="Subtle Reference"/>
    <w:uiPriority w:val="31"/>
    <w:rsid w:val="00724B2B"/>
    <w:rPr>
      <w:i/>
      <w:iCs/>
      <w:smallCaps/>
      <w:color w:val="C0504D" w:themeColor="accent2"/>
      <w:u w:color="C0504D" w:themeColor="accent2"/>
    </w:rPr>
  </w:style>
  <w:style w:type="character" w:styleId="Intensieveverwijzing">
    <w:name w:val="Intense Reference"/>
    <w:uiPriority w:val="32"/>
    <w:rsid w:val="00724B2B"/>
    <w:rPr>
      <w:b/>
      <w:bCs/>
      <w:i/>
      <w:iCs/>
      <w:smallCaps/>
      <w:color w:val="C0504D" w:themeColor="accent2"/>
      <w:u w:color="C0504D" w:themeColor="accent2"/>
    </w:rPr>
  </w:style>
  <w:style w:type="character" w:styleId="Titelvanboek">
    <w:name w:val="Book Title"/>
    <w:uiPriority w:val="33"/>
    <w:rsid w:val="00724B2B"/>
    <w:rPr>
      <w:rFonts w:asciiTheme="majorHAnsi" w:eastAsiaTheme="majorEastAsia" w:hAnsiTheme="majorHAnsi" w:cstheme="majorBidi"/>
      <w:b/>
      <w:bCs/>
      <w:i/>
      <w:iCs/>
      <w:smallCaps/>
      <w:color w:val="943634" w:themeColor="accent2" w:themeShade="BF"/>
      <w:u w:val="single"/>
    </w:rPr>
  </w:style>
  <w:style w:type="paragraph" w:styleId="Kopvaninhoudsopgave">
    <w:name w:val="TOC Heading"/>
    <w:basedOn w:val="Kop1"/>
    <w:next w:val="Standaard"/>
    <w:uiPriority w:val="39"/>
    <w:semiHidden/>
    <w:unhideWhenUsed/>
    <w:qFormat/>
    <w:rsid w:val="00724B2B"/>
    <w:pPr>
      <w:keepNext/>
      <w:keepLines/>
      <w:pBdr>
        <w:top w:val="none" w:sz="0" w:space="0" w:color="auto"/>
        <w:left w:val="none" w:sz="0" w:space="0" w:color="auto"/>
        <w:bottom w:val="none" w:sz="0" w:space="0" w:color="auto"/>
        <w:right w:val="none" w:sz="0" w:space="0" w:color="auto"/>
      </w:pBdr>
      <w:shd w:val="clear" w:color="auto" w:fill="auto"/>
      <w:spacing w:after="0" w:line="260" w:lineRule="atLeast"/>
      <w:contextualSpacing w:val="0"/>
      <w:outlineLvl w:val="9"/>
    </w:pPr>
    <w:rPr>
      <w:color w:val="365F91" w:themeColor="accent1" w:themeShade="BF"/>
      <w:sz w:val="28"/>
      <w:szCs w:val="28"/>
    </w:rPr>
  </w:style>
  <w:style w:type="table" w:styleId="Tabelraster">
    <w:name w:val="Table Grid"/>
    <w:basedOn w:val="Standaardtabel"/>
    <w:uiPriority w:val="59"/>
    <w:rsid w:val="00364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age">
    <w:name w:val="Bijlage"/>
    <w:basedOn w:val="HHNKKop1"/>
    <w:link w:val="BijlageChar"/>
    <w:qFormat/>
    <w:rsid w:val="003E66E5"/>
    <w:pPr>
      <w:numPr>
        <w:numId w:val="17"/>
      </w:numPr>
      <w:spacing w:before="120"/>
      <w:ind w:left="357" w:hanging="357"/>
    </w:pPr>
  </w:style>
  <w:style w:type="character" w:customStyle="1" w:styleId="BijlageChar">
    <w:name w:val="Bijlage Char"/>
    <w:basedOn w:val="Standaardalinea-lettertype"/>
    <w:link w:val="Bijlage"/>
    <w:rsid w:val="003E66E5"/>
    <w:rPr>
      <w:rFonts w:ascii="Verdana" w:hAnsi="Verdana"/>
      <w:b/>
      <w:sz w:val="22"/>
      <w:szCs w:val="24"/>
    </w:rPr>
  </w:style>
  <w:style w:type="paragraph" w:customStyle="1" w:styleId="Artikel">
    <w:name w:val="Artikel"/>
    <w:basedOn w:val="HHNKKop2"/>
    <w:link w:val="ArtikelChar"/>
    <w:qFormat/>
    <w:rsid w:val="003E66E5"/>
    <w:pPr>
      <w:numPr>
        <w:ilvl w:val="0"/>
        <w:numId w:val="0"/>
      </w:numPr>
      <w:tabs>
        <w:tab w:val="num" w:pos="720"/>
      </w:tabs>
      <w:spacing w:before="0" w:after="0"/>
      <w:ind w:left="357" w:hanging="357"/>
    </w:pPr>
    <w:rPr>
      <w:b/>
      <w:color w:val="000000"/>
      <w:sz w:val="18"/>
    </w:rPr>
  </w:style>
  <w:style w:type="character" w:customStyle="1" w:styleId="ArtikelChar">
    <w:name w:val="Artikel Char"/>
    <w:basedOn w:val="BijlageChar"/>
    <w:link w:val="Artikel"/>
    <w:rsid w:val="003E66E5"/>
    <w:rPr>
      <w:rFonts w:ascii="Verdana" w:hAnsi="Verdana"/>
      <w:b/>
      <w:color w:val="000000"/>
      <w:sz w:val="18"/>
      <w:szCs w:val="24"/>
    </w:rPr>
  </w:style>
  <w:style w:type="paragraph" w:customStyle="1" w:styleId="BijlageA">
    <w:name w:val="Bijlage A"/>
    <w:basedOn w:val="Standaard"/>
    <w:link w:val="BijlageAChar"/>
    <w:qFormat/>
    <w:rsid w:val="003E66E5"/>
    <w:pPr>
      <w:tabs>
        <w:tab w:val="num" w:pos="720"/>
      </w:tabs>
      <w:ind w:left="720" w:hanging="360"/>
    </w:pPr>
    <w:rPr>
      <w:b/>
      <w:sz w:val="22"/>
      <w:szCs w:val="18"/>
    </w:rPr>
  </w:style>
  <w:style w:type="character" w:customStyle="1" w:styleId="BijlageAChar">
    <w:name w:val="Bijlage A Char"/>
    <w:basedOn w:val="Standaardalinea-lettertype"/>
    <w:link w:val="BijlageA"/>
    <w:rsid w:val="003E66E5"/>
    <w:rPr>
      <w:rFonts w:ascii="Verdana" w:hAnsi="Verdana"/>
      <w:b/>
      <w:sz w:val="22"/>
      <w:szCs w:val="18"/>
    </w:rPr>
  </w:style>
  <w:style w:type="paragraph" w:customStyle="1" w:styleId="StandaardZwart">
    <w:name w:val="Standaard + Zwart"/>
    <w:basedOn w:val="Standaard"/>
    <w:link w:val="StandaardZwartChar"/>
    <w:rsid w:val="006E6F26"/>
    <w:pPr>
      <w:numPr>
        <w:ilvl w:val="1"/>
        <w:numId w:val="20"/>
      </w:numPr>
      <w:tabs>
        <w:tab w:val="clear" w:pos="1440"/>
        <w:tab w:val="left" w:pos="360"/>
        <w:tab w:val="num" w:pos="720"/>
      </w:tabs>
      <w:spacing w:line="240" w:lineRule="atLeast"/>
      <w:ind w:left="720"/>
    </w:pPr>
    <w:rPr>
      <w:color w:val="000000"/>
    </w:rPr>
  </w:style>
  <w:style w:type="character" w:customStyle="1" w:styleId="LijstalineaChar">
    <w:name w:val="Lijstalinea Char"/>
    <w:basedOn w:val="Standaardalinea-lettertype"/>
    <w:link w:val="Lijstalinea"/>
    <w:uiPriority w:val="34"/>
    <w:rsid w:val="006E6F26"/>
    <w:rPr>
      <w:rFonts w:ascii="Verdana" w:hAnsi="Verdana"/>
      <w:sz w:val="18"/>
      <w:szCs w:val="24"/>
    </w:rPr>
  </w:style>
  <w:style w:type="table" w:styleId="Rastertabel5donker-Accent1">
    <w:name w:val="Grid Table 5 Dark Accent 1"/>
    <w:basedOn w:val="Standaardtabel"/>
    <w:uiPriority w:val="50"/>
    <w:rsid w:val="00404C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StandaardZwartChar">
    <w:name w:val="Standaard + Zwart Char"/>
    <w:link w:val="StandaardZwart"/>
    <w:rsid w:val="00205716"/>
    <w:rPr>
      <w:rFonts w:ascii="Verdana" w:hAnsi="Verdana"/>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D2FFCDE506774085792FF88FC04E51" ma:contentTypeVersion="3" ma:contentTypeDescription="Een nieuw document maken." ma:contentTypeScope="" ma:versionID="7589684b1800c79f5e2f0d02388cc8f3">
  <xsd:schema xmlns:xsd="http://www.w3.org/2001/XMLSchema" xmlns:xs="http://www.w3.org/2001/XMLSchema" xmlns:p="http://schemas.microsoft.com/office/2006/metadata/properties" xmlns:ns2="71c9ce16-cf65-43cc-95db-a01cae887bd5" targetNamespace="http://schemas.microsoft.com/office/2006/metadata/properties" ma:root="true" ma:fieldsID="738bc0cde7dc525e65d96bb5f6315bdc" ns2:_="">
    <xsd:import namespace="71c9ce16-cf65-43cc-95db-a01cae887b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9ce16-cf65-43cc-95db-a01cae887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24367-45F2-4396-9097-618093717FF6}">
  <ds:schemaRefs>
    <ds:schemaRef ds:uri="http://schemas.microsoft.com/sharepoint/v3/contenttype/forms"/>
  </ds:schemaRefs>
</ds:datastoreItem>
</file>

<file path=customXml/itemProps2.xml><?xml version="1.0" encoding="utf-8"?>
<ds:datastoreItem xmlns:ds="http://schemas.openxmlformats.org/officeDocument/2006/customXml" ds:itemID="{66D3D83E-DC03-4EF8-B1A8-1D4EB6D94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01120F-33C1-4212-A9FC-83490972F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9ce16-cf65-43cc-95db-a01cae887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745</Words>
  <Characters>4351</Characters>
  <Application>Microsoft Office Word</Application>
  <DocSecurity>0</DocSecurity>
  <Lines>290</Lines>
  <Paragraphs>242</Paragraphs>
  <ScaleCrop>false</ScaleCrop>
  <Company>Microsoft</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Arends, Johan</dc:creator>
  <cp:keywords/>
  <dc:description/>
  <cp:lastModifiedBy>Arends, Johan</cp:lastModifiedBy>
  <cp:revision>3</cp:revision>
  <dcterms:created xsi:type="dcterms:W3CDTF">2026-05-19T09:08:00Z</dcterms:created>
  <dcterms:modified xsi:type="dcterms:W3CDTF">2026-05-19T09:14:00Z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0x010100DBD2FFCDE506774085792FF88FC04E51</vt:lpwstr>
  </property>
  <property fmtid="{D5CDD505-2E9C-101B-9397-08002B2CF9AE}" pid="3" name="xd_Signature">
    <vt:bool>false</vt:bool>
  </property>
  <property fmtid="{D5CDD505-2E9C-101B-9397-08002B2CF9AE}" pid="4" name="GUID">
    <vt:lpwstr>8cf12985-eff8-405e-a0b6-8b5444b78e07</vt:lpwstr>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