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FE90C" w14:textId="6FC12589" w:rsidR="00542E79" w:rsidRDefault="00542E79" w:rsidP="00D556FA">
      <w:pPr>
        <w:rPr>
          <w:rFonts w:ascii="Arial" w:hAnsi="Arial" w:cs="Arial"/>
          <w:b/>
          <w:color w:val="009999"/>
          <w:sz w:val="44"/>
          <w:szCs w:val="44"/>
        </w:rPr>
      </w:pPr>
    </w:p>
    <w:p w14:paraId="4DBC1102" w14:textId="2564C5BE" w:rsidR="00542E79" w:rsidRPr="00BA3809" w:rsidRDefault="00542E79" w:rsidP="00D556FA">
      <w:pPr>
        <w:rPr>
          <w:rFonts w:ascii="Arial" w:hAnsi="Arial" w:cs="Arial"/>
          <w:b/>
          <w:color w:val="009999"/>
          <w:sz w:val="44"/>
          <w:szCs w:val="44"/>
        </w:rPr>
      </w:pPr>
      <w:r w:rsidRPr="00BA3809">
        <w:rPr>
          <w:rFonts w:ascii="Arial" w:hAnsi="Arial" w:cs="Arial"/>
          <w:b/>
          <w:color w:val="009999"/>
          <w:sz w:val="44"/>
          <w:szCs w:val="44"/>
        </w:rPr>
        <w:t xml:space="preserve"> </w:t>
      </w:r>
      <w:r>
        <w:rPr>
          <w:rFonts w:ascii="Arial" w:hAnsi="Arial" w:cs="Arial"/>
          <w:b/>
          <w:color w:val="009999"/>
          <w:sz w:val="44"/>
          <w:szCs w:val="44"/>
        </w:rPr>
        <w:t xml:space="preserve">                          </w:t>
      </w:r>
      <w:r w:rsidRPr="00BA3809">
        <w:rPr>
          <w:rFonts w:ascii="Arial" w:hAnsi="Arial" w:cs="Arial"/>
          <w:b/>
          <w:color w:val="009999"/>
          <w:sz w:val="44"/>
          <w:szCs w:val="44"/>
        </w:rPr>
        <w:t xml:space="preserve">Bijlage </w:t>
      </w:r>
      <w:r w:rsidR="00BB578A">
        <w:rPr>
          <w:rFonts w:ascii="Arial" w:hAnsi="Arial" w:cs="Arial"/>
          <w:b/>
          <w:color w:val="009999"/>
          <w:sz w:val="44"/>
          <w:szCs w:val="44"/>
        </w:rPr>
        <w:t>2</w:t>
      </w:r>
      <w:r w:rsidRPr="00BA3809">
        <w:rPr>
          <w:rFonts w:ascii="Arial" w:hAnsi="Arial" w:cs="Arial"/>
          <w:b/>
          <w:color w:val="009999"/>
          <w:sz w:val="44"/>
          <w:szCs w:val="44"/>
        </w:rPr>
        <w:t xml:space="preserve"> </w:t>
      </w:r>
    </w:p>
    <w:p w14:paraId="7FFBE6F2" w14:textId="3A6C320A" w:rsidR="00BB578A" w:rsidRPr="00BB578A" w:rsidRDefault="00BB578A" w:rsidP="00BB578A">
      <w:pPr>
        <w:jc w:val="center"/>
        <w:rPr>
          <w:rFonts w:cstheme="minorHAnsi"/>
          <w:b/>
          <w:color w:val="009999"/>
          <w:sz w:val="48"/>
          <w:szCs w:val="48"/>
        </w:rPr>
      </w:pPr>
      <w:r w:rsidRPr="00BB578A">
        <w:rPr>
          <w:rFonts w:cstheme="minorHAnsi"/>
          <w:b/>
          <w:color w:val="009999"/>
          <w:sz w:val="48"/>
          <w:szCs w:val="48"/>
        </w:rPr>
        <w:t>Verklaringen samenwerking</w:t>
      </w:r>
    </w:p>
    <w:p w14:paraId="3CAE608C" w14:textId="77777777" w:rsidR="00542E79" w:rsidRPr="009A4D2F" w:rsidRDefault="00542E79" w:rsidP="00D556FA">
      <w:pPr>
        <w:rPr>
          <w:rFonts w:ascii="Arial" w:hAnsi="Arial" w:cs="Arial"/>
          <w:b/>
          <w:color w:val="009999"/>
          <w:sz w:val="56"/>
          <w:szCs w:val="56"/>
        </w:rPr>
      </w:pPr>
    </w:p>
    <w:p w14:paraId="08BA9D79" w14:textId="77777777" w:rsidR="00542E79" w:rsidRDefault="00542E79" w:rsidP="00D556FA">
      <w:pPr>
        <w:rPr>
          <w:rFonts w:ascii="Arial" w:hAnsi="Arial" w:cs="Arial"/>
          <w:b/>
          <w:i/>
          <w:color w:val="A6A6A6" w:themeColor="background1" w:themeShade="A6"/>
          <w:sz w:val="56"/>
          <w:szCs w:val="56"/>
        </w:rPr>
      </w:pPr>
      <w:r w:rsidRPr="009A4D2F">
        <w:rPr>
          <w:rFonts w:ascii="Arial" w:hAnsi="Arial" w:cs="Arial"/>
          <w:b/>
          <w:i/>
          <w:color w:val="A6A6A6" w:themeColor="background1" w:themeShade="A6"/>
          <w:sz w:val="56"/>
          <w:szCs w:val="56"/>
        </w:rPr>
        <w:tab/>
      </w:r>
      <w:r w:rsidRPr="009A4D2F">
        <w:rPr>
          <w:rFonts w:ascii="Arial" w:hAnsi="Arial" w:cs="Arial"/>
          <w:b/>
          <w:i/>
          <w:color w:val="A6A6A6" w:themeColor="background1" w:themeShade="A6"/>
          <w:sz w:val="56"/>
          <w:szCs w:val="56"/>
        </w:rPr>
        <w:tab/>
        <w:t xml:space="preserve"> </w:t>
      </w:r>
      <w:r>
        <w:rPr>
          <w:rFonts w:ascii="Arial" w:hAnsi="Arial" w:cs="Arial"/>
          <w:b/>
          <w:i/>
          <w:color w:val="A6A6A6" w:themeColor="background1" w:themeShade="A6"/>
          <w:sz w:val="56"/>
          <w:szCs w:val="56"/>
        </w:rPr>
        <w:t xml:space="preserve">   </w:t>
      </w:r>
    </w:p>
    <w:p w14:paraId="7A37F0C9" w14:textId="36585492" w:rsidR="00542E79" w:rsidRPr="009A4D2F" w:rsidRDefault="00542E79" w:rsidP="00D556FA">
      <w:pPr>
        <w:rPr>
          <w:rFonts w:ascii="Arial" w:hAnsi="Arial" w:cs="Arial"/>
          <w:b/>
          <w:i/>
          <w:color w:val="A6A6A6" w:themeColor="background1" w:themeShade="A6"/>
          <w:sz w:val="56"/>
          <w:szCs w:val="56"/>
        </w:rPr>
      </w:pPr>
      <w:r>
        <w:rPr>
          <w:rFonts w:ascii="Arial" w:hAnsi="Arial" w:cs="Arial"/>
          <w:b/>
          <w:i/>
          <w:color w:val="A6A6A6" w:themeColor="background1" w:themeShade="A6"/>
          <w:sz w:val="56"/>
          <w:szCs w:val="56"/>
        </w:rPr>
        <w:t xml:space="preserve">           </w:t>
      </w:r>
      <w:r w:rsidRPr="009A4D2F">
        <w:rPr>
          <w:rFonts w:ascii="Arial" w:hAnsi="Arial" w:cs="Arial"/>
          <w:b/>
          <w:iCs/>
          <w:color w:val="A6A6A6" w:themeColor="background1" w:themeShade="A6"/>
          <w:sz w:val="72"/>
          <w:szCs w:val="72"/>
        </w:rPr>
        <w:t xml:space="preserve">Beeldmateriaal  </w:t>
      </w:r>
    </w:p>
    <w:p w14:paraId="4F1D5A50" w14:textId="77777777" w:rsidR="00542E79" w:rsidRPr="00B77EB3" w:rsidRDefault="00542E79" w:rsidP="00D556FA">
      <w:pPr>
        <w:spacing w:line="240" w:lineRule="auto"/>
        <w:textAlignment w:val="top"/>
        <w:rPr>
          <w:rFonts w:ascii="Arial" w:hAnsi="Arial" w:cs="Arial"/>
          <w:b/>
          <w:color w:val="009999"/>
          <w:sz w:val="44"/>
          <w:szCs w:val="44"/>
        </w:rPr>
      </w:pPr>
    </w:p>
    <w:p w14:paraId="341E7C51" w14:textId="77777777" w:rsidR="00542E79" w:rsidRPr="00231D4A" w:rsidRDefault="00542E79" w:rsidP="00D556FA">
      <w:pPr>
        <w:spacing w:line="240" w:lineRule="auto"/>
        <w:textAlignment w:val="top"/>
        <w:rPr>
          <w:rFonts w:ascii="Arial" w:hAnsi="Arial" w:cs="Arial"/>
          <w:b/>
          <w:color w:val="A6A6A6"/>
          <w:sz w:val="44"/>
          <w:szCs w:val="44"/>
        </w:rPr>
      </w:pPr>
    </w:p>
    <w:p w14:paraId="3B106E94" w14:textId="24BC2C4A" w:rsidR="00542E79" w:rsidRPr="00542E79" w:rsidRDefault="00542E79" w:rsidP="00542E79">
      <w:pPr>
        <w:tabs>
          <w:tab w:val="left" w:pos="708"/>
          <w:tab w:val="left" w:pos="1416"/>
          <w:tab w:val="left" w:pos="2124"/>
          <w:tab w:val="left" w:pos="4013"/>
        </w:tabs>
        <w:spacing w:line="240" w:lineRule="auto"/>
        <w:textAlignment w:val="top"/>
        <w:rPr>
          <w:rFonts w:ascii="Arial" w:hAnsi="Arial" w:cs="Arial"/>
          <w:b/>
          <w:color w:val="595959" w:themeColor="text1" w:themeTint="A6"/>
          <w:sz w:val="40"/>
          <w:szCs w:val="40"/>
        </w:rPr>
      </w:pPr>
      <w:r w:rsidRPr="00231D4A">
        <w:rPr>
          <w:rFonts w:ascii="Arial" w:hAnsi="Arial" w:cs="Arial"/>
          <w:b/>
          <w:color w:val="A6A6A6"/>
          <w:sz w:val="44"/>
          <w:szCs w:val="44"/>
        </w:rPr>
        <w:t xml:space="preserve"> </w:t>
      </w:r>
      <w:r w:rsidRPr="00231D4A">
        <w:rPr>
          <w:rFonts w:ascii="Arial" w:hAnsi="Arial" w:cs="Arial"/>
          <w:b/>
          <w:color w:val="A6A6A6"/>
          <w:sz w:val="44"/>
          <w:szCs w:val="44"/>
        </w:rPr>
        <w:tab/>
      </w:r>
      <w:r w:rsidRPr="00231D4A">
        <w:rPr>
          <w:rFonts w:ascii="Arial" w:hAnsi="Arial" w:cs="Arial"/>
          <w:b/>
          <w:color w:val="A6A6A6"/>
          <w:sz w:val="44"/>
          <w:szCs w:val="44"/>
        </w:rPr>
        <w:tab/>
      </w:r>
      <w:r>
        <w:rPr>
          <w:rFonts w:ascii="Arial" w:hAnsi="Arial" w:cs="Arial"/>
          <w:b/>
          <w:color w:val="A6A6A6"/>
          <w:sz w:val="44"/>
          <w:szCs w:val="44"/>
        </w:rPr>
        <w:t xml:space="preserve">       </w:t>
      </w:r>
      <w:r>
        <w:rPr>
          <w:rFonts w:ascii="Arial" w:hAnsi="Arial" w:cs="Arial"/>
          <w:b/>
          <w:color w:val="A6A6A6"/>
          <w:sz w:val="44"/>
          <w:szCs w:val="44"/>
        </w:rPr>
        <w:tab/>
      </w:r>
    </w:p>
    <w:p w14:paraId="54C4BF7C" w14:textId="77777777" w:rsidR="00542E79" w:rsidRPr="001B11BF" w:rsidRDefault="00542E79" w:rsidP="00D556FA">
      <w:pPr>
        <w:spacing w:line="240" w:lineRule="auto"/>
        <w:textAlignment w:val="top"/>
        <w:rPr>
          <w:rFonts w:ascii="Arial" w:eastAsia="Calibri" w:hAnsi="Arial" w:cs="Arial"/>
          <w:sz w:val="20"/>
          <w:szCs w:val="20"/>
        </w:rPr>
      </w:pPr>
    </w:p>
    <w:p w14:paraId="5FC09877" w14:textId="45DD35E6" w:rsidR="00801187" w:rsidRDefault="00801187">
      <w:pPr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br w:type="page"/>
      </w:r>
    </w:p>
    <w:p w14:paraId="48E538C2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bookmarkStart w:id="0" w:name="_Toc230957121"/>
      <w:r w:rsidRPr="00801187">
        <w:rPr>
          <w:rFonts w:ascii="Arial" w:eastAsia="Calibri" w:hAnsi="Arial" w:cs="Arial"/>
          <w:b/>
          <w:bCs/>
          <w:sz w:val="20"/>
          <w:szCs w:val="20"/>
        </w:rPr>
        <w:lastRenderedPageBreak/>
        <w:t>Bijlage 2   Verklaringen samenwerking</w:t>
      </w:r>
      <w:bookmarkEnd w:id="0"/>
    </w:p>
    <w:p w14:paraId="1CBF3854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r w:rsidRPr="00801187">
        <w:rPr>
          <w:rFonts w:ascii="Arial" w:eastAsia="Calibri" w:hAnsi="Arial" w:cs="Arial"/>
          <w:b/>
          <w:bCs/>
          <w:sz w:val="20"/>
          <w:szCs w:val="20"/>
        </w:rPr>
        <w:t xml:space="preserve">Indien de inschrijver samenwerkt met andere ondernemingen, dienen de onderstaande verklaringen te worden ingevuld, voor zover van toepassing. </w:t>
      </w:r>
    </w:p>
    <w:p w14:paraId="6EE0BDCA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</w:p>
    <w:p w14:paraId="3EDDCEF7" w14:textId="77777777" w:rsidR="00801187" w:rsidRPr="00BB578A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8"/>
          <w:szCs w:val="28"/>
        </w:rPr>
      </w:pPr>
      <w:bookmarkStart w:id="1" w:name="_Toc230957122"/>
      <w:r w:rsidRPr="00BB578A">
        <w:rPr>
          <w:rFonts w:ascii="Arial" w:eastAsia="Calibri" w:hAnsi="Arial" w:cs="Arial"/>
          <w:b/>
          <w:bCs/>
          <w:sz w:val="28"/>
          <w:szCs w:val="28"/>
        </w:rPr>
        <w:t>Verklaring combinatie</w:t>
      </w:r>
      <w:bookmarkEnd w:id="1"/>
    </w:p>
    <w:p w14:paraId="5E59B8D0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r w:rsidRPr="00801187">
        <w:rPr>
          <w:rFonts w:ascii="Arial" w:eastAsia="Calibri" w:hAnsi="Arial" w:cs="Arial"/>
          <w:b/>
          <w:bCs/>
          <w:sz w:val="20"/>
          <w:szCs w:val="20"/>
        </w:rPr>
        <w:t>Deze verklaring wordt alleen ingevuld indien wordt ingeschreven als combinatie.</w:t>
      </w:r>
    </w:p>
    <w:p w14:paraId="3313F0A9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r w:rsidRPr="00801187">
        <w:rPr>
          <w:rFonts w:ascii="Arial" w:eastAsia="Calibri" w:hAnsi="Arial" w:cs="Arial"/>
          <w:b/>
          <w:bCs/>
          <w:sz w:val="20"/>
          <w:szCs w:val="20"/>
        </w:rPr>
        <w:br/>
        <w:t>De ondergetekenden verklaren dat zij gezamenlijk inschrijven als combinatie en dat zij, indien de opdracht aan hen wordt gegund, gezamenlijk verantwoordelijk zijn voor de uitvoering van de overeenkomst.</w:t>
      </w:r>
    </w:p>
    <w:p w14:paraId="1F0448DB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r w:rsidRPr="00801187">
        <w:rPr>
          <w:rFonts w:ascii="Arial" w:eastAsia="Calibri" w:hAnsi="Arial" w:cs="Arial"/>
          <w:b/>
          <w:bCs/>
          <w:sz w:val="20"/>
          <w:szCs w:val="20"/>
        </w:rPr>
        <w:t>De combinatie wijst de volgende partij aan als penvoerder en aanspreekpunt: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01187" w:rsidRPr="00801187" w14:paraId="0178B6A0" w14:textId="77777777">
        <w:trPr>
          <w:trHeight w:val="34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026BBBA6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Naam penvoerder: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8AB8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&lt;Vul in&gt;</w:t>
            </w:r>
          </w:p>
        </w:tc>
      </w:tr>
    </w:tbl>
    <w:p w14:paraId="0F02D366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</w:p>
    <w:p w14:paraId="7A74972A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r w:rsidRPr="00801187">
        <w:rPr>
          <w:rFonts w:ascii="Arial" w:eastAsia="Calibri" w:hAnsi="Arial" w:cs="Arial"/>
          <w:b/>
          <w:bCs/>
          <w:sz w:val="20"/>
          <w:szCs w:val="20"/>
        </w:rPr>
        <w:t xml:space="preserve">De </w:t>
      </w:r>
      <w:proofErr w:type="spellStart"/>
      <w:r w:rsidRPr="00801187">
        <w:rPr>
          <w:rFonts w:ascii="Arial" w:eastAsia="Calibri" w:hAnsi="Arial" w:cs="Arial"/>
          <w:b/>
          <w:bCs/>
          <w:sz w:val="20"/>
          <w:szCs w:val="20"/>
        </w:rPr>
        <w:t>combinanten</w:t>
      </w:r>
      <w:proofErr w:type="spellEnd"/>
      <w:r w:rsidRPr="00801187">
        <w:rPr>
          <w:rFonts w:ascii="Arial" w:eastAsia="Calibri" w:hAnsi="Arial" w:cs="Arial"/>
          <w:b/>
          <w:bCs/>
          <w:sz w:val="20"/>
          <w:szCs w:val="20"/>
        </w:rPr>
        <w:t xml:space="preserve"> verklaren dat zij hoofdelijk aansprakelijk zijn voor de nakoming van alle verplichtingen die voortvloeien uit de overeenkomst.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01187" w:rsidRPr="00801187" w14:paraId="30F356F5" w14:textId="77777777">
        <w:trPr>
          <w:trHeight w:val="34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65D82AEB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Combinant</w:t>
            </w:r>
            <w:proofErr w:type="spellEnd"/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1</w:t>
            </w:r>
          </w:p>
        </w:tc>
      </w:tr>
      <w:tr w:rsidR="00801187" w:rsidRPr="00801187" w14:paraId="2659B5CC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C9D4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Naam onderneming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6ECF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32BE8CAD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1F3C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Naam vertegenwoordiger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2F9E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63B83217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9F3D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Functie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D18F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35C6CC3F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7FB6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Plaats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3D69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29BB4A6A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6454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C361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39A81A71" w14:textId="77777777">
        <w:trPr>
          <w:trHeight w:val="7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86D3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Handtekening</w:t>
            </w:r>
          </w:p>
          <w:p w14:paraId="749AF69C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7F3B415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7BBE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010B228B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01187" w:rsidRPr="00801187" w14:paraId="56D7AF6D" w14:textId="77777777">
        <w:trPr>
          <w:trHeight w:val="34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2338D888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Combinant</w:t>
            </w:r>
            <w:proofErr w:type="spellEnd"/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2</w:t>
            </w:r>
          </w:p>
        </w:tc>
      </w:tr>
      <w:tr w:rsidR="00801187" w:rsidRPr="00801187" w14:paraId="345FE7A5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BBA8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Naam onderneming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F01A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23C0FB59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6262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Naam vertegenwoordiger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2158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2E45269F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38A9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Functie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6F22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6D590AD3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6F3D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Plaats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49F5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4E343AE2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4428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5D9E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1B548D25" w14:textId="77777777">
        <w:trPr>
          <w:trHeight w:val="7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CAB1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Handtekening</w:t>
            </w:r>
          </w:p>
          <w:p w14:paraId="2643B2EE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E342B02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9757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15B78230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01187" w:rsidRPr="00801187" w14:paraId="6CE056B3" w14:textId="77777777">
        <w:trPr>
          <w:trHeight w:val="34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3C0A2954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Combinant</w:t>
            </w:r>
            <w:proofErr w:type="spellEnd"/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3</w:t>
            </w:r>
          </w:p>
        </w:tc>
      </w:tr>
      <w:tr w:rsidR="00801187" w:rsidRPr="00801187" w14:paraId="129CA21B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1366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Naam onderneming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325B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1A1E211E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9F81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Naam vertegenwoordiger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EC76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7D082AD1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42DC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Functie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A5EC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5F23448D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9D32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Plaats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5804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2763F33D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D0C7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5049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5AF0487C" w14:textId="77777777">
        <w:trPr>
          <w:trHeight w:val="7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23C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Handtekening</w:t>
            </w:r>
          </w:p>
          <w:p w14:paraId="35691EAE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CCACC9C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3685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4F19916A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r w:rsidRPr="00801187">
        <w:rPr>
          <w:rFonts w:ascii="Arial" w:eastAsia="Calibri" w:hAnsi="Arial" w:cs="Arial"/>
          <w:b/>
          <w:bCs/>
          <w:sz w:val="20"/>
          <w:szCs w:val="20"/>
        </w:rPr>
        <w:br w:type="page"/>
      </w:r>
      <w:bookmarkStart w:id="2" w:name="_Toc230957123"/>
      <w:r w:rsidRPr="00BB578A">
        <w:rPr>
          <w:rFonts w:ascii="Arial" w:eastAsia="Calibri" w:hAnsi="Arial" w:cs="Arial"/>
          <w:b/>
          <w:bCs/>
          <w:sz w:val="28"/>
          <w:szCs w:val="28"/>
        </w:rPr>
        <w:lastRenderedPageBreak/>
        <w:t>Verklaring beroep op draagkracht derde</w:t>
      </w:r>
      <w:bookmarkEnd w:id="2"/>
    </w:p>
    <w:p w14:paraId="22EC7D94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r w:rsidRPr="00801187">
        <w:rPr>
          <w:rFonts w:ascii="Arial" w:eastAsia="Calibri" w:hAnsi="Arial" w:cs="Arial"/>
          <w:b/>
          <w:bCs/>
          <w:sz w:val="20"/>
          <w:szCs w:val="20"/>
        </w:rPr>
        <w:t>Deze verklaring wordt ingevuld indien de inschrijver zich beroept op de draagkracht van een derde.</w:t>
      </w:r>
    </w:p>
    <w:p w14:paraId="659A6A15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r w:rsidRPr="00801187">
        <w:rPr>
          <w:rFonts w:ascii="Arial" w:eastAsia="Calibri" w:hAnsi="Arial" w:cs="Arial"/>
          <w:b/>
          <w:bCs/>
          <w:sz w:val="20"/>
          <w:szCs w:val="20"/>
        </w:rPr>
        <w:t>De inschrijver verklaart dat hij voor de uitvoering van de opdracht gebruik maakt van de middelen van onderstaande derde.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01187" w:rsidRPr="00801187" w14:paraId="6EFC4522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6FE4A73B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Naam derde: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6916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&lt;Vul in&gt;</w:t>
            </w:r>
          </w:p>
        </w:tc>
      </w:tr>
      <w:tr w:rsidR="00801187" w:rsidRPr="00801187" w14:paraId="4A7E0A17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5EF528E1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Omschrijving middelen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1F91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&lt;Vul in&gt; ( bijvoorbeeld kennis, personeel, ervaring)</w:t>
            </w:r>
          </w:p>
        </w:tc>
      </w:tr>
    </w:tbl>
    <w:p w14:paraId="6055FD7A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</w:p>
    <w:p w14:paraId="5DEA2B74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r w:rsidRPr="00801187">
        <w:rPr>
          <w:rFonts w:ascii="Arial" w:eastAsia="Calibri" w:hAnsi="Arial" w:cs="Arial"/>
          <w:b/>
          <w:bCs/>
          <w:sz w:val="20"/>
          <w:szCs w:val="20"/>
        </w:rPr>
        <w:t>De derde verklaart dat deze middelen gedurende de uitvoering van de overeenkomst daadwerkelijk ter beschikking worden gesteld aan de inschrijver.</w:t>
      </w:r>
    </w:p>
    <w:p w14:paraId="7B91DDD3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r w:rsidRPr="00801187">
        <w:rPr>
          <w:rFonts w:ascii="Arial" w:eastAsia="Calibri" w:hAnsi="Arial" w:cs="Arial"/>
          <w:b/>
          <w:bCs/>
          <w:sz w:val="20"/>
          <w:szCs w:val="20"/>
        </w:rPr>
        <w:t>De inschrijver blijft verantwoordelijk voor de uitvoering van de overeenkomst.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01187" w:rsidRPr="00801187" w14:paraId="30BD82CB" w14:textId="77777777">
        <w:trPr>
          <w:trHeight w:val="34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25F7DBF1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Inschrijver</w:t>
            </w:r>
          </w:p>
        </w:tc>
      </w:tr>
      <w:tr w:rsidR="00801187" w:rsidRPr="00801187" w14:paraId="30FBF1E6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8234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Naam onderneming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0AA4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5CE2B0CC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C07F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Naam vertegenwoordiger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ADF7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199EBCD7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7AAA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Functie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D5EE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1EE9B0B0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527A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Plaats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1260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272DF990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122E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11B3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37F13056" w14:textId="77777777">
        <w:trPr>
          <w:trHeight w:val="7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D49E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Handtekening</w:t>
            </w:r>
          </w:p>
          <w:p w14:paraId="0BA879EF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95A72B4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DEF5C06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3CF3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3AD828F6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01187" w:rsidRPr="00801187" w14:paraId="7D62B35F" w14:textId="77777777">
        <w:trPr>
          <w:trHeight w:val="34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11A8376B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Derde</w:t>
            </w:r>
          </w:p>
        </w:tc>
      </w:tr>
      <w:tr w:rsidR="00801187" w:rsidRPr="00801187" w14:paraId="03E99D77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49DC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Naam onderneming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4A9F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58014F1E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A0B1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Naam vertegenwoordiger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8490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17500ADD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24B0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Functie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5845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5761A6D2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71CF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Plaats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14E0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68EA88F6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B123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664E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20366CB6" w14:textId="77777777">
        <w:trPr>
          <w:trHeight w:val="7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4247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Handtekening</w:t>
            </w:r>
          </w:p>
          <w:p w14:paraId="611C4966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538C352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3DA9DE88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38CAD4A8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1549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62F537C4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</w:p>
    <w:p w14:paraId="74693623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r w:rsidRPr="00801187">
        <w:rPr>
          <w:rFonts w:ascii="Arial" w:eastAsia="Calibri" w:hAnsi="Arial" w:cs="Arial"/>
          <w:b/>
          <w:bCs/>
          <w:sz w:val="20"/>
          <w:szCs w:val="20"/>
        </w:rPr>
        <w:br w:type="page"/>
      </w:r>
    </w:p>
    <w:p w14:paraId="034ED80D" w14:textId="77777777" w:rsidR="00801187" w:rsidRPr="00BB578A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8"/>
          <w:szCs w:val="28"/>
        </w:rPr>
      </w:pPr>
      <w:bookmarkStart w:id="3" w:name="_Toc230957124"/>
      <w:r w:rsidRPr="00BB578A">
        <w:rPr>
          <w:rFonts w:ascii="Arial" w:eastAsia="Calibri" w:hAnsi="Arial" w:cs="Arial"/>
          <w:b/>
          <w:bCs/>
          <w:sz w:val="28"/>
          <w:szCs w:val="28"/>
        </w:rPr>
        <w:lastRenderedPageBreak/>
        <w:t>Verklaring onderaanneming</w:t>
      </w:r>
      <w:bookmarkEnd w:id="3"/>
    </w:p>
    <w:p w14:paraId="02C31D9A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r w:rsidRPr="00801187">
        <w:rPr>
          <w:rFonts w:ascii="Arial" w:eastAsia="Calibri" w:hAnsi="Arial" w:cs="Arial"/>
          <w:b/>
          <w:bCs/>
          <w:sz w:val="20"/>
          <w:szCs w:val="20"/>
        </w:rPr>
        <w:t>Deze verklaring wordt ingevuld indien de inschrijver gebruik maakt van onderaannemers.</w:t>
      </w:r>
    </w:p>
    <w:p w14:paraId="12535D3D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r w:rsidRPr="00801187">
        <w:rPr>
          <w:rFonts w:ascii="Arial" w:eastAsia="Calibri" w:hAnsi="Arial" w:cs="Arial"/>
          <w:b/>
          <w:bCs/>
          <w:sz w:val="20"/>
          <w:szCs w:val="20"/>
        </w:rPr>
        <w:t>De inschrijver verklaart dat de volgende onderdelen van de opdracht in onderaanneming worden uitgevoerd: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01187" w:rsidRPr="00801187" w14:paraId="0D2C842D" w14:textId="77777777">
        <w:trPr>
          <w:trHeight w:val="34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232CB1CB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Naam onderaannemer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734A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&lt;Vul in&gt;</w:t>
            </w:r>
          </w:p>
        </w:tc>
      </w:tr>
      <w:tr w:rsidR="00801187" w:rsidRPr="00801187" w14:paraId="43F8CEC9" w14:textId="77777777">
        <w:trPr>
          <w:trHeight w:val="34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7FD75EDA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Werkzaamheden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CD5B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&lt;Vul in&gt;</w:t>
            </w:r>
          </w:p>
        </w:tc>
      </w:tr>
      <w:tr w:rsidR="00801187" w:rsidRPr="00801187" w14:paraId="651C2F3F" w14:textId="77777777">
        <w:trPr>
          <w:trHeight w:val="34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3B21CDBC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Indicatief aandeel (%)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8189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&lt;Vul in&gt;</w:t>
            </w:r>
          </w:p>
        </w:tc>
      </w:tr>
    </w:tbl>
    <w:p w14:paraId="054D72DC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</w:p>
    <w:p w14:paraId="073C15C7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r w:rsidRPr="00801187">
        <w:rPr>
          <w:rFonts w:ascii="Arial" w:eastAsia="Calibri" w:hAnsi="Arial" w:cs="Arial"/>
          <w:b/>
          <w:bCs/>
          <w:sz w:val="20"/>
          <w:szCs w:val="20"/>
        </w:rPr>
        <w:t>De inschrijver blijft volledig verantwoordelijk voor de uitvoering van de opdracht en de nakoming van de overeenkomst.</w:t>
      </w:r>
    </w:p>
    <w:p w14:paraId="7C47B969" w14:textId="77777777" w:rsidR="00801187" w:rsidRPr="00801187" w:rsidRDefault="00801187" w:rsidP="00801187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  <w:r w:rsidRPr="00801187">
        <w:rPr>
          <w:rFonts w:ascii="Arial" w:eastAsia="Calibri" w:hAnsi="Arial" w:cs="Arial"/>
          <w:b/>
          <w:bCs/>
          <w:sz w:val="20"/>
          <w:szCs w:val="20"/>
        </w:rPr>
        <w:t>De inschrijver verklaart dat de genoemde onderaannemers daadwerkelijk worden ingezet.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01187" w:rsidRPr="00801187" w14:paraId="0B08DAD7" w14:textId="77777777">
        <w:trPr>
          <w:trHeight w:val="34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45E205E4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Inschrijver</w:t>
            </w:r>
          </w:p>
        </w:tc>
      </w:tr>
      <w:tr w:rsidR="00801187" w:rsidRPr="00801187" w14:paraId="77C99E14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29DE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Naam onderneming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1998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68632936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5883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Naam vertegenwoordiger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426E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35E79A2E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DFBF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Functie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8823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451ED3B8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AD08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Plaats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C8FA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6760AAEF" w14:textId="7777777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1CD3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A277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01187" w:rsidRPr="00801187" w14:paraId="1973904F" w14:textId="77777777">
        <w:trPr>
          <w:trHeight w:val="7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8ED6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11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Handtekening</w:t>
            </w:r>
          </w:p>
          <w:p w14:paraId="18964C76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8FFFE7E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FD31E62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840D" w14:textId="77777777" w:rsidR="00801187" w:rsidRPr="00801187" w:rsidRDefault="00801187" w:rsidP="00801187">
            <w:pPr>
              <w:spacing w:before="239" w:after="239"/>
              <w:textAlignment w:val="top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0173F946" w14:textId="7452B8BC" w:rsidR="00801187" w:rsidRPr="00801187" w:rsidRDefault="00801187" w:rsidP="00BB578A">
      <w:pPr>
        <w:spacing w:before="239" w:after="239" w:line="240" w:lineRule="auto"/>
        <w:textAlignment w:val="top"/>
        <w:rPr>
          <w:rFonts w:ascii="Arial" w:eastAsia="Calibri" w:hAnsi="Arial" w:cs="Arial"/>
          <w:b/>
          <w:bCs/>
          <w:sz w:val="20"/>
          <w:szCs w:val="20"/>
        </w:rPr>
      </w:pPr>
    </w:p>
    <w:sectPr w:rsidR="00801187" w:rsidRPr="00801187" w:rsidSect="00542E7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AF6A" w14:textId="77777777" w:rsidR="00117356" w:rsidRDefault="00117356" w:rsidP="00542E79">
      <w:pPr>
        <w:spacing w:after="0" w:line="240" w:lineRule="auto"/>
      </w:pPr>
      <w:r>
        <w:separator/>
      </w:r>
    </w:p>
  </w:endnote>
  <w:endnote w:type="continuationSeparator" w:id="0">
    <w:p w14:paraId="4AB5744B" w14:textId="77777777" w:rsidR="00117356" w:rsidRDefault="00117356" w:rsidP="00542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ADAE" w14:textId="77777777" w:rsidR="00542E79" w:rsidRDefault="00542E79">
    <w:pPr>
      <w:pStyle w:val="Voettekst"/>
      <w:tabs>
        <w:tab w:val="clear" w:pos="9026"/>
        <w:tab w:val="right" w:pos="9020"/>
      </w:tabs>
    </w:pPr>
    <w:r>
      <w:tab/>
    </w:r>
    <w:r>
      <w:tab/>
      <w:t xml:space="preserve">Pagina </w:t>
    </w:r>
    <w:r>
      <w:fldChar w:fldCharType="begin"/>
    </w:r>
    <w:r>
      <w:instrText xml:space="preserve"> PAGE \* ARABIC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van </w:t>
    </w:r>
    <w:r>
      <w:fldChar w:fldCharType="begin"/>
    </w:r>
    <w:r>
      <w:instrText xml:space="preserve"> NUMPAGES \* ARABIC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0CD2D" w14:textId="77777777" w:rsidR="00117356" w:rsidRDefault="00117356" w:rsidP="00542E79">
      <w:pPr>
        <w:spacing w:after="0" w:line="240" w:lineRule="auto"/>
      </w:pPr>
      <w:r>
        <w:separator/>
      </w:r>
    </w:p>
  </w:footnote>
  <w:footnote w:type="continuationSeparator" w:id="0">
    <w:p w14:paraId="53386636" w14:textId="77777777" w:rsidR="00117356" w:rsidRDefault="00117356" w:rsidP="00542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3F00" w14:textId="77777777" w:rsidR="00542E79" w:rsidRDefault="00542E79">
    <w:pPr>
      <w:pStyle w:val="Koptekst"/>
    </w:pPr>
    <w:r w:rsidRPr="00307AF7"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E446011" wp14:editId="4D91B0EE">
          <wp:simplePos x="0" y="0"/>
          <wp:positionH relativeFrom="column">
            <wp:posOffset>1999615</wp:posOffset>
          </wp:positionH>
          <wp:positionV relativeFrom="paragraph">
            <wp:posOffset>-145204</wp:posOffset>
          </wp:positionV>
          <wp:extent cx="1788160" cy="862330"/>
          <wp:effectExtent l="0" t="0" r="0" b="0"/>
          <wp:wrapTopAndBottom/>
          <wp:docPr id="1" name="Afbeelding 1" descr="Sabe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bew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2258"/>
    <w:multiLevelType w:val="multilevel"/>
    <w:tmpl w:val="70748D26"/>
    <w:lvl w:ilvl="0">
      <w:start w:val="1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7231A7"/>
    <w:multiLevelType w:val="multilevel"/>
    <w:tmpl w:val="30F0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F2EBB"/>
    <w:multiLevelType w:val="hybridMultilevel"/>
    <w:tmpl w:val="2BE0B5FA"/>
    <w:lvl w:ilvl="0" w:tplc="B2FAD034">
      <w:start w:val="1"/>
      <w:numFmt w:val="upperLetter"/>
      <w:lvlText w:val="(%1)"/>
      <w:lvlJc w:val="left"/>
      <w:pPr>
        <w:ind w:left="1287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C90728"/>
    <w:multiLevelType w:val="hybridMultilevel"/>
    <w:tmpl w:val="959C21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53AC"/>
    <w:multiLevelType w:val="multilevel"/>
    <w:tmpl w:val="231891A0"/>
    <w:styleLink w:val="Huidigelijst1"/>
    <w:lvl w:ilvl="0">
      <w:start w:val="1"/>
      <w:numFmt w:val="decimal"/>
      <w:lvlText w:val="Artikel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 w15:restartNumberingAfterBreak="0">
    <w:nsid w:val="31C06104"/>
    <w:multiLevelType w:val="hybridMultilevel"/>
    <w:tmpl w:val="3FF642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759CB"/>
    <w:multiLevelType w:val="multilevel"/>
    <w:tmpl w:val="25E2D04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7" w15:restartNumberingAfterBreak="0">
    <w:nsid w:val="545D340B"/>
    <w:multiLevelType w:val="multilevel"/>
    <w:tmpl w:val="ACF26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0D5268"/>
    <w:multiLevelType w:val="multilevel"/>
    <w:tmpl w:val="510800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2C2F0E"/>
    <w:multiLevelType w:val="hybridMultilevel"/>
    <w:tmpl w:val="9A94C2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B0204"/>
    <w:multiLevelType w:val="multilevel"/>
    <w:tmpl w:val="231891A0"/>
    <w:lvl w:ilvl="0">
      <w:start w:val="1"/>
      <w:numFmt w:val="decimal"/>
      <w:lvlText w:val="Artikel 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ArticleLevel2"/>
      <w:lvlText w:val="%1.%2."/>
      <w:lvlJc w:val="left"/>
      <w:pPr>
        <w:tabs>
          <w:tab w:val="num" w:pos="-360"/>
        </w:tabs>
        <w:ind w:left="360" w:hanging="360"/>
      </w:pPr>
    </w:lvl>
    <w:lvl w:ilvl="2">
      <w:start w:val="1"/>
      <w:numFmt w:val="decimal"/>
      <w:pStyle w:val="ArticleLevel3"/>
      <w:lvlText w:val="%1.%2.%3.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pStyle w:val="ArticleLevel4"/>
      <w:lvlText w:val="%1.%2.%3.%4.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pStyle w:val="ArticleLevel5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pStyle w:val="ArticleLevel6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 w16cid:durableId="445663444">
    <w:abstractNumId w:val="8"/>
  </w:num>
  <w:num w:numId="2" w16cid:durableId="1674333815">
    <w:abstractNumId w:val="2"/>
  </w:num>
  <w:num w:numId="3" w16cid:durableId="91703172">
    <w:abstractNumId w:val="9"/>
  </w:num>
  <w:num w:numId="4" w16cid:durableId="1079600122">
    <w:abstractNumId w:val="10"/>
  </w:num>
  <w:num w:numId="5" w16cid:durableId="643852543">
    <w:abstractNumId w:val="4"/>
  </w:num>
  <w:num w:numId="6" w16cid:durableId="180557949">
    <w:abstractNumId w:val="1"/>
  </w:num>
  <w:num w:numId="7" w16cid:durableId="223760973">
    <w:abstractNumId w:val="7"/>
  </w:num>
  <w:num w:numId="8" w16cid:durableId="1498769036">
    <w:abstractNumId w:val="10"/>
  </w:num>
  <w:num w:numId="9" w16cid:durableId="979919448">
    <w:abstractNumId w:val="0"/>
  </w:num>
  <w:num w:numId="10" w16cid:durableId="1368798456">
    <w:abstractNumId w:val="5"/>
  </w:num>
  <w:num w:numId="11" w16cid:durableId="94642440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94613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79"/>
    <w:rsid w:val="00004003"/>
    <w:rsid w:val="000051F1"/>
    <w:rsid w:val="00010E0C"/>
    <w:rsid w:val="00014187"/>
    <w:rsid w:val="000150BE"/>
    <w:rsid w:val="00015AFC"/>
    <w:rsid w:val="00015E70"/>
    <w:rsid w:val="0002192D"/>
    <w:rsid w:val="00025C5A"/>
    <w:rsid w:val="00046993"/>
    <w:rsid w:val="00052501"/>
    <w:rsid w:val="000563F8"/>
    <w:rsid w:val="00060C64"/>
    <w:rsid w:val="00070C9B"/>
    <w:rsid w:val="00080192"/>
    <w:rsid w:val="00084437"/>
    <w:rsid w:val="00091FFA"/>
    <w:rsid w:val="00094F08"/>
    <w:rsid w:val="000B6FAC"/>
    <w:rsid w:val="000D6AE0"/>
    <w:rsid w:val="00106D19"/>
    <w:rsid w:val="00117356"/>
    <w:rsid w:val="00117D37"/>
    <w:rsid w:val="00133538"/>
    <w:rsid w:val="00140A6A"/>
    <w:rsid w:val="00160415"/>
    <w:rsid w:val="00174557"/>
    <w:rsid w:val="001751D7"/>
    <w:rsid w:val="001812E1"/>
    <w:rsid w:val="00185FF6"/>
    <w:rsid w:val="0019168E"/>
    <w:rsid w:val="0019727A"/>
    <w:rsid w:val="001A216B"/>
    <w:rsid w:val="001A6FCB"/>
    <w:rsid w:val="001C0770"/>
    <w:rsid w:val="001D4F82"/>
    <w:rsid w:val="001D514E"/>
    <w:rsid w:val="001F69F8"/>
    <w:rsid w:val="002117F0"/>
    <w:rsid w:val="00221773"/>
    <w:rsid w:val="00225825"/>
    <w:rsid w:val="00227D4E"/>
    <w:rsid w:val="00250BFB"/>
    <w:rsid w:val="0026129F"/>
    <w:rsid w:val="00280E9A"/>
    <w:rsid w:val="00283887"/>
    <w:rsid w:val="0028420E"/>
    <w:rsid w:val="00291766"/>
    <w:rsid w:val="002A1606"/>
    <w:rsid w:val="002A76FE"/>
    <w:rsid w:val="002B0ED9"/>
    <w:rsid w:val="002B686A"/>
    <w:rsid w:val="002B69E0"/>
    <w:rsid w:val="002C27D2"/>
    <w:rsid w:val="002C4206"/>
    <w:rsid w:val="002E7CC8"/>
    <w:rsid w:val="002F48F2"/>
    <w:rsid w:val="002F5BA4"/>
    <w:rsid w:val="00302086"/>
    <w:rsid w:val="003359FD"/>
    <w:rsid w:val="00337B6F"/>
    <w:rsid w:val="00352B5C"/>
    <w:rsid w:val="00354ED2"/>
    <w:rsid w:val="00356352"/>
    <w:rsid w:val="0036493C"/>
    <w:rsid w:val="00382063"/>
    <w:rsid w:val="003837AC"/>
    <w:rsid w:val="003940DC"/>
    <w:rsid w:val="003A5D92"/>
    <w:rsid w:val="003B1042"/>
    <w:rsid w:val="003B72CA"/>
    <w:rsid w:val="003C0490"/>
    <w:rsid w:val="003C629D"/>
    <w:rsid w:val="003C7BB9"/>
    <w:rsid w:val="003E4328"/>
    <w:rsid w:val="00410962"/>
    <w:rsid w:val="00414D62"/>
    <w:rsid w:val="00422244"/>
    <w:rsid w:val="00433ECC"/>
    <w:rsid w:val="00440CED"/>
    <w:rsid w:val="00461E60"/>
    <w:rsid w:val="00473915"/>
    <w:rsid w:val="00474381"/>
    <w:rsid w:val="004825A6"/>
    <w:rsid w:val="00493421"/>
    <w:rsid w:val="004C1951"/>
    <w:rsid w:val="004D1EFF"/>
    <w:rsid w:val="004D61FA"/>
    <w:rsid w:val="004F1AC6"/>
    <w:rsid w:val="004F7A6D"/>
    <w:rsid w:val="00504892"/>
    <w:rsid w:val="00505DED"/>
    <w:rsid w:val="00513A5D"/>
    <w:rsid w:val="005327C4"/>
    <w:rsid w:val="00535CC9"/>
    <w:rsid w:val="00542E79"/>
    <w:rsid w:val="005708DC"/>
    <w:rsid w:val="005716CD"/>
    <w:rsid w:val="005722E9"/>
    <w:rsid w:val="00574402"/>
    <w:rsid w:val="00577A54"/>
    <w:rsid w:val="0058104B"/>
    <w:rsid w:val="00582139"/>
    <w:rsid w:val="00587725"/>
    <w:rsid w:val="00587796"/>
    <w:rsid w:val="005A35EF"/>
    <w:rsid w:val="005E40A3"/>
    <w:rsid w:val="0061423F"/>
    <w:rsid w:val="006143E5"/>
    <w:rsid w:val="006164F4"/>
    <w:rsid w:val="006255E7"/>
    <w:rsid w:val="00630DE8"/>
    <w:rsid w:val="006367A6"/>
    <w:rsid w:val="00637BE0"/>
    <w:rsid w:val="00657D49"/>
    <w:rsid w:val="00666C45"/>
    <w:rsid w:val="00675D73"/>
    <w:rsid w:val="00682C62"/>
    <w:rsid w:val="00695F2B"/>
    <w:rsid w:val="006C0458"/>
    <w:rsid w:val="006D11CB"/>
    <w:rsid w:val="006E315A"/>
    <w:rsid w:val="00712366"/>
    <w:rsid w:val="00723CD4"/>
    <w:rsid w:val="00736BFE"/>
    <w:rsid w:val="0074241F"/>
    <w:rsid w:val="0075378E"/>
    <w:rsid w:val="00755C03"/>
    <w:rsid w:val="00755F6F"/>
    <w:rsid w:val="0076617D"/>
    <w:rsid w:val="0077114C"/>
    <w:rsid w:val="007A1E9D"/>
    <w:rsid w:val="007A5C11"/>
    <w:rsid w:val="007B346D"/>
    <w:rsid w:val="007B388C"/>
    <w:rsid w:val="007B3E45"/>
    <w:rsid w:val="007C2778"/>
    <w:rsid w:val="007D395D"/>
    <w:rsid w:val="007D5392"/>
    <w:rsid w:val="007E110B"/>
    <w:rsid w:val="007E2B51"/>
    <w:rsid w:val="007E4EC4"/>
    <w:rsid w:val="007F73E7"/>
    <w:rsid w:val="00801187"/>
    <w:rsid w:val="00805B2B"/>
    <w:rsid w:val="0081533E"/>
    <w:rsid w:val="00821DDA"/>
    <w:rsid w:val="008246ED"/>
    <w:rsid w:val="00854C49"/>
    <w:rsid w:val="00856DF4"/>
    <w:rsid w:val="00866168"/>
    <w:rsid w:val="00867354"/>
    <w:rsid w:val="00871531"/>
    <w:rsid w:val="0087396F"/>
    <w:rsid w:val="00875813"/>
    <w:rsid w:val="00884B5A"/>
    <w:rsid w:val="008A7591"/>
    <w:rsid w:val="008B7967"/>
    <w:rsid w:val="008E16B9"/>
    <w:rsid w:val="008E5AF0"/>
    <w:rsid w:val="008F17F6"/>
    <w:rsid w:val="0090500F"/>
    <w:rsid w:val="00906F61"/>
    <w:rsid w:val="00907C12"/>
    <w:rsid w:val="00912144"/>
    <w:rsid w:val="009242EF"/>
    <w:rsid w:val="0092585B"/>
    <w:rsid w:val="00930ADF"/>
    <w:rsid w:val="00941786"/>
    <w:rsid w:val="0095042A"/>
    <w:rsid w:val="00983633"/>
    <w:rsid w:val="009C7C74"/>
    <w:rsid w:val="009E2945"/>
    <w:rsid w:val="009E72F3"/>
    <w:rsid w:val="00A04DA2"/>
    <w:rsid w:val="00A05ECF"/>
    <w:rsid w:val="00A1763E"/>
    <w:rsid w:val="00A2141A"/>
    <w:rsid w:val="00A305D4"/>
    <w:rsid w:val="00A31BC9"/>
    <w:rsid w:val="00A430FB"/>
    <w:rsid w:val="00A66FC4"/>
    <w:rsid w:val="00AA3BB3"/>
    <w:rsid w:val="00AF2B66"/>
    <w:rsid w:val="00AF716D"/>
    <w:rsid w:val="00AF765E"/>
    <w:rsid w:val="00B159E4"/>
    <w:rsid w:val="00B17919"/>
    <w:rsid w:val="00B47122"/>
    <w:rsid w:val="00B62EA9"/>
    <w:rsid w:val="00B72822"/>
    <w:rsid w:val="00BA584B"/>
    <w:rsid w:val="00BB0290"/>
    <w:rsid w:val="00BB5217"/>
    <w:rsid w:val="00BB578A"/>
    <w:rsid w:val="00BD152F"/>
    <w:rsid w:val="00BE1190"/>
    <w:rsid w:val="00BE1665"/>
    <w:rsid w:val="00BF41D4"/>
    <w:rsid w:val="00C064D9"/>
    <w:rsid w:val="00C06843"/>
    <w:rsid w:val="00C26E34"/>
    <w:rsid w:val="00C342CD"/>
    <w:rsid w:val="00C34408"/>
    <w:rsid w:val="00C52BE1"/>
    <w:rsid w:val="00C5768E"/>
    <w:rsid w:val="00C63499"/>
    <w:rsid w:val="00C667CC"/>
    <w:rsid w:val="00C67DE4"/>
    <w:rsid w:val="00C719AB"/>
    <w:rsid w:val="00C86E84"/>
    <w:rsid w:val="00C9294C"/>
    <w:rsid w:val="00C94834"/>
    <w:rsid w:val="00CA5299"/>
    <w:rsid w:val="00CB5787"/>
    <w:rsid w:val="00CB784E"/>
    <w:rsid w:val="00CC0447"/>
    <w:rsid w:val="00CD15F9"/>
    <w:rsid w:val="00CD1CBC"/>
    <w:rsid w:val="00CD5ED7"/>
    <w:rsid w:val="00CE0DA8"/>
    <w:rsid w:val="00CE27A2"/>
    <w:rsid w:val="00CE44B0"/>
    <w:rsid w:val="00CE44EC"/>
    <w:rsid w:val="00CF234D"/>
    <w:rsid w:val="00D00EA3"/>
    <w:rsid w:val="00D105B8"/>
    <w:rsid w:val="00D1487D"/>
    <w:rsid w:val="00D25AE2"/>
    <w:rsid w:val="00D54035"/>
    <w:rsid w:val="00D55985"/>
    <w:rsid w:val="00D62F0A"/>
    <w:rsid w:val="00D6641B"/>
    <w:rsid w:val="00D66E24"/>
    <w:rsid w:val="00D84BA9"/>
    <w:rsid w:val="00DA1B79"/>
    <w:rsid w:val="00DA7707"/>
    <w:rsid w:val="00DC6431"/>
    <w:rsid w:val="00DF122B"/>
    <w:rsid w:val="00E05E8F"/>
    <w:rsid w:val="00E2759C"/>
    <w:rsid w:val="00E301A1"/>
    <w:rsid w:val="00E3053A"/>
    <w:rsid w:val="00E35761"/>
    <w:rsid w:val="00E359D0"/>
    <w:rsid w:val="00E371A7"/>
    <w:rsid w:val="00E43943"/>
    <w:rsid w:val="00E84993"/>
    <w:rsid w:val="00E974CF"/>
    <w:rsid w:val="00EA77FA"/>
    <w:rsid w:val="00EB0455"/>
    <w:rsid w:val="00EB1029"/>
    <w:rsid w:val="00EC7B60"/>
    <w:rsid w:val="00ED1E81"/>
    <w:rsid w:val="00F1299C"/>
    <w:rsid w:val="00F14E2C"/>
    <w:rsid w:val="00F15325"/>
    <w:rsid w:val="00F15828"/>
    <w:rsid w:val="00F16970"/>
    <w:rsid w:val="00F268FB"/>
    <w:rsid w:val="00F32804"/>
    <w:rsid w:val="00F631C5"/>
    <w:rsid w:val="00F64614"/>
    <w:rsid w:val="00F74C54"/>
    <w:rsid w:val="00F808BC"/>
    <w:rsid w:val="00F84250"/>
    <w:rsid w:val="00F946AD"/>
    <w:rsid w:val="00FA0808"/>
    <w:rsid w:val="00FB25CB"/>
    <w:rsid w:val="00FD4598"/>
    <w:rsid w:val="200AE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451A"/>
  <w15:chartTrackingRefBased/>
  <w15:docId w15:val="{2A54A3CF-6E03-6C44-B2B6-0CEF144F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42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2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2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2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2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2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2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2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2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2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2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2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2E7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2E7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2E7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2E7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2E7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2E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2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2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2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2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2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2E79"/>
    <w:rPr>
      <w:i/>
      <w:iCs/>
      <w:color w:val="404040" w:themeColor="text1" w:themeTint="BF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542E7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2E7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2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2E7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2E79"/>
    <w:rPr>
      <w:b/>
      <w:bCs/>
      <w:smallCaps/>
      <w:color w:val="0F4761" w:themeColor="accent1" w:themeShade="BF"/>
      <w:spacing w:val="5"/>
    </w:rPr>
  </w:style>
  <w:style w:type="character" w:customStyle="1" w:styleId="ArticleLevel1Char">
    <w:name w:val="Article Level 1 Char"/>
    <w:basedOn w:val="Standaardalinea-lettertype"/>
    <w:link w:val="ArticleLevel1"/>
    <w:qFormat/>
    <w:rsid w:val="00542E79"/>
    <w:rPr>
      <w:b/>
      <w:bCs/>
    </w:rPr>
  </w:style>
  <w:style w:type="character" w:customStyle="1" w:styleId="ArticleLevel2Char">
    <w:name w:val="Article Level 2 Char"/>
    <w:basedOn w:val="Standaardalinea-lettertype"/>
    <w:link w:val="ArticleLevel2"/>
    <w:qFormat/>
    <w:rsid w:val="00542E79"/>
  </w:style>
  <w:style w:type="character" w:customStyle="1" w:styleId="KoptekstChar">
    <w:name w:val="Koptekst Char"/>
    <w:basedOn w:val="Standaardalinea-lettertype"/>
    <w:link w:val="Koptekst"/>
    <w:uiPriority w:val="99"/>
    <w:qFormat/>
    <w:rsid w:val="00542E79"/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542E79"/>
    <w:rPr>
      <w:sz w:val="22"/>
    </w:rPr>
  </w:style>
  <w:style w:type="paragraph" w:customStyle="1" w:styleId="ArticleLevel1">
    <w:name w:val="Article Level 1"/>
    <w:basedOn w:val="Standaard"/>
    <w:next w:val="ArticleLevel2"/>
    <w:link w:val="ArticleLevel1Char"/>
    <w:qFormat/>
    <w:rsid w:val="00542E79"/>
    <w:pPr>
      <w:tabs>
        <w:tab w:val="num" w:pos="0"/>
      </w:tabs>
      <w:suppressAutoHyphens/>
      <w:spacing w:after="0" w:line="288" w:lineRule="auto"/>
      <w:ind w:left="360"/>
    </w:pPr>
    <w:rPr>
      <w:b/>
      <w:bCs/>
    </w:rPr>
  </w:style>
  <w:style w:type="paragraph" w:customStyle="1" w:styleId="ArticleLevel2">
    <w:name w:val="Article Level 2"/>
    <w:basedOn w:val="Standaard"/>
    <w:link w:val="ArticleLevel2Char"/>
    <w:qFormat/>
    <w:rsid w:val="00542E79"/>
    <w:pPr>
      <w:numPr>
        <w:ilvl w:val="1"/>
        <w:numId w:val="8"/>
      </w:numPr>
      <w:suppressAutoHyphens/>
      <w:spacing w:after="0" w:line="288" w:lineRule="auto"/>
    </w:pPr>
  </w:style>
  <w:style w:type="paragraph" w:customStyle="1" w:styleId="ArticleLevel3">
    <w:name w:val="Article Level 3"/>
    <w:basedOn w:val="Standaard"/>
    <w:next w:val="ArticleLevel4"/>
    <w:qFormat/>
    <w:rsid w:val="00542E79"/>
    <w:pPr>
      <w:numPr>
        <w:ilvl w:val="2"/>
        <w:numId w:val="8"/>
      </w:numPr>
      <w:suppressAutoHyphens/>
      <w:spacing w:after="0" w:line="288" w:lineRule="auto"/>
    </w:pPr>
    <w:rPr>
      <w:kern w:val="0"/>
      <w14:ligatures w14:val="none"/>
    </w:rPr>
  </w:style>
  <w:style w:type="paragraph" w:customStyle="1" w:styleId="ArticleLevel4">
    <w:name w:val="Article Level 4"/>
    <w:basedOn w:val="Standaard"/>
    <w:qFormat/>
    <w:rsid w:val="00542E79"/>
    <w:pPr>
      <w:numPr>
        <w:ilvl w:val="3"/>
        <w:numId w:val="8"/>
      </w:numPr>
      <w:suppressAutoHyphens/>
      <w:spacing w:after="0" w:line="288" w:lineRule="auto"/>
    </w:pPr>
    <w:rPr>
      <w:kern w:val="0"/>
      <w14:ligatures w14:val="none"/>
    </w:rPr>
  </w:style>
  <w:style w:type="paragraph" w:customStyle="1" w:styleId="ArticleLevel5">
    <w:name w:val="Article Level 5"/>
    <w:basedOn w:val="Standaard"/>
    <w:qFormat/>
    <w:rsid w:val="00542E79"/>
    <w:pPr>
      <w:numPr>
        <w:ilvl w:val="4"/>
        <w:numId w:val="8"/>
      </w:numPr>
      <w:suppressAutoHyphens/>
      <w:spacing w:after="0" w:line="288" w:lineRule="auto"/>
    </w:pPr>
    <w:rPr>
      <w:kern w:val="0"/>
      <w14:ligatures w14:val="none"/>
    </w:rPr>
  </w:style>
  <w:style w:type="paragraph" w:customStyle="1" w:styleId="ArticleLevel6">
    <w:name w:val="Article Level 6"/>
    <w:basedOn w:val="Standaard"/>
    <w:qFormat/>
    <w:rsid w:val="00542E79"/>
    <w:pPr>
      <w:numPr>
        <w:ilvl w:val="5"/>
        <w:numId w:val="8"/>
      </w:numPr>
      <w:tabs>
        <w:tab w:val="left" w:pos="851"/>
      </w:tabs>
      <w:suppressAutoHyphens/>
      <w:spacing w:after="0" w:line="288" w:lineRule="auto"/>
    </w:pPr>
    <w:rPr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42E79"/>
    <w:pPr>
      <w:tabs>
        <w:tab w:val="center" w:pos="4513"/>
        <w:tab w:val="right" w:pos="9026"/>
      </w:tabs>
      <w:suppressAutoHyphens/>
      <w:spacing w:after="0" w:line="240" w:lineRule="auto"/>
    </w:pPr>
  </w:style>
  <w:style w:type="character" w:customStyle="1" w:styleId="KoptekstChar1">
    <w:name w:val="Koptekst Char1"/>
    <w:basedOn w:val="Standaardalinea-lettertype"/>
    <w:uiPriority w:val="99"/>
    <w:semiHidden/>
    <w:rsid w:val="00542E79"/>
  </w:style>
  <w:style w:type="paragraph" w:styleId="Voettekst">
    <w:name w:val="footer"/>
    <w:basedOn w:val="Standaard"/>
    <w:link w:val="VoettekstChar"/>
    <w:uiPriority w:val="99"/>
    <w:unhideWhenUsed/>
    <w:rsid w:val="00542E79"/>
    <w:pPr>
      <w:tabs>
        <w:tab w:val="center" w:pos="4513"/>
        <w:tab w:val="right" w:pos="9026"/>
      </w:tabs>
      <w:suppressAutoHyphens/>
      <w:spacing w:after="0" w:line="240" w:lineRule="auto"/>
    </w:pPr>
    <w:rPr>
      <w:sz w:val="22"/>
    </w:rPr>
  </w:style>
  <w:style w:type="character" w:customStyle="1" w:styleId="VoettekstChar1">
    <w:name w:val="Voettekst Char1"/>
    <w:basedOn w:val="Standaardalinea-lettertype"/>
    <w:uiPriority w:val="99"/>
    <w:semiHidden/>
    <w:rsid w:val="00542E79"/>
  </w:style>
  <w:style w:type="character" w:customStyle="1" w:styleId="LijstalineaChar">
    <w:name w:val="Lijstalinea Char"/>
    <w:aliases w:val="Reference List Char"/>
    <w:link w:val="Lijstalinea"/>
    <w:uiPriority w:val="34"/>
    <w:locked/>
    <w:rsid w:val="00542E79"/>
  </w:style>
  <w:style w:type="character" w:styleId="Nadruk">
    <w:name w:val="Emphasis"/>
    <w:basedOn w:val="Standaardalinea-lettertype"/>
    <w:uiPriority w:val="20"/>
    <w:qFormat/>
    <w:rsid w:val="00542E79"/>
    <w:rPr>
      <w:i/>
      <w:iCs/>
    </w:rPr>
  </w:style>
  <w:style w:type="character" w:customStyle="1" w:styleId="fontstyle01">
    <w:name w:val="fontstyle01"/>
    <w:basedOn w:val="Standaardalinea-lettertype"/>
    <w:rsid w:val="00542E79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normaltextrun">
    <w:name w:val="normaltextrun"/>
    <w:basedOn w:val="Standaardalinea-lettertype"/>
    <w:rsid w:val="00542E79"/>
  </w:style>
  <w:style w:type="character" w:customStyle="1" w:styleId="apple-converted-space">
    <w:name w:val="apple-converted-space"/>
    <w:basedOn w:val="Standaardalinea-lettertype"/>
    <w:rsid w:val="00542E79"/>
  </w:style>
  <w:style w:type="paragraph" w:customStyle="1" w:styleId="paragraph">
    <w:name w:val="paragraph"/>
    <w:basedOn w:val="Standaard"/>
    <w:rsid w:val="00542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eop">
    <w:name w:val="eop"/>
    <w:basedOn w:val="Standaardalinea-lettertype"/>
    <w:rsid w:val="00542E79"/>
  </w:style>
  <w:style w:type="numbering" w:customStyle="1" w:styleId="Huidigelijst1">
    <w:name w:val="Huidige lijst1"/>
    <w:uiPriority w:val="99"/>
    <w:rsid w:val="00542E79"/>
    <w:pPr>
      <w:numPr>
        <w:numId w:val="5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42E79"/>
    <w:rPr>
      <w:sz w:val="16"/>
      <w:szCs w:val="16"/>
    </w:rPr>
  </w:style>
  <w:style w:type="paragraph" w:customStyle="1" w:styleId="p1">
    <w:name w:val="p1"/>
    <w:basedOn w:val="Standaard"/>
    <w:rsid w:val="00542E79"/>
    <w:pPr>
      <w:spacing w:after="0" w:line="240" w:lineRule="auto"/>
    </w:pPr>
    <w:rPr>
      <w:rFonts w:ascii="Helvetica" w:eastAsia="Times New Roman" w:hAnsi="Helvetica" w:cs="Times New Roman"/>
      <w:color w:val="053584"/>
      <w:kern w:val="0"/>
      <w:sz w:val="17"/>
      <w:szCs w:val="17"/>
      <w:lang w:eastAsia="nl-NL"/>
      <w14:ligatures w14:val="none"/>
    </w:rPr>
  </w:style>
  <w:style w:type="paragraph" w:customStyle="1" w:styleId="p2">
    <w:name w:val="p2"/>
    <w:basedOn w:val="Standaard"/>
    <w:rsid w:val="00542E79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nl-NL"/>
      <w14:ligatures w14:val="none"/>
    </w:rPr>
  </w:style>
  <w:style w:type="paragraph" w:customStyle="1" w:styleId="p3">
    <w:name w:val="p3"/>
    <w:basedOn w:val="Standaard"/>
    <w:rsid w:val="00542E79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4"/>
      <w:szCs w:val="14"/>
      <w:lang w:eastAsia="nl-NL"/>
      <w14:ligatures w14:val="none"/>
    </w:rPr>
  </w:style>
  <w:style w:type="character" w:customStyle="1" w:styleId="s1">
    <w:name w:val="s1"/>
    <w:basedOn w:val="Standaardalinea-lettertype"/>
    <w:rsid w:val="00542E79"/>
    <w:rPr>
      <w:rFonts w:ascii="Arial" w:hAnsi="Arial" w:cs="Arial" w:hint="default"/>
      <w:sz w:val="17"/>
      <w:szCs w:val="17"/>
    </w:rPr>
  </w:style>
  <w:style w:type="character" w:customStyle="1" w:styleId="s2">
    <w:name w:val="s2"/>
    <w:basedOn w:val="Standaardalinea-lettertype"/>
    <w:rsid w:val="00542E79"/>
    <w:rPr>
      <w:rFonts w:ascii="Helvetica" w:hAnsi="Helvetica" w:hint="default"/>
      <w:sz w:val="17"/>
      <w:szCs w:val="17"/>
    </w:rPr>
  </w:style>
  <w:style w:type="paragraph" w:styleId="Revisie">
    <w:name w:val="Revision"/>
    <w:hidden/>
    <w:uiPriority w:val="99"/>
    <w:semiHidden/>
    <w:rsid w:val="00682C62"/>
    <w:pPr>
      <w:spacing w:after="0" w:line="240" w:lineRule="auto"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825A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825A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825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825A6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E2759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2759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359D0"/>
    <w:rPr>
      <w:color w:val="96607D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0118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01187"/>
    <w:rPr>
      <w:sz w:val="20"/>
      <w:szCs w:val="20"/>
    </w:rPr>
  </w:style>
  <w:style w:type="table" w:styleId="Tabelraster">
    <w:name w:val="Table Grid"/>
    <w:basedOn w:val="Standaardtabel"/>
    <w:uiPriority w:val="39"/>
    <w:rsid w:val="00801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basedOn w:val="Standaardalinea-lettertype"/>
    <w:semiHidden/>
    <w:unhideWhenUsed/>
    <w:rsid w:val="008011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FCDC0F198F6438A7CC97970731285" ma:contentTypeVersion="7" ma:contentTypeDescription="Create a new document." ma:contentTypeScope="" ma:versionID="20fc3b64cf127c095ae7788ebc4f76c5">
  <xsd:schema xmlns:xsd="http://www.w3.org/2001/XMLSchema" xmlns:xs="http://www.w3.org/2001/XMLSchema" xmlns:p="http://schemas.microsoft.com/office/2006/metadata/properties" xmlns:ns2="d2d6a9ae-0b2c-4a77-aff9-a381daf18c21" targetNamespace="http://schemas.microsoft.com/office/2006/metadata/properties" ma:root="true" ma:fieldsID="026bf42edcd165a024f95a3cf9543648" ns2:_="">
    <xsd:import namespace="d2d6a9ae-0b2c-4a77-aff9-a381daf18c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6a9ae-0b2c-4a77-aff9-a381daf18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158159-4418-4F21-84AB-B16553D64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6a9ae-0b2c-4a77-aff9-a381daf18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08D0E5-87F3-4AF4-AF80-B3ED4FBDEA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04C1AF-3361-4346-8A61-1E57794E42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D7D5A6-5EC4-4922-A528-26E2ADC40A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393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Links>
    <vt:vector size="6" baseType="variant">
      <vt:variant>
        <vt:i4>5898358</vt:i4>
      </vt:variant>
      <vt:variant>
        <vt:i4>0</vt:i4>
      </vt:variant>
      <vt:variant>
        <vt:i4>0</vt:i4>
      </vt:variant>
      <vt:variant>
        <vt:i4>5</vt:i4>
      </vt:variant>
      <vt:variant>
        <vt:lpwstr>mailto:Crediteuren@scheldestromen.nl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van de Guchte | Sabewa Zeeland</dc:creator>
  <cp:keywords/>
  <dc:description/>
  <cp:lastModifiedBy>Iwan van Vugt</cp:lastModifiedBy>
  <cp:revision>190</cp:revision>
  <dcterms:created xsi:type="dcterms:W3CDTF">2026-05-26T12:36:00Z</dcterms:created>
  <dcterms:modified xsi:type="dcterms:W3CDTF">2026-05-29T13:09:00Z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0x010100134FCDC0F198F6438A7CC97970731285</vt:lpwstr>
  </property>
</Properties>
</file>