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5245"/>
      </w:tblGrid>
      <w:tr w:rsidR="004057B6" w:rsidRPr="00800CDC" w14:paraId="6295C1DB" w14:textId="77777777" w:rsidTr="00C62D3A">
        <w:trPr>
          <w:cantSplit/>
          <w:trHeight w:hRule="exact" w:val="719"/>
        </w:trPr>
        <w:tc>
          <w:tcPr>
            <w:tcW w:w="7225" w:type="dxa"/>
            <w:gridSpan w:val="2"/>
            <w:shd w:val="clear" w:color="auto" w:fill="auto"/>
          </w:tcPr>
          <w:p w14:paraId="133EE7AC" w14:textId="7BB941ED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>Bijlage 2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62D3A">
        <w:trPr>
          <w:cantSplit/>
          <w:trHeight w:val="3670"/>
        </w:trPr>
        <w:tc>
          <w:tcPr>
            <w:tcW w:w="7225" w:type="dxa"/>
            <w:gridSpan w:val="2"/>
            <w:shd w:val="clear" w:color="auto" w:fill="auto"/>
          </w:tcPr>
          <w:p w14:paraId="01B92346" w14:textId="77777777" w:rsidR="00824737" w:rsidRDefault="00824737" w:rsidP="0019455C"/>
          <w:bookmarkStart w:id="0" w:name="TitelInkooptraject" w:displacedByCustomXml="next"/>
          <w:sdt>
            <w:sdtPr>
              <w:rPr>
                <w:b/>
                <w:sz w:val="24"/>
                <w:szCs w:val="24"/>
              </w:rPr>
              <w:alias w:val="Titel Inkooptraject"/>
              <w:tag w:val="txt"/>
              <w:id w:val="28618889"/>
              <w:placeholder>
                <w:docPart w:val="514CF05D4B964D1FB03FC6E8B73A643E"/>
              </w:placeholder>
              <w:text/>
            </w:sdtPr>
            <w:sdtContent>
              <w:p w14:paraId="2C3B08BD" w14:textId="77777777" w:rsidR="009910E1" w:rsidRPr="001F5A2D" w:rsidRDefault="009910E1" w:rsidP="009910E1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1F5A2D">
                  <w:rPr>
                    <w:b/>
                    <w:sz w:val="24"/>
                    <w:szCs w:val="24"/>
                  </w:rPr>
                  <w:t>CATM 4S Defensie</w:t>
                </w:r>
              </w:p>
            </w:sdtContent>
          </w:sdt>
          <w:bookmarkEnd w:id="0" w:displacedByCustomXml="prev"/>
          <w:p w14:paraId="6FCB0BF4" w14:textId="77777777" w:rsidR="009910E1" w:rsidRPr="001F5A2D" w:rsidRDefault="009910E1" w:rsidP="009910E1">
            <w:pPr>
              <w:jc w:val="center"/>
              <w:rPr>
                <w:sz w:val="20"/>
                <w:szCs w:val="20"/>
              </w:rPr>
            </w:pPr>
          </w:p>
          <w:p w14:paraId="5B9692EA" w14:textId="77777777" w:rsidR="009910E1" w:rsidRPr="001F5A2D" w:rsidRDefault="009910E1" w:rsidP="009910E1">
            <w:pPr>
              <w:jc w:val="center"/>
              <w:rPr>
                <w:sz w:val="24"/>
                <w:szCs w:val="24"/>
              </w:rPr>
            </w:pPr>
            <w:r w:rsidRPr="599775C3">
              <w:rPr>
                <w:sz w:val="24"/>
                <w:szCs w:val="24"/>
              </w:rPr>
              <w:t>Europese aanbesteding</w:t>
            </w:r>
          </w:p>
          <w:p w14:paraId="3A8EFDD7" w14:textId="77777777" w:rsidR="009910E1" w:rsidRPr="001F5A2D" w:rsidRDefault="009910E1" w:rsidP="009910E1">
            <w:pPr>
              <w:jc w:val="center"/>
              <w:rPr>
                <w:sz w:val="24"/>
                <w:szCs w:val="24"/>
              </w:rPr>
            </w:pPr>
            <w:r w:rsidRPr="599775C3">
              <w:rPr>
                <w:sz w:val="24"/>
                <w:szCs w:val="24"/>
              </w:rPr>
              <w:t>Openbare procedure</w:t>
            </w:r>
          </w:p>
          <w:p w14:paraId="1AACEAFD" w14:textId="77777777" w:rsidR="009910E1" w:rsidRPr="001F5A2D" w:rsidRDefault="009910E1" w:rsidP="009910E1">
            <w:pPr>
              <w:jc w:val="center"/>
              <w:rPr>
                <w:sz w:val="24"/>
                <w:szCs w:val="24"/>
              </w:rPr>
            </w:pPr>
          </w:p>
          <w:p w14:paraId="76BFA321" w14:textId="77777777" w:rsidR="009910E1" w:rsidRPr="001F5A2D" w:rsidRDefault="009910E1" w:rsidP="009910E1">
            <w:pPr>
              <w:jc w:val="center"/>
              <w:rPr>
                <w:sz w:val="24"/>
                <w:szCs w:val="24"/>
              </w:rPr>
            </w:pPr>
            <w:r w:rsidRPr="599775C3">
              <w:rPr>
                <w:sz w:val="24"/>
                <w:szCs w:val="24"/>
              </w:rPr>
              <w:t xml:space="preserve">voor het </w:t>
            </w:r>
          </w:p>
          <w:p w14:paraId="30E2242C" w14:textId="77777777" w:rsidR="009910E1" w:rsidRPr="001F5A2D" w:rsidRDefault="009910E1" w:rsidP="009910E1">
            <w:pPr>
              <w:jc w:val="center"/>
              <w:rPr>
                <w:sz w:val="24"/>
                <w:szCs w:val="24"/>
              </w:rPr>
            </w:pPr>
          </w:p>
          <w:p w14:paraId="6E927723" w14:textId="77777777" w:rsidR="009910E1" w:rsidRPr="001F5A2D" w:rsidRDefault="009910E1" w:rsidP="009910E1">
            <w:pPr>
              <w:jc w:val="center"/>
              <w:rPr>
                <w:b/>
                <w:bCs/>
                <w:sz w:val="24"/>
                <w:szCs w:val="24"/>
              </w:rPr>
            </w:pPr>
            <w:r w:rsidRPr="599775C3">
              <w:rPr>
                <w:b/>
                <w:bCs/>
                <w:sz w:val="24"/>
                <w:szCs w:val="24"/>
              </w:rPr>
              <w:t>ministerie van Sociale Zaken en Werkgelegenheid</w:t>
            </w:r>
            <w:bookmarkStart w:id="1" w:name="NaamAanbestedendedienst"/>
          </w:p>
          <w:p w14:paraId="03F15AAD" w14:textId="77777777" w:rsidR="009910E1" w:rsidRPr="001F5A2D" w:rsidRDefault="009910E1" w:rsidP="009910E1">
            <w:pPr>
              <w:jc w:val="center"/>
              <w:rPr>
                <w:sz w:val="24"/>
                <w:szCs w:val="24"/>
              </w:rPr>
            </w:pPr>
          </w:p>
          <w:p w14:paraId="5D30541F" w14:textId="77777777" w:rsidR="009910E1" w:rsidRPr="001F5A2D" w:rsidRDefault="009910E1" w:rsidP="009910E1">
            <w:pPr>
              <w:jc w:val="center"/>
              <w:rPr>
                <w:sz w:val="24"/>
                <w:szCs w:val="24"/>
              </w:rPr>
            </w:pPr>
            <w:r w:rsidRPr="599775C3">
              <w:rPr>
                <w:sz w:val="24"/>
                <w:szCs w:val="24"/>
              </w:rPr>
              <w:t>Categoriemanagement Schoonmaak Rijk</w:t>
            </w:r>
          </w:p>
          <w:p w14:paraId="136A9419" w14:textId="5E321489" w:rsidR="00824737" w:rsidRPr="00277EC2" w:rsidRDefault="009910E1" w:rsidP="009910E1">
            <w:pPr>
              <w:jc w:val="center"/>
            </w:pPr>
            <w:sdt>
              <w:sdtPr>
                <w:rPr>
                  <w:sz w:val="24"/>
                  <w:szCs w:val="24"/>
                </w:rPr>
                <w:alias w:val="Naam aanbestedende dienst"/>
                <w:id w:val="-1934808214"/>
                <w:placeholder>
                  <w:docPart w:val="E02ABD73B25543188305F92764A4DDF4"/>
                </w:placeholder>
              </w:sdtPr>
              <w:sdtEndPr>
                <w:rPr>
                  <w:highlight w:val="lightGray"/>
                </w:rPr>
              </w:sdtEndPr>
              <w:sdtContent>
                <w:r w:rsidRPr="001F5A2D">
                  <w:rPr>
                    <w:sz w:val="24"/>
                    <w:szCs w:val="24"/>
                  </w:rPr>
                  <w:t xml:space="preserve"> </w:t>
                </w:r>
              </w:sdtContent>
            </w:sdt>
            <w:bookmarkEnd w:id="1"/>
          </w:p>
        </w:tc>
      </w:tr>
      <w:tr w:rsidR="004057B6" w:rsidRPr="008E5F8F" w14:paraId="176EC637" w14:textId="77777777" w:rsidTr="00C62D3A">
        <w:trPr>
          <w:cantSplit/>
          <w:trHeight w:val="64"/>
        </w:trPr>
        <w:tc>
          <w:tcPr>
            <w:tcW w:w="1980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5245" w:type="dxa"/>
            <w:shd w:val="clear" w:color="auto" w:fill="auto"/>
          </w:tcPr>
          <w:p w14:paraId="51B492C1" w14:textId="105495B6" w:rsidR="004057B6" w:rsidRPr="00C62D3A" w:rsidRDefault="009910E1" w:rsidP="0019455C">
            <w:r>
              <w:t>29 mei 2026</w:t>
            </w:r>
          </w:p>
        </w:tc>
      </w:tr>
      <w:tr w:rsidR="004057B6" w:rsidRPr="008E5F8F" w14:paraId="07293103" w14:textId="77777777" w:rsidTr="00C62D3A">
        <w:trPr>
          <w:cantSplit/>
          <w:trHeight w:val="97"/>
        </w:trPr>
        <w:tc>
          <w:tcPr>
            <w:tcW w:w="1980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2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Content>
            <w:tc>
              <w:tcPr>
                <w:tcW w:w="5245" w:type="dxa"/>
                <w:shd w:val="clear" w:color="auto" w:fill="auto"/>
              </w:tcPr>
              <w:p w14:paraId="76A731AA" w14:textId="4F4E2756" w:rsidR="004057B6" w:rsidRPr="00C62D3A" w:rsidRDefault="009910E1" w:rsidP="0019455C">
                <w:r w:rsidRPr="009910E1">
                  <w:t>201800303.048</w:t>
                </w:r>
              </w:p>
            </w:tc>
          </w:sdtContent>
        </w:sdt>
        <w:bookmarkEnd w:id="2" w:displacedByCustomXml="prev"/>
      </w:tr>
      <w:tr w:rsidR="004057B6" w:rsidRPr="008E5F8F" w14:paraId="5462D6C6" w14:textId="77777777" w:rsidTr="00C62D3A">
        <w:trPr>
          <w:cantSplit/>
          <w:trHeight w:val="73"/>
        </w:trPr>
        <w:tc>
          <w:tcPr>
            <w:tcW w:w="1980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5245" w:type="dxa"/>
            <w:shd w:val="clear" w:color="auto" w:fill="auto"/>
          </w:tcPr>
          <w:p w14:paraId="77996FCC" w14:textId="1455B339" w:rsidR="004057B6" w:rsidRPr="00C62D3A" w:rsidRDefault="0022523B" w:rsidP="0019455C">
            <w:r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7484B5B7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F3836" w14:textId="0D2F8EC4" w:rsidR="002D0CCE" w:rsidRDefault="002D0CCE" w:rsidP="002D0CCE">
      <w:pPr>
        <w:pStyle w:val="Kop1"/>
      </w:pPr>
      <w:r>
        <w:lastRenderedPageBreak/>
        <w:t>Gegevens Inschrijver</w:t>
      </w:r>
    </w:p>
    <w:p w14:paraId="41AC67A7" w14:textId="77777777" w:rsidR="002D0CCE" w:rsidRPr="00B221F7" w:rsidRDefault="002D0CCE" w:rsidP="002D0CC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2D0CCE" w:rsidRPr="00B221F7" w14:paraId="4D0C2862" w14:textId="77777777" w:rsidTr="006A22E8">
        <w:trPr>
          <w:trHeight w:val="409"/>
        </w:trPr>
        <w:tc>
          <w:tcPr>
            <w:tcW w:w="1744" w:type="dxa"/>
            <w:shd w:val="clear" w:color="auto" w:fill="auto"/>
            <w:tcMar>
              <w:left w:w="0" w:type="dxa"/>
            </w:tcMar>
          </w:tcPr>
          <w:p w14:paraId="0E114B36" w14:textId="77777777" w:rsidR="002D0CCE" w:rsidRPr="00317198" w:rsidRDefault="002D0CCE" w:rsidP="006A22E8">
            <w:pPr>
              <w:rPr>
                <w:rFonts w:eastAsia="Calibri"/>
                <w:bCs/>
              </w:rPr>
            </w:pPr>
            <w:r w:rsidRPr="00317198"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shd w:val="clear" w:color="auto" w:fill="auto"/>
          </w:tcPr>
          <w:p w14:paraId="487F0C6A" w14:textId="0551F5BA" w:rsidR="002D0CCE" w:rsidRPr="00B221F7" w:rsidRDefault="002D0CCE" w:rsidP="006A22E8">
            <w:pPr>
              <w:rPr>
                <w:rFonts w:eastAsia="Calibri"/>
                <w:bCs/>
                <w:highlight w:val="lightGray"/>
              </w:rPr>
            </w:pPr>
            <w:r w:rsidRPr="00B221F7">
              <w:rPr>
                <w:rFonts w:eastAsia="Calibri"/>
                <w:bCs/>
                <w:highlight w:val="lightGray"/>
              </w:rPr>
              <w:t>&lt;naam inschrijvende organisatie&gt;</w:t>
            </w:r>
            <w:r w:rsidRPr="00B221F7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21F7">
              <w:rPr>
                <w:rFonts w:eastAsia="Calibri"/>
                <w:bCs/>
              </w:rPr>
              <w:instrText xml:space="preserve"> FORMTEXT </w:instrText>
            </w:r>
            <w:r w:rsidRPr="00B221F7">
              <w:rPr>
                <w:rFonts w:eastAsia="Calibri"/>
                <w:bCs/>
              </w:rPr>
            </w:r>
            <w:r w:rsidRPr="00B221F7">
              <w:rPr>
                <w:rFonts w:eastAsia="Calibri"/>
                <w:bCs/>
              </w:rPr>
              <w:fldChar w:fldCharType="separate"/>
            </w:r>
            <w:r w:rsidR="00C62D3A">
              <w:rPr>
                <w:rFonts w:eastAsia="Calibri"/>
                <w:bCs/>
                <w:noProof/>
              </w:rPr>
              <w:t> </w:t>
            </w:r>
            <w:r w:rsidR="00C62D3A">
              <w:rPr>
                <w:rFonts w:eastAsia="Calibri"/>
                <w:bCs/>
                <w:noProof/>
              </w:rPr>
              <w:t> </w:t>
            </w:r>
            <w:r w:rsidR="00C62D3A">
              <w:rPr>
                <w:rFonts w:eastAsia="Calibri"/>
                <w:bCs/>
                <w:noProof/>
              </w:rPr>
              <w:t> </w:t>
            </w:r>
            <w:r w:rsidR="00C62D3A">
              <w:rPr>
                <w:rFonts w:eastAsia="Calibri"/>
                <w:bCs/>
                <w:noProof/>
              </w:rPr>
              <w:t> </w:t>
            </w:r>
            <w:r w:rsidR="00C62D3A">
              <w:rPr>
                <w:rFonts w:eastAsia="Calibri"/>
                <w:bCs/>
                <w:noProof/>
              </w:rPr>
              <w:t> </w:t>
            </w:r>
            <w:r w:rsidRPr="00B221F7">
              <w:rPr>
                <w:rFonts w:eastAsia="Calibri"/>
                <w:bCs/>
              </w:rPr>
              <w:fldChar w:fldCharType="end"/>
            </w:r>
          </w:p>
        </w:tc>
      </w:tr>
    </w:tbl>
    <w:p w14:paraId="499548BB" w14:textId="1DC1F4C4" w:rsidR="002D0CCE" w:rsidRDefault="002D0CCE" w:rsidP="002D0CCE">
      <w:pPr>
        <w:pStyle w:val="Kop1"/>
      </w:pPr>
      <w:r>
        <w:t>Subgunningscriteria</w:t>
      </w:r>
    </w:p>
    <w:p w14:paraId="55C99D61" w14:textId="77777777" w:rsidR="002D0CCE" w:rsidRPr="002D0CCE" w:rsidRDefault="002D0CCE" w:rsidP="002D0CCE"/>
    <w:p w14:paraId="70F9FDED" w14:textId="6EAC9E81" w:rsidR="00FE0F25" w:rsidRPr="002D0CCE" w:rsidRDefault="00FE0F25" w:rsidP="00824737">
      <w:pPr>
        <w:rPr>
          <w:b/>
          <w:bCs/>
        </w:rPr>
      </w:pPr>
    </w:p>
    <w:sectPr w:rsidR="00FE0F25" w:rsidRPr="002D0CCE" w:rsidSect="009910E1">
      <w:headerReference w:type="default" r:id="rId13"/>
      <w:footerReference w:type="default" r:id="rId14"/>
      <w:pgSz w:w="11906" w:h="16838"/>
      <w:pgMar w:top="1417" w:right="1417" w:bottom="1417" w:left="1417" w:header="397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504E" w14:textId="77777777" w:rsidR="0012549D" w:rsidRDefault="0012549D" w:rsidP="0019455C">
      <w:r>
        <w:separator/>
      </w:r>
    </w:p>
  </w:endnote>
  <w:endnote w:type="continuationSeparator" w:id="0">
    <w:p w14:paraId="42E3F1DF" w14:textId="77777777" w:rsidR="0012549D" w:rsidRDefault="0012549D" w:rsidP="0019455C">
      <w:r>
        <w:continuationSeparator/>
      </w:r>
    </w:p>
  </w:endnote>
  <w:endnote w:type="continuationNotice" w:id="1">
    <w:p w14:paraId="74727B74" w14:textId="77777777" w:rsidR="0012549D" w:rsidRDefault="001254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3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3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7FEF4FD7" w:rsidR="005B5B54" w:rsidRDefault="009910E1" w:rsidP="00071711">
            <w:pPr>
              <w:pStyle w:val="Voettekst"/>
            </w:pPr>
            <w:r>
              <w:tab/>
            </w:r>
            <w: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868D" w14:textId="77777777" w:rsidR="0012549D" w:rsidRDefault="0012549D" w:rsidP="0019455C">
      <w:r>
        <w:separator/>
      </w:r>
    </w:p>
  </w:footnote>
  <w:footnote w:type="continuationSeparator" w:id="0">
    <w:p w14:paraId="061CA6D6" w14:textId="77777777" w:rsidR="0012549D" w:rsidRDefault="0012549D" w:rsidP="0019455C">
      <w:r>
        <w:continuationSeparator/>
      </w:r>
    </w:p>
  </w:footnote>
  <w:footnote w:type="continuationNotice" w:id="1">
    <w:p w14:paraId="6A3BF8B0" w14:textId="77777777" w:rsidR="0012549D" w:rsidRDefault="001254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17BB8230" w:rsidR="0079342E" w:rsidRPr="00800CDC" w:rsidRDefault="00824737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Antwoord op het Subgunningscriterium ‘kwaliteit’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2D0CCE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17BB8230" w:rsidR="0079342E" w:rsidRPr="00800CDC" w:rsidRDefault="00824737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Antwoord op het Subgunningscriterium ‘kwaliteit’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2D0CCE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8"/>
  </w:num>
  <w:num w:numId="2" w16cid:durableId="2007395780">
    <w:abstractNumId w:val="14"/>
  </w:num>
  <w:num w:numId="3" w16cid:durableId="1804762375">
    <w:abstractNumId w:val="17"/>
  </w:num>
  <w:num w:numId="4" w16cid:durableId="1698702316">
    <w:abstractNumId w:val="16"/>
  </w:num>
  <w:num w:numId="5" w16cid:durableId="940332248">
    <w:abstractNumId w:val="10"/>
  </w:num>
  <w:num w:numId="6" w16cid:durableId="146871078">
    <w:abstractNumId w:val="12"/>
  </w:num>
  <w:num w:numId="7" w16cid:durableId="733966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3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1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2"/>
  </w:num>
  <w:num w:numId="14" w16cid:durableId="1442531009">
    <w:abstractNumId w:val="15"/>
  </w:num>
  <w:num w:numId="15" w16cid:durableId="1328170029">
    <w:abstractNumId w:val="3"/>
  </w:num>
  <w:num w:numId="16" w16cid:durableId="1268732754">
    <w:abstractNumId w:val="25"/>
  </w:num>
  <w:num w:numId="17" w16cid:durableId="1249196998">
    <w:abstractNumId w:val="11"/>
  </w:num>
  <w:num w:numId="18" w16cid:durableId="1689791216">
    <w:abstractNumId w:val="24"/>
  </w:num>
  <w:num w:numId="19" w16cid:durableId="314920309">
    <w:abstractNumId w:val="20"/>
  </w:num>
  <w:num w:numId="20" w16cid:durableId="1225675516">
    <w:abstractNumId w:val="18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3"/>
  </w:num>
  <w:num w:numId="25" w16cid:durableId="1275215301">
    <w:abstractNumId w:val="7"/>
  </w:num>
  <w:num w:numId="26" w16cid:durableId="76141116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33E7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89"/>
    <w:rsid w:val="001F5DFA"/>
    <w:rsid w:val="002159DC"/>
    <w:rsid w:val="00221450"/>
    <w:rsid w:val="00224E4E"/>
    <w:rsid w:val="0022523B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D0CCE"/>
    <w:rsid w:val="002E1F03"/>
    <w:rsid w:val="002E2039"/>
    <w:rsid w:val="002E3521"/>
    <w:rsid w:val="002E3A30"/>
    <w:rsid w:val="002E4692"/>
    <w:rsid w:val="002E72EB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44A66"/>
    <w:rsid w:val="004524C2"/>
    <w:rsid w:val="004540D4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049D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39DB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7C"/>
    <w:rsid w:val="00782973"/>
    <w:rsid w:val="00782E92"/>
    <w:rsid w:val="0079342E"/>
    <w:rsid w:val="00793CCD"/>
    <w:rsid w:val="00794C3B"/>
    <w:rsid w:val="00796297"/>
    <w:rsid w:val="007B603E"/>
    <w:rsid w:val="007C01E9"/>
    <w:rsid w:val="007C1C4C"/>
    <w:rsid w:val="007C1D65"/>
    <w:rsid w:val="007C3DBA"/>
    <w:rsid w:val="007C4757"/>
    <w:rsid w:val="007D4765"/>
    <w:rsid w:val="007D7824"/>
    <w:rsid w:val="00800CDC"/>
    <w:rsid w:val="00806ECF"/>
    <w:rsid w:val="00807C14"/>
    <w:rsid w:val="008138F1"/>
    <w:rsid w:val="008140A0"/>
    <w:rsid w:val="008230D2"/>
    <w:rsid w:val="00824180"/>
    <w:rsid w:val="00824737"/>
    <w:rsid w:val="00832F79"/>
    <w:rsid w:val="00833DC3"/>
    <w:rsid w:val="00837430"/>
    <w:rsid w:val="008578A5"/>
    <w:rsid w:val="00862B76"/>
    <w:rsid w:val="00862E5F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10E1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94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6E1A"/>
    <w:rsid w:val="00AD78FF"/>
    <w:rsid w:val="00AE27E6"/>
    <w:rsid w:val="00AE2E6C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77055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2D3A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CF7A40"/>
    <w:rsid w:val="00D1402C"/>
    <w:rsid w:val="00D34E14"/>
    <w:rsid w:val="00D378E1"/>
    <w:rsid w:val="00D41D43"/>
    <w:rsid w:val="00D44BDE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C78CE"/>
    <w:rsid w:val="00DD7243"/>
    <w:rsid w:val="00DE3FB1"/>
    <w:rsid w:val="00DE55E6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11CE"/>
    <w:rsid w:val="00EC4785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ED7553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4CF05D4B964D1FB03FC6E8B73A64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D17471-9BEC-4D0A-9FDC-4450BFE9B6C7}"/>
      </w:docPartPr>
      <w:docPartBody>
        <w:p w:rsidR="0047080B" w:rsidRDefault="0047080B" w:rsidP="0047080B">
          <w:pPr>
            <w:pStyle w:val="514CF05D4B964D1FB03FC6E8B73A643E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2ABD73B25543188305F92764A4DD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0841C8-F98B-40F3-AC42-468301F0E524}"/>
      </w:docPartPr>
      <w:docPartBody>
        <w:p w:rsidR="0047080B" w:rsidRDefault="0047080B" w:rsidP="0047080B">
          <w:pPr>
            <w:pStyle w:val="E02ABD73B25543188305F92764A4DDF4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C33E7"/>
    <w:rsid w:val="000E43D6"/>
    <w:rsid w:val="000F3685"/>
    <w:rsid w:val="001001A0"/>
    <w:rsid w:val="001D4F15"/>
    <w:rsid w:val="00277CFD"/>
    <w:rsid w:val="002C6184"/>
    <w:rsid w:val="002E72EB"/>
    <w:rsid w:val="00310588"/>
    <w:rsid w:val="0045135C"/>
    <w:rsid w:val="004540D4"/>
    <w:rsid w:val="004602B1"/>
    <w:rsid w:val="0047080B"/>
    <w:rsid w:val="00527D7D"/>
    <w:rsid w:val="005B39DB"/>
    <w:rsid w:val="005C40BF"/>
    <w:rsid w:val="0064261A"/>
    <w:rsid w:val="006618BA"/>
    <w:rsid w:val="00663E98"/>
    <w:rsid w:val="00803EAF"/>
    <w:rsid w:val="008230D2"/>
    <w:rsid w:val="008C76D5"/>
    <w:rsid w:val="00993CDF"/>
    <w:rsid w:val="009D30F2"/>
    <w:rsid w:val="00A057D6"/>
    <w:rsid w:val="00AE7E58"/>
    <w:rsid w:val="00C763BE"/>
    <w:rsid w:val="00CF7A40"/>
    <w:rsid w:val="00D41D43"/>
    <w:rsid w:val="00D45B77"/>
    <w:rsid w:val="00DE4938"/>
    <w:rsid w:val="00ED7553"/>
    <w:rsid w:val="00F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7080B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  <w:style w:type="paragraph" w:customStyle="1" w:styleId="D85A13EC98A7425AAC59F7539E98B4EF">
    <w:name w:val="D85A13EC98A7425AAC59F7539E98B4EF"/>
    <w:rsid w:val="00AE7E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4CF05D4B964D1FB03FC6E8B73A643E">
    <w:name w:val="514CF05D4B964D1FB03FC6E8B73A643E"/>
    <w:rsid w:val="004708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2ABD73B25543188305F92764A4DDF4">
    <w:name w:val="E02ABD73B25543188305F92764A4DDF4"/>
    <w:rsid w:val="004708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63DA28F68D44E9A57AF306D2220EC" ma:contentTypeVersion="0" ma:contentTypeDescription="Een nieuw document maken." ma:contentTypeScope="" ma:versionID="54617a339b2e70522b19484a400184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5B1BF-6551-49D0-BDE9-AC3F330A1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31E3D4-AAE8-4905-AF3C-FEA7F0311278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Rijksoverheid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EA .......</dc:subject>
  <dc:creator>Jordy Vos</dc:creator>
  <cp:keywords/>
  <dc:description/>
  <cp:lastModifiedBy>Vos, Jordy</cp:lastModifiedBy>
  <cp:revision>11</cp:revision>
  <dcterms:created xsi:type="dcterms:W3CDTF">2025-12-16T11:46:00Z</dcterms:created>
  <dcterms:modified xsi:type="dcterms:W3CDTF">2026-05-28T16:49:00Z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0x010100E0963DA28F68D44E9A57AF306D2220EC</vt:lpwstr>
  </property>
</Properties>
</file>