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F4993E5" w:rsidR="00DC2395" w:rsidRPr="00DA712B" w:rsidRDefault="00DC2395" w:rsidP="00DC2395">
      <w:pPr>
        <w:pStyle w:val="Kop1"/>
        <w:rPr>
          <w:sz w:val="36"/>
          <w:szCs w:val="40"/>
        </w:rPr>
      </w:pPr>
      <w:r w:rsidRPr="00DA712B">
        <w:rPr>
          <w:sz w:val="36"/>
          <w:szCs w:val="40"/>
        </w:rPr>
        <w:t xml:space="preserve">Bijlage </w:t>
      </w:r>
      <w:r w:rsidR="00B63396" w:rsidRPr="00DA712B">
        <w:rPr>
          <w:sz w:val="36"/>
          <w:szCs w:val="40"/>
        </w:rPr>
        <w:t xml:space="preserve">5 </w:t>
      </w:r>
      <w:r w:rsidRPr="00DA712B">
        <w:rPr>
          <w:sz w:val="36"/>
          <w:szCs w:val="40"/>
        </w:rPr>
        <w:t xml:space="preserve">| </w:t>
      </w:r>
      <w:r w:rsidR="00B63396" w:rsidRPr="00DA712B">
        <w:rPr>
          <w:sz w:val="36"/>
          <w:szCs w:val="40"/>
        </w:rPr>
        <w:t xml:space="preserve">Verklaring </w:t>
      </w:r>
      <w:r w:rsidR="00F42C0F" w:rsidRPr="00DA712B">
        <w:rPr>
          <w:sz w:val="36"/>
          <w:szCs w:val="40"/>
        </w:rPr>
        <w:t>beroep derde</w:t>
      </w:r>
      <w:r w:rsidR="00825274" w:rsidRPr="00DA712B">
        <w:rPr>
          <w:sz w:val="36"/>
          <w:szCs w:val="40"/>
        </w:rPr>
        <w:t xml:space="preserve"> financiële</w:t>
      </w:r>
      <w:r w:rsidR="0073068A" w:rsidRPr="00DA712B">
        <w:rPr>
          <w:sz w:val="36"/>
          <w:szCs w:val="40"/>
        </w:rPr>
        <w:t xml:space="preserve"> en </w:t>
      </w:r>
      <w:r w:rsidR="00825274" w:rsidRPr="00DA712B">
        <w:rPr>
          <w:sz w:val="36"/>
          <w:szCs w:val="40"/>
        </w:rPr>
        <w:t>economische draagkracht</w:t>
      </w:r>
      <w:r w:rsidR="00DD29DA">
        <w:rPr>
          <w:sz w:val="36"/>
          <w:szCs w:val="40"/>
        </w:rPr>
        <w:t xml:space="preserve"> </w:t>
      </w:r>
    </w:p>
    <w:p w14:paraId="256B727C" w14:textId="00B66EF0" w:rsidR="0073068A" w:rsidRDefault="00551314" w:rsidP="00DC2395">
      <w:pPr>
        <w:spacing w:line="276" w:lineRule="auto"/>
        <w:rPr>
          <w:szCs w:val="20"/>
        </w:rPr>
      </w:pPr>
      <w:r>
        <w:rPr>
          <w:szCs w:val="20"/>
        </w:rPr>
        <w:t xml:space="preserve"> </w:t>
      </w:r>
    </w:p>
    <w:p w14:paraId="5D9D65E0" w14:textId="197BA893"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r w:rsidR="00356F31">
        <w:rPr>
          <w:szCs w:val="20"/>
        </w:rPr>
        <w:t xml:space="preserve"> </w:t>
      </w:r>
    </w:p>
    <w:p w14:paraId="6F9FC8A4" w14:textId="77777777" w:rsidR="0073068A" w:rsidRPr="009C5698" w:rsidRDefault="0073068A"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4026E0A3" w:rsidR="00B63396" w:rsidRDefault="00B63396" w:rsidP="00B63396">
      <w:pPr>
        <w:pStyle w:val="Lijstalinea"/>
        <w:ind w:left="502"/>
      </w:pPr>
      <w:r>
        <w:t>(</w:t>
      </w:r>
      <w:r w:rsidR="00C61925" w:rsidRPr="00C61925">
        <w:t>naam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EB6E19">
        <w:t>Raamovereenkomst</w:t>
      </w:r>
      <w:r>
        <w:t xml:space="preserve"> aan de Inschrijver hoofdelijk aansprakelijk is</w:t>
      </w:r>
      <w:r w:rsidR="00527480">
        <w:t xml:space="preserve"> en zich onvoorwaardelijk garant stelt</w:t>
      </w:r>
      <w:r>
        <w:t xml:space="preserve"> voor de </w:t>
      </w:r>
      <w:r w:rsidR="00566334">
        <w:t>nakoming  van de verplichtingen die voortvloeien uit de Raamovereenkomst,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4DC38BBE" w:rsidR="00B63396" w:rsidRDefault="00DA712B" w:rsidP="00B63396">
      <w:r>
        <w:rPr>
          <w:noProof/>
        </w:rPr>
        <w:drawing>
          <wp:anchor distT="0" distB="0" distL="114300" distR="114300" simplePos="0" relativeHeight="251660288" behindDoc="0" locked="0" layoutInCell="1" allowOverlap="1" wp14:anchorId="4DD7C784" wp14:editId="61D4D9CE">
            <wp:simplePos x="0" y="0"/>
            <wp:positionH relativeFrom="margin">
              <wp:align>center</wp:align>
            </wp:positionH>
            <wp:positionV relativeFrom="paragraph">
              <wp:posOffset>178435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09AD05C8"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4374F3C4" w14:textId="7D44017B" w:rsidR="00D13331" w:rsidRDefault="00B63396" w:rsidP="00B63396">
      <w:r>
        <w:t xml:space="preserve">Handtekening tekenbevoegde: </w:t>
      </w:r>
    </w:p>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7FCEA" w14:textId="77777777" w:rsidR="002F22EC" w:rsidRDefault="002F22EC" w:rsidP="00EF4510">
      <w:pPr>
        <w:spacing w:line="240" w:lineRule="auto"/>
      </w:pPr>
      <w:r>
        <w:separator/>
      </w:r>
    </w:p>
  </w:endnote>
  <w:endnote w:type="continuationSeparator" w:id="0">
    <w:p w14:paraId="64A1A7A5" w14:textId="77777777" w:rsidR="002F22EC" w:rsidRDefault="002F22EC"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DC5E" w14:textId="77777777" w:rsidR="00A87558" w:rsidRDefault="00A875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5FC9579A" w14:textId="77777777" w:rsidR="00A87558" w:rsidRPr="00B06AC6" w:rsidRDefault="00A87558" w:rsidP="00A87558">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Materieel met bedienend personeel</w:t>
                              </w:r>
                              <w:r w:rsidRPr="00B06AC6">
                                <w:rPr>
                                  <w:rFonts w:cs="Calibri Light"/>
                                  <w:b/>
                                  <w:bCs/>
                                  <w:color w:val="FFFFFF" w:themeColor="background1"/>
                                  <w:szCs w:val="20"/>
                                </w:rPr>
                                <w:t xml:space="preserve"> | </w:t>
                              </w:r>
                              <w:r>
                                <w:rPr>
                                  <w:rFonts w:cs="Calibri Light"/>
                                  <w:b/>
                                  <w:bCs/>
                                  <w:color w:val="FFFFFF" w:themeColor="background1"/>
                                  <w:szCs w:val="20"/>
                                </w:rPr>
                                <w:t>DG26-212</w:t>
                              </w:r>
                            </w:p>
                            <w:p w14:paraId="4A329226" w14:textId="77777777" w:rsidR="00A87558" w:rsidRPr="00B06AC6" w:rsidRDefault="00A87558" w:rsidP="00A87558">
                              <w:pPr>
                                <w:jc w:val="center"/>
                                <w:rPr>
                                  <w:rFonts w:cs="Calibri Light"/>
                                  <w:b/>
                                  <w:bCs/>
                                  <w:color w:val="FFFFFF" w:themeColor="background1"/>
                                  <w:szCs w:val="20"/>
                                </w:rPr>
                              </w:pPr>
                            </w:p>
                            <w:p w14:paraId="79976E0C" w14:textId="66AEED0F"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5FC9579A" w14:textId="77777777" w:rsidR="00A87558" w:rsidRPr="00B06AC6" w:rsidRDefault="00A87558" w:rsidP="00A87558">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Materieel met bedienend personeel</w:t>
                        </w:r>
                        <w:r w:rsidRPr="00B06AC6">
                          <w:rPr>
                            <w:rFonts w:cs="Calibri Light"/>
                            <w:b/>
                            <w:bCs/>
                            <w:color w:val="FFFFFF" w:themeColor="background1"/>
                            <w:szCs w:val="20"/>
                          </w:rPr>
                          <w:t xml:space="preserve"> | </w:t>
                        </w:r>
                        <w:r>
                          <w:rPr>
                            <w:rFonts w:cs="Calibri Light"/>
                            <w:b/>
                            <w:bCs/>
                            <w:color w:val="FFFFFF" w:themeColor="background1"/>
                            <w:szCs w:val="20"/>
                          </w:rPr>
                          <w:t>DG26-212</w:t>
                        </w:r>
                      </w:p>
                      <w:p w14:paraId="4A329226" w14:textId="77777777" w:rsidR="00A87558" w:rsidRPr="00B06AC6" w:rsidRDefault="00A87558" w:rsidP="00A87558">
                        <w:pPr>
                          <w:jc w:val="center"/>
                          <w:rPr>
                            <w:rFonts w:cs="Calibri Light"/>
                            <w:b/>
                            <w:bCs/>
                            <w:color w:val="FFFFFF" w:themeColor="background1"/>
                            <w:szCs w:val="20"/>
                          </w:rPr>
                        </w:pPr>
                      </w:p>
                      <w:p w14:paraId="79976E0C" w14:textId="66AEED0F"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96035" w14:textId="77777777" w:rsidR="00A87558" w:rsidRDefault="00A875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0F9FA" w14:textId="77777777" w:rsidR="002F22EC" w:rsidRDefault="002F22EC" w:rsidP="00EF4510">
      <w:pPr>
        <w:spacing w:line="240" w:lineRule="auto"/>
      </w:pPr>
      <w:r>
        <w:separator/>
      </w:r>
    </w:p>
  </w:footnote>
  <w:footnote w:type="continuationSeparator" w:id="0">
    <w:p w14:paraId="14DFFA94" w14:textId="77777777" w:rsidR="002F22EC" w:rsidRDefault="002F22EC"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471E" w14:textId="77777777" w:rsidR="00A87558" w:rsidRDefault="00A875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4A16B896" w:rsidR="00EF4510" w:rsidRDefault="00D50E25">
    <w:pPr>
      <w:pStyle w:val="Koptekst"/>
    </w:pPr>
    <w:r>
      <w:rPr>
        <w:noProof/>
      </w:rPr>
      <w:drawing>
        <wp:anchor distT="0" distB="0" distL="114300" distR="114300" simplePos="0" relativeHeight="251665408" behindDoc="1" locked="0" layoutInCell="1" allowOverlap="1" wp14:anchorId="64B4279C" wp14:editId="586B9AFC">
          <wp:simplePos x="0" y="0"/>
          <wp:positionH relativeFrom="margin">
            <wp:posOffset>3735237</wp:posOffset>
          </wp:positionH>
          <wp:positionV relativeFrom="paragraph">
            <wp:posOffset>-371571</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groep - Iedereen doet ertoe"/>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D468" w14:textId="77777777" w:rsidR="00A87558" w:rsidRDefault="00A875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11D1C"/>
    <w:rsid w:val="0012617F"/>
    <w:rsid w:val="001C69BB"/>
    <w:rsid w:val="002B2974"/>
    <w:rsid w:val="002F22EC"/>
    <w:rsid w:val="003200B5"/>
    <w:rsid w:val="00356F31"/>
    <w:rsid w:val="003B6B45"/>
    <w:rsid w:val="00435B7C"/>
    <w:rsid w:val="004369FD"/>
    <w:rsid w:val="004561F4"/>
    <w:rsid w:val="004862B6"/>
    <w:rsid w:val="004902E5"/>
    <w:rsid w:val="004A72AF"/>
    <w:rsid w:val="00527480"/>
    <w:rsid w:val="00551314"/>
    <w:rsid w:val="00566334"/>
    <w:rsid w:val="00693C8E"/>
    <w:rsid w:val="006E5485"/>
    <w:rsid w:val="0073068A"/>
    <w:rsid w:val="007839A8"/>
    <w:rsid w:val="00823520"/>
    <w:rsid w:val="00825274"/>
    <w:rsid w:val="009104CE"/>
    <w:rsid w:val="00924829"/>
    <w:rsid w:val="009B331D"/>
    <w:rsid w:val="00A158A9"/>
    <w:rsid w:val="00A87558"/>
    <w:rsid w:val="00B63396"/>
    <w:rsid w:val="00BE0478"/>
    <w:rsid w:val="00BF4624"/>
    <w:rsid w:val="00C022A6"/>
    <w:rsid w:val="00C61925"/>
    <w:rsid w:val="00C64662"/>
    <w:rsid w:val="00CB27D9"/>
    <w:rsid w:val="00D13331"/>
    <w:rsid w:val="00D43B56"/>
    <w:rsid w:val="00D50E25"/>
    <w:rsid w:val="00DA712B"/>
    <w:rsid w:val="00DC2395"/>
    <w:rsid w:val="00DD29DA"/>
    <w:rsid w:val="00DF067C"/>
    <w:rsid w:val="00DF5991"/>
    <w:rsid w:val="00E7766E"/>
    <w:rsid w:val="00EB6E19"/>
    <w:rsid w:val="00EF4510"/>
    <w:rsid w:val="00F12878"/>
    <w:rsid w:val="00F42C0F"/>
    <w:rsid w:val="00F824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89D65E60-DB24-4B63-8C3A-8F891D5EC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FA3E97-2CCC-4A6E-A401-8F6A59334D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1641</Characters>
  <Application>Microsoft Office Word</Application>
  <DocSecurity>0</DocSecurity>
  <Lines>13</Lines>
  <Paragraphs>3</Paragraphs>
  <ScaleCrop>false</ScaleCrop>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28</cp:revision>
  <dcterms:created xsi:type="dcterms:W3CDTF">2024-04-02T14:46:00Z</dcterms:created>
  <dcterms:modified xsi:type="dcterms:W3CDTF">2026-05-27T11:07:00Z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