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DF7" w:rsidR="008E6387" w:rsidP="583CD113" w:rsidRDefault="008E6387" w14:paraId="2D679A9B" w14:textId="2DB5D987">
      <w:pPr>
        <w:pStyle w:val="Kop2"/>
        <w:numPr>
          <w:ilvl w:val="0"/>
          <w:numId w:val="0"/>
        </w:numPr>
        <w:spacing w:before="340" w:after="170" w:line="320" w:lineRule="atLeast"/>
        <w:jc w:val="left"/>
        <w:rPr>
          <w:rFonts w:ascii="Calibri" w:hAnsi="Calibri" w:cs="Calibri" w:asciiTheme="minorAscii" w:hAnsiTheme="minorAscii" w:cstheme="minorAscii"/>
          <w:color w:val="4BACC6" w:themeColor="accent5"/>
          <w:sz w:val="28"/>
          <w:szCs w:val="28"/>
        </w:rPr>
      </w:pPr>
      <w:bookmarkStart w:name="_Toc461441200" w:id="0"/>
      <w:bookmarkStart w:name="_Toc143677077" w:id="1"/>
      <w:bookmarkStart w:name="_Toc268254574" w:id="2"/>
      <w:bookmarkStart w:name="_Toc86485884" w:id="3"/>
      <w:r w:rsidRPr="583CD113" w:rsidR="008E6387">
        <w:rPr>
          <w:rFonts w:ascii="Calibri" w:hAnsi="Calibri" w:cs="Calibri" w:asciiTheme="minorAscii" w:hAnsiTheme="minorAscii" w:cstheme="minorAscii"/>
          <w:color w:val="4BACC6" w:themeColor="accent5" w:themeTint="FF" w:themeShade="FF"/>
          <w:sz w:val="28"/>
          <w:szCs w:val="28"/>
        </w:rPr>
        <w:t xml:space="preserve">Bijlage </w:t>
      </w:r>
      <w:r w:rsidRPr="583CD113" w:rsidR="00C5327E">
        <w:rPr>
          <w:rFonts w:ascii="Calibri" w:hAnsi="Calibri" w:cs="Calibri" w:asciiTheme="minorAscii" w:hAnsiTheme="minorAscii" w:cstheme="minorAscii"/>
          <w:color w:val="4BACC6" w:themeColor="accent5" w:themeTint="FF" w:themeShade="FF"/>
          <w:sz w:val="28"/>
          <w:szCs w:val="28"/>
        </w:rPr>
        <w:t>1</w:t>
      </w:r>
      <w:r w:rsidRPr="583CD113" w:rsidR="008917FB">
        <w:rPr>
          <w:rFonts w:ascii="Calibri" w:hAnsi="Calibri" w:cs="Calibri" w:asciiTheme="minorAscii" w:hAnsiTheme="minorAscii" w:cstheme="minorAscii"/>
          <w:color w:val="4BACC6" w:themeColor="accent5" w:themeTint="FF" w:themeShade="FF"/>
          <w:sz w:val="28"/>
          <w:szCs w:val="28"/>
        </w:rPr>
        <w:t>a</w:t>
      </w:r>
      <w:r w:rsidRPr="583CD113" w:rsidR="008E6387">
        <w:rPr>
          <w:rFonts w:ascii="Calibri" w:hAnsi="Calibri" w:cs="Calibri" w:asciiTheme="minorAscii" w:hAnsiTheme="minorAscii" w:cstheme="minorAscii"/>
          <w:color w:val="4BACC6" w:themeColor="accent5" w:themeTint="FF" w:themeShade="FF"/>
          <w:sz w:val="28"/>
          <w:szCs w:val="28"/>
        </w:rPr>
        <w:t xml:space="preserve"> Referentie</w:t>
      </w:r>
      <w:bookmarkEnd w:id="0"/>
      <w:bookmarkEnd w:id="1"/>
      <w:bookmarkEnd w:id="2"/>
      <w:r w:rsidRPr="583CD113" w:rsidR="00B53293">
        <w:rPr>
          <w:rFonts w:ascii="Calibri" w:hAnsi="Calibri" w:cs="Calibri" w:asciiTheme="minorAscii" w:hAnsiTheme="minorAscii" w:cstheme="minorAscii"/>
          <w:color w:val="4BACC6" w:themeColor="accent5" w:themeTint="FF" w:themeShade="FF"/>
          <w:sz w:val="28"/>
          <w:szCs w:val="28"/>
        </w:rPr>
        <w:t>verklaring</w:t>
      </w:r>
      <w:r w:rsidRPr="583CD113" w:rsidR="38F80CB2">
        <w:rPr>
          <w:rFonts w:ascii="Calibri" w:hAnsi="Calibri" w:cs="Calibri" w:asciiTheme="minorAscii" w:hAnsiTheme="minorAscii" w:cstheme="minorAscii"/>
          <w:color w:val="4BACC6" w:themeColor="accent5" w:themeTint="FF" w:themeShade="FF"/>
          <w:sz w:val="28"/>
          <w:szCs w:val="28"/>
        </w:rPr>
        <w:t>:</w:t>
      </w:r>
      <w:r>
        <w:tab/>
      </w:r>
    </w:p>
    <w:p w:rsidRPr="00827365" w:rsidR="008E6387" w:rsidP="00A6739B" w:rsidRDefault="008E6387" w14:paraId="7AA30745"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rsidRPr="00827365" w:rsidR="008E6387" w:rsidP="00A6739B" w:rsidRDefault="008E6387" w14:paraId="5B5ACF89"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827365" w:rsidR="008E6387" w:rsidP="00A6739B" w:rsidRDefault="008E6387" w14:paraId="45D8A325" w14:textId="77777777">
      <w:pPr>
        <w:spacing w:line="240" w:lineRule="auto"/>
        <w:rPr>
          <w:rFonts w:asciiTheme="minorHAnsi" w:hAnsiTheme="minorHAnsi" w:cstheme="minorHAnsi"/>
          <w:bCs w:val="0"/>
          <w:color w:val="4B4B4B"/>
          <w:szCs w:val="20"/>
        </w:rPr>
      </w:pPr>
    </w:p>
    <w:p w:rsidRPr="00827365" w:rsidR="008E6387" w:rsidP="00A6739B" w:rsidRDefault="008E6387" w14:paraId="22F79D42" w14:textId="6B72B4C7">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Pr="00827365" w:rsidR="00063003">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rsidRPr="00827365" w:rsidR="008E237B" w:rsidP="001363D0" w:rsidRDefault="008E237B" w14:paraId="1058A626" w14:textId="77777777">
      <w:pPr>
        <w:spacing w:line="360" w:lineRule="atLeast"/>
        <w:rPr>
          <w:rFonts w:asciiTheme="minorHAnsi" w:hAnsiTheme="minorHAnsi" w:cstheme="minorHAnsi"/>
          <w:color w:val="4B4B4B"/>
          <w:szCs w:val="20"/>
        </w:rPr>
      </w:pPr>
    </w:p>
    <w:tbl>
      <w:tblPr>
        <w:tblStyle w:val="Tabelraster"/>
        <w:tblW w:w="5000"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8"/>
        <w:gridCol w:w="3478"/>
        <w:gridCol w:w="4876"/>
      </w:tblGrid>
      <w:tr w:rsidRPr="00827365" w:rsidR="00827365" w:rsidTr="00C16DD2" w14:paraId="51539BA4" w14:textId="77777777">
        <w:trPr>
          <w:tblHeader/>
        </w:trPr>
        <w:tc>
          <w:tcPr>
            <w:tcW w:w="9298" w:type="dxa"/>
            <w:gridSpan w:val="3"/>
            <w:shd w:val="clear" w:color="auto" w:fill="A1DAF8"/>
            <w:tcMar>
              <w:top w:w="57" w:type="dxa"/>
              <w:left w:w="113" w:type="dxa"/>
              <w:bottom w:w="57" w:type="dxa"/>
              <w:right w:w="113" w:type="dxa"/>
            </w:tcMar>
          </w:tcPr>
          <w:p w:rsidRPr="00827365" w:rsidR="008E237B" w:rsidP="009B6851" w:rsidRDefault="008E237B" w14:paraId="33EAC9FC"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Pr="00827365" w:rsidR="00827365" w:rsidTr="00C16DD2" w14:paraId="1D45FF51" w14:textId="77777777">
        <w:trPr>
          <w:tblHeader/>
        </w:trPr>
        <w:tc>
          <w:tcPr>
            <w:tcW w:w="709" w:type="dxa"/>
            <w:vMerge w:val="restart"/>
            <w:tcMar>
              <w:top w:w="57" w:type="dxa"/>
              <w:left w:w="113" w:type="dxa"/>
              <w:right w:w="113" w:type="dxa"/>
            </w:tcMar>
            <w:vAlign w:val="center"/>
          </w:tcPr>
          <w:p w:rsidRPr="00827365" w:rsidR="008E237B" w:rsidP="009B6851" w:rsidRDefault="008E237B" w14:paraId="0F86CD47"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544" w:type="dxa"/>
            <w:tcMar>
              <w:top w:w="57" w:type="dxa"/>
              <w:left w:w="113" w:type="dxa"/>
              <w:right w:w="113" w:type="dxa"/>
            </w:tcMar>
            <w:vAlign w:val="center"/>
          </w:tcPr>
          <w:p w:rsidRPr="00827365" w:rsidR="008E237B" w:rsidP="009B6851" w:rsidRDefault="008E237B" w14:paraId="417DE9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opdrachtgevende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instantie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onderneming</w:t>
            </w:r>
            <w:proofErr w:type="spellEnd"/>
          </w:p>
        </w:tc>
        <w:tc>
          <w:tcPr>
            <w:tcW w:w="5045" w:type="dxa"/>
            <w:tcMar>
              <w:top w:w="57" w:type="dxa"/>
              <w:left w:w="113" w:type="dxa"/>
              <w:right w:w="113" w:type="dxa"/>
            </w:tcMar>
            <w:vAlign w:val="center"/>
          </w:tcPr>
          <w:p w:rsidRPr="00827365" w:rsidR="008E237B" w:rsidP="009B6851" w:rsidRDefault="008E237B" w14:paraId="16718D4A" w14:textId="77777777">
            <w:pPr>
              <w:spacing w:line="320" w:lineRule="atLeast"/>
              <w:rPr>
                <w:rFonts w:asciiTheme="minorHAnsi" w:hAnsiTheme="minorHAnsi" w:cstheme="minorHAnsi"/>
                <w:color w:val="4B4B4B"/>
                <w:szCs w:val="20"/>
                <w:lang w:val="en-US"/>
              </w:rPr>
            </w:pPr>
          </w:p>
        </w:tc>
      </w:tr>
      <w:tr w:rsidRPr="00827365" w:rsidR="00827365" w:rsidTr="00C16DD2" w14:paraId="0569A2E3" w14:textId="77777777">
        <w:trPr>
          <w:tblHeader/>
        </w:trPr>
        <w:tc>
          <w:tcPr>
            <w:tcW w:w="709" w:type="dxa"/>
            <w:vMerge/>
            <w:tcMar>
              <w:left w:w="113" w:type="dxa"/>
              <w:right w:w="113" w:type="dxa"/>
            </w:tcMar>
            <w:vAlign w:val="center"/>
          </w:tcPr>
          <w:p w:rsidRPr="00827365" w:rsidR="008E237B" w:rsidP="009B6851" w:rsidRDefault="008E237B" w14:paraId="21607914"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D11C60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5045" w:type="dxa"/>
            <w:tcMar>
              <w:left w:w="113" w:type="dxa"/>
              <w:right w:w="113" w:type="dxa"/>
            </w:tcMar>
            <w:vAlign w:val="center"/>
          </w:tcPr>
          <w:p w:rsidRPr="00827365" w:rsidR="008E237B" w:rsidP="009B6851" w:rsidRDefault="008E237B" w14:paraId="7DE64172" w14:textId="77777777">
            <w:pPr>
              <w:spacing w:line="320" w:lineRule="atLeast"/>
              <w:rPr>
                <w:rFonts w:asciiTheme="minorHAnsi" w:hAnsiTheme="minorHAnsi" w:cstheme="minorHAnsi"/>
                <w:color w:val="4B4B4B"/>
                <w:szCs w:val="20"/>
                <w:lang w:val="en-US"/>
              </w:rPr>
            </w:pPr>
          </w:p>
        </w:tc>
      </w:tr>
      <w:tr w:rsidRPr="00827365" w:rsidR="00827365" w:rsidTr="00C16DD2" w14:paraId="18985869" w14:textId="77777777">
        <w:trPr>
          <w:tblHeader/>
        </w:trPr>
        <w:tc>
          <w:tcPr>
            <w:tcW w:w="709" w:type="dxa"/>
            <w:vMerge/>
            <w:tcMar>
              <w:left w:w="113" w:type="dxa"/>
              <w:right w:w="113" w:type="dxa"/>
            </w:tcMar>
            <w:vAlign w:val="center"/>
          </w:tcPr>
          <w:p w:rsidRPr="00827365" w:rsidR="008E237B" w:rsidP="009B6851" w:rsidRDefault="008E237B" w14:paraId="409A844E"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2D273C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Postcode </w:t>
            </w:r>
            <w:proofErr w:type="spellStart"/>
            <w:r w:rsidRPr="00827365">
              <w:rPr>
                <w:rFonts w:asciiTheme="minorHAnsi" w:hAnsiTheme="minorHAnsi" w:cstheme="minorHAnsi"/>
                <w:color w:val="4B4B4B"/>
                <w:szCs w:val="20"/>
                <w:lang w:val="en-US"/>
              </w:rPr>
              <w:t>en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Plaatsnaam</w:t>
            </w:r>
            <w:proofErr w:type="spellEnd"/>
          </w:p>
        </w:tc>
        <w:tc>
          <w:tcPr>
            <w:tcW w:w="5045" w:type="dxa"/>
            <w:tcMar>
              <w:left w:w="113" w:type="dxa"/>
              <w:right w:w="113" w:type="dxa"/>
            </w:tcMar>
            <w:vAlign w:val="center"/>
          </w:tcPr>
          <w:p w:rsidRPr="00827365" w:rsidR="008E237B" w:rsidP="009B6851" w:rsidRDefault="008E237B" w14:paraId="5EAFC7FF" w14:textId="77777777">
            <w:pPr>
              <w:spacing w:line="320" w:lineRule="atLeast"/>
              <w:rPr>
                <w:rFonts w:asciiTheme="minorHAnsi" w:hAnsiTheme="minorHAnsi" w:cstheme="minorHAnsi"/>
                <w:color w:val="4B4B4B"/>
                <w:szCs w:val="20"/>
                <w:lang w:val="en-US"/>
              </w:rPr>
            </w:pPr>
          </w:p>
        </w:tc>
      </w:tr>
      <w:tr w:rsidRPr="00827365" w:rsidR="00827365" w:rsidTr="00C16DD2" w14:paraId="0286C36D" w14:textId="77777777">
        <w:trPr>
          <w:tblHeader/>
        </w:trPr>
        <w:tc>
          <w:tcPr>
            <w:tcW w:w="709" w:type="dxa"/>
            <w:vMerge w:val="restart"/>
            <w:tcMar>
              <w:left w:w="113" w:type="dxa"/>
              <w:right w:w="113" w:type="dxa"/>
            </w:tcMar>
            <w:vAlign w:val="center"/>
          </w:tcPr>
          <w:p w:rsidRPr="00827365" w:rsidR="008E237B" w:rsidP="009B6851" w:rsidRDefault="008E237B" w14:paraId="2784654D"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544" w:type="dxa"/>
            <w:tcMar>
              <w:left w:w="113" w:type="dxa"/>
              <w:right w:w="113" w:type="dxa"/>
            </w:tcMar>
            <w:vAlign w:val="center"/>
          </w:tcPr>
          <w:p w:rsidRPr="00827365" w:rsidR="008E237B" w:rsidP="009B6851" w:rsidRDefault="008E237B" w14:paraId="1D2EF4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contactpersoon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opdrachtgever</w:t>
            </w:r>
            <w:proofErr w:type="spellEnd"/>
          </w:p>
        </w:tc>
        <w:tc>
          <w:tcPr>
            <w:tcW w:w="5045" w:type="dxa"/>
            <w:tcMar>
              <w:left w:w="113" w:type="dxa"/>
              <w:right w:w="113" w:type="dxa"/>
            </w:tcMar>
            <w:vAlign w:val="center"/>
          </w:tcPr>
          <w:p w:rsidRPr="00827365" w:rsidR="008E237B" w:rsidP="009B6851" w:rsidRDefault="008E237B" w14:paraId="2D64791B" w14:textId="77777777">
            <w:pPr>
              <w:spacing w:line="320" w:lineRule="atLeast"/>
              <w:rPr>
                <w:rFonts w:asciiTheme="minorHAnsi" w:hAnsiTheme="minorHAnsi" w:cstheme="minorHAnsi"/>
                <w:color w:val="4B4B4B"/>
                <w:szCs w:val="20"/>
                <w:lang w:val="en-US"/>
              </w:rPr>
            </w:pPr>
          </w:p>
        </w:tc>
      </w:tr>
      <w:tr w:rsidRPr="00827365" w:rsidR="00827365" w:rsidTr="00C16DD2" w14:paraId="26D2EA1F" w14:textId="77777777">
        <w:trPr>
          <w:tblHeader/>
        </w:trPr>
        <w:tc>
          <w:tcPr>
            <w:tcW w:w="709" w:type="dxa"/>
            <w:vMerge/>
            <w:tcMar>
              <w:left w:w="113" w:type="dxa"/>
              <w:right w:w="113" w:type="dxa"/>
            </w:tcMar>
            <w:vAlign w:val="center"/>
          </w:tcPr>
          <w:p w:rsidRPr="00827365" w:rsidR="008E237B" w:rsidP="009B6851" w:rsidRDefault="008E237B" w14:paraId="0703CC12"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37B88D1B" w14:textId="77777777">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rsidRPr="00827365" w:rsidR="008E237B" w:rsidP="009B6851" w:rsidRDefault="008E237B" w14:paraId="3E0A28FB" w14:textId="77777777">
            <w:pPr>
              <w:spacing w:line="320" w:lineRule="atLeast"/>
              <w:rPr>
                <w:rFonts w:asciiTheme="minorHAnsi" w:hAnsiTheme="minorHAnsi" w:cstheme="minorHAnsi"/>
                <w:color w:val="4B4B4B"/>
                <w:szCs w:val="20"/>
                <w:lang w:val="en-US"/>
              </w:rPr>
            </w:pPr>
          </w:p>
        </w:tc>
      </w:tr>
      <w:tr w:rsidRPr="00827365" w:rsidR="00827365" w:rsidTr="00C16DD2" w14:paraId="71A734A5" w14:textId="77777777">
        <w:trPr>
          <w:tblHeader/>
        </w:trPr>
        <w:tc>
          <w:tcPr>
            <w:tcW w:w="709" w:type="dxa"/>
            <w:vMerge/>
            <w:tcMar>
              <w:left w:w="113" w:type="dxa"/>
              <w:right w:w="113" w:type="dxa"/>
            </w:tcMar>
            <w:vAlign w:val="center"/>
          </w:tcPr>
          <w:p w:rsidRPr="00827365" w:rsidR="008E237B" w:rsidP="009B6851" w:rsidRDefault="008E237B" w14:paraId="046C5EF0"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4C82CF17" w14:textId="77777777">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Telefoonnummer</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rsidRPr="00827365" w:rsidR="008E237B" w:rsidP="009B6851" w:rsidRDefault="008E237B" w14:paraId="514F7E25" w14:textId="77777777">
            <w:pPr>
              <w:spacing w:line="320" w:lineRule="atLeast"/>
              <w:rPr>
                <w:rFonts w:asciiTheme="minorHAnsi" w:hAnsiTheme="minorHAnsi" w:cstheme="minorHAnsi"/>
                <w:color w:val="4B4B4B"/>
                <w:szCs w:val="20"/>
                <w:lang w:val="en-US"/>
              </w:rPr>
            </w:pPr>
          </w:p>
        </w:tc>
      </w:tr>
      <w:tr w:rsidRPr="00827365" w:rsidR="00166DF7" w:rsidTr="00C16DD2" w14:paraId="24082F7F" w14:textId="77777777">
        <w:trPr>
          <w:tblHeader/>
        </w:trPr>
        <w:tc>
          <w:tcPr>
            <w:tcW w:w="709" w:type="dxa"/>
            <w:vMerge/>
            <w:tcMar>
              <w:left w:w="113" w:type="dxa"/>
              <w:right w:w="113" w:type="dxa"/>
            </w:tcMar>
            <w:vAlign w:val="center"/>
          </w:tcPr>
          <w:p w:rsidRPr="00827365" w:rsidR="008E237B" w:rsidP="009B6851" w:rsidRDefault="008E237B" w14:paraId="369B8AAA"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82364D1"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w:t>
            </w:r>
            <w:proofErr w:type="spellStart"/>
            <w:r w:rsidRPr="00827365">
              <w:rPr>
                <w:rFonts w:asciiTheme="minorHAnsi" w:hAnsiTheme="minorHAnsi" w:cstheme="minorHAnsi"/>
                <w:color w:val="4B4B4B"/>
                <w:szCs w:val="20"/>
                <w:lang w:val="en-US"/>
              </w:rPr>
              <w:t>mailadres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rsidRPr="00827365" w:rsidR="008E237B" w:rsidP="009B6851" w:rsidRDefault="008E237B" w14:paraId="50DF5D39" w14:textId="77777777">
            <w:pPr>
              <w:spacing w:line="320" w:lineRule="atLeast"/>
              <w:rPr>
                <w:rFonts w:asciiTheme="minorHAnsi" w:hAnsiTheme="minorHAnsi" w:cstheme="minorHAnsi"/>
                <w:color w:val="4B4B4B"/>
                <w:szCs w:val="20"/>
                <w:lang w:val="en-US"/>
              </w:rPr>
            </w:pPr>
          </w:p>
        </w:tc>
      </w:tr>
    </w:tbl>
    <w:p w:rsidRPr="00827365" w:rsidR="008E237B" w:rsidP="001363D0" w:rsidRDefault="008E237B" w14:paraId="6912E22B" w14:textId="77777777">
      <w:pPr>
        <w:spacing w:line="360" w:lineRule="atLeast"/>
        <w:rPr>
          <w:rFonts w:asciiTheme="minorHAnsi" w:hAnsiTheme="minorHAnsi" w:cstheme="minorHAnsi"/>
          <w:color w:val="4B4B4B"/>
          <w:szCs w:val="20"/>
        </w:rPr>
      </w:pPr>
    </w:p>
    <w:tbl>
      <w:tblPr>
        <w:tblStyle w:val="Tabelraster"/>
        <w:tblW w:w="9002" w:type="dxa"/>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5"/>
        <w:gridCol w:w="3456"/>
        <w:gridCol w:w="4851"/>
      </w:tblGrid>
      <w:tr w:rsidRPr="00827365" w:rsidR="00827365" w:rsidTr="1CB61E7D" w14:paraId="5E0FA49B" w14:textId="77777777">
        <w:trPr>
          <w:tblHeader/>
        </w:trPr>
        <w:tc>
          <w:tcPr>
            <w:tcW w:w="9002" w:type="dxa"/>
            <w:gridSpan w:val="3"/>
            <w:shd w:val="clear" w:color="auto" w:fill="A1DAF8"/>
            <w:tcMar>
              <w:top w:w="57" w:type="dxa"/>
              <w:left w:w="113" w:type="dxa"/>
              <w:bottom w:w="57" w:type="dxa"/>
              <w:right w:w="113" w:type="dxa"/>
            </w:tcMar>
          </w:tcPr>
          <w:p w:rsidRPr="00827365" w:rsidR="008E237B" w:rsidP="009B6851" w:rsidRDefault="008E237B" w14:paraId="147B6CF5"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Projectgegevens</w:t>
            </w:r>
          </w:p>
        </w:tc>
      </w:tr>
      <w:tr w:rsidRPr="00827365" w:rsidR="00827365" w:rsidTr="1CB61E7D" w14:paraId="2641ADE5" w14:textId="77777777">
        <w:trPr>
          <w:tblHeader/>
        </w:trPr>
        <w:tc>
          <w:tcPr>
            <w:tcW w:w="695" w:type="dxa"/>
            <w:vMerge w:val="restart"/>
            <w:tcMar>
              <w:top w:w="57" w:type="dxa"/>
              <w:left w:w="113" w:type="dxa"/>
              <w:right w:w="113" w:type="dxa"/>
            </w:tcMar>
            <w:vAlign w:val="center"/>
          </w:tcPr>
          <w:p w:rsidRPr="00827365" w:rsidR="008E237B" w:rsidP="009B6851" w:rsidRDefault="008E237B" w14:paraId="192AB19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456" w:type="dxa"/>
            <w:tcMar>
              <w:top w:w="57" w:type="dxa"/>
              <w:left w:w="113" w:type="dxa"/>
              <w:right w:w="113" w:type="dxa"/>
            </w:tcMar>
            <w:vAlign w:val="center"/>
          </w:tcPr>
          <w:p w:rsidRPr="00827365" w:rsidR="008E237B" w:rsidP="009B6851" w:rsidRDefault="008E237B" w14:paraId="15EBBB2F" w14:textId="77777777">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Projectduur</w:t>
            </w:r>
            <w:proofErr w:type="spellEnd"/>
          </w:p>
        </w:tc>
        <w:tc>
          <w:tcPr>
            <w:tcW w:w="4851" w:type="dxa"/>
            <w:tcMar>
              <w:top w:w="57" w:type="dxa"/>
              <w:left w:w="113" w:type="dxa"/>
              <w:right w:w="113" w:type="dxa"/>
            </w:tcMar>
            <w:vAlign w:val="center"/>
          </w:tcPr>
          <w:p w:rsidRPr="00827365" w:rsidR="008E237B" w:rsidP="009B6851" w:rsidRDefault="008E237B" w14:paraId="0F78BEF0" w14:textId="77777777">
            <w:pPr>
              <w:spacing w:line="320" w:lineRule="atLeast"/>
              <w:jc w:val="left"/>
              <w:rPr>
                <w:rFonts w:asciiTheme="minorHAnsi" w:hAnsiTheme="minorHAnsi" w:cstheme="minorHAnsi"/>
                <w:color w:val="4B4B4B"/>
                <w:szCs w:val="20"/>
                <w:lang w:val="en-US"/>
              </w:rPr>
            </w:pPr>
          </w:p>
        </w:tc>
      </w:tr>
      <w:tr w:rsidRPr="00827365" w:rsidR="00827365" w:rsidTr="1CB61E7D" w14:paraId="2F0ACED6" w14:textId="77777777">
        <w:trPr>
          <w:tblHeader/>
        </w:trPr>
        <w:tc>
          <w:tcPr>
            <w:tcW w:w="695" w:type="dxa"/>
            <w:vMerge/>
            <w:tcMar>
              <w:left w:w="113" w:type="dxa"/>
              <w:right w:w="113" w:type="dxa"/>
            </w:tcMar>
            <w:vAlign w:val="center"/>
          </w:tcPr>
          <w:p w:rsidRPr="00827365" w:rsidR="008E237B" w:rsidP="009B6851" w:rsidRDefault="008E237B" w14:paraId="40B8E037" w14:textId="77777777">
            <w:pPr>
              <w:spacing w:line="320" w:lineRule="atLeast"/>
              <w:jc w:val="left"/>
              <w:rPr>
                <w:rFonts w:asciiTheme="minorHAnsi" w:hAnsiTheme="minorHAnsi" w:cstheme="minorHAnsi"/>
                <w:color w:val="4B4B4B"/>
                <w:szCs w:val="20"/>
                <w:lang w:val="en-US"/>
              </w:rPr>
            </w:pPr>
          </w:p>
        </w:tc>
        <w:tc>
          <w:tcPr>
            <w:tcW w:w="3456" w:type="dxa"/>
            <w:tcMar>
              <w:left w:w="113" w:type="dxa"/>
              <w:right w:w="113" w:type="dxa"/>
            </w:tcMar>
            <w:vAlign w:val="center"/>
          </w:tcPr>
          <w:p w:rsidRPr="00827365" w:rsidR="008E237B" w:rsidP="009B6851" w:rsidRDefault="008E237B" w14:paraId="0F7E766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51" w:type="dxa"/>
            <w:tcMar>
              <w:left w:w="113" w:type="dxa"/>
              <w:right w:w="113" w:type="dxa"/>
            </w:tcMar>
            <w:vAlign w:val="center"/>
          </w:tcPr>
          <w:p w:rsidRPr="00827365" w:rsidR="008E237B" w:rsidP="009B6851" w:rsidRDefault="008E237B" w14:paraId="0190E76C" w14:textId="77777777">
            <w:pPr>
              <w:spacing w:line="320" w:lineRule="atLeast"/>
              <w:jc w:val="left"/>
              <w:rPr>
                <w:rFonts w:asciiTheme="minorHAnsi" w:hAnsiTheme="minorHAnsi" w:cstheme="minorHAnsi"/>
                <w:color w:val="4B4B4B"/>
                <w:szCs w:val="20"/>
                <w:lang w:val="en-US"/>
              </w:rPr>
            </w:pPr>
          </w:p>
        </w:tc>
      </w:tr>
      <w:tr w:rsidRPr="00827365" w:rsidR="00827365" w:rsidTr="1CB61E7D" w14:paraId="054E271B" w14:textId="77777777">
        <w:trPr>
          <w:tblHeader/>
        </w:trPr>
        <w:tc>
          <w:tcPr>
            <w:tcW w:w="695" w:type="dxa"/>
            <w:vMerge/>
            <w:tcMar>
              <w:left w:w="113" w:type="dxa"/>
              <w:right w:w="113" w:type="dxa"/>
            </w:tcMar>
            <w:vAlign w:val="center"/>
          </w:tcPr>
          <w:p w:rsidRPr="00827365" w:rsidR="008E237B" w:rsidP="009B6851" w:rsidRDefault="008E237B" w14:paraId="4CADAEDA" w14:textId="77777777">
            <w:pPr>
              <w:spacing w:line="320" w:lineRule="atLeast"/>
              <w:jc w:val="left"/>
              <w:rPr>
                <w:rFonts w:asciiTheme="minorHAnsi" w:hAnsiTheme="minorHAnsi" w:cstheme="minorHAnsi"/>
                <w:color w:val="4B4B4B"/>
                <w:szCs w:val="20"/>
                <w:lang w:val="en-US"/>
              </w:rPr>
            </w:pPr>
          </w:p>
        </w:tc>
        <w:tc>
          <w:tcPr>
            <w:tcW w:w="3456" w:type="dxa"/>
            <w:tcMar>
              <w:left w:w="113" w:type="dxa"/>
              <w:right w:w="113" w:type="dxa"/>
            </w:tcMar>
            <w:vAlign w:val="center"/>
          </w:tcPr>
          <w:p w:rsidRPr="00827365" w:rsidR="008E237B" w:rsidP="009B6851" w:rsidRDefault="00C16DD2" w14:paraId="3E19AEA2" w14:textId="77777777">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51" w:type="dxa"/>
            <w:tcMar>
              <w:left w:w="113" w:type="dxa"/>
              <w:right w:w="113" w:type="dxa"/>
            </w:tcMar>
            <w:vAlign w:val="center"/>
          </w:tcPr>
          <w:p w:rsidRPr="00827365" w:rsidR="008E237B" w:rsidP="009B6851" w:rsidRDefault="008E237B" w14:paraId="7A4D5F4E" w14:textId="77777777">
            <w:pPr>
              <w:spacing w:line="320" w:lineRule="atLeast"/>
              <w:jc w:val="left"/>
              <w:rPr>
                <w:rFonts w:asciiTheme="minorHAnsi" w:hAnsiTheme="minorHAnsi" w:cstheme="minorHAnsi"/>
                <w:color w:val="4B4B4B"/>
                <w:szCs w:val="20"/>
              </w:rPr>
            </w:pPr>
          </w:p>
        </w:tc>
      </w:tr>
      <w:tr w:rsidRPr="00827365" w:rsidR="00827365" w:rsidTr="1CB61E7D" w14:paraId="49299150" w14:textId="77777777">
        <w:trPr>
          <w:trHeight w:val="458"/>
          <w:tblHeader/>
        </w:trPr>
        <w:tc>
          <w:tcPr>
            <w:tcW w:w="695" w:type="dxa"/>
            <w:tcMar>
              <w:left w:w="113" w:type="dxa"/>
              <w:right w:w="113" w:type="dxa"/>
            </w:tcMar>
            <w:vAlign w:val="center"/>
          </w:tcPr>
          <w:p w:rsidRPr="00827365" w:rsidR="00C16DD2" w:rsidP="009B6851" w:rsidRDefault="00C16DD2" w14:paraId="223EDC5A"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456" w:type="dxa"/>
            <w:tcMar/>
            <w:vAlign w:val="center"/>
          </w:tcPr>
          <w:p w:rsidRPr="00827365" w:rsidR="00C16DD2" w:rsidP="009B6851" w:rsidRDefault="00C16DD2" w14:paraId="60981C3F"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Contractwaarde van de opdracht</w:t>
            </w:r>
          </w:p>
        </w:tc>
        <w:tc>
          <w:tcPr>
            <w:tcW w:w="4851" w:type="dxa"/>
            <w:tcMar>
              <w:left w:w="113" w:type="dxa"/>
              <w:right w:w="113" w:type="dxa"/>
            </w:tcMar>
            <w:vAlign w:val="center"/>
          </w:tcPr>
          <w:p w:rsidRPr="00827365" w:rsidR="00C16DD2" w:rsidP="009B6851" w:rsidRDefault="00C16DD2" w14:paraId="46807587" w14:textId="77777777">
            <w:pPr>
              <w:spacing w:line="320" w:lineRule="atLeast"/>
              <w:jc w:val="left"/>
              <w:rPr>
                <w:rFonts w:asciiTheme="minorHAnsi" w:hAnsiTheme="minorHAnsi" w:cstheme="minorHAnsi"/>
                <w:color w:val="4B4B4B"/>
                <w:szCs w:val="20"/>
                <w:lang w:val="en-US"/>
              </w:rPr>
            </w:pPr>
          </w:p>
        </w:tc>
      </w:tr>
      <w:tr w:rsidRPr="00827365" w:rsidR="00827365" w:rsidTr="1CB61E7D" w14:paraId="5F8248C5" w14:textId="77777777">
        <w:trPr>
          <w:trHeight w:val="458"/>
          <w:tblHeader/>
        </w:trPr>
        <w:tc>
          <w:tcPr>
            <w:tcW w:w="695" w:type="dxa"/>
            <w:tcMar>
              <w:left w:w="113" w:type="dxa"/>
              <w:right w:w="113" w:type="dxa"/>
            </w:tcMar>
            <w:vAlign w:val="center"/>
          </w:tcPr>
          <w:p w:rsidRPr="003E679B" w:rsidR="00C16DD2" w:rsidP="009B6851" w:rsidRDefault="00C16DD2" w14:paraId="5AB878A9" w14:textId="77777777">
            <w:pPr>
              <w:spacing w:line="320" w:lineRule="atLeast"/>
              <w:jc w:val="left"/>
              <w:rPr>
                <w:rFonts w:asciiTheme="minorHAnsi" w:hAnsiTheme="minorHAnsi" w:cstheme="minorHAnsi"/>
                <w:color w:val="4B4B4B"/>
                <w:szCs w:val="20"/>
                <w:lang w:val="en-US"/>
              </w:rPr>
            </w:pPr>
            <w:r w:rsidRPr="003E679B">
              <w:rPr>
                <w:rFonts w:asciiTheme="minorHAnsi" w:hAnsiTheme="minorHAnsi" w:cstheme="minorHAnsi"/>
                <w:color w:val="4B4B4B"/>
                <w:szCs w:val="20"/>
                <w:lang w:val="en-US"/>
              </w:rPr>
              <w:t>5)</w:t>
            </w:r>
          </w:p>
        </w:tc>
        <w:tc>
          <w:tcPr>
            <w:tcW w:w="3456" w:type="dxa"/>
            <w:tcMar/>
            <w:vAlign w:val="center"/>
          </w:tcPr>
          <w:p w:rsidRPr="003E679B" w:rsidR="00C16DD2" w:rsidP="6B211B3F" w:rsidRDefault="00292A8E" w14:paraId="71F9D9FC" w14:textId="36A60971">
            <w:pPr>
              <w:spacing w:line="320" w:lineRule="atLeast"/>
              <w:jc w:val="left"/>
              <w:rPr>
                <w:rFonts w:ascii="Calibri" w:hAnsi="Calibri" w:cs="Calibri" w:asciiTheme="minorAscii" w:hAnsiTheme="minorAscii" w:cstheme="minorAscii"/>
                <w:color w:val="4B4B4B"/>
              </w:rPr>
            </w:pPr>
            <w:r w:rsidRPr="6B211B3F" w:rsidR="00292A8E">
              <w:rPr>
                <w:rFonts w:ascii="Calibri" w:hAnsi="Calibri" w:cs="Calibri" w:asciiTheme="minorAscii" w:hAnsiTheme="minorAscii" w:cstheme="minorAscii"/>
                <w:i w:val="1"/>
                <w:iCs w:val="1"/>
                <w:color w:val="4B4B4B"/>
              </w:rPr>
              <w:t xml:space="preserve">De totale contractwaarde (over de gehele overeengekomen looptijd, exclusief verlengingsopties) van minimaal één van de drie in te dienen referenties bedraagt minimaal € </w:t>
            </w:r>
            <w:r w:rsidRPr="6B211B3F" w:rsidR="00292A8E">
              <w:rPr>
                <w:rFonts w:ascii="Calibri" w:hAnsi="Calibri" w:cs="Calibri" w:asciiTheme="minorAscii" w:hAnsiTheme="minorAscii" w:cstheme="minorAscii"/>
                <w:i w:val="1"/>
                <w:iCs w:val="1"/>
                <w:color w:val="4B4B4B"/>
              </w:rPr>
              <w:t>200.000,-</w:t>
            </w:r>
            <w:r w:rsidRPr="6B211B3F" w:rsidR="00292A8E">
              <w:rPr>
                <w:rFonts w:ascii="Calibri" w:hAnsi="Calibri" w:cs="Calibri" w:asciiTheme="minorAscii" w:hAnsiTheme="minorAscii" w:cstheme="minorAscii"/>
                <w:i w:val="1"/>
                <w:iCs w:val="1"/>
                <w:color w:val="4B4B4B"/>
              </w:rPr>
              <w:t xml:space="preserve"> exclusief BTW. Voor de overige referenties geldt geen minimale contractwaarde.</w:t>
            </w:r>
            <w:r w:rsidRPr="6B211B3F" w:rsidR="2EB30508">
              <w:rPr>
                <w:rFonts w:ascii="Calibri" w:hAnsi="Calibri" w:cs="Calibri" w:asciiTheme="minorAscii" w:hAnsiTheme="minorAscii" w:cstheme="minorAscii"/>
                <w:i w:val="1"/>
                <w:iCs w:val="1"/>
                <w:color w:val="4B4B4B"/>
              </w:rPr>
              <w:t xml:space="preserve"> </w:t>
            </w:r>
          </w:p>
        </w:tc>
        <w:tc>
          <w:tcPr>
            <w:tcW w:w="4851" w:type="dxa"/>
            <w:tcMar>
              <w:left w:w="113" w:type="dxa"/>
              <w:right w:w="113" w:type="dxa"/>
            </w:tcMar>
            <w:vAlign w:val="center"/>
          </w:tcPr>
          <w:p w:rsidRPr="00827365" w:rsidR="00C16DD2" w:rsidP="1CB61E7D" w:rsidRDefault="00C16DD2" w14:paraId="192C9CA6" w14:textId="635F945D">
            <w:pPr>
              <w:pStyle w:val="Standaard"/>
              <w:suppressLineNumbers w:val="0"/>
              <w:bidi w:val="0"/>
              <w:spacing w:before="0" w:beforeAutospacing="off" w:after="0" w:afterAutospacing="off" w:line="320" w:lineRule="atLeast"/>
              <w:ind w:left="0" w:right="0"/>
              <w:jc w:val="left"/>
              <w:rPr>
                <w:rFonts w:ascii="Calibri" w:hAnsi="Calibri" w:cs="Calibri" w:asciiTheme="minorAscii" w:hAnsiTheme="minorAscii" w:cstheme="minorAscii"/>
                <w:noProof w:val="0"/>
                <w:color w:val="4B4B4B"/>
                <w:lang w:val="nl-NL"/>
              </w:rPr>
            </w:pPr>
            <w:r w:rsidRPr="1CB61E7D" w:rsidR="2EB30508">
              <w:rPr>
                <w:rFonts w:ascii="Calibri" w:hAnsi="Calibri" w:cs="Calibri" w:asciiTheme="minorAscii" w:hAnsiTheme="minorAscii" w:cstheme="minorAscii"/>
                <w:noProof w:val="0"/>
                <w:color w:val="4B4B4B"/>
                <w:lang w:val="nl-NL"/>
              </w:rPr>
              <w:t xml:space="preserve">Voldoet deze referentie aan de minimale contractwaarde van € </w:t>
            </w:r>
            <w:r w:rsidRPr="1CB61E7D" w:rsidR="2EB30508">
              <w:rPr>
                <w:rFonts w:ascii="Calibri" w:hAnsi="Calibri" w:cs="Calibri" w:asciiTheme="minorAscii" w:hAnsiTheme="minorAscii" w:cstheme="minorAscii"/>
                <w:noProof w:val="0"/>
                <w:color w:val="4B4B4B"/>
                <w:lang w:val="nl-NL"/>
              </w:rPr>
              <w:t>200.000,-</w:t>
            </w:r>
            <w:r w:rsidRPr="1CB61E7D" w:rsidR="2EB30508">
              <w:rPr>
                <w:rFonts w:ascii="Calibri" w:hAnsi="Calibri" w:cs="Calibri" w:asciiTheme="minorAscii" w:hAnsiTheme="minorAscii" w:cstheme="minorAscii"/>
                <w:noProof w:val="0"/>
                <w:color w:val="4B4B4B"/>
                <w:lang w:val="nl-NL"/>
              </w:rPr>
              <w:t xml:space="preserve"> exclusief BTW? Ja/Nee</w:t>
            </w:r>
          </w:p>
        </w:tc>
      </w:tr>
      <w:tr w:rsidRPr="00827365" w:rsidR="00827365" w:rsidTr="1CB61E7D" w14:paraId="39B8CD42" w14:textId="77777777">
        <w:trPr>
          <w:trHeight w:val="458"/>
          <w:tblHeader/>
        </w:trPr>
        <w:tc>
          <w:tcPr>
            <w:tcW w:w="695" w:type="dxa"/>
            <w:tcMar>
              <w:left w:w="113" w:type="dxa"/>
              <w:right w:w="113" w:type="dxa"/>
            </w:tcMar>
            <w:vAlign w:val="center"/>
          </w:tcPr>
          <w:p w:rsidRPr="00827365" w:rsidR="00C16DD2" w:rsidP="009B6851" w:rsidRDefault="00C16DD2" w14:paraId="242E9DD0"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6)</w:t>
            </w:r>
          </w:p>
        </w:tc>
        <w:tc>
          <w:tcPr>
            <w:tcW w:w="3456" w:type="dxa"/>
            <w:tcMar/>
            <w:vAlign w:val="center"/>
          </w:tcPr>
          <w:p w:rsidRPr="00D7075C" w:rsidR="00D7075C" w:rsidP="004E27EC" w:rsidRDefault="00D7075C" w14:paraId="4DD66A41" w14:textId="77777777">
            <w:pPr>
              <w:spacing w:line="320" w:lineRule="atLeast"/>
              <w:jc w:val="left"/>
              <w:rPr>
                <w:rFonts w:asciiTheme="minorHAnsi" w:hAnsiTheme="minorHAnsi" w:cstheme="minorHAnsi"/>
                <w:color w:val="4B4B4B"/>
                <w:szCs w:val="20"/>
              </w:rPr>
            </w:pPr>
            <w:r w:rsidRPr="00D7075C">
              <w:rPr>
                <w:rFonts w:asciiTheme="minorHAnsi" w:hAnsiTheme="minorHAnsi" w:cstheme="minorHAnsi"/>
                <w:i/>
                <w:iCs/>
                <w:color w:val="4B4B4B"/>
                <w:szCs w:val="20"/>
              </w:rPr>
              <w:t>Kerncompetentie 1 - Beheer, onderhoud en doorontwikkeling:</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Beschrijf het gebruikte CMS en de complexiteit van de zoek- en filterfunctionaliteiten</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Vermeld het gemiddelde aantal unieke bezoekers per maand (onderbouwd met periode en databron)</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Beschrijf de contentstructuur (aantal contenttypes en onderlinge relaties)</w:t>
            </w:r>
          </w:p>
          <w:p w:rsidRPr="00827365" w:rsidR="00C16DD2" w:rsidP="00D56C88" w:rsidRDefault="00C16DD2" w14:paraId="2B68EBC9" w14:textId="68D1A5E6">
            <w:pPr>
              <w:spacing w:line="320" w:lineRule="atLeast"/>
              <w:jc w:val="left"/>
              <w:rPr>
                <w:rFonts w:asciiTheme="minorHAnsi" w:hAnsiTheme="minorHAnsi" w:cstheme="minorHAnsi"/>
                <w:bCs w:val="0"/>
                <w:color w:val="4B4B4B"/>
                <w:szCs w:val="20"/>
                <w:highlight w:val="yellow"/>
              </w:rPr>
            </w:pPr>
          </w:p>
        </w:tc>
        <w:tc>
          <w:tcPr>
            <w:tcW w:w="4851" w:type="dxa"/>
            <w:tcMar>
              <w:left w:w="113" w:type="dxa"/>
              <w:right w:w="113" w:type="dxa"/>
            </w:tcMar>
            <w:vAlign w:val="center"/>
          </w:tcPr>
          <w:p w:rsidRPr="00827365" w:rsidR="00C16DD2" w:rsidP="009B6851" w:rsidRDefault="00C16DD2" w14:paraId="732A52D6" w14:textId="77777777">
            <w:pPr>
              <w:spacing w:line="320" w:lineRule="atLeast"/>
              <w:jc w:val="left"/>
              <w:rPr>
                <w:rFonts w:asciiTheme="minorHAnsi" w:hAnsiTheme="minorHAnsi" w:cstheme="minorHAnsi"/>
                <w:color w:val="4B4B4B"/>
                <w:szCs w:val="20"/>
              </w:rPr>
            </w:pPr>
          </w:p>
        </w:tc>
      </w:tr>
      <w:tr w:rsidRPr="00827365" w:rsidR="00827365" w:rsidTr="1CB61E7D" w14:paraId="199025F0" w14:textId="77777777">
        <w:trPr>
          <w:trHeight w:val="302"/>
          <w:tblHeader/>
        </w:trPr>
        <w:tc>
          <w:tcPr>
            <w:tcW w:w="695" w:type="dxa"/>
            <w:tcMar>
              <w:left w:w="113" w:type="dxa"/>
              <w:right w:w="113" w:type="dxa"/>
            </w:tcMar>
            <w:vAlign w:val="center"/>
          </w:tcPr>
          <w:p w:rsidRPr="00827365" w:rsidR="00C16DD2" w:rsidP="009B6851" w:rsidRDefault="00C16DD2" w14:paraId="01A73E03"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7)</w:t>
            </w:r>
          </w:p>
        </w:tc>
        <w:tc>
          <w:tcPr>
            <w:tcW w:w="3456" w:type="dxa"/>
            <w:tcMar/>
            <w:vAlign w:val="center"/>
          </w:tcPr>
          <w:p w:rsidRPr="00827365" w:rsidR="00C16DD2" w:rsidP="00D76C11" w:rsidRDefault="00C16DD2" w14:paraId="0802B530" w14:textId="2C5B311D">
            <w:pPr>
              <w:spacing w:line="320" w:lineRule="atLeast"/>
              <w:jc w:val="left"/>
              <w:rPr>
                <w:rFonts w:asciiTheme="minorHAnsi" w:hAnsiTheme="minorHAnsi" w:cstheme="minorBidi"/>
                <w:color w:val="4B4B4B"/>
              </w:rPr>
            </w:pPr>
            <w:proofErr w:type="gramStart"/>
            <w:r w:rsidRPr="5AA2DF76">
              <w:rPr>
                <w:rFonts w:asciiTheme="minorHAnsi" w:hAnsiTheme="minorHAnsi" w:eastAsiaTheme="minorEastAsia" w:cstheme="minorBidi"/>
                <w:color w:val="4B4B4B"/>
                <w:szCs w:val="20"/>
              </w:rPr>
              <w:t>kerncompetentie</w:t>
            </w:r>
            <w:proofErr w:type="gramEnd"/>
            <w:r w:rsidRPr="5AA2DF76">
              <w:rPr>
                <w:rFonts w:asciiTheme="minorHAnsi" w:hAnsiTheme="minorHAnsi" w:eastAsiaTheme="minorEastAsia" w:cstheme="minorBidi"/>
                <w:color w:val="4B4B4B"/>
                <w:szCs w:val="20"/>
              </w:rPr>
              <w:t xml:space="preserve"> 1: </w:t>
            </w:r>
          </w:p>
          <w:p w:rsidRPr="00827365" w:rsidR="00C16DD2" w:rsidP="00D76C11" w:rsidRDefault="413EB3CC" w14:paraId="3B4AEA5C" w14:textId="2ABBC493">
            <w:pPr>
              <w:spacing w:line="240" w:lineRule="auto"/>
              <w:rPr>
                <w:rFonts w:asciiTheme="minorHAnsi" w:hAnsiTheme="minorHAnsi" w:cstheme="minorBidi"/>
                <w:color w:val="4B4B4B"/>
              </w:rPr>
            </w:pPr>
            <w:r w:rsidRPr="5AA2DF76">
              <w:rPr>
                <w:rFonts w:asciiTheme="minorHAnsi" w:hAnsiTheme="minorHAnsi" w:eastAsiaTheme="minorEastAsia" w:cstheme="minorBidi"/>
                <w:color w:val="4B4B4B"/>
                <w:szCs w:val="20"/>
              </w:rPr>
              <w:t>Beheer, onderhoud en doorontwikkeling</w:t>
            </w:r>
          </w:p>
          <w:p w:rsidRPr="00827365" w:rsidR="00C16DD2" w:rsidP="00D76C11" w:rsidRDefault="413EB3CC" w14:paraId="2D7EAB66" w14:textId="4E696E4D">
            <w:pPr>
              <w:shd w:val="clear" w:color="auto" w:fill="FFFFFF" w:themeFill="background1"/>
              <w:spacing w:line="268" w:lineRule="auto"/>
              <w:ind w:hanging="10"/>
              <w:rPr>
                <w:rFonts w:asciiTheme="minorHAnsi" w:hAnsiTheme="minorHAnsi" w:cstheme="minorBidi"/>
                <w:color w:val="4B4B4B"/>
              </w:rPr>
            </w:pPr>
            <w:r w:rsidRPr="5AA2DF76">
              <w:rPr>
                <w:rFonts w:asciiTheme="minorHAnsi" w:hAnsiTheme="minorHAnsi" w:eastAsiaTheme="minorEastAsia" w:cstheme="minorBidi"/>
                <w:color w:val="4B4B4B"/>
                <w:szCs w:val="20"/>
              </w:rPr>
              <w:t xml:space="preserve">De inschrijver beschikt over aantoonbare ervaring met het beheer, onderhoud en doorontwikkelen van een complexe publieke website in Dato CMS (of vergelijkbaar headless CMS) </w:t>
            </w:r>
          </w:p>
          <w:p w:rsidRPr="00827365" w:rsidR="00C16DD2" w:rsidP="5AA2DF76" w:rsidRDefault="00C16DD2" w14:paraId="6AED9979" w14:textId="596C4556">
            <w:pPr>
              <w:spacing w:line="320" w:lineRule="atLeast"/>
              <w:jc w:val="left"/>
              <w:rPr>
                <w:rFonts w:asciiTheme="minorHAnsi" w:hAnsiTheme="minorHAnsi" w:cstheme="minorBidi"/>
                <w:color w:val="4B4B4B"/>
              </w:rPr>
            </w:pPr>
          </w:p>
        </w:tc>
        <w:tc>
          <w:tcPr>
            <w:tcW w:w="4851" w:type="dxa"/>
            <w:tcMar>
              <w:left w:w="113" w:type="dxa"/>
              <w:right w:w="113" w:type="dxa"/>
            </w:tcMar>
            <w:vAlign w:val="center"/>
          </w:tcPr>
          <w:p w:rsidRPr="00827365" w:rsidR="00C16DD2" w:rsidP="009B6851" w:rsidRDefault="00C16DD2" w14:paraId="3825B4A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rsidRPr="00166DF7" w:rsidR="00437DD5" w:rsidP="008E6387" w:rsidRDefault="00437DD5" w14:paraId="60332C95" w14:textId="77777777">
      <w:pPr>
        <w:ind w:left="567"/>
        <w:rPr>
          <w:rFonts w:asciiTheme="minorHAnsi" w:hAnsiTheme="minorHAnsi" w:cstheme="minorHAnsi"/>
          <w:szCs w:val="20"/>
        </w:rPr>
      </w:pPr>
    </w:p>
    <w:p w:rsidRPr="00166DF7" w:rsidR="00305F92" w:rsidP="00C16DD2" w:rsidRDefault="00305F92" w14:paraId="26422A45" w14:textId="0668FA5F">
      <w:pPr>
        <w:rPr>
          <w:rFonts w:asciiTheme="minorHAnsi" w:hAnsiTheme="minorHAnsi" w:cstheme="minorHAnsi"/>
          <w:snapToGrid w:val="0"/>
          <w:szCs w:val="20"/>
        </w:rPr>
      </w:pPr>
      <w:bookmarkStart w:name="_Toc86485888" w:id="4"/>
      <w:bookmarkStart w:name="_Toc86485889" w:id="5"/>
      <w:bookmarkStart w:name="_Toc68944752" w:id="6"/>
      <w:bookmarkStart w:name="_Toc86485886" w:id="7"/>
    </w:p>
    <w:p w:rsidRPr="00166DF7" w:rsidR="005869ED" w:rsidP="007D27FD" w:rsidRDefault="005869ED" w14:paraId="535C603F" w14:textId="77777777">
      <w:pPr>
        <w:ind w:left="543"/>
        <w:rPr>
          <w:rFonts w:asciiTheme="minorHAnsi" w:hAnsiTheme="minorHAnsi" w:cstheme="minorHAnsi"/>
          <w:snapToGrid w:val="0"/>
          <w:szCs w:val="20"/>
        </w:rPr>
      </w:pPr>
    </w:p>
    <w:p w:rsidRPr="00166DF7" w:rsidR="005869ED" w:rsidP="007D27FD" w:rsidRDefault="005869ED" w14:paraId="19E54028" w14:textId="77777777">
      <w:pPr>
        <w:ind w:left="543"/>
        <w:rPr>
          <w:rFonts w:asciiTheme="minorHAnsi" w:hAnsiTheme="minorHAnsi" w:cstheme="minorHAnsi"/>
          <w:snapToGrid w:val="0"/>
          <w:szCs w:val="20"/>
        </w:rPr>
      </w:pPr>
    </w:p>
    <w:p w:rsidRPr="00166DF7" w:rsidR="005869ED" w:rsidP="008E237B" w:rsidRDefault="005869ED" w14:paraId="0ADB0E42" w14:textId="77777777">
      <w:pPr>
        <w:rPr>
          <w:rFonts w:asciiTheme="minorHAnsi" w:hAnsiTheme="minorHAnsi" w:cstheme="minorHAnsi"/>
          <w:snapToGrid w:val="0"/>
          <w:szCs w:val="20"/>
        </w:rPr>
      </w:pPr>
    </w:p>
    <w:p w:rsidRPr="00827365" w:rsidR="008E6387" w:rsidP="00495709" w:rsidRDefault="008E6387" w14:paraId="10BEB7A5" w14:textId="77777777">
      <w:pPr>
        <w:spacing w:line="240" w:lineRule="auto"/>
        <w:rPr>
          <w:rFonts w:asciiTheme="minorHAnsi" w:hAnsiTheme="minorHAnsi" w:cstheme="minorHAnsi"/>
          <w:snapToGrid w:val="0"/>
          <w:color w:val="4B4B4B"/>
          <w:szCs w:val="20"/>
        </w:rPr>
      </w:pPr>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Pr="00827365" w:rsidR="00823351">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rsidRPr="00827365" w:rsidR="008E6387" w:rsidP="00495709" w:rsidRDefault="008E6387" w14:paraId="7F97FB38" w14:textId="77777777">
      <w:pPr>
        <w:spacing w:line="240" w:lineRule="auto"/>
        <w:rPr>
          <w:rFonts w:asciiTheme="minorHAnsi" w:hAnsiTheme="minorHAnsi" w:cstheme="minorHAnsi"/>
          <w:snapToGrid w:val="0"/>
          <w:color w:val="4B4B4B"/>
          <w:szCs w:val="20"/>
        </w:rPr>
      </w:pPr>
    </w:p>
    <w:tbl>
      <w:tblPr>
        <w:tblStyle w:val="Tabelraster"/>
        <w:tblW w:w="4574"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2651"/>
        <w:gridCol w:w="5630"/>
      </w:tblGrid>
      <w:tr w:rsidRPr="00827365" w:rsidR="00827365" w:rsidTr="00C16DD2" w14:paraId="488FDA84" w14:textId="77777777">
        <w:trPr>
          <w:tblHeader/>
        </w:trPr>
        <w:tc>
          <w:tcPr>
            <w:tcW w:w="8505" w:type="dxa"/>
            <w:gridSpan w:val="2"/>
            <w:shd w:val="clear" w:color="auto" w:fill="A1DAF8"/>
            <w:tcMar>
              <w:top w:w="57" w:type="dxa"/>
              <w:left w:w="113" w:type="dxa"/>
              <w:bottom w:w="57" w:type="dxa"/>
              <w:right w:w="113" w:type="dxa"/>
            </w:tcMar>
          </w:tcPr>
          <w:p w:rsidRPr="00827365" w:rsidR="008E237B" w:rsidP="009B6851" w:rsidRDefault="008E237B" w14:paraId="048DA216" w14:textId="77777777">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Pr="00827365" w:rsidR="00827365" w:rsidTr="00C16DD2" w14:paraId="2EF69DC9" w14:textId="77777777">
        <w:trPr>
          <w:tblHeader/>
        </w:trPr>
        <w:tc>
          <w:tcPr>
            <w:tcW w:w="2694" w:type="dxa"/>
            <w:tcMar>
              <w:top w:w="57" w:type="dxa"/>
              <w:left w:w="113" w:type="dxa"/>
              <w:right w:w="113" w:type="dxa"/>
            </w:tcMar>
            <w:vAlign w:val="center"/>
          </w:tcPr>
          <w:p w:rsidRPr="00827365" w:rsidR="008E237B" w:rsidP="009B6851" w:rsidRDefault="008E237B" w14:paraId="51BEE074"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rsidRPr="00827365" w:rsidR="008E237B" w:rsidP="009B6851" w:rsidRDefault="008E237B" w14:paraId="22B5AE90" w14:textId="77777777">
            <w:pPr>
              <w:spacing w:line="320" w:lineRule="atLeast"/>
              <w:rPr>
                <w:rFonts w:asciiTheme="minorHAnsi" w:hAnsiTheme="minorHAnsi" w:cstheme="minorHAnsi"/>
                <w:color w:val="4B4B4B"/>
                <w:szCs w:val="20"/>
                <w:lang w:val="en-US"/>
              </w:rPr>
            </w:pPr>
          </w:p>
        </w:tc>
      </w:tr>
      <w:tr w:rsidRPr="00827365" w:rsidR="00827365" w:rsidTr="00C16DD2" w14:paraId="790B4720" w14:textId="77777777">
        <w:trPr>
          <w:tblHeader/>
        </w:trPr>
        <w:tc>
          <w:tcPr>
            <w:tcW w:w="2694" w:type="dxa"/>
            <w:tcMar>
              <w:left w:w="113" w:type="dxa"/>
              <w:right w:w="113" w:type="dxa"/>
            </w:tcMar>
            <w:vAlign w:val="center"/>
          </w:tcPr>
          <w:p w:rsidRPr="00827365" w:rsidR="008E237B" w:rsidP="009B6851" w:rsidRDefault="008E237B" w14:paraId="460FE8D5"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p>
        </w:tc>
        <w:tc>
          <w:tcPr>
            <w:tcW w:w="5811" w:type="dxa"/>
            <w:tcMar>
              <w:left w:w="113" w:type="dxa"/>
              <w:right w:w="113" w:type="dxa"/>
            </w:tcMar>
            <w:vAlign w:val="center"/>
          </w:tcPr>
          <w:p w:rsidRPr="00827365" w:rsidR="008E237B" w:rsidP="009B6851" w:rsidRDefault="008E237B" w14:paraId="6B6411C9" w14:textId="77777777">
            <w:pPr>
              <w:spacing w:line="320" w:lineRule="atLeast"/>
              <w:rPr>
                <w:rFonts w:asciiTheme="minorHAnsi" w:hAnsiTheme="minorHAnsi" w:cstheme="minorHAnsi"/>
                <w:color w:val="4B4B4B"/>
                <w:szCs w:val="20"/>
                <w:lang w:val="en-US"/>
              </w:rPr>
            </w:pPr>
          </w:p>
        </w:tc>
      </w:tr>
      <w:tr w:rsidRPr="00827365" w:rsidR="00827365" w:rsidTr="00C16DD2" w14:paraId="13F13CB1" w14:textId="77777777">
        <w:trPr>
          <w:tblHeader/>
        </w:trPr>
        <w:tc>
          <w:tcPr>
            <w:tcW w:w="2694" w:type="dxa"/>
            <w:tcMar>
              <w:left w:w="113" w:type="dxa"/>
              <w:right w:w="113" w:type="dxa"/>
            </w:tcMar>
            <w:vAlign w:val="center"/>
          </w:tcPr>
          <w:p w:rsidRPr="00827365" w:rsidR="008E237B" w:rsidP="009B6851" w:rsidRDefault="008E237B" w14:paraId="40B48140"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Onderneming</w:t>
            </w:r>
            <w:proofErr w:type="spellEnd"/>
          </w:p>
        </w:tc>
        <w:tc>
          <w:tcPr>
            <w:tcW w:w="5811" w:type="dxa"/>
            <w:tcMar>
              <w:left w:w="113" w:type="dxa"/>
              <w:right w:w="113" w:type="dxa"/>
            </w:tcMar>
            <w:vAlign w:val="center"/>
          </w:tcPr>
          <w:p w:rsidRPr="00827365" w:rsidR="008E237B" w:rsidP="009B6851" w:rsidRDefault="008E237B" w14:paraId="67CF3A02" w14:textId="77777777">
            <w:pPr>
              <w:spacing w:line="320" w:lineRule="atLeast"/>
              <w:rPr>
                <w:rFonts w:asciiTheme="minorHAnsi" w:hAnsiTheme="minorHAnsi" w:cstheme="minorHAnsi"/>
                <w:color w:val="4B4B4B"/>
                <w:szCs w:val="20"/>
                <w:lang w:val="en-US"/>
              </w:rPr>
            </w:pPr>
          </w:p>
        </w:tc>
      </w:tr>
      <w:tr w:rsidRPr="00827365" w:rsidR="00827365" w:rsidTr="00C16DD2" w14:paraId="4EFCD995" w14:textId="77777777">
        <w:trPr>
          <w:tblHeader/>
        </w:trPr>
        <w:tc>
          <w:tcPr>
            <w:tcW w:w="2694" w:type="dxa"/>
            <w:tcMar>
              <w:left w:w="113" w:type="dxa"/>
              <w:right w:w="113" w:type="dxa"/>
            </w:tcMar>
            <w:vAlign w:val="center"/>
          </w:tcPr>
          <w:p w:rsidRPr="00827365" w:rsidR="008E237B" w:rsidP="009B6851" w:rsidRDefault="008E237B" w14:paraId="28B1FD3D"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Handtekening</w:t>
            </w:r>
            <w:proofErr w:type="spellEnd"/>
          </w:p>
        </w:tc>
        <w:tc>
          <w:tcPr>
            <w:tcW w:w="5811" w:type="dxa"/>
            <w:tcMar>
              <w:left w:w="113" w:type="dxa"/>
              <w:right w:w="113" w:type="dxa"/>
            </w:tcMar>
            <w:vAlign w:val="center"/>
          </w:tcPr>
          <w:p w:rsidRPr="00827365" w:rsidR="008E237B" w:rsidP="009B6851" w:rsidRDefault="008E237B" w14:paraId="4F4CC3B5" w14:textId="77777777">
            <w:pPr>
              <w:spacing w:line="320" w:lineRule="atLeast"/>
              <w:rPr>
                <w:rFonts w:asciiTheme="minorHAnsi" w:hAnsiTheme="minorHAnsi" w:cstheme="minorHAnsi"/>
                <w:color w:val="4B4B4B"/>
                <w:szCs w:val="20"/>
                <w:lang w:val="en-US"/>
              </w:rPr>
            </w:pPr>
          </w:p>
        </w:tc>
      </w:tr>
      <w:tr w:rsidRPr="00827365" w:rsidR="00827365" w:rsidTr="00C16DD2" w14:paraId="7D21A6E6" w14:textId="77777777">
        <w:trPr>
          <w:tblHeader/>
        </w:trPr>
        <w:tc>
          <w:tcPr>
            <w:tcW w:w="2694" w:type="dxa"/>
            <w:tcMar>
              <w:left w:w="113" w:type="dxa"/>
              <w:right w:w="113" w:type="dxa"/>
            </w:tcMar>
            <w:vAlign w:val="center"/>
          </w:tcPr>
          <w:p w:rsidRPr="00827365" w:rsidR="008E237B" w:rsidP="009B6851" w:rsidRDefault="008E237B" w14:paraId="5534195F"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Plaats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en</w:t>
            </w:r>
            <w:proofErr w:type="spellEnd"/>
            <w:r w:rsidRPr="00827365">
              <w:rPr>
                <w:rFonts w:asciiTheme="minorHAnsi" w:hAnsiTheme="minorHAnsi" w:cstheme="minorHAnsi"/>
                <w:color w:val="4B4B4B"/>
                <w:szCs w:val="20"/>
                <w:lang w:val="en-US"/>
              </w:rPr>
              <w:t xml:space="preserve"> datum</w:t>
            </w:r>
          </w:p>
        </w:tc>
        <w:tc>
          <w:tcPr>
            <w:tcW w:w="5811" w:type="dxa"/>
            <w:tcMar>
              <w:left w:w="113" w:type="dxa"/>
              <w:right w:w="113" w:type="dxa"/>
            </w:tcMar>
            <w:vAlign w:val="center"/>
          </w:tcPr>
          <w:p w:rsidRPr="00827365" w:rsidR="008E237B" w:rsidP="009B6851" w:rsidRDefault="008E237B" w14:paraId="4ABE2F19" w14:textId="77777777">
            <w:pPr>
              <w:spacing w:line="320" w:lineRule="atLeast"/>
              <w:rPr>
                <w:rFonts w:asciiTheme="minorHAnsi" w:hAnsiTheme="minorHAnsi" w:cstheme="minorHAnsi"/>
                <w:color w:val="4B4B4B"/>
                <w:szCs w:val="20"/>
                <w:lang w:val="en-US"/>
              </w:rPr>
            </w:pPr>
          </w:p>
        </w:tc>
      </w:tr>
      <w:bookmarkEnd w:id="4"/>
      <w:bookmarkEnd w:id="5"/>
      <w:bookmarkEnd w:id="6"/>
      <w:bookmarkEnd w:id="7"/>
    </w:tbl>
    <w:p w:rsidRPr="00166DF7" w:rsidR="0048565B" w:rsidP="008B2578" w:rsidRDefault="0048565B" w14:paraId="75D80E91" w14:textId="77777777">
      <w:pPr>
        <w:tabs>
          <w:tab w:val="clear" w:pos="567"/>
        </w:tabs>
        <w:spacing w:after="200" w:line="276" w:lineRule="auto"/>
        <w:jc w:val="left"/>
        <w:rPr>
          <w:rFonts w:asciiTheme="minorHAnsi" w:hAnsiTheme="minorHAnsi" w:cstheme="minorHAnsi"/>
          <w:szCs w:val="20"/>
        </w:rPr>
      </w:pPr>
    </w:p>
    <w:sectPr w:rsidRPr="00166DF7" w:rsidR="0048565B" w:rsidSect="001664F6">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105" w:rsidP="008E6387" w:rsidRDefault="00BB2105" w14:paraId="55912578" w14:textId="77777777">
      <w:pPr>
        <w:spacing w:line="240" w:lineRule="auto"/>
      </w:pPr>
      <w:r>
        <w:separator/>
      </w:r>
    </w:p>
  </w:endnote>
  <w:endnote w:type="continuationSeparator" w:id="0">
    <w:p w:rsidR="00BB2105" w:rsidP="008E6387" w:rsidRDefault="00BB2105" w14:paraId="7D102CA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004A7F"/>
        <w:sz w:val="15"/>
        <w:szCs w:val="15"/>
      </w:rPr>
      <w:id w:val="-1095622327"/>
      <w:docPartObj>
        <w:docPartGallery w:val="Page Numbers (Bottom of Page)"/>
        <w:docPartUnique/>
      </w:docPartObj>
    </w:sdtPr>
    <w:sdtEndPr>
      <w:rPr>
        <w:rFonts w:ascii="Verdana" w:hAnsi="Verdana"/>
        <w:color w:val="auto"/>
        <w:sz w:val="15"/>
        <w:szCs w:val="15"/>
      </w:rPr>
    </w:sdtEndPr>
    <w:sdtContent>
      <w:p w:rsidRPr="00166DF7" w:rsidR="00622EFE" w:rsidP="001363D0" w:rsidRDefault="00166DF7" w14:paraId="6A868E00" w14:textId="084AFD99">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Pr="00166DF7" w:rsidR="001363D0">
          <w:rPr>
            <w:rFonts w:ascii="Verdana" w:hAnsi="Verdana"/>
            <w:noProof/>
            <w:sz w:val="15"/>
            <w:szCs w:val="15"/>
          </w:rPr>
          <w:t xml:space="preserve"> </w:t>
        </w:r>
      </w:p>
    </w:sdtContent>
  </w:sdt>
  <w:p w:rsidR="001B3CB8" w:rsidP="001B3CB8" w:rsidRDefault="00166DF7" w14:paraId="4702753C" w14:textId="1FB94151">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Referentieverklaring</w:t>
    </w:r>
    <w:r>
      <w:rPr>
        <w:rFonts w:ascii="Verdana" w:hAnsi="Verdana"/>
        <w:noProof/>
        <w:sz w:val="18"/>
        <w:szCs w:val="18"/>
      </w:rPr>
      <w:t xml:space="preserve"> voor </w:t>
    </w:r>
  </w:p>
  <w:p w:rsidR="00166DF7" w:rsidRDefault="001B3CB8" w14:paraId="7D1E353C" w14:textId="08ABF32A">
    <w:pPr>
      <w:pStyle w:val="Voettekst"/>
    </w:pPr>
    <w:r w:rsidRPr="00AA7CAD">
      <w:rPr>
        <w:rFonts w:ascii="Verdana" w:hAnsi="Verdana"/>
        <w:noProof/>
        <w:sz w:val="18"/>
        <w:szCs w:val="18"/>
        <w:highlight w:val="yellow"/>
      </w:rPr>
      <w:t>&lt;onderwerp&gt;</w:t>
    </w:r>
    <w:r>
      <w:rPr>
        <w:rFonts w:ascii="Verdana" w:hAnsi="Verdana"/>
        <w:noProof/>
        <w:sz w:val="18"/>
        <w:szCs w:val="18"/>
      </w:rPr>
      <w:t xml:space="preserve"> </w:t>
    </w:r>
    <w:r w:rsidR="00166DF7">
      <w:rPr>
        <w:rFonts w:ascii="Verdana" w:hAnsi="Verdana"/>
        <w:noProof/>
        <w:sz w:val="18"/>
        <w:szCs w:val="18"/>
      </w:rPr>
      <w:t xml:space="preserve">d.d. </w:t>
    </w:r>
    <w:r w:rsidRPr="00AA7CAD" w:rsidR="00166DF7">
      <w:rPr>
        <w:rFonts w:ascii="Verdana" w:hAnsi="Verdana"/>
        <w:noProof/>
        <w:sz w:val="18"/>
        <w:szCs w:val="18"/>
        <w:highlight w:val="yellow"/>
      </w:rPr>
      <w:t>&lt;invullen&gt;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105" w:rsidP="008E6387" w:rsidRDefault="00BB2105" w14:paraId="6E6FC446" w14:textId="77777777">
      <w:pPr>
        <w:spacing w:line="240" w:lineRule="auto"/>
      </w:pPr>
      <w:r>
        <w:separator/>
      </w:r>
    </w:p>
  </w:footnote>
  <w:footnote w:type="continuationSeparator" w:id="0">
    <w:p w:rsidR="00BB2105" w:rsidP="008E6387" w:rsidRDefault="00BB2105" w14:paraId="60B113A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6DF7" w:rsidP="00166DF7" w:rsidRDefault="00166DF7" w14:paraId="10427CE2" w14:textId="28BC82EC">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3">
      <w:start w:val="1"/>
      <w:numFmt w:val="bullet"/>
      <w:lvlText w:val="o"/>
      <w:lvlJc w:val="left"/>
      <w:pPr>
        <w:ind w:left="2880" w:hanging="360"/>
      </w:pPr>
      <w:rPr>
        <w:rFonts w:hint="default" w:ascii="Courier New" w:hAnsi="Courier New" w:cs="Courier New"/>
      </w:rPr>
    </w:lvl>
    <w:lvl w:ilvl="3" w:tplc="0413000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6B13"/>
    <w:rsid w:val="00081055"/>
    <w:rsid w:val="00083C12"/>
    <w:rsid w:val="0008409B"/>
    <w:rsid w:val="00084BF9"/>
    <w:rsid w:val="000B0E88"/>
    <w:rsid w:val="000D3580"/>
    <w:rsid w:val="000F046D"/>
    <w:rsid w:val="001363D0"/>
    <w:rsid w:val="00137A99"/>
    <w:rsid w:val="00146BCE"/>
    <w:rsid w:val="001664F6"/>
    <w:rsid w:val="00166DF7"/>
    <w:rsid w:val="00197294"/>
    <w:rsid w:val="001B3CB8"/>
    <w:rsid w:val="001D57D2"/>
    <w:rsid w:val="001E1930"/>
    <w:rsid w:val="001E2DEA"/>
    <w:rsid w:val="001E5357"/>
    <w:rsid w:val="001F06F2"/>
    <w:rsid w:val="00224251"/>
    <w:rsid w:val="002260BB"/>
    <w:rsid w:val="00245A4C"/>
    <w:rsid w:val="002755D5"/>
    <w:rsid w:val="0028165F"/>
    <w:rsid w:val="002838AF"/>
    <w:rsid w:val="00291732"/>
    <w:rsid w:val="00292A8E"/>
    <w:rsid w:val="00292ED0"/>
    <w:rsid w:val="002B62E7"/>
    <w:rsid w:val="002C245D"/>
    <w:rsid w:val="00305F92"/>
    <w:rsid w:val="00333D0A"/>
    <w:rsid w:val="00346365"/>
    <w:rsid w:val="00352E04"/>
    <w:rsid w:val="00370E0D"/>
    <w:rsid w:val="00370F17"/>
    <w:rsid w:val="0037225F"/>
    <w:rsid w:val="0039196D"/>
    <w:rsid w:val="003C1196"/>
    <w:rsid w:val="003D2D8D"/>
    <w:rsid w:val="003E679B"/>
    <w:rsid w:val="00435ACA"/>
    <w:rsid w:val="00437DD5"/>
    <w:rsid w:val="00462EF5"/>
    <w:rsid w:val="00471694"/>
    <w:rsid w:val="0047643A"/>
    <w:rsid w:val="00483327"/>
    <w:rsid w:val="0048565B"/>
    <w:rsid w:val="00485B0E"/>
    <w:rsid w:val="00487DC4"/>
    <w:rsid w:val="00495709"/>
    <w:rsid w:val="00497E2A"/>
    <w:rsid w:val="004C5160"/>
    <w:rsid w:val="004D39F5"/>
    <w:rsid w:val="004E27EC"/>
    <w:rsid w:val="004F455A"/>
    <w:rsid w:val="005068B9"/>
    <w:rsid w:val="00526EDE"/>
    <w:rsid w:val="00527AA3"/>
    <w:rsid w:val="00534D81"/>
    <w:rsid w:val="00577D43"/>
    <w:rsid w:val="0058447F"/>
    <w:rsid w:val="005869ED"/>
    <w:rsid w:val="00590CE8"/>
    <w:rsid w:val="005954D6"/>
    <w:rsid w:val="005B16F2"/>
    <w:rsid w:val="005D3792"/>
    <w:rsid w:val="006065D0"/>
    <w:rsid w:val="00622EFE"/>
    <w:rsid w:val="00636CF0"/>
    <w:rsid w:val="00641660"/>
    <w:rsid w:val="006531BF"/>
    <w:rsid w:val="00664D9A"/>
    <w:rsid w:val="00696B94"/>
    <w:rsid w:val="006B56C7"/>
    <w:rsid w:val="007169CE"/>
    <w:rsid w:val="00731099"/>
    <w:rsid w:val="007335B7"/>
    <w:rsid w:val="00756D36"/>
    <w:rsid w:val="007575F6"/>
    <w:rsid w:val="0077405C"/>
    <w:rsid w:val="007A6D5E"/>
    <w:rsid w:val="007B34BD"/>
    <w:rsid w:val="007D27FD"/>
    <w:rsid w:val="007E3DFF"/>
    <w:rsid w:val="007E4B3A"/>
    <w:rsid w:val="007E67F7"/>
    <w:rsid w:val="007F71C1"/>
    <w:rsid w:val="00821AE1"/>
    <w:rsid w:val="00823351"/>
    <w:rsid w:val="008242B7"/>
    <w:rsid w:val="00827365"/>
    <w:rsid w:val="00844466"/>
    <w:rsid w:val="00846DF4"/>
    <w:rsid w:val="008617DC"/>
    <w:rsid w:val="00870804"/>
    <w:rsid w:val="00876632"/>
    <w:rsid w:val="00887E4A"/>
    <w:rsid w:val="008917FB"/>
    <w:rsid w:val="00891DD1"/>
    <w:rsid w:val="008B11EA"/>
    <w:rsid w:val="008B2578"/>
    <w:rsid w:val="008D0F1E"/>
    <w:rsid w:val="008D4559"/>
    <w:rsid w:val="008E237B"/>
    <w:rsid w:val="008E3A42"/>
    <w:rsid w:val="008E6387"/>
    <w:rsid w:val="009442AD"/>
    <w:rsid w:val="0095055C"/>
    <w:rsid w:val="009542B5"/>
    <w:rsid w:val="00961894"/>
    <w:rsid w:val="0097216A"/>
    <w:rsid w:val="009966DE"/>
    <w:rsid w:val="009B6851"/>
    <w:rsid w:val="009D4ACA"/>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53293"/>
    <w:rsid w:val="00B718D6"/>
    <w:rsid w:val="00B82465"/>
    <w:rsid w:val="00BB168C"/>
    <w:rsid w:val="00BB2105"/>
    <w:rsid w:val="00BD45A2"/>
    <w:rsid w:val="00BE2C5A"/>
    <w:rsid w:val="00BF29CA"/>
    <w:rsid w:val="00C02BFD"/>
    <w:rsid w:val="00C0327B"/>
    <w:rsid w:val="00C16DD2"/>
    <w:rsid w:val="00C40DA9"/>
    <w:rsid w:val="00C5327E"/>
    <w:rsid w:val="00C72A9D"/>
    <w:rsid w:val="00C86210"/>
    <w:rsid w:val="00CB1DE2"/>
    <w:rsid w:val="00CB42EE"/>
    <w:rsid w:val="00CF1E38"/>
    <w:rsid w:val="00D01F6A"/>
    <w:rsid w:val="00D145BE"/>
    <w:rsid w:val="00D44CD8"/>
    <w:rsid w:val="00D56C88"/>
    <w:rsid w:val="00D7075C"/>
    <w:rsid w:val="00D73C69"/>
    <w:rsid w:val="00D76C11"/>
    <w:rsid w:val="00D8595B"/>
    <w:rsid w:val="00D85AA5"/>
    <w:rsid w:val="00D8672B"/>
    <w:rsid w:val="00DA078B"/>
    <w:rsid w:val="00DE12E1"/>
    <w:rsid w:val="00DF1184"/>
    <w:rsid w:val="00E01729"/>
    <w:rsid w:val="00E04B1F"/>
    <w:rsid w:val="00E171BE"/>
    <w:rsid w:val="00E22E01"/>
    <w:rsid w:val="00E4285F"/>
    <w:rsid w:val="00E60B6E"/>
    <w:rsid w:val="00E63F0D"/>
    <w:rsid w:val="00E74951"/>
    <w:rsid w:val="00E80B46"/>
    <w:rsid w:val="00E86725"/>
    <w:rsid w:val="00E97A66"/>
    <w:rsid w:val="00EC55AC"/>
    <w:rsid w:val="00ED12D3"/>
    <w:rsid w:val="00ED636D"/>
    <w:rsid w:val="00EF6898"/>
    <w:rsid w:val="00F16AF5"/>
    <w:rsid w:val="00F35ED6"/>
    <w:rsid w:val="00F54C28"/>
    <w:rsid w:val="00F5544A"/>
    <w:rsid w:val="00F565C4"/>
    <w:rsid w:val="00F60351"/>
    <w:rsid w:val="00F863DC"/>
    <w:rsid w:val="00FA6B65"/>
    <w:rsid w:val="00FA72D9"/>
    <w:rsid w:val="00FB082A"/>
    <w:rsid w:val="00FB0B71"/>
    <w:rsid w:val="00FE1508"/>
    <w:rsid w:val="00FF5C1F"/>
    <w:rsid w:val="09225AFC"/>
    <w:rsid w:val="1CB61E7D"/>
    <w:rsid w:val="2EB30508"/>
    <w:rsid w:val="38F80CB2"/>
    <w:rsid w:val="413EB3CC"/>
    <w:rsid w:val="43747737"/>
    <w:rsid w:val="583CD113"/>
    <w:rsid w:val="5AA2DF76"/>
    <w:rsid w:val="6B211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15574DC0-D0C1-4B1A-B5D4-1F0E848461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8E6387"/>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8E6387"/>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8E6387"/>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8E6387"/>
    <w:rPr>
      <w:rFonts w:ascii="Tahoma" w:hAnsi="Tahoma" w:eastAsia="Times New Roman" w:cs="Arial"/>
      <w:bCs/>
      <w:i/>
      <w:sz w:val="20"/>
      <w:szCs w:val="26"/>
      <w:lang w:eastAsia="nl-NL"/>
    </w:rPr>
  </w:style>
  <w:style w:type="character" w:styleId="Kop4Char" w:customStyle="1">
    <w:name w:val="Kop 4 Char"/>
    <w:basedOn w:val="Standaardalinea-lettertype"/>
    <w:link w:val="Kop4"/>
    <w:rsid w:val="008E6387"/>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8E6387"/>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8E6387"/>
    <w:rPr>
      <w:rFonts w:ascii="Tahoma" w:hAnsi="Tahoma" w:eastAsia="Times New Roman" w:cs="Arial"/>
      <w:b/>
      <w:bCs/>
      <w:szCs w:val="20"/>
    </w:rPr>
  </w:style>
  <w:style w:type="character" w:styleId="Kop7Char" w:customStyle="1">
    <w:name w:val="Kop 7 Char"/>
    <w:basedOn w:val="Standaardalinea-lettertype"/>
    <w:link w:val="Kop7"/>
    <w:rsid w:val="008E6387"/>
    <w:rPr>
      <w:rFonts w:ascii="Tahoma" w:hAnsi="Tahoma" w:eastAsia="Times New Roman" w:cs="Arial"/>
      <w:bCs/>
      <w:sz w:val="20"/>
      <w:szCs w:val="20"/>
    </w:rPr>
  </w:style>
  <w:style w:type="character" w:styleId="Kop8Char" w:customStyle="1">
    <w:name w:val="Kop 8 Char"/>
    <w:basedOn w:val="Standaardalinea-lettertype"/>
    <w:link w:val="Kop8"/>
    <w:rsid w:val="008E6387"/>
    <w:rPr>
      <w:rFonts w:ascii="Tahoma" w:hAnsi="Tahoma" w:eastAsia="Times New Roman" w:cs="Arial"/>
      <w:bCs/>
      <w:i/>
      <w:sz w:val="20"/>
      <w:szCs w:val="20"/>
    </w:rPr>
  </w:style>
  <w:style w:type="character" w:styleId="Kop9Char" w:customStyle="1">
    <w:name w:val="Kop 9 Char"/>
    <w:basedOn w:val="Standaardalinea-lettertype"/>
    <w:link w:val="Kop9"/>
    <w:rsid w:val="008E6387"/>
    <w:rPr>
      <w:rFonts w:ascii="Tahoma" w:hAnsi="Tahoma" w:eastAsia="Times New Roman"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rsid w:val="008E6387"/>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8E6387"/>
    <w:rPr>
      <w:rFonts w:ascii="Tahoma" w:hAnsi="Tahoma" w:eastAsia="Times New Roman"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rsid w:val="00B53293"/>
    <w:rPr>
      <w:rFonts w:ascii="Tahoma" w:hAnsi="Tahoma" w:eastAsia="Times New Roman"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styleId="TekstopmerkingChar" w:customStyle="1">
    <w:name w:val="Tekst opmerking Char"/>
    <w:basedOn w:val="Standaardalinea-lettertype"/>
    <w:link w:val="Tekstopmerking"/>
    <w:rsid w:val="00D145BE"/>
    <w:rPr>
      <w:rFonts w:ascii="Tahoma" w:hAnsi="Tahoma" w:eastAsia="Times New Roman"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styleId="LijstalineaChar" w:customStyle="1">
    <w:name w:val="Lijstalinea Char"/>
    <w:basedOn w:val="Standaardalinea-lettertype"/>
    <w:link w:val="Lijstalinea"/>
    <w:uiPriority w:val="34"/>
    <w:locked/>
    <w:rsid w:val="00D145BE"/>
    <w:rPr>
      <w:rFonts w:ascii="Tahoma" w:hAnsi="Tahoma" w:eastAsia="Times New Roman"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styleId="OnderwerpvanopmerkingChar" w:customStyle="1">
    <w:name w:val="Onderwerp van opmerking Char"/>
    <w:basedOn w:val="TekstopmerkingChar"/>
    <w:link w:val="Onderwerpvanopmerking"/>
    <w:uiPriority w:val="99"/>
    <w:semiHidden/>
    <w:rsid w:val="00E63F0D"/>
    <w:rPr>
      <w:rFonts w:ascii="Tahoma" w:hAnsi="Tahoma" w:eastAsia="Times New Roman"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tetekst-blauw" w:customStyle="1">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5559FBB3595645811E537E5B853EC0" ma:contentTypeVersion="3" ma:contentTypeDescription="Een nieuw document maken." ma:contentTypeScope="" ma:versionID="4adbde011fe7b4004b2603f35719a8d7">
  <xsd:schema xmlns:xsd="http://www.w3.org/2001/XMLSchema" xmlns:xs="http://www.w3.org/2001/XMLSchema" xmlns:p="http://schemas.microsoft.com/office/2006/metadata/properties" xmlns:ns2="b6a24ef1-9c34-47b6-9e78-e0533dc3494e" targetNamespace="http://schemas.microsoft.com/office/2006/metadata/properties" ma:root="true" ma:fieldsID="dc17b516d99f964cb37323eec0bd4b69" ns2:_="">
    <xsd:import namespace="b6a24ef1-9c34-47b6-9e78-e0533dc34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24ef1-9c34-47b6-9e78-e0533dc34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customXml/itemProps2.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1364D-7741-4CDE-A7B3-991CBA558FCA}"/>
</file>

<file path=customXml/itemProps4.xml><?xml version="1.0" encoding="utf-8"?>
<ds:datastoreItem xmlns:ds="http://schemas.openxmlformats.org/officeDocument/2006/customXml" ds:itemID="{F5755B86-87B3-4420-9F0E-27A6EC01FD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Velden, Annet van de</dc:creator>
  <cp:keywords/>
  <cp:lastModifiedBy>Barnhoorn, A</cp:lastModifiedBy>
  <cp:revision>8</cp:revision>
  <dcterms:created xsi:type="dcterms:W3CDTF">2026-04-08T06:54:00Z</dcterms:created>
  <dcterms:modified xsi:type="dcterms:W3CDTF">2026-04-08T13:17:26Z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0x010100365559FBB3595645811E537E5B853EC0</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y fmtid="{D5CDD505-2E9C-101B-9397-08002B2CF9AE}" pid="6" name="Order">
    <vt:r8>8900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