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9291" w14:textId="79D91E9E" w:rsidR="00510017" w:rsidRDefault="00510017" w:rsidP="001A28F6">
      <w:pPr>
        <w:pStyle w:val="Kop1"/>
        <w:rPr>
          <w:color w:val="E1B129" w:themeColor="text2"/>
          <w:sz w:val="96"/>
          <w:szCs w:val="96"/>
        </w:rPr>
      </w:pPr>
      <w:r>
        <w:rPr>
          <w:noProof/>
        </w:rPr>
        <w:drawing>
          <wp:anchor distT="0" distB="0" distL="114300" distR="114300" simplePos="0" relativeHeight="251658240" behindDoc="1" locked="0" layoutInCell="1" allowOverlap="1" wp14:anchorId="6A364747" wp14:editId="50BA3828">
            <wp:simplePos x="0" y="0"/>
            <wp:positionH relativeFrom="page">
              <wp:align>left</wp:align>
            </wp:positionH>
            <wp:positionV relativeFrom="paragraph">
              <wp:posOffset>-1219439</wp:posOffset>
            </wp:positionV>
            <wp:extent cx="7564755" cy="10892790"/>
            <wp:effectExtent l="0" t="0" r="0" b="3810"/>
            <wp:wrapNone/>
            <wp:docPr id="1743256650" name="Afbeelding 24" descr="Afbeelding met schermopname,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56650" name="Afbeelding 24" descr="Afbeelding met schermopname, tekst, Lettertype, Graphics&#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7564755" cy="10892790"/>
                    </a:xfrm>
                    <a:prstGeom prst="rect">
                      <a:avLst/>
                    </a:prstGeom>
                  </pic:spPr>
                </pic:pic>
              </a:graphicData>
            </a:graphic>
            <wp14:sizeRelH relativeFrom="page">
              <wp14:pctWidth>0</wp14:pctWidth>
            </wp14:sizeRelH>
            <wp14:sizeRelV relativeFrom="page">
              <wp14:pctHeight>0</wp14:pctHeight>
            </wp14:sizeRelV>
          </wp:anchor>
        </w:drawing>
      </w:r>
    </w:p>
    <w:p w14:paraId="11639D3A" w14:textId="77777777" w:rsidR="00510017" w:rsidRDefault="00510017" w:rsidP="00510017">
      <w:pPr>
        <w:pStyle w:val="Titel"/>
        <w:spacing w:line="240" w:lineRule="auto"/>
        <w:rPr>
          <w:b/>
          <w:bCs/>
          <w:color w:val="E1B129" w:themeColor="text2"/>
          <w:sz w:val="96"/>
          <w:szCs w:val="96"/>
        </w:rPr>
      </w:pPr>
    </w:p>
    <w:p w14:paraId="32292BB9" w14:textId="421E9E89" w:rsidR="00510017" w:rsidRPr="00AF1BAE" w:rsidRDefault="00403AD1" w:rsidP="00510017">
      <w:pPr>
        <w:pStyle w:val="Titel"/>
        <w:spacing w:line="240" w:lineRule="auto"/>
        <w:rPr>
          <w:b/>
          <w:bCs/>
          <w:color w:val="E1B129" w:themeColor="text2"/>
          <w:lang w:val="nl-NL"/>
        </w:rPr>
      </w:pPr>
      <w:r w:rsidRPr="00AF1BAE">
        <w:rPr>
          <w:b/>
          <w:bCs/>
          <w:color w:val="E1B129" w:themeColor="text2"/>
          <w:lang w:val="nl-NL"/>
        </w:rPr>
        <w:t xml:space="preserve">Bijlage </w:t>
      </w:r>
      <w:r w:rsidR="007A3C49">
        <w:rPr>
          <w:b/>
          <w:bCs/>
          <w:color w:val="E1B129" w:themeColor="text2"/>
          <w:lang w:val="nl-NL"/>
        </w:rPr>
        <w:t>4</w:t>
      </w:r>
      <w:r w:rsidRPr="00AF1BAE">
        <w:rPr>
          <w:b/>
          <w:bCs/>
          <w:color w:val="E1B129" w:themeColor="text2"/>
          <w:lang w:val="nl-NL"/>
        </w:rPr>
        <w:t xml:space="preserve"> </w:t>
      </w:r>
      <w:r w:rsidR="001A28F6">
        <w:rPr>
          <w:b/>
          <w:bCs/>
          <w:color w:val="E1B129" w:themeColor="text2"/>
          <w:lang w:val="nl-NL"/>
        </w:rPr>
        <w:t>Referentieopdracht</w:t>
      </w:r>
    </w:p>
    <w:p w14:paraId="2544C6D3" w14:textId="6AA58392" w:rsidR="00CB7329" w:rsidRDefault="00316919" w:rsidP="00316919">
      <w:pPr>
        <w:spacing w:line="288" w:lineRule="auto"/>
        <w:rPr>
          <w:rFonts w:eastAsiaTheme="majorEastAsia" w:cstheme="majorBidi"/>
          <w:color w:val="FCFBFB" w:themeColor="background1"/>
          <w:spacing w:val="15"/>
          <w:kern w:val="2"/>
          <w:sz w:val="28"/>
          <w:szCs w:val="28"/>
          <w:lang w:val="fr-FR"/>
          <w14:ligatures w14:val="standardContextual"/>
        </w:rPr>
      </w:pPr>
      <w:r>
        <w:rPr>
          <w:rFonts w:eastAsiaTheme="majorEastAsia" w:cstheme="majorBidi"/>
          <w:color w:val="FCFBFB" w:themeColor="background1"/>
          <w:spacing w:val="15"/>
          <w:kern w:val="2"/>
          <w:sz w:val="28"/>
          <w:szCs w:val="28"/>
          <w:lang w:val="fr-FR"/>
          <w14:ligatures w14:val="standardContextual"/>
        </w:rPr>
        <w:t>L</w:t>
      </w:r>
      <w:r w:rsidRPr="005E6249">
        <w:rPr>
          <w:rFonts w:eastAsiaTheme="majorEastAsia" w:cstheme="majorBidi"/>
          <w:color w:val="FCFBFB" w:themeColor="background1"/>
          <w:spacing w:val="15"/>
          <w:kern w:val="2"/>
          <w:sz w:val="28"/>
          <w:szCs w:val="28"/>
          <w:lang w:val="fr-FR"/>
          <w14:ligatures w14:val="standardContextual"/>
        </w:rPr>
        <w:t>everen en onderhouden van mobiele noodstroomaggregaten en het uitvoeren van bijbehorend installatiewerk</w:t>
      </w:r>
    </w:p>
    <w:p w14:paraId="4D6B645C" w14:textId="77777777" w:rsidR="00316919" w:rsidRDefault="00316919" w:rsidP="00316919">
      <w:pPr>
        <w:spacing w:line="288" w:lineRule="auto"/>
        <w:rPr>
          <w:rFonts w:eastAsiaTheme="majorEastAsia" w:cstheme="majorBidi"/>
          <w:color w:val="FCFBFB" w:themeColor="background1"/>
          <w:spacing w:val="15"/>
          <w:kern w:val="2"/>
          <w:sz w:val="28"/>
          <w:szCs w:val="28"/>
          <w:lang w:val="fr-FR"/>
          <w14:ligatures w14:val="standardContextual"/>
        </w:rPr>
      </w:pPr>
    </w:p>
    <w:p w14:paraId="09DF231A" w14:textId="77777777" w:rsidR="00316919" w:rsidRPr="00316919" w:rsidRDefault="00316919" w:rsidP="00316919">
      <w:pPr>
        <w:spacing w:line="288" w:lineRule="auto"/>
        <w:rPr>
          <w:rFonts w:eastAsiaTheme="majorEastAsia" w:cstheme="majorBidi"/>
          <w:color w:val="FCFBFB" w:themeColor="background1"/>
          <w:spacing w:val="15"/>
          <w:kern w:val="2"/>
          <w:sz w:val="28"/>
          <w:szCs w:val="28"/>
          <w:lang w:val="fr-FR"/>
          <w14:ligatures w14:val="standardContextual"/>
        </w:rPr>
      </w:pPr>
    </w:p>
    <w:p w14:paraId="526259B4" w14:textId="77777777" w:rsidR="00CB7329" w:rsidRDefault="00CB7329" w:rsidP="00CB7329">
      <w:pPr>
        <w:rPr>
          <w:lang w:val="fr-FR"/>
        </w:rPr>
      </w:pPr>
    </w:p>
    <w:p w14:paraId="122B63DC" w14:textId="77777777" w:rsidR="00CB7329" w:rsidRDefault="00CB7329" w:rsidP="00CB7329">
      <w:pPr>
        <w:rPr>
          <w:lang w:val="fr-FR"/>
        </w:rPr>
      </w:pPr>
    </w:p>
    <w:p w14:paraId="6E7BAF59" w14:textId="77777777" w:rsidR="00CB7329" w:rsidRDefault="00CB7329" w:rsidP="00CB7329">
      <w:pPr>
        <w:rPr>
          <w:lang w:val="fr-FR"/>
        </w:rPr>
      </w:pPr>
    </w:p>
    <w:p w14:paraId="6BFCB6F2" w14:textId="77777777" w:rsidR="00CB7329" w:rsidRDefault="00CB7329" w:rsidP="00CB7329">
      <w:pPr>
        <w:rPr>
          <w:color w:val="FCFBFB" w:themeColor="background1"/>
          <w:lang w:val="nl-NL"/>
        </w:rPr>
      </w:pPr>
    </w:p>
    <w:p w14:paraId="6E76B1A5" w14:textId="77777777" w:rsidR="00CB7329" w:rsidRDefault="00CB7329" w:rsidP="00CB7329">
      <w:pPr>
        <w:rPr>
          <w:color w:val="FCFBFB" w:themeColor="background1"/>
          <w:lang w:val="nl-NL"/>
        </w:rPr>
      </w:pPr>
    </w:p>
    <w:p w14:paraId="7A721D15" w14:textId="77777777" w:rsidR="00CB7329" w:rsidRDefault="00CB7329" w:rsidP="00CB7329">
      <w:pPr>
        <w:rPr>
          <w:color w:val="FCFBFB" w:themeColor="background1"/>
          <w:lang w:val="nl-NL"/>
        </w:rPr>
      </w:pPr>
    </w:p>
    <w:p w14:paraId="5981AA9B" w14:textId="77777777" w:rsidR="00CB7329" w:rsidRDefault="00CB7329" w:rsidP="00CB7329">
      <w:pPr>
        <w:rPr>
          <w:color w:val="FCFBFB" w:themeColor="background1"/>
          <w:lang w:val="nl-NL"/>
        </w:rPr>
      </w:pPr>
    </w:p>
    <w:p w14:paraId="2E082CD8" w14:textId="77777777" w:rsidR="00CB7329" w:rsidRDefault="00CB7329" w:rsidP="00CB7329">
      <w:pPr>
        <w:rPr>
          <w:color w:val="FCFBFB" w:themeColor="background1"/>
          <w:lang w:val="nl-NL"/>
        </w:rPr>
      </w:pPr>
    </w:p>
    <w:p w14:paraId="2D869CDF" w14:textId="77777777" w:rsidR="00CB7329" w:rsidRDefault="00CB7329" w:rsidP="00CB7329">
      <w:pPr>
        <w:rPr>
          <w:color w:val="FCFBFB" w:themeColor="background1"/>
          <w:lang w:val="nl-NL"/>
        </w:rPr>
      </w:pPr>
    </w:p>
    <w:p w14:paraId="58C07D1B" w14:textId="77777777" w:rsidR="00CB7329" w:rsidRDefault="00CB7329" w:rsidP="00CB7329">
      <w:pPr>
        <w:rPr>
          <w:color w:val="FCFBFB" w:themeColor="background1"/>
          <w:lang w:val="nl-NL"/>
        </w:rPr>
      </w:pPr>
    </w:p>
    <w:p w14:paraId="0105643B" w14:textId="77777777" w:rsidR="00CB7329" w:rsidRDefault="00CB7329" w:rsidP="00CB7329">
      <w:pPr>
        <w:rPr>
          <w:color w:val="FCFBFB" w:themeColor="background1"/>
          <w:lang w:val="nl-NL"/>
        </w:rPr>
      </w:pPr>
    </w:p>
    <w:p w14:paraId="07D66A99" w14:textId="77777777" w:rsidR="00CB7329" w:rsidRDefault="00CB7329" w:rsidP="00CB7329">
      <w:pPr>
        <w:rPr>
          <w:color w:val="FCFBFB" w:themeColor="background1"/>
          <w:lang w:val="nl-NL"/>
        </w:rPr>
      </w:pPr>
    </w:p>
    <w:p w14:paraId="4B705D63" w14:textId="77777777" w:rsidR="00CB7329" w:rsidRDefault="00CB7329" w:rsidP="00CB7329">
      <w:pPr>
        <w:rPr>
          <w:color w:val="FCFBFB" w:themeColor="background1"/>
          <w:lang w:val="nl-NL"/>
        </w:rPr>
      </w:pPr>
    </w:p>
    <w:p w14:paraId="2380A3BA" w14:textId="77777777" w:rsidR="00CB7329" w:rsidRDefault="00CB7329" w:rsidP="00CB7329">
      <w:pPr>
        <w:rPr>
          <w:color w:val="FCFBFB" w:themeColor="background1"/>
          <w:lang w:val="nl-NL"/>
        </w:rPr>
      </w:pPr>
    </w:p>
    <w:p w14:paraId="74091F20" w14:textId="77777777" w:rsidR="00CB7329" w:rsidRDefault="00CB7329" w:rsidP="00CB7329">
      <w:pPr>
        <w:rPr>
          <w:color w:val="FCFBFB" w:themeColor="background1"/>
          <w:lang w:val="nl-NL"/>
        </w:rPr>
      </w:pPr>
    </w:p>
    <w:p w14:paraId="086DBF42" w14:textId="77777777" w:rsidR="00CB7329" w:rsidRDefault="00CB7329" w:rsidP="00CB7329">
      <w:pPr>
        <w:rPr>
          <w:color w:val="FCFBFB" w:themeColor="background1"/>
          <w:lang w:val="nl-NL"/>
        </w:rPr>
      </w:pPr>
    </w:p>
    <w:p w14:paraId="71DCA675" w14:textId="77777777" w:rsidR="00CB7329" w:rsidRDefault="00CB7329" w:rsidP="00CB7329">
      <w:pPr>
        <w:rPr>
          <w:color w:val="FCFBFB" w:themeColor="background1"/>
          <w:lang w:val="nl-NL"/>
        </w:rPr>
      </w:pPr>
    </w:p>
    <w:p w14:paraId="21840ECD" w14:textId="77777777" w:rsidR="00CB7329" w:rsidRDefault="00CB7329" w:rsidP="00CB7329">
      <w:pPr>
        <w:rPr>
          <w:color w:val="FCFBFB" w:themeColor="background1"/>
          <w:lang w:val="nl-NL"/>
        </w:rPr>
      </w:pPr>
    </w:p>
    <w:p w14:paraId="54CACF5A" w14:textId="40FE314D" w:rsidR="00CB7329" w:rsidRPr="0038256A" w:rsidRDefault="00CB7329" w:rsidP="00CB7329">
      <w:pPr>
        <w:rPr>
          <w:color w:val="FCFBFB" w:themeColor="background1"/>
          <w:lang w:val="nl-NL"/>
        </w:rPr>
      </w:pPr>
      <w:r w:rsidRPr="0038256A">
        <w:rPr>
          <w:color w:val="FCFBFB" w:themeColor="background1"/>
          <w:lang w:val="nl-NL"/>
        </w:rPr>
        <w:t>Uitgevoerd door:</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t xml:space="preserve">EPSA Procurement, </w:t>
      </w:r>
      <w:r w:rsidR="00316919">
        <w:rPr>
          <w:color w:val="FCFBFB" w:themeColor="background1"/>
          <w:lang w:val="nl-NL"/>
        </w:rPr>
        <w:t>Joost Westerhof &amp; Tom Ca</w:t>
      </w:r>
      <w:r w:rsidR="004E7098">
        <w:rPr>
          <w:color w:val="FCFBFB" w:themeColor="background1"/>
          <w:lang w:val="nl-NL"/>
        </w:rPr>
        <w:t>zemier</w:t>
      </w:r>
    </w:p>
    <w:p w14:paraId="03819155" w14:textId="4F9B54DC" w:rsidR="00CB7329" w:rsidRPr="0038256A" w:rsidRDefault="00CB7329" w:rsidP="00CB7329">
      <w:pPr>
        <w:rPr>
          <w:color w:val="FCFBFB" w:themeColor="background1"/>
          <w:lang w:val="nl-NL"/>
        </w:rPr>
      </w:pPr>
      <w:r w:rsidRPr="0038256A">
        <w:rPr>
          <w:color w:val="FCFBFB" w:themeColor="background1"/>
          <w:lang w:val="nl-NL"/>
        </w:rPr>
        <w:t>In opdracht van</w:t>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4E7098">
        <w:rPr>
          <w:color w:val="FCFBFB" w:themeColor="background1"/>
          <w:lang w:val="nl-NL"/>
        </w:rPr>
        <w:t>Veiligheidsregio IJsselland, Zwolle</w:t>
      </w:r>
    </w:p>
    <w:p w14:paraId="1CB110FE" w14:textId="4F2A0207" w:rsidR="00CB7329" w:rsidRPr="0038256A" w:rsidRDefault="00CB7329" w:rsidP="00CB7329">
      <w:pPr>
        <w:rPr>
          <w:color w:val="FCFBFB" w:themeColor="background1"/>
          <w:lang w:val="nl-NL"/>
        </w:rPr>
      </w:pPr>
      <w:r w:rsidRPr="0038256A">
        <w:rPr>
          <w:color w:val="FCFBFB" w:themeColor="background1"/>
          <w:lang w:val="nl-NL"/>
        </w:rPr>
        <w:t>Datum</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004E7098">
        <w:rPr>
          <w:color w:val="FCFBFB" w:themeColor="background1"/>
          <w:lang w:val="nl-NL"/>
        </w:rPr>
        <w:t>2</w:t>
      </w:r>
      <w:r w:rsidR="00BE54E4">
        <w:rPr>
          <w:color w:val="FCFBFB" w:themeColor="background1"/>
          <w:lang w:val="nl-NL"/>
        </w:rPr>
        <w:t>9</w:t>
      </w:r>
      <w:r w:rsidR="004E7098">
        <w:rPr>
          <w:color w:val="FCFBFB" w:themeColor="background1"/>
          <w:lang w:val="nl-NL"/>
        </w:rPr>
        <w:t xml:space="preserve"> mei 2026</w:t>
      </w:r>
    </w:p>
    <w:p w14:paraId="4FE5B312" w14:textId="77777777" w:rsidR="00CB7329" w:rsidRPr="0038256A" w:rsidRDefault="00CB7329" w:rsidP="00CB7329">
      <w:pPr>
        <w:rPr>
          <w:color w:val="FCFBFB" w:themeColor="background1"/>
          <w:lang w:val="nl-NL"/>
        </w:rPr>
      </w:pPr>
      <w:r w:rsidRPr="0038256A">
        <w:rPr>
          <w:color w:val="FCFBFB" w:themeColor="background1"/>
          <w:lang w:val="nl-NL"/>
        </w:rPr>
        <w:t>Versie:</w:t>
      </w:r>
      <w:r w:rsidRPr="0038256A">
        <w:rPr>
          <w:color w:val="FCFBFB" w:themeColor="background1"/>
          <w:lang w:val="nl-NL"/>
        </w:rPr>
        <w:tab/>
      </w:r>
      <w:r w:rsidRPr="0038256A">
        <w:rPr>
          <w:color w:val="FCFBFB" w:themeColor="background1"/>
          <w:lang w:val="nl-NL"/>
        </w:rPr>
        <w:tab/>
      </w:r>
      <w:r w:rsidRPr="0038256A">
        <w:rPr>
          <w:color w:val="FCFBFB" w:themeColor="background1"/>
          <w:lang w:val="nl-NL"/>
        </w:rPr>
        <w:tab/>
        <w:t>:</w:t>
      </w:r>
      <w:r w:rsidRPr="0038256A">
        <w:rPr>
          <w:color w:val="FCFBFB" w:themeColor="background1"/>
          <w:lang w:val="nl-NL"/>
        </w:rPr>
        <w:tab/>
      </w:r>
      <w:r w:rsidRPr="004E7098">
        <w:rPr>
          <w:color w:val="FCFBFB" w:themeColor="background1"/>
          <w:lang w:val="nl-NL"/>
        </w:rPr>
        <w:t>1.0</w:t>
      </w:r>
    </w:p>
    <w:p w14:paraId="7C72A257" w14:textId="50F31B49" w:rsidR="00CB7329" w:rsidRDefault="009415DF" w:rsidP="000654B5">
      <w:pPr>
        <w:spacing w:line="276" w:lineRule="auto"/>
        <w:rPr>
          <w:lang w:val="nl-NL"/>
        </w:rPr>
      </w:pPr>
      <w:r w:rsidRPr="005364C6">
        <w:rPr>
          <w:lang w:val="nl-NL"/>
        </w:rPr>
        <w:lastRenderedPageBreak/>
        <w:t xml:space="preserve">Dit document </w:t>
      </w:r>
      <w:r w:rsidR="00CA4EC1">
        <w:rPr>
          <w:lang w:val="nl-NL"/>
        </w:rPr>
        <w:t xml:space="preserve">wordt gebruikt om de gevraagde </w:t>
      </w:r>
      <w:r w:rsidR="000654B5">
        <w:rPr>
          <w:lang w:val="nl-NL"/>
        </w:rPr>
        <w:t>referenties</w:t>
      </w:r>
      <w:r w:rsidR="003554E9">
        <w:rPr>
          <w:lang w:val="nl-NL"/>
        </w:rPr>
        <w:t xml:space="preserve"> te beschr</w:t>
      </w:r>
      <w:r w:rsidR="000654B5">
        <w:rPr>
          <w:lang w:val="nl-NL"/>
        </w:rPr>
        <w:t>ij</w:t>
      </w:r>
      <w:r w:rsidR="003554E9">
        <w:rPr>
          <w:lang w:val="nl-NL"/>
        </w:rPr>
        <w:t>ven. Als van u gevraagd wordt om meerdere referentieopdrachten te over</w:t>
      </w:r>
      <w:r w:rsidR="005B4DD3">
        <w:rPr>
          <w:lang w:val="nl-NL"/>
        </w:rPr>
        <w:t>leggen om aan te tonen dat u voldoet aan de gestelde kerncompetenties, dan kunt u dit formulier kopiëren.</w:t>
      </w:r>
    </w:p>
    <w:p w14:paraId="26BC1F43" w14:textId="2BC5065F" w:rsidR="000654B5" w:rsidRDefault="000654B5" w:rsidP="000654B5">
      <w:pPr>
        <w:spacing w:line="276" w:lineRule="auto"/>
        <w:rPr>
          <w:lang w:val="nl-NL"/>
        </w:rPr>
      </w:pPr>
    </w:p>
    <w:p w14:paraId="1707F4C1" w14:textId="50CBF641" w:rsidR="00330216" w:rsidRDefault="00330216" w:rsidP="000654B5">
      <w:pPr>
        <w:spacing w:line="276" w:lineRule="auto"/>
        <w:rPr>
          <w:lang w:val="nl-NL"/>
        </w:rPr>
      </w:pPr>
      <w:r>
        <w:rPr>
          <w:b/>
          <w:bCs/>
          <w:lang w:val="nl-NL"/>
        </w:rPr>
        <w:t>Voorwaarden</w:t>
      </w:r>
    </w:p>
    <w:p w14:paraId="5DFA783B" w14:textId="66335B8C" w:rsidR="00330216" w:rsidRPr="00330216" w:rsidRDefault="00773A46" w:rsidP="00330216">
      <w:pPr>
        <w:pStyle w:val="Lijstalinea"/>
        <w:numPr>
          <w:ilvl w:val="0"/>
          <w:numId w:val="37"/>
        </w:numPr>
        <w:spacing w:line="276" w:lineRule="auto"/>
        <w:rPr>
          <w:rFonts w:ascii="Calibri" w:hAnsi="Calibri" w:cs="Calibri"/>
          <w:sz w:val="20"/>
          <w:szCs w:val="20"/>
          <w:lang w:val="nl-NL"/>
        </w:rPr>
      </w:pPr>
      <w:r>
        <w:rPr>
          <w:rFonts w:ascii="Calibri" w:hAnsi="Calibri" w:cs="Calibri"/>
          <w:sz w:val="20"/>
          <w:szCs w:val="20"/>
          <w:lang w:val="nl-NL"/>
        </w:rPr>
        <w:t xml:space="preserve">De verstrekte informatie over de referentieopdracht(en) </w:t>
      </w:r>
      <w:r w:rsidR="00A00541">
        <w:rPr>
          <w:rFonts w:ascii="Calibri" w:hAnsi="Calibri" w:cs="Calibri"/>
          <w:sz w:val="20"/>
          <w:szCs w:val="20"/>
          <w:lang w:val="nl-NL"/>
        </w:rPr>
        <w:t>is volledig en helder, zodat aanbestedende dienst en/of EPSA Procurement kan vaststellen dat aan de gestelde minimumeisen wordt voldaan. Algemene aanduidingen, zonder vermelding van aantallen en/of waarde, zijn niet te beoordelen;</w:t>
      </w:r>
    </w:p>
    <w:p w14:paraId="3CC8A90D" w14:textId="0C8CEFFC" w:rsidR="00330216" w:rsidRPr="00330216" w:rsidRDefault="00B012C7" w:rsidP="00330216">
      <w:pPr>
        <w:pStyle w:val="Lijstalinea"/>
        <w:numPr>
          <w:ilvl w:val="0"/>
          <w:numId w:val="37"/>
        </w:numPr>
        <w:spacing w:line="276" w:lineRule="auto"/>
        <w:rPr>
          <w:rFonts w:ascii="Calibri" w:hAnsi="Calibri" w:cs="Calibri"/>
          <w:sz w:val="20"/>
          <w:szCs w:val="20"/>
          <w:lang w:val="nl-NL"/>
        </w:rPr>
      </w:pPr>
      <w:r>
        <w:rPr>
          <w:rFonts w:ascii="Calibri" w:hAnsi="Calibri" w:cs="Calibri"/>
          <w:sz w:val="20"/>
          <w:szCs w:val="20"/>
          <w:lang w:val="nl-NL"/>
        </w:rPr>
        <w:t xml:space="preserve">Voor de referentieopdracht is het van belang dat er </w:t>
      </w:r>
      <w:r w:rsidR="00206339">
        <w:rPr>
          <w:rFonts w:ascii="Calibri" w:hAnsi="Calibri" w:cs="Calibri"/>
          <w:sz w:val="20"/>
          <w:szCs w:val="20"/>
          <w:lang w:val="nl-NL"/>
        </w:rPr>
        <w:t>enkel relevante informatie wordt opgenomen die gerelateerd is aan de referentieopdracht</w:t>
      </w:r>
      <w:r w:rsidR="00773A46">
        <w:rPr>
          <w:rFonts w:ascii="Calibri" w:hAnsi="Calibri" w:cs="Calibri"/>
          <w:sz w:val="20"/>
          <w:szCs w:val="20"/>
          <w:lang w:val="nl-NL"/>
        </w:rPr>
        <w:t>(en)</w:t>
      </w:r>
      <w:r w:rsidR="00AE12F0">
        <w:rPr>
          <w:rFonts w:ascii="Calibri" w:hAnsi="Calibri" w:cs="Calibri"/>
          <w:sz w:val="20"/>
          <w:szCs w:val="20"/>
          <w:lang w:val="nl-NL"/>
        </w:rPr>
        <w:t>;</w:t>
      </w:r>
    </w:p>
    <w:p w14:paraId="5E39CA0F" w14:textId="4687C64B" w:rsidR="00286477" w:rsidRDefault="00330216" w:rsidP="00286477">
      <w:pPr>
        <w:pStyle w:val="Lijstalinea"/>
        <w:numPr>
          <w:ilvl w:val="0"/>
          <w:numId w:val="37"/>
        </w:numPr>
        <w:spacing w:line="276" w:lineRule="auto"/>
        <w:rPr>
          <w:rFonts w:ascii="Calibri" w:hAnsi="Calibri" w:cs="Calibri"/>
          <w:sz w:val="20"/>
          <w:szCs w:val="20"/>
          <w:lang w:val="nl-NL"/>
        </w:rPr>
      </w:pPr>
      <w:r>
        <w:rPr>
          <w:rFonts w:ascii="Calibri" w:hAnsi="Calibri" w:cs="Calibri"/>
          <w:sz w:val="20"/>
          <w:szCs w:val="20"/>
          <w:lang w:val="nl-NL"/>
        </w:rPr>
        <w:t>Aanbestedende dienst en/of EPSA Procurement</w:t>
      </w:r>
      <w:r w:rsidR="003C5DE0">
        <w:rPr>
          <w:rFonts w:ascii="Calibri" w:hAnsi="Calibri" w:cs="Calibri"/>
          <w:sz w:val="20"/>
          <w:szCs w:val="20"/>
          <w:lang w:val="nl-NL"/>
        </w:rPr>
        <w:t xml:space="preserve"> behoudt(t)(en) zich het recht voor om zonder tussenkomst van inschrijver contact op te nemen met de opgegeven referentie(s).</w:t>
      </w:r>
    </w:p>
    <w:p w14:paraId="1A20B267"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Inschrijver toont door middel van één of meerdere referentie(s) per kerncompetentie aan dat hij over deze kerncompetentie beschikt. Het is toegestaan om meerdere referenties in te dienen.</w:t>
      </w:r>
    </w:p>
    <w:p w14:paraId="7368CA1E"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Inschrijver mag met één (1) referentie aan meerdere kerncompetenties voldoen, op voorwaarde dat duidelijk en ondubbelzinnig uit de referentie blijkt op welke kerncompetenties de referentie ziet.</w:t>
      </w:r>
    </w:p>
    <w:p w14:paraId="161EE3A7"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De referentie bevat de naam van de opdrachtgever.</w:t>
      </w:r>
    </w:p>
    <w:p w14:paraId="3A102FCC"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De referentie bevat een omschrijving van de prestaties die voor deze referent zijn verricht en naar behoren zijn uitgevoerd.</w:t>
      </w:r>
    </w:p>
    <w:p w14:paraId="1A066C72"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De referentie is niet ouder dan drie jaar gerekend vanaf de datum waarop de inschrijvingstermijn sluit.</w:t>
      </w:r>
    </w:p>
    <w:p w14:paraId="037B01E6"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 xml:space="preserve">Er mogen alleen geheel afgeronde opdrachten als referentie worden opgegeven of, indien gebruik gemaakt wordt van een nog niet (geheel) afgeronde opdracht mogen alleen de werkelijk behaalde resultaten van de lopende opdracht worden opgegeven en kan niet volstaan worden met een prognose van de resultaten. </w:t>
      </w:r>
    </w:p>
    <w:p w14:paraId="210475AD"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De referentieopdracht dient naar tevredenheid conform contractuele afspraken van de opdrachtgever te zijn uitgevoerd. De aanbestedende dienst kan dit nagaan bij de referenten.</w:t>
      </w:r>
    </w:p>
    <w:p w14:paraId="43232C43" w14:textId="77777777"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Eén referentie kan betrekking hebben op meer competenties. Indien verschillende uitgevraagde competenties blijken uit één uitgevoerd project, kan dezelfde referentieopdracht worden gebruikt om deze meerdere competenties aan te tonen.</w:t>
      </w:r>
    </w:p>
    <w:p w14:paraId="5082B175" w14:textId="7F309EB9" w:rsidR="005A1C5E" w:rsidRPr="005A1C5E" w:rsidRDefault="005A1C5E" w:rsidP="005A1C5E">
      <w:pPr>
        <w:pStyle w:val="Lijstalinea"/>
        <w:numPr>
          <w:ilvl w:val="0"/>
          <w:numId w:val="37"/>
        </w:numPr>
        <w:spacing w:line="276" w:lineRule="auto"/>
        <w:rPr>
          <w:rFonts w:ascii="Calibri" w:hAnsi="Calibri" w:cs="Calibri"/>
          <w:sz w:val="20"/>
          <w:szCs w:val="20"/>
          <w:lang w:val="nl-NL"/>
        </w:rPr>
      </w:pPr>
      <w:r w:rsidRPr="005A1C5E">
        <w:rPr>
          <w:rFonts w:ascii="Calibri" w:hAnsi="Calibri" w:cs="Calibri"/>
          <w:sz w:val="20"/>
          <w:szCs w:val="20"/>
          <w:lang w:val="nl-NL"/>
        </w:rPr>
        <w:t>Als een inschrijver een referentie indient waaruit niet blijkt wie de referent is, dan kan de inschrijving terzijde worden gelegd.</w:t>
      </w:r>
    </w:p>
    <w:p w14:paraId="0F639CCF" w14:textId="77777777" w:rsidR="003C5DE0" w:rsidRDefault="003C5DE0" w:rsidP="003C5DE0">
      <w:pPr>
        <w:spacing w:line="276" w:lineRule="auto"/>
        <w:rPr>
          <w:rFonts w:cs="Calibri"/>
          <w:szCs w:val="20"/>
          <w:lang w:val="nl-NL"/>
        </w:rPr>
      </w:pPr>
    </w:p>
    <w:tbl>
      <w:tblPr>
        <w:tblStyle w:val="Tabelraster"/>
        <w:tblW w:w="0" w:type="auto"/>
        <w:tblLook w:val="04A0" w:firstRow="1" w:lastRow="0" w:firstColumn="1" w:lastColumn="0" w:noHBand="0" w:noVBand="1"/>
      </w:tblPr>
      <w:tblGrid>
        <w:gridCol w:w="9060"/>
      </w:tblGrid>
      <w:tr w:rsidR="008C75E3" w:rsidRPr="00A60248" w14:paraId="479D6A43" w14:textId="77777777" w:rsidTr="00995FBD">
        <w:tc>
          <w:tcPr>
            <w:tcW w:w="9060" w:type="dxa"/>
            <w:shd w:val="clear" w:color="auto" w:fill="293647" w:themeFill="text1"/>
          </w:tcPr>
          <w:p w14:paraId="1A04DCF5" w14:textId="5066883B" w:rsidR="008C75E3" w:rsidRPr="00995FBD" w:rsidRDefault="0039448B" w:rsidP="003C5DE0">
            <w:pPr>
              <w:spacing w:line="276" w:lineRule="auto"/>
              <w:rPr>
                <w:rFonts w:cs="Calibri"/>
                <w:b/>
                <w:bCs/>
                <w:szCs w:val="20"/>
                <w:lang w:val="nl-NL"/>
              </w:rPr>
            </w:pPr>
            <w:r w:rsidRPr="00995FBD">
              <w:rPr>
                <w:rFonts w:cs="Calibri"/>
                <w:b/>
                <w:bCs/>
                <w:color w:val="FCFBFB" w:themeColor="background1"/>
                <w:szCs w:val="20"/>
                <w:lang w:val="nl-NL"/>
              </w:rPr>
              <w:t>Betreft r</w:t>
            </w:r>
            <w:r w:rsidR="008C75E3" w:rsidRPr="00995FBD">
              <w:rPr>
                <w:rFonts w:cs="Calibri"/>
                <w:b/>
                <w:bCs/>
                <w:color w:val="FCFBFB" w:themeColor="background1"/>
                <w:szCs w:val="20"/>
                <w:lang w:val="nl-NL"/>
              </w:rPr>
              <w:t>eferentie voor de volgende referentieopdracht</w:t>
            </w:r>
          </w:p>
        </w:tc>
      </w:tr>
      <w:tr w:rsidR="008C75E3" w14:paraId="19E3B99C" w14:textId="77777777" w:rsidTr="00A60725">
        <w:trPr>
          <w:trHeight w:val="863"/>
        </w:trPr>
        <w:tc>
          <w:tcPr>
            <w:tcW w:w="9060" w:type="dxa"/>
          </w:tcPr>
          <w:p w14:paraId="3E409E7F" w14:textId="7432A88F" w:rsidR="001320F7" w:rsidRPr="001320F7" w:rsidRDefault="00002728" w:rsidP="001320F7">
            <w:pPr>
              <w:pStyle w:val="Lijstalinea"/>
              <w:numPr>
                <w:ilvl w:val="0"/>
                <w:numId w:val="38"/>
              </w:numPr>
              <w:spacing w:line="276" w:lineRule="auto"/>
              <w:rPr>
                <w:rFonts w:ascii="Calibri" w:hAnsi="Calibri" w:cs="Calibri"/>
                <w:sz w:val="20"/>
                <w:szCs w:val="20"/>
                <w:lang w:val="nl-NL"/>
              </w:rPr>
            </w:pPr>
            <w:r w:rsidRPr="004E7098">
              <w:rPr>
                <w:rFonts w:ascii="Calibri" w:hAnsi="Calibri" w:cs="Calibri"/>
                <w:sz w:val="20"/>
                <w:szCs w:val="20"/>
                <w:lang w:val="nl-NL"/>
              </w:rPr>
              <w:t>Beschrijving kerncompetentie 1</w:t>
            </w:r>
            <w:r w:rsidR="001320F7">
              <w:rPr>
                <w:rFonts w:ascii="Calibri" w:hAnsi="Calibri" w:cs="Calibri"/>
                <w:sz w:val="20"/>
                <w:szCs w:val="20"/>
                <w:lang w:val="nl-NL"/>
              </w:rPr>
              <w:t xml:space="preserve"> – leveren</w:t>
            </w:r>
          </w:p>
          <w:p w14:paraId="1FA777AF" w14:textId="44A126AD" w:rsidR="00002728" w:rsidRPr="004E7098" w:rsidRDefault="00002728" w:rsidP="00384C93">
            <w:pPr>
              <w:pStyle w:val="Lijstalinea"/>
              <w:numPr>
                <w:ilvl w:val="0"/>
                <w:numId w:val="38"/>
              </w:numPr>
              <w:spacing w:line="276" w:lineRule="auto"/>
              <w:rPr>
                <w:rFonts w:cs="Calibri"/>
                <w:szCs w:val="20"/>
                <w:lang w:val="nl-NL"/>
              </w:rPr>
            </w:pPr>
            <w:r w:rsidRPr="004E7098">
              <w:rPr>
                <w:rFonts w:ascii="Calibri" w:hAnsi="Calibri" w:cs="Calibri"/>
                <w:sz w:val="20"/>
                <w:szCs w:val="20"/>
                <w:lang w:val="nl-NL"/>
              </w:rPr>
              <w:t>Beschrijving kerncompetentie 2</w:t>
            </w:r>
            <w:r w:rsidR="001320F7">
              <w:rPr>
                <w:rFonts w:ascii="Calibri" w:hAnsi="Calibri" w:cs="Calibri"/>
                <w:sz w:val="20"/>
                <w:szCs w:val="20"/>
                <w:lang w:val="nl-NL"/>
              </w:rPr>
              <w:t xml:space="preserve"> – onderhouden</w:t>
            </w:r>
          </w:p>
          <w:p w14:paraId="5E987595" w14:textId="42C0EE77" w:rsidR="00002728" w:rsidRPr="00002728" w:rsidRDefault="00002728" w:rsidP="00002728">
            <w:pPr>
              <w:pStyle w:val="Lijstalinea"/>
              <w:numPr>
                <w:ilvl w:val="0"/>
                <w:numId w:val="38"/>
              </w:numPr>
              <w:spacing w:line="276" w:lineRule="auto"/>
              <w:rPr>
                <w:rFonts w:cs="Calibri"/>
                <w:szCs w:val="20"/>
                <w:lang w:val="nl-NL"/>
              </w:rPr>
            </w:pPr>
            <w:r w:rsidRPr="004E7098">
              <w:rPr>
                <w:rFonts w:ascii="Calibri" w:hAnsi="Calibri" w:cs="Calibri"/>
                <w:sz w:val="20"/>
                <w:szCs w:val="20"/>
                <w:lang w:val="nl-NL"/>
              </w:rPr>
              <w:t>Beschrijving kerncompetentie 3</w:t>
            </w:r>
            <w:r w:rsidR="001320F7">
              <w:rPr>
                <w:rFonts w:ascii="Calibri" w:hAnsi="Calibri" w:cs="Calibri"/>
                <w:sz w:val="20"/>
                <w:szCs w:val="20"/>
                <w:lang w:val="nl-NL"/>
              </w:rPr>
              <w:t xml:space="preserve"> </w:t>
            </w:r>
            <w:r w:rsidR="00877E8E">
              <w:rPr>
                <w:rFonts w:ascii="Calibri" w:hAnsi="Calibri" w:cs="Calibri"/>
                <w:sz w:val="20"/>
                <w:szCs w:val="20"/>
                <w:lang w:val="nl-NL"/>
              </w:rPr>
              <w:t>–</w:t>
            </w:r>
            <w:r w:rsidR="001320F7">
              <w:rPr>
                <w:rFonts w:ascii="Calibri" w:hAnsi="Calibri" w:cs="Calibri"/>
                <w:sz w:val="20"/>
                <w:szCs w:val="20"/>
                <w:lang w:val="nl-NL"/>
              </w:rPr>
              <w:t xml:space="preserve"> </w:t>
            </w:r>
            <w:r w:rsidR="00877E8E">
              <w:rPr>
                <w:rFonts w:ascii="Calibri" w:hAnsi="Calibri" w:cs="Calibri"/>
                <w:sz w:val="20"/>
                <w:szCs w:val="20"/>
                <w:lang w:val="nl-NL"/>
              </w:rPr>
              <w:t>installatiewerkzaamheden</w:t>
            </w:r>
          </w:p>
        </w:tc>
      </w:tr>
    </w:tbl>
    <w:p w14:paraId="00C30F3C" w14:textId="77777777" w:rsidR="003C5DE0" w:rsidRPr="003C5DE0" w:rsidRDefault="003C5DE0" w:rsidP="003C5DE0">
      <w:pPr>
        <w:spacing w:line="276" w:lineRule="auto"/>
        <w:rPr>
          <w:rFonts w:cs="Calibri"/>
          <w:szCs w:val="20"/>
          <w:lang w:val="nl-NL"/>
        </w:rPr>
      </w:pPr>
    </w:p>
    <w:tbl>
      <w:tblPr>
        <w:tblStyle w:val="Tabelraster"/>
        <w:tblW w:w="0" w:type="auto"/>
        <w:tblLook w:val="04A0" w:firstRow="1" w:lastRow="0" w:firstColumn="1" w:lastColumn="0" w:noHBand="0" w:noVBand="1"/>
      </w:tblPr>
      <w:tblGrid>
        <w:gridCol w:w="4530"/>
        <w:gridCol w:w="4530"/>
      </w:tblGrid>
      <w:tr w:rsidR="00995FBD" w14:paraId="2FFF6329" w14:textId="77777777" w:rsidTr="00995FBD">
        <w:tc>
          <w:tcPr>
            <w:tcW w:w="9060" w:type="dxa"/>
            <w:gridSpan w:val="2"/>
            <w:shd w:val="clear" w:color="auto" w:fill="293647" w:themeFill="text1"/>
          </w:tcPr>
          <w:p w14:paraId="44BA0931" w14:textId="12051FD7" w:rsidR="00995FBD" w:rsidRPr="00995FBD" w:rsidRDefault="00995FBD" w:rsidP="002D71E3">
            <w:pPr>
              <w:spacing w:line="24" w:lineRule="atLeast"/>
              <w:rPr>
                <w:rFonts w:cs="Tahoma"/>
                <w:b/>
                <w:bCs/>
                <w:lang w:val="nl-NL"/>
              </w:rPr>
            </w:pPr>
            <w:r w:rsidRPr="00995FBD">
              <w:rPr>
                <w:rFonts w:cs="Tahoma"/>
                <w:b/>
                <w:bCs/>
                <w:color w:val="FCFBFB" w:themeColor="background1"/>
                <w:lang w:val="nl-NL"/>
              </w:rPr>
              <w:t>Gegevens opdrachtgever</w:t>
            </w:r>
          </w:p>
        </w:tc>
      </w:tr>
      <w:tr w:rsidR="00995FBD" w14:paraId="7A853828" w14:textId="77777777">
        <w:tc>
          <w:tcPr>
            <w:tcW w:w="4530" w:type="dxa"/>
          </w:tcPr>
          <w:p w14:paraId="738BE4DF" w14:textId="77034A2A" w:rsidR="00995FBD" w:rsidRDefault="003650C7" w:rsidP="00226AFD">
            <w:pPr>
              <w:spacing w:line="276" w:lineRule="auto"/>
              <w:rPr>
                <w:rFonts w:cs="Tahoma"/>
                <w:lang w:val="nl-NL"/>
              </w:rPr>
            </w:pPr>
            <w:r>
              <w:rPr>
                <w:rFonts w:cs="Tahoma"/>
                <w:lang w:val="nl-NL"/>
              </w:rPr>
              <w:t>Naam opdrachtgever</w:t>
            </w:r>
          </w:p>
        </w:tc>
        <w:tc>
          <w:tcPr>
            <w:tcW w:w="4530" w:type="dxa"/>
          </w:tcPr>
          <w:p w14:paraId="58D83C11" w14:textId="77777777" w:rsidR="00995FBD" w:rsidRDefault="00995FBD" w:rsidP="00226AFD">
            <w:pPr>
              <w:spacing w:line="276" w:lineRule="auto"/>
              <w:rPr>
                <w:rFonts w:cs="Tahoma"/>
                <w:lang w:val="nl-NL"/>
              </w:rPr>
            </w:pPr>
          </w:p>
        </w:tc>
      </w:tr>
      <w:tr w:rsidR="00995FBD" w14:paraId="4198064E" w14:textId="77777777">
        <w:tc>
          <w:tcPr>
            <w:tcW w:w="4530" w:type="dxa"/>
          </w:tcPr>
          <w:p w14:paraId="63C84A85" w14:textId="38FC1B84" w:rsidR="00995FBD" w:rsidRDefault="003650C7" w:rsidP="00226AFD">
            <w:pPr>
              <w:spacing w:line="276" w:lineRule="auto"/>
              <w:rPr>
                <w:rFonts w:cs="Tahoma"/>
                <w:lang w:val="nl-NL"/>
              </w:rPr>
            </w:pPr>
            <w:r>
              <w:rPr>
                <w:rFonts w:cs="Tahoma"/>
                <w:lang w:val="nl-NL"/>
              </w:rPr>
              <w:t>Adres</w:t>
            </w:r>
          </w:p>
        </w:tc>
        <w:tc>
          <w:tcPr>
            <w:tcW w:w="4530" w:type="dxa"/>
          </w:tcPr>
          <w:p w14:paraId="15DFB10D" w14:textId="77777777" w:rsidR="00995FBD" w:rsidRDefault="00995FBD" w:rsidP="00226AFD">
            <w:pPr>
              <w:spacing w:line="276" w:lineRule="auto"/>
              <w:rPr>
                <w:rFonts w:cs="Tahoma"/>
                <w:lang w:val="nl-NL"/>
              </w:rPr>
            </w:pPr>
          </w:p>
        </w:tc>
      </w:tr>
      <w:tr w:rsidR="00995FBD" w14:paraId="7431B74D" w14:textId="77777777">
        <w:tc>
          <w:tcPr>
            <w:tcW w:w="4530" w:type="dxa"/>
          </w:tcPr>
          <w:p w14:paraId="0036BC3A" w14:textId="576CE997" w:rsidR="00995FBD" w:rsidRDefault="003650C7" w:rsidP="00226AFD">
            <w:pPr>
              <w:spacing w:line="276" w:lineRule="auto"/>
              <w:rPr>
                <w:rFonts w:cs="Tahoma"/>
                <w:lang w:val="nl-NL"/>
              </w:rPr>
            </w:pPr>
            <w:r>
              <w:rPr>
                <w:rFonts w:cs="Tahoma"/>
                <w:lang w:val="nl-NL"/>
              </w:rPr>
              <w:t>Postcode en plaats</w:t>
            </w:r>
          </w:p>
        </w:tc>
        <w:tc>
          <w:tcPr>
            <w:tcW w:w="4530" w:type="dxa"/>
          </w:tcPr>
          <w:p w14:paraId="4EDFA109" w14:textId="77777777" w:rsidR="00995FBD" w:rsidRDefault="00995FBD" w:rsidP="00226AFD">
            <w:pPr>
              <w:spacing w:line="276" w:lineRule="auto"/>
              <w:rPr>
                <w:rFonts w:cs="Tahoma"/>
                <w:lang w:val="nl-NL"/>
              </w:rPr>
            </w:pPr>
          </w:p>
        </w:tc>
      </w:tr>
      <w:tr w:rsidR="003650C7" w14:paraId="4A4A87B9" w14:textId="77777777">
        <w:tc>
          <w:tcPr>
            <w:tcW w:w="4530" w:type="dxa"/>
          </w:tcPr>
          <w:p w14:paraId="001B19A6" w14:textId="59736C50" w:rsidR="003650C7" w:rsidRDefault="00226AFD" w:rsidP="00226AFD">
            <w:pPr>
              <w:spacing w:line="276" w:lineRule="auto"/>
              <w:rPr>
                <w:rFonts w:cs="Tahoma"/>
                <w:lang w:val="nl-NL"/>
              </w:rPr>
            </w:pPr>
            <w:r>
              <w:rPr>
                <w:rFonts w:cs="Tahoma"/>
                <w:lang w:val="nl-NL"/>
              </w:rPr>
              <w:lastRenderedPageBreak/>
              <w:t>Naam contactpersoon</w:t>
            </w:r>
          </w:p>
        </w:tc>
        <w:tc>
          <w:tcPr>
            <w:tcW w:w="4530" w:type="dxa"/>
          </w:tcPr>
          <w:p w14:paraId="2AB3AEED" w14:textId="77777777" w:rsidR="003650C7" w:rsidRDefault="003650C7" w:rsidP="00226AFD">
            <w:pPr>
              <w:spacing w:line="276" w:lineRule="auto"/>
              <w:rPr>
                <w:rFonts w:cs="Tahoma"/>
                <w:lang w:val="nl-NL"/>
              </w:rPr>
            </w:pPr>
          </w:p>
        </w:tc>
      </w:tr>
      <w:tr w:rsidR="003650C7" w14:paraId="45B0174A" w14:textId="77777777">
        <w:tc>
          <w:tcPr>
            <w:tcW w:w="4530" w:type="dxa"/>
          </w:tcPr>
          <w:p w14:paraId="573DF93E" w14:textId="1E307CEA" w:rsidR="003650C7" w:rsidRDefault="00226AFD" w:rsidP="00226AFD">
            <w:pPr>
              <w:spacing w:line="276" w:lineRule="auto"/>
              <w:rPr>
                <w:rFonts w:cs="Tahoma"/>
                <w:lang w:val="nl-NL"/>
              </w:rPr>
            </w:pPr>
            <w:r>
              <w:rPr>
                <w:rFonts w:cs="Tahoma"/>
                <w:lang w:val="nl-NL"/>
              </w:rPr>
              <w:t>Functie contactpersoon</w:t>
            </w:r>
          </w:p>
        </w:tc>
        <w:tc>
          <w:tcPr>
            <w:tcW w:w="4530" w:type="dxa"/>
          </w:tcPr>
          <w:p w14:paraId="7F8FAB6B" w14:textId="77777777" w:rsidR="003650C7" w:rsidRDefault="003650C7" w:rsidP="00226AFD">
            <w:pPr>
              <w:spacing w:line="276" w:lineRule="auto"/>
              <w:rPr>
                <w:rFonts w:cs="Tahoma"/>
                <w:lang w:val="nl-NL"/>
              </w:rPr>
            </w:pPr>
          </w:p>
        </w:tc>
      </w:tr>
      <w:tr w:rsidR="00226AFD" w14:paraId="036FE34F" w14:textId="77777777">
        <w:tc>
          <w:tcPr>
            <w:tcW w:w="4530" w:type="dxa"/>
          </w:tcPr>
          <w:p w14:paraId="2BE0E73C" w14:textId="01798C19" w:rsidR="00226AFD" w:rsidRDefault="00226AFD" w:rsidP="00226AFD">
            <w:pPr>
              <w:spacing w:line="276" w:lineRule="auto"/>
              <w:rPr>
                <w:rFonts w:cs="Tahoma"/>
                <w:lang w:val="nl-NL"/>
              </w:rPr>
            </w:pPr>
            <w:r>
              <w:rPr>
                <w:rFonts w:cs="Tahoma"/>
                <w:lang w:val="nl-NL"/>
              </w:rPr>
              <w:t>Telefoonnummer contactpersoon</w:t>
            </w:r>
          </w:p>
        </w:tc>
        <w:tc>
          <w:tcPr>
            <w:tcW w:w="4530" w:type="dxa"/>
          </w:tcPr>
          <w:p w14:paraId="6E13AA0F" w14:textId="77777777" w:rsidR="00226AFD" w:rsidRDefault="00226AFD" w:rsidP="00226AFD">
            <w:pPr>
              <w:spacing w:line="276" w:lineRule="auto"/>
              <w:rPr>
                <w:rFonts w:cs="Tahoma"/>
                <w:lang w:val="nl-NL"/>
              </w:rPr>
            </w:pPr>
          </w:p>
        </w:tc>
      </w:tr>
      <w:tr w:rsidR="00226AFD" w14:paraId="2C554E06" w14:textId="77777777">
        <w:tc>
          <w:tcPr>
            <w:tcW w:w="4530" w:type="dxa"/>
          </w:tcPr>
          <w:p w14:paraId="0FE399A4" w14:textId="3B85F322" w:rsidR="00226AFD" w:rsidRDefault="00226AFD" w:rsidP="00226AFD">
            <w:pPr>
              <w:spacing w:line="276" w:lineRule="auto"/>
              <w:rPr>
                <w:rFonts w:cs="Tahoma"/>
                <w:lang w:val="nl-NL"/>
              </w:rPr>
            </w:pPr>
            <w:r>
              <w:rPr>
                <w:rFonts w:cs="Tahoma"/>
                <w:lang w:val="nl-NL"/>
              </w:rPr>
              <w:t>Emailadres contactpersoon</w:t>
            </w:r>
          </w:p>
        </w:tc>
        <w:tc>
          <w:tcPr>
            <w:tcW w:w="4530" w:type="dxa"/>
          </w:tcPr>
          <w:p w14:paraId="2989F3A8" w14:textId="77777777" w:rsidR="00226AFD" w:rsidRDefault="00226AFD" w:rsidP="00226AFD">
            <w:pPr>
              <w:spacing w:line="276" w:lineRule="auto"/>
              <w:rPr>
                <w:rFonts w:cs="Tahoma"/>
                <w:lang w:val="nl-NL"/>
              </w:rPr>
            </w:pPr>
          </w:p>
        </w:tc>
      </w:tr>
    </w:tbl>
    <w:p w14:paraId="2C2496DD" w14:textId="23BD7424" w:rsidR="00992C57" w:rsidRDefault="00992C57" w:rsidP="002D71E3">
      <w:pPr>
        <w:spacing w:line="24" w:lineRule="atLeast"/>
        <w:rPr>
          <w:rFonts w:cs="Tahoma"/>
          <w:lang w:val="nl-NL"/>
        </w:rPr>
      </w:pPr>
    </w:p>
    <w:tbl>
      <w:tblPr>
        <w:tblStyle w:val="Tabelraster"/>
        <w:tblW w:w="0" w:type="auto"/>
        <w:tblLook w:val="04A0" w:firstRow="1" w:lastRow="0" w:firstColumn="1" w:lastColumn="0" w:noHBand="0" w:noVBand="1"/>
      </w:tblPr>
      <w:tblGrid>
        <w:gridCol w:w="4530"/>
        <w:gridCol w:w="4530"/>
      </w:tblGrid>
      <w:tr w:rsidR="00817AE7" w14:paraId="441B0C48" w14:textId="77777777" w:rsidTr="00EC1358">
        <w:tc>
          <w:tcPr>
            <w:tcW w:w="9060" w:type="dxa"/>
            <w:gridSpan w:val="2"/>
            <w:shd w:val="clear" w:color="auto" w:fill="293647" w:themeFill="text1"/>
          </w:tcPr>
          <w:p w14:paraId="74CEFF0A" w14:textId="755AA1E6" w:rsidR="00817AE7" w:rsidRPr="00995FBD" w:rsidRDefault="00817AE7" w:rsidP="00EC1358">
            <w:pPr>
              <w:spacing w:line="24" w:lineRule="atLeast"/>
              <w:rPr>
                <w:rFonts w:cs="Tahoma"/>
                <w:b/>
                <w:bCs/>
                <w:lang w:val="nl-NL"/>
              </w:rPr>
            </w:pPr>
            <w:r>
              <w:rPr>
                <w:rFonts w:cs="Tahoma"/>
                <w:b/>
                <w:bCs/>
                <w:color w:val="FCFBFB" w:themeColor="background1"/>
                <w:lang w:val="nl-NL"/>
              </w:rPr>
              <w:t>Projectgegeven</w:t>
            </w:r>
            <w:r w:rsidR="00AB2EAF">
              <w:rPr>
                <w:rFonts w:cs="Tahoma"/>
                <w:b/>
                <w:bCs/>
                <w:color w:val="FCFBFB" w:themeColor="background1"/>
                <w:lang w:val="nl-NL"/>
              </w:rPr>
              <w:t>s</w:t>
            </w:r>
          </w:p>
        </w:tc>
      </w:tr>
      <w:tr w:rsidR="00817AE7" w14:paraId="1820A088" w14:textId="77777777" w:rsidTr="00EC1358">
        <w:tc>
          <w:tcPr>
            <w:tcW w:w="4530" w:type="dxa"/>
          </w:tcPr>
          <w:p w14:paraId="5CB3047D" w14:textId="661F3CC6" w:rsidR="00817AE7" w:rsidRDefault="00817AE7" w:rsidP="00EC1358">
            <w:pPr>
              <w:spacing w:line="276" w:lineRule="auto"/>
              <w:rPr>
                <w:rFonts w:cs="Tahoma"/>
                <w:lang w:val="nl-NL"/>
              </w:rPr>
            </w:pPr>
            <w:r>
              <w:rPr>
                <w:rFonts w:cs="Tahoma"/>
                <w:lang w:val="nl-NL"/>
              </w:rPr>
              <w:t>Projectduur</w:t>
            </w:r>
          </w:p>
        </w:tc>
        <w:tc>
          <w:tcPr>
            <w:tcW w:w="4530" w:type="dxa"/>
          </w:tcPr>
          <w:p w14:paraId="5AC0238C" w14:textId="77777777" w:rsidR="00817AE7" w:rsidRDefault="00817AE7" w:rsidP="00EC1358">
            <w:pPr>
              <w:spacing w:line="276" w:lineRule="auto"/>
              <w:rPr>
                <w:rFonts w:cs="Tahoma"/>
                <w:lang w:val="nl-NL"/>
              </w:rPr>
            </w:pPr>
          </w:p>
        </w:tc>
      </w:tr>
      <w:tr w:rsidR="00817AE7" w14:paraId="595BE677" w14:textId="77777777" w:rsidTr="00EC1358">
        <w:tc>
          <w:tcPr>
            <w:tcW w:w="4530" w:type="dxa"/>
          </w:tcPr>
          <w:p w14:paraId="36BB3FBF" w14:textId="38227FEC" w:rsidR="00817AE7" w:rsidRDefault="00817AE7" w:rsidP="00EC1358">
            <w:pPr>
              <w:spacing w:line="276" w:lineRule="auto"/>
              <w:rPr>
                <w:rFonts w:cs="Tahoma"/>
                <w:lang w:val="nl-NL"/>
              </w:rPr>
            </w:pPr>
            <w:r>
              <w:rPr>
                <w:rFonts w:cs="Tahoma"/>
                <w:lang w:val="nl-NL"/>
              </w:rPr>
              <w:t>Startdatum</w:t>
            </w:r>
          </w:p>
        </w:tc>
        <w:tc>
          <w:tcPr>
            <w:tcW w:w="4530" w:type="dxa"/>
          </w:tcPr>
          <w:p w14:paraId="48896105" w14:textId="77777777" w:rsidR="00817AE7" w:rsidRDefault="00817AE7" w:rsidP="00EC1358">
            <w:pPr>
              <w:spacing w:line="276" w:lineRule="auto"/>
              <w:rPr>
                <w:rFonts w:cs="Tahoma"/>
                <w:lang w:val="nl-NL"/>
              </w:rPr>
            </w:pPr>
          </w:p>
        </w:tc>
      </w:tr>
      <w:tr w:rsidR="00817AE7" w:rsidRPr="00A60248" w14:paraId="5B95DF3E" w14:textId="77777777" w:rsidTr="00EC1358">
        <w:tc>
          <w:tcPr>
            <w:tcW w:w="4530" w:type="dxa"/>
          </w:tcPr>
          <w:p w14:paraId="673DA8B6" w14:textId="4051B7DB" w:rsidR="00817AE7" w:rsidRDefault="00906DE6" w:rsidP="00EC1358">
            <w:pPr>
              <w:spacing w:line="276" w:lineRule="auto"/>
              <w:rPr>
                <w:rFonts w:cs="Tahoma"/>
                <w:lang w:val="nl-NL"/>
              </w:rPr>
            </w:pPr>
            <w:r>
              <w:rPr>
                <w:rFonts w:cs="Tahoma"/>
                <w:lang w:val="nl-NL"/>
              </w:rPr>
              <w:t>Omvang van de gehele opdracht</w:t>
            </w:r>
            <w:r w:rsidR="00E67F1A">
              <w:rPr>
                <w:rFonts w:cs="Tahoma"/>
                <w:lang w:val="nl-NL"/>
              </w:rPr>
              <w:t xml:space="preserve"> (aantal noodstroomaggregaten)</w:t>
            </w:r>
          </w:p>
        </w:tc>
        <w:tc>
          <w:tcPr>
            <w:tcW w:w="4530" w:type="dxa"/>
          </w:tcPr>
          <w:p w14:paraId="437E33CC" w14:textId="1A0711B8" w:rsidR="00817AE7" w:rsidRDefault="00817AE7" w:rsidP="00EC1358">
            <w:pPr>
              <w:spacing w:line="276" w:lineRule="auto"/>
              <w:rPr>
                <w:rFonts w:cs="Tahoma"/>
                <w:lang w:val="nl-NL"/>
              </w:rPr>
            </w:pPr>
          </w:p>
        </w:tc>
      </w:tr>
      <w:tr w:rsidR="00817AE7" w:rsidRPr="00A60248" w14:paraId="04CB6D06" w14:textId="77777777" w:rsidTr="00EC1358">
        <w:tc>
          <w:tcPr>
            <w:tcW w:w="4530" w:type="dxa"/>
          </w:tcPr>
          <w:p w14:paraId="1FA227F7" w14:textId="20F4C3BF" w:rsidR="00817AE7" w:rsidRDefault="006A4103" w:rsidP="00EC1358">
            <w:pPr>
              <w:spacing w:line="276" w:lineRule="auto"/>
              <w:rPr>
                <w:rFonts w:cs="Tahoma"/>
                <w:lang w:val="nl-NL"/>
              </w:rPr>
            </w:pPr>
            <w:r>
              <w:rPr>
                <w:rFonts w:cs="Tahoma"/>
                <w:lang w:val="nl-NL"/>
              </w:rPr>
              <w:t>Omvang per jaar</w:t>
            </w:r>
            <w:r w:rsidR="00E67F1A">
              <w:rPr>
                <w:rFonts w:cs="Tahoma"/>
                <w:lang w:val="nl-NL"/>
              </w:rPr>
              <w:t xml:space="preserve"> (aantal noodstroomaggregaten)</w:t>
            </w:r>
          </w:p>
        </w:tc>
        <w:tc>
          <w:tcPr>
            <w:tcW w:w="4530" w:type="dxa"/>
          </w:tcPr>
          <w:p w14:paraId="2AE3EB6D" w14:textId="1C3F8C6C" w:rsidR="00817AE7" w:rsidRDefault="00817AE7" w:rsidP="00EC1358">
            <w:pPr>
              <w:spacing w:line="276" w:lineRule="auto"/>
              <w:rPr>
                <w:rFonts w:cs="Tahoma"/>
                <w:lang w:val="nl-NL"/>
              </w:rPr>
            </w:pPr>
          </w:p>
        </w:tc>
      </w:tr>
      <w:tr w:rsidR="00817AE7" w14:paraId="5CCAC95A" w14:textId="77777777" w:rsidTr="00EC1358">
        <w:tc>
          <w:tcPr>
            <w:tcW w:w="4530" w:type="dxa"/>
          </w:tcPr>
          <w:p w14:paraId="0B222A0B" w14:textId="10086085" w:rsidR="00817AE7" w:rsidRDefault="006A4103" w:rsidP="00EC1358">
            <w:pPr>
              <w:spacing w:line="276" w:lineRule="auto"/>
              <w:rPr>
                <w:rFonts w:cs="Tahoma"/>
                <w:lang w:val="nl-NL"/>
              </w:rPr>
            </w:pPr>
            <w:r>
              <w:rPr>
                <w:rFonts w:cs="Tahoma"/>
                <w:lang w:val="nl-NL"/>
              </w:rPr>
              <w:t>Beschrijving van de opdracht</w:t>
            </w:r>
          </w:p>
        </w:tc>
        <w:tc>
          <w:tcPr>
            <w:tcW w:w="4530" w:type="dxa"/>
          </w:tcPr>
          <w:p w14:paraId="0307641E" w14:textId="77777777" w:rsidR="00817AE7" w:rsidRDefault="00817AE7" w:rsidP="00EC1358">
            <w:pPr>
              <w:spacing w:line="276" w:lineRule="auto"/>
              <w:rPr>
                <w:rFonts w:cs="Tahoma"/>
                <w:lang w:val="nl-NL"/>
              </w:rPr>
            </w:pPr>
          </w:p>
          <w:p w14:paraId="6F50E395" w14:textId="77777777" w:rsidR="006A4103" w:rsidRDefault="006A4103" w:rsidP="00EC1358">
            <w:pPr>
              <w:spacing w:line="276" w:lineRule="auto"/>
              <w:rPr>
                <w:rFonts w:cs="Tahoma"/>
                <w:lang w:val="nl-NL"/>
              </w:rPr>
            </w:pPr>
          </w:p>
          <w:p w14:paraId="2D52D227" w14:textId="77777777" w:rsidR="006A4103" w:rsidRDefault="006A4103" w:rsidP="00EC1358">
            <w:pPr>
              <w:spacing w:line="276" w:lineRule="auto"/>
              <w:rPr>
                <w:rFonts w:cs="Tahoma"/>
                <w:lang w:val="nl-NL"/>
              </w:rPr>
            </w:pPr>
          </w:p>
          <w:p w14:paraId="1CD0F2E1" w14:textId="77777777" w:rsidR="006A4103" w:rsidRDefault="006A4103" w:rsidP="00EC1358">
            <w:pPr>
              <w:spacing w:line="276" w:lineRule="auto"/>
              <w:rPr>
                <w:rFonts w:cs="Tahoma"/>
                <w:lang w:val="nl-NL"/>
              </w:rPr>
            </w:pPr>
          </w:p>
          <w:p w14:paraId="530FA82C" w14:textId="77777777" w:rsidR="006A4103" w:rsidRDefault="006A4103" w:rsidP="00EC1358">
            <w:pPr>
              <w:spacing w:line="276" w:lineRule="auto"/>
              <w:rPr>
                <w:rFonts w:cs="Tahoma"/>
                <w:lang w:val="nl-NL"/>
              </w:rPr>
            </w:pPr>
          </w:p>
          <w:p w14:paraId="746EED23" w14:textId="77777777" w:rsidR="006A4103" w:rsidRDefault="006A4103" w:rsidP="00EC1358">
            <w:pPr>
              <w:spacing w:line="276" w:lineRule="auto"/>
              <w:rPr>
                <w:rFonts w:cs="Tahoma"/>
                <w:lang w:val="nl-NL"/>
              </w:rPr>
            </w:pPr>
          </w:p>
          <w:p w14:paraId="48830AA3" w14:textId="77777777" w:rsidR="006A4103" w:rsidRDefault="006A4103" w:rsidP="00EC1358">
            <w:pPr>
              <w:spacing w:line="276" w:lineRule="auto"/>
              <w:rPr>
                <w:rFonts w:cs="Tahoma"/>
                <w:lang w:val="nl-NL"/>
              </w:rPr>
            </w:pPr>
          </w:p>
          <w:p w14:paraId="261790DA" w14:textId="77777777" w:rsidR="006A4103" w:rsidRDefault="006A4103" w:rsidP="00EC1358">
            <w:pPr>
              <w:spacing w:line="276" w:lineRule="auto"/>
              <w:rPr>
                <w:rFonts w:cs="Tahoma"/>
                <w:lang w:val="nl-NL"/>
              </w:rPr>
            </w:pPr>
          </w:p>
          <w:p w14:paraId="76349955" w14:textId="77777777" w:rsidR="006A4103" w:rsidRDefault="006A4103" w:rsidP="00EC1358">
            <w:pPr>
              <w:spacing w:line="276" w:lineRule="auto"/>
              <w:rPr>
                <w:rFonts w:cs="Tahoma"/>
                <w:lang w:val="nl-NL"/>
              </w:rPr>
            </w:pPr>
          </w:p>
          <w:p w14:paraId="38B39794" w14:textId="77777777" w:rsidR="006A4103" w:rsidRDefault="006A4103" w:rsidP="00EC1358">
            <w:pPr>
              <w:spacing w:line="276" w:lineRule="auto"/>
              <w:rPr>
                <w:rFonts w:cs="Tahoma"/>
                <w:lang w:val="nl-NL"/>
              </w:rPr>
            </w:pPr>
          </w:p>
        </w:tc>
      </w:tr>
    </w:tbl>
    <w:p w14:paraId="5A3CFDA2" w14:textId="77777777" w:rsidR="005B4DD3" w:rsidRDefault="005B4DD3" w:rsidP="002D71E3">
      <w:pPr>
        <w:spacing w:line="24" w:lineRule="atLeast"/>
        <w:rPr>
          <w:rFonts w:cs="Tahoma"/>
          <w:lang w:val="nl-NL"/>
        </w:rPr>
      </w:pPr>
    </w:p>
    <w:p w14:paraId="2027F4A4" w14:textId="77777777" w:rsidR="005B4DD3" w:rsidRDefault="005B4DD3" w:rsidP="002D71E3">
      <w:pPr>
        <w:spacing w:line="24" w:lineRule="atLeast"/>
        <w:rPr>
          <w:rFonts w:cs="Tahoma"/>
          <w:lang w:val="nl-NL"/>
        </w:rPr>
      </w:pPr>
    </w:p>
    <w:p w14:paraId="4C38B7A7" w14:textId="77777777" w:rsidR="005B4DD3" w:rsidRDefault="005B4DD3" w:rsidP="002D71E3">
      <w:pPr>
        <w:spacing w:line="24" w:lineRule="atLeast"/>
        <w:rPr>
          <w:rFonts w:cs="Tahoma"/>
          <w:lang w:val="nl-NL"/>
        </w:rPr>
      </w:pPr>
    </w:p>
    <w:p w14:paraId="61147069" w14:textId="77777777" w:rsidR="006A4103" w:rsidRDefault="006A4103" w:rsidP="002D71E3">
      <w:pPr>
        <w:spacing w:line="24" w:lineRule="atLeast"/>
        <w:rPr>
          <w:rFonts w:cs="Tahoma"/>
          <w:lang w:val="nl-NL"/>
        </w:rPr>
      </w:pPr>
    </w:p>
    <w:p w14:paraId="577A9F43" w14:textId="77777777" w:rsidR="005B4DD3" w:rsidRDefault="005B4DD3" w:rsidP="002D71E3">
      <w:pPr>
        <w:spacing w:line="24" w:lineRule="atLeast"/>
        <w:rPr>
          <w:rFonts w:cs="Calibri"/>
          <w:szCs w:val="20"/>
          <w:lang w:val="nl-NL"/>
        </w:rPr>
      </w:pPr>
    </w:p>
    <w:p w14:paraId="4FFEC0DF" w14:textId="699115B0" w:rsidR="002D71E3" w:rsidRPr="00FA5D0D" w:rsidRDefault="00150FBB" w:rsidP="002D71E3">
      <w:pPr>
        <w:spacing w:line="24" w:lineRule="atLeast"/>
        <w:rPr>
          <w:rFonts w:cs="Calibri"/>
          <w:b/>
          <w:bCs/>
          <w:szCs w:val="20"/>
          <w:lang w:val="nl-NL"/>
        </w:rPr>
      </w:pPr>
      <w:r w:rsidRPr="00FA5D0D">
        <w:rPr>
          <w:rFonts w:cs="Calibri"/>
          <w:b/>
          <w:bCs/>
          <w:szCs w:val="20"/>
          <w:lang w:val="nl-NL"/>
        </w:rPr>
        <w:t xml:space="preserve">Te ondertekenen door </w:t>
      </w:r>
      <w:r w:rsidR="00387462">
        <w:rPr>
          <w:rFonts w:cs="Calibri"/>
          <w:b/>
          <w:bCs/>
          <w:szCs w:val="20"/>
          <w:lang w:val="nl-NL"/>
        </w:rPr>
        <w:t>i</w:t>
      </w:r>
      <w:r w:rsidRPr="00FA5D0D">
        <w:rPr>
          <w:rFonts w:cs="Calibri"/>
          <w:b/>
          <w:bCs/>
          <w:szCs w:val="20"/>
          <w:lang w:val="nl-NL"/>
        </w:rPr>
        <w:t>nschrijver:</w:t>
      </w:r>
    </w:p>
    <w:p w14:paraId="16CEC303" w14:textId="77777777" w:rsidR="00150FBB" w:rsidRDefault="00150FBB" w:rsidP="002D71E3">
      <w:pPr>
        <w:spacing w:line="24" w:lineRule="atLeast"/>
        <w:rPr>
          <w:rFonts w:cs="Calibri"/>
          <w:szCs w:val="20"/>
          <w:lang w:val="nl-NL"/>
        </w:rPr>
      </w:pPr>
    </w:p>
    <w:tbl>
      <w:tblPr>
        <w:tblStyle w:val="Tabelraster"/>
        <w:tblW w:w="0" w:type="auto"/>
        <w:tblLook w:val="04A0" w:firstRow="1" w:lastRow="0" w:firstColumn="1" w:lastColumn="0" w:noHBand="0" w:noVBand="1"/>
      </w:tblPr>
      <w:tblGrid>
        <w:gridCol w:w="2122"/>
        <w:gridCol w:w="6938"/>
      </w:tblGrid>
      <w:tr w:rsidR="00FA5D0D" w14:paraId="1448B8A7" w14:textId="77777777" w:rsidTr="00FA5D0D">
        <w:tc>
          <w:tcPr>
            <w:tcW w:w="2122" w:type="dxa"/>
            <w:shd w:val="clear" w:color="auto" w:fill="293647" w:themeFill="text1"/>
          </w:tcPr>
          <w:p w14:paraId="6150E085" w14:textId="3FE40AD3"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Naam onderneming</w:t>
            </w:r>
          </w:p>
        </w:tc>
        <w:tc>
          <w:tcPr>
            <w:tcW w:w="6938" w:type="dxa"/>
          </w:tcPr>
          <w:p w14:paraId="76C23A6F" w14:textId="53A6C2AF" w:rsidR="00FA5D0D" w:rsidRPr="0054464D" w:rsidRDefault="00FA5D0D" w:rsidP="004D7F09">
            <w:pPr>
              <w:spacing w:line="288" w:lineRule="auto"/>
              <w:rPr>
                <w:sz w:val="18"/>
                <w:szCs w:val="18"/>
                <w:highlight w:val="yellow"/>
                <w:lang w:val="nl-NL"/>
              </w:rPr>
            </w:pPr>
          </w:p>
        </w:tc>
      </w:tr>
      <w:tr w:rsidR="00FA5D0D" w14:paraId="39D9492C" w14:textId="77777777" w:rsidTr="00FA5D0D">
        <w:tc>
          <w:tcPr>
            <w:tcW w:w="2122" w:type="dxa"/>
            <w:shd w:val="clear" w:color="auto" w:fill="293647" w:themeFill="text1"/>
          </w:tcPr>
          <w:p w14:paraId="44E089C0" w14:textId="2330D53D"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Naam tekenbevoegde</w:t>
            </w:r>
          </w:p>
        </w:tc>
        <w:tc>
          <w:tcPr>
            <w:tcW w:w="6938" w:type="dxa"/>
          </w:tcPr>
          <w:p w14:paraId="75117598" w14:textId="5E328860" w:rsidR="00FA5D0D" w:rsidRPr="0054464D" w:rsidRDefault="00FA5D0D" w:rsidP="004D7F09">
            <w:pPr>
              <w:spacing w:line="288" w:lineRule="auto"/>
              <w:rPr>
                <w:sz w:val="18"/>
                <w:szCs w:val="18"/>
                <w:lang w:val="nl-NL"/>
              </w:rPr>
            </w:pPr>
          </w:p>
        </w:tc>
      </w:tr>
      <w:tr w:rsidR="00FA5D0D" w14:paraId="084591A2" w14:textId="77777777" w:rsidTr="00FA5D0D">
        <w:tc>
          <w:tcPr>
            <w:tcW w:w="2122" w:type="dxa"/>
            <w:shd w:val="clear" w:color="auto" w:fill="293647" w:themeFill="text1"/>
          </w:tcPr>
          <w:p w14:paraId="5FD8E7B0" w14:textId="07634D8B"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Functie tekenbevoegde</w:t>
            </w:r>
          </w:p>
        </w:tc>
        <w:tc>
          <w:tcPr>
            <w:tcW w:w="6938" w:type="dxa"/>
          </w:tcPr>
          <w:p w14:paraId="1F3D2873" w14:textId="74F460CD" w:rsidR="00FA5D0D" w:rsidRPr="0054464D" w:rsidRDefault="00FA5D0D" w:rsidP="004D7F09">
            <w:pPr>
              <w:spacing w:line="288" w:lineRule="auto"/>
              <w:rPr>
                <w:sz w:val="18"/>
                <w:szCs w:val="18"/>
                <w:lang w:val="nl-NL"/>
              </w:rPr>
            </w:pPr>
          </w:p>
        </w:tc>
      </w:tr>
      <w:tr w:rsidR="00FA5D0D" w14:paraId="24349F52" w14:textId="77777777" w:rsidTr="00FA5D0D">
        <w:tc>
          <w:tcPr>
            <w:tcW w:w="2122" w:type="dxa"/>
            <w:shd w:val="clear" w:color="auto" w:fill="293647" w:themeFill="text1"/>
          </w:tcPr>
          <w:p w14:paraId="6FF09CC3" w14:textId="60DB440E"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Handtekening</w:t>
            </w:r>
          </w:p>
        </w:tc>
        <w:tc>
          <w:tcPr>
            <w:tcW w:w="6938" w:type="dxa"/>
          </w:tcPr>
          <w:p w14:paraId="04283F18" w14:textId="77777777" w:rsidR="00FA5D0D" w:rsidRDefault="00FA5D0D" w:rsidP="004D7F09">
            <w:pPr>
              <w:spacing w:line="288" w:lineRule="auto"/>
              <w:rPr>
                <w:sz w:val="18"/>
                <w:szCs w:val="18"/>
                <w:lang w:val="nl-NL"/>
              </w:rPr>
            </w:pPr>
          </w:p>
          <w:p w14:paraId="55C08A35" w14:textId="77777777" w:rsidR="00FA5D0D" w:rsidRDefault="00FA5D0D" w:rsidP="004D7F09">
            <w:pPr>
              <w:spacing w:line="288" w:lineRule="auto"/>
              <w:rPr>
                <w:sz w:val="18"/>
                <w:szCs w:val="18"/>
                <w:lang w:val="nl-NL"/>
              </w:rPr>
            </w:pPr>
          </w:p>
          <w:p w14:paraId="78725C04" w14:textId="77777777" w:rsidR="00FA5D0D" w:rsidRDefault="00FA5D0D" w:rsidP="004D7F09">
            <w:pPr>
              <w:spacing w:line="288" w:lineRule="auto"/>
              <w:rPr>
                <w:sz w:val="18"/>
                <w:szCs w:val="18"/>
                <w:lang w:val="nl-NL"/>
              </w:rPr>
            </w:pPr>
          </w:p>
          <w:p w14:paraId="16BC78C7" w14:textId="77777777" w:rsidR="00FA5D0D" w:rsidRDefault="00FA5D0D" w:rsidP="004D7F09">
            <w:pPr>
              <w:spacing w:line="288" w:lineRule="auto"/>
              <w:rPr>
                <w:sz w:val="18"/>
                <w:szCs w:val="18"/>
                <w:lang w:val="nl-NL"/>
              </w:rPr>
            </w:pPr>
          </w:p>
          <w:p w14:paraId="5450CDAC" w14:textId="77777777" w:rsidR="00FA5D0D" w:rsidRDefault="00FA5D0D" w:rsidP="004D7F09">
            <w:pPr>
              <w:spacing w:line="288" w:lineRule="auto"/>
              <w:rPr>
                <w:sz w:val="18"/>
                <w:szCs w:val="18"/>
                <w:lang w:val="nl-NL"/>
              </w:rPr>
            </w:pPr>
          </w:p>
          <w:p w14:paraId="019737BC" w14:textId="77777777" w:rsidR="00FA5D0D" w:rsidRDefault="00FA5D0D" w:rsidP="004D7F09">
            <w:pPr>
              <w:spacing w:line="288" w:lineRule="auto"/>
              <w:rPr>
                <w:sz w:val="18"/>
                <w:szCs w:val="18"/>
                <w:lang w:val="nl-NL"/>
              </w:rPr>
            </w:pPr>
          </w:p>
          <w:p w14:paraId="7CBAC56B" w14:textId="78383563" w:rsidR="00FA5D0D" w:rsidRPr="0054464D" w:rsidRDefault="00FA5D0D" w:rsidP="004D7F09">
            <w:pPr>
              <w:spacing w:line="288" w:lineRule="auto"/>
              <w:rPr>
                <w:sz w:val="18"/>
                <w:szCs w:val="18"/>
                <w:lang w:val="nl-NL"/>
              </w:rPr>
            </w:pPr>
          </w:p>
        </w:tc>
      </w:tr>
      <w:tr w:rsidR="00FA5D0D" w14:paraId="5A606E0E" w14:textId="77777777" w:rsidTr="00FA5D0D">
        <w:tc>
          <w:tcPr>
            <w:tcW w:w="2122" w:type="dxa"/>
            <w:shd w:val="clear" w:color="auto" w:fill="293647" w:themeFill="text1"/>
          </w:tcPr>
          <w:p w14:paraId="11D0D399" w14:textId="214278FA" w:rsidR="00FA5D0D" w:rsidRPr="002E2D67" w:rsidRDefault="00FA5D0D" w:rsidP="004D7F09">
            <w:pPr>
              <w:spacing w:line="288" w:lineRule="auto"/>
              <w:rPr>
                <w:b/>
                <w:bCs/>
                <w:color w:val="FCFBFB" w:themeColor="background1"/>
                <w:szCs w:val="20"/>
                <w:lang w:val="nl-NL"/>
              </w:rPr>
            </w:pPr>
            <w:r w:rsidRPr="002E2D67">
              <w:rPr>
                <w:b/>
                <w:bCs/>
                <w:color w:val="FCFBFB" w:themeColor="background1"/>
                <w:szCs w:val="20"/>
                <w:lang w:val="nl-NL"/>
              </w:rPr>
              <w:t>Plaats en datum</w:t>
            </w:r>
          </w:p>
        </w:tc>
        <w:tc>
          <w:tcPr>
            <w:tcW w:w="6938" w:type="dxa"/>
          </w:tcPr>
          <w:p w14:paraId="13526103" w14:textId="2141D0CF" w:rsidR="00FA5D0D" w:rsidRPr="0054464D" w:rsidRDefault="00FA5D0D" w:rsidP="004D7F09">
            <w:pPr>
              <w:spacing w:line="288" w:lineRule="auto"/>
              <w:rPr>
                <w:sz w:val="18"/>
                <w:szCs w:val="18"/>
                <w:lang w:val="nl-NL"/>
              </w:rPr>
            </w:pPr>
          </w:p>
        </w:tc>
      </w:tr>
    </w:tbl>
    <w:p w14:paraId="6FAA4086" w14:textId="77777777" w:rsidR="00150FBB" w:rsidRDefault="00150FBB" w:rsidP="002D71E3">
      <w:pPr>
        <w:spacing w:line="24" w:lineRule="atLeast"/>
        <w:rPr>
          <w:rFonts w:cs="Calibri"/>
          <w:szCs w:val="20"/>
          <w:lang w:val="nl-NL"/>
        </w:rPr>
      </w:pPr>
    </w:p>
    <w:p w14:paraId="397D72E3" w14:textId="696E3D11" w:rsidR="008F3111" w:rsidRPr="00FA5D0D" w:rsidRDefault="008F3111" w:rsidP="008F3111">
      <w:pPr>
        <w:spacing w:line="24" w:lineRule="atLeast"/>
        <w:rPr>
          <w:rFonts w:cs="Calibri"/>
          <w:b/>
          <w:bCs/>
          <w:szCs w:val="20"/>
          <w:lang w:val="nl-NL"/>
        </w:rPr>
      </w:pPr>
      <w:r w:rsidRPr="00FA5D0D">
        <w:rPr>
          <w:rFonts w:cs="Calibri"/>
          <w:b/>
          <w:bCs/>
          <w:szCs w:val="20"/>
          <w:lang w:val="nl-NL"/>
        </w:rPr>
        <w:t xml:space="preserve">Te ondertekenen door </w:t>
      </w:r>
      <w:r>
        <w:rPr>
          <w:rFonts w:cs="Calibri"/>
          <w:b/>
          <w:bCs/>
          <w:szCs w:val="20"/>
          <w:lang w:val="nl-NL"/>
        </w:rPr>
        <w:t>referent:</w:t>
      </w:r>
    </w:p>
    <w:p w14:paraId="1CAD4B9A" w14:textId="77777777" w:rsidR="008F3111" w:rsidRDefault="008F3111" w:rsidP="008F3111">
      <w:pPr>
        <w:spacing w:line="24" w:lineRule="atLeast"/>
        <w:rPr>
          <w:rFonts w:cs="Calibri"/>
          <w:szCs w:val="20"/>
          <w:lang w:val="nl-NL"/>
        </w:rPr>
      </w:pPr>
    </w:p>
    <w:tbl>
      <w:tblPr>
        <w:tblStyle w:val="Tabelraster"/>
        <w:tblW w:w="0" w:type="auto"/>
        <w:tblLook w:val="04A0" w:firstRow="1" w:lastRow="0" w:firstColumn="1" w:lastColumn="0" w:noHBand="0" w:noVBand="1"/>
      </w:tblPr>
      <w:tblGrid>
        <w:gridCol w:w="2122"/>
        <w:gridCol w:w="6938"/>
      </w:tblGrid>
      <w:tr w:rsidR="008F3111" w14:paraId="17745E0C" w14:textId="77777777" w:rsidTr="00EC1358">
        <w:tc>
          <w:tcPr>
            <w:tcW w:w="2122" w:type="dxa"/>
            <w:shd w:val="clear" w:color="auto" w:fill="293647" w:themeFill="text1"/>
          </w:tcPr>
          <w:p w14:paraId="3F3A2451" w14:textId="77777777" w:rsidR="008F3111" w:rsidRPr="002E2D67" w:rsidRDefault="008F3111" w:rsidP="00EC1358">
            <w:pPr>
              <w:spacing w:line="288" w:lineRule="auto"/>
              <w:rPr>
                <w:b/>
                <w:bCs/>
                <w:color w:val="FCFBFB" w:themeColor="background1"/>
                <w:szCs w:val="20"/>
                <w:lang w:val="nl-NL"/>
              </w:rPr>
            </w:pPr>
            <w:r w:rsidRPr="002E2D67">
              <w:rPr>
                <w:b/>
                <w:bCs/>
                <w:color w:val="FCFBFB" w:themeColor="background1"/>
                <w:szCs w:val="20"/>
                <w:lang w:val="nl-NL"/>
              </w:rPr>
              <w:t>Naam onderneming</w:t>
            </w:r>
          </w:p>
        </w:tc>
        <w:tc>
          <w:tcPr>
            <w:tcW w:w="6938" w:type="dxa"/>
          </w:tcPr>
          <w:p w14:paraId="34901B4E" w14:textId="77777777" w:rsidR="008F3111" w:rsidRPr="0054464D" w:rsidRDefault="008F3111" w:rsidP="00EC1358">
            <w:pPr>
              <w:spacing w:line="288" w:lineRule="auto"/>
              <w:rPr>
                <w:sz w:val="18"/>
                <w:szCs w:val="18"/>
                <w:highlight w:val="yellow"/>
                <w:lang w:val="nl-NL"/>
              </w:rPr>
            </w:pPr>
          </w:p>
        </w:tc>
      </w:tr>
      <w:tr w:rsidR="008F3111" w14:paraId="23957EA9" w14:textId="77777777" w:rsidTr="00EC1358">
        <w:tc>
          <w:tcPr>
            <w:tcW w:w="2122" w:type="dxa"/>
            <w:shd w:val="clear" w:color="auto" w:fill="293647" w:themeFill="text1"/>
          </w:tcPr>
          <w:p w14:paraId="6648BC9C" w14:textId="77777777" w:rsidR="008F3111" w:rsidRPr="002E2D67" w:rsidRDefault="008F3111" w:rsidP="00EC1358">
            <w:pPr>
              <w:spacing w:line="288" w:lineRule="auto"/>
              <w:rPr>
                <w:b/>
                <w:bCs/>
                <w:color w:val="FCFBFB" w:themeColor="background1"/>
                <w:szCs w:val="20"/>
                <w:lang w:val="nl-NL"/>
              </w:rPr>
            </w:pPr>
            <w:r w:rsidRPr="002E2D67">
              <w:rPr>
                <w:b/>
                <w:bCs/>
                <w:color w:val="FCFBFB" w:themeColor="background1"/>
                <w:szCs w:val="20"/>
                <w:lang w:val="nl-NL"/>
              </w:rPr>
              <w:lastRenderedPageBreak/>
              <w:t>Naam tekenbevoegde</w:t>
            </w:r>
          </w:p>
        </w:tc>
        <w:tc>
          <w:tcPr>
            <w:tcW w:w="6938" w:type="dxa"/>
          </w:tcPr>
          <w:p w14:paraId="0F78AD1A" w14:textId="77777777" w:rsidR="008F3111" w:rsidRPr="0054464D" w:rsidRDefault="008F3111" w:rsidP="00EC1358">
            <w:pPr>
              <w:spacing w:line="288" w:lineRule="auto"/>
              <w:rPr>
                <w:sz w:val="18"/>
                <w:szCs w:val="18"/>
                <w:lang w:val="nl-NL"/>
              </w:rPr>
            </w:pPr>
          </w:p>
        </w:tc>
      </w:tr>
      <w:tr w:rsidR="008F3111" w14:paraId="6F4A17AD" w14:textId="77777777" w:rsidTr="00EC1358">
        <w:tc>
          <w:tcPr>
            <w:tcW w:w="2122" w:type="dxa"/>
            <w:shd w:val="clear" w:color="auto" w:fill="293647" w:themeFill="text1"/>
          </w:tcPr>
          <w:p w14:paraId="3928E66C" w14:textId="77777777" w:rsidR="008F3111" w:rsidRPr="002E2D67" w:rsidRDefault="008F3111" w:rsidP="00EC1358">
            <w:pPr>
              <w:spacing w:line="288" w:lineRule="auto"/>
              <w:rPr>
                <w:b/>
                <w:bCs/>
                <w:color w:val="FCFBFB" w:themeColor="background1"/>
                <w:szCs w:val="20"/>
                <w:lang w:val="nl-NL"/>
              </w:rPr>
            </w:pPr>
            <w:r w:rsidRPr="002E2D67">
              <w:rPr>
                <w:b/>
                <w:bCs/>
                <w:color w:val="FCFBFB" w:themeColor="background1"/>
                <w:szCs w:val="20"/>
                <w:lang w:val="nl-NL"/>
              </w:rPr>
              <w:t>Functie tekenbevoegde</w:t>
            </w:r>
          </w:p>
        </w:tc>
        <w:tc>
          <w:tcPr>
            <w:tcW w:w="6938" w:type="dxa"/>
          </w:tcPr>
          <w:p w14:paraId="711C8C95" w14:textId="77777777" w:rsidR="008F3111" w:rsidRPr="0054464D" w:rsidRDefault="008F3111" w:rsidP="00EC1358">
            <w:pPr>
              <w:spacing w:line="288" w:lineRule="auto"/>
              <w:rPr>
                <w:sz w:val="18"/>
                <w:szCs w:val="18"/>
                <w:lang w:val="nl-NL"/>
              </w:rPr>
            </w:pPr>
          </w:p>
        </w:tc>
      </w:tr>
      <w:tr w:rsidR="008F3111" w14:paraId="502BFC53" w14:textId="77777777" w:rsidTr="00EC1358">
        <w:tc>
          <w:tcPr>
            <w:tcW w:w="2122" w:type="dxa"/>
            <w:shd w:val="clear" w:color="auto" w:fill="293647" w:themeFill="text1"/>
          </w:tcPr>
          <w:p w14:paraId="087B4941" w14:textId="77777777" w:rsidR="008F3111" w:rsidRPr="002E2D67" w:rsidRDefault="008F3111" w:rsidP="00EC1358">
            <w:pPr>
              <w:spacing w:line="288" w:lineRule="auto"/>
              <w:rPr>
                <w:b/>
                <w:bCs/>
                <w:color w:val="FCFBFB" w:themeColor="background1"/>
                <w:szCs w:val="20"/>
                <w:lang w:val="nl-NL"/>
              </w:rPr>
            </w:pPr>
            <w:r w:rsidRPr="002E2D67">
              <w:rPr>
                <w:b/>
                <w:bCs/>
                <w:color w:val="FCFBFB" w:themeColor="background1"/>
                <w:szCs w:val="20"/>
                <w:lang w:val="nl-NL"/>
              </w:rPr>
              <w:t>Handtekening</w:t>
            </w:r>
          </w:p>
        </w:tc>
        <w:tc>
          <w:tcPr>
            <w:tcW w:w="6938" w:type="dxa"/>
          </w:tcPr>
          <w:p w14:paraId="7CB5EA66" w14:textId="77777777" w:rsidR="008F3111" w:rsidRDefault="008F3111" w:rsidP="00EC1358">
            <w:pPr>
              <w:spacing w:line="288" w:lineRule="auto"/>
              <w:rPr>
                <w:sz w:val="18"/>
                <w:szCs w:val="18"/>
                <w:lang w:val="nl-NL"/>
              </w:rPr>
            </w:pPr>
          </w:p>
          <w:p w14:paraId="69EE3633" w14:textId="77777777" w:rsidR="008F3111" w:rsidRDefault="008F3111" w:rsidP="00EC1358">
            <w:pPr>
              <w:spacing w:line="288" w:lineRule="auto"/>
              <w:rPr>
                <w:sz w:val="18"/>
                <w:szCs w:val="18"/>
                <w:lang w:val="nl-NL"/>
              </w:rPr>
            </w:pPr>
          </w:p>
          <w:p w14:paraId="72A23923" w14:textId="77777777" w:rsidR="008F3111" w:rsidRDefault="008F3111" w:rsidP="00EC1358">
            <w:pPr>
              <w:spacing w:line="288" w:lineRule="auto"/>
              <w:rPr>
                <w:sz w:val="18"/>
                <w:szCs w:val="18"/>
                <w:lang w:val="nl-NL"/>
              </w:rPr>
            </w:pPr>
          </w:p>
          <w:p w14:paraId="5476E229" w14:textId="77777777" w:rsidR="008F3111" w:rsidRDefault="008F3111" w:rsidP="00EC1358">
            <w:pPr>
              <w:spacing w:line="288" w:lineRule="auto"/>
              <w:rPr>
                <w:sz w:val="18"/>
                <w:szCs w:val="18"/>
                <w:lang w:val="nl-NL"/>
              </w:rPr>
            </w:pPr>
          </w:p>
          <w:p w14:paraId="6FCF0ED7" w14:textId="77777777" w:rsidR="008F3111" w:rsidRDefault="008F3111" w:rsidP="00EC1358">
            <w:pPr>
              <w:spacing w:line="288" w:lineRule="auto"/>
              <w:rPr>
                <w:sz w:val="18"/>
                <w:szCs w:val="18"/>
                <w:lang w:val="nl-NL"/>
              </w:rPr>
            </w:pPr>
          </w:p>
          <w:p w14:paraId="75794709" w14:textId="77777777" w:rsidR="008F3111" w:rsidRDefault="008F3111" w:rsidP="00EC1358">
            <w:pPr>
              <w:spacing w:line="288" w:lineRule="auto"/>
              <w:rPr>
                <w:sz w:val="18"/>
                <w:szCs w:val="18"/>
                <w:lang w:val="nl-NL"/>
              </w:rPr>
            </w:pPr>
          </w:p>
          <w:p w14:paraId="48A72B11" w14:textId="77777777" w:rsidR="008F3111" w:rsidRPr="0054464D" w:rsidRDefault="008F3111" w:rsidP="00EC1358">
            <w:pPr>
              <w:spacing w:line="288" w:lineRule="auto"/>
              <w:rPr>
                <w:sz w:val="18"/>
                <w:szCs w:val="18"/>
                <w:lang w:val="nl-NL"/>
              </w:rPr>
            </w:pPr>
          </w:p>
        </w:tc>
      </w:tr>
      <w:tr w:rsidR="008F3111" w14:paraId="1EAC1D29" w14:textId="77777777" w:rsidTr="00EC1358">
        <w:tc>
          <w:tcPr>
            <w:tcW w:w="2122" w:type="dxa"/>
            <w:shd w:val="clear" w:color="auto" w:fill="293647" w:themeFill="text1"/>
          </w:tcPr>
          <w:p w14:paraId="427BCB20" w14:textId="77777777" w:rsidR="008F3111" w:rsidRPr="002E2D67" w:rsidRDefault="008F3111" w:rsidP="00EC1358">
            <w:pPr>
              <w:spacing w:line="288" w:lineRule="auto"/>
              <w:rPr>
                <w:b/>
                <w:bCs/>
                <w:color w:val="FCFBFB" w:themeColor="background1"/>
                <w:szCs w:val="20"/>
                <w:lang w:val="nl-NL"/>
              </w:rPr>
            </w:pPr>
            <w:r w:rsidRPr="002E2D67">
              <w:rPr>
                <w:b/>
                <w:bCs/>
                <w:color w:val="FCFBFB" w:themeColor="background1"/>
                <w:szCs w:val="20"/>
                <w:lang w:val="nl-NL"/>
              </w:rPr>
              <w:t>Plaats en datum</w:t>
            </w:r>
          </w:p>
        </w:tc>
        <w:tc>
          <w:tcPr>
            <w:tcW w:w="6938" w:type="dxa"/>
          </w:tcPr>
          <w:p w14:paraId="222C75B3" w14:textId="77777777" w:rsidR="008F3111" w:rsidRPr="0054464D" w:rsidRDefault="008F3111" w:rsidP="00EC1358">
            <w:pPr>
              <w:spacing w:line="288" w:lineRule="auto"/>
              <w:rPr>
                <w:sz w:val="18"/>
                <w:szCs w:val="18"/>
                <w:lang w:val="nl-NL"/>
              </w:rPr>
            </w:pPr>
          </w:p>
        </w:tc>
      </w:tr>
    </w:tbl>
    <w:p w14:paraId="4BE76C29" w14:textId="77777777" w:rsidR="008F3111" w:rsidRDefault="008F3111" w:rsidP="008F3111">
      <w:pPr>
        <w:spacing w:line="24" w:lineRule="atLeast"/>
        <w:rPr>
          <w:rFonts w:cs="Calibri"/>
          <w:szCs w:val="20"/>
          <w:lang w:val="nl-NL"/>
        </w:rPr>
      </w:pPr>
    </w:p>
    <w:p w14:paraId="6B7B3A1A" w14:textId="77777777" w:rsidR="00AF1BAE" w:rsidRPr="00AF1BAE" w:rsidRDefault="00AF1BAE" w:rsidP="00AF1BAE">
      <w:pPr>
        <w:rPr>
          <w:rFonts w:cs="Calibri"/>
          <w:szCs w:val="20"/>
          <w:lang w:val="nl-NL"/>
        </w:rPr>
      </w:pPr>
    </w:p>
    <w:p w14:paraId="13F682C8" w14:textId="77777777" w:rsidR="00AF1BAE" w:rsidRPr="00AF1BAE" w:rsidRDefault="00AF1BAE" w:rsidP="00AF1BAE">
      <w:pPr>
        <w:rPr>
          <w:rFonts w:cs="Calibri"/>
          <w:szCs w:val="20"/>
          <w:lang w:val="nl-NL"/>
        </w:rPr>
      </w:pPr>
    </w:p>
    <w:p w14:paraId="587A20CA" w14:textId="6048CB6F" w:rsidR="00AF1BAE" w:rsidRDefault="00AF1BAE" w:rsidP="00AF1BAE">
      <w:pPr>
        <w:tabs>
          <w:tab w:val="left" w:pos="2746"/>
        </w:tabs>
        <w:rPr>
          <w:rFonts w:cs="Calibri"/>
          <w:szCs w:val="20"/>
          <w:lang w:val="nl-NL"/>
        </w:rPr>
      </w:pPr>
      <w:r>
        <w:rPr>
          <w:rFonts w:cs="Calibri"/>
          <w:szCs w:val="20"/>
          <w:lang w:val="nl-NL"/>
        </w:rPr>
        <w:tab/>
      </w:r>
    </w:p>
    <w:p w14:paraId="0E792F44" w14:textId="77777777" w:rsidR="00F248B8" w:rsidRPr="00F248B8" w:rsidRDefault="00F248B8" w:rsidP="00F248B8">
      <w:pPr>
        <w:jc w:val="center"/>
        <w:rPr>
          <w:rFonts w:cs="Calibri"/>
          <w:szCs w:val="20"/>
          <w:lang w:val="nl-NL"/>
        </w:rPr>
      </w:pPr>
    </w:p>
    <w:sectPr w:rsidR="00F248B8" w:rsidRPr="00F248B8" w:rsidSect="00F1650B">
      <w:headerReference w:type="default" r:id="rId12"/>
      <w:footerReference w:type="default" r:id="rId13"/>
      <w:pgSz w:w="11906" w:h="16838"/>
      <w:pgMar w:top="1899" w:right="1418" w:bottom="141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9318" w14:textId="77777777" w:rsidR="00A23038" w:rsidRDefault="00A23038" w:rsidP="00B623D0">
      <w:r>
        <w:separator/>
      </w:r>
    </w:p>
    <w:p w14:paraId="071BE660" w14:textId="77777777" w:rsidR="00A23038" w:rsidRDefault="00A23038"/>
  </w:endnote>
  <w:endnote w:type="continuationSeparator" w:id="0">
    <w:p w14:paraId="400AAC74" w14:textId="77777777" w:rsidR="00A23038" w:rsidRDefault="00A23038" w:rsidP="00B623D0">
      <w:r>
        <w:continuationSeparator/>
      </w:r>
    </w:p>
    <w:p w14:paraId="7486C610" w14:textId="77777777" w:rsidR="00A23038" w:rsidRDefault="00A23038"/>
  </w:endnote>
  <w:endnote w:type="continuationNotice" w:id="1">
    <w:p w14:paraId="706A138A" w14:textId="77777777" w:rsidR="00A23038" w:rsidRDefault="00A230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Light">
    <w:panose1 w:val="00000000000000000000"/>
    <w:charset w:val="B1"/>
    <w:family w:val="auto"/>
    <w:pitch w:val="variable"/>
    <w:sig w:usb0="A00008FF" w:usb1="4000204B" w:usb2="00000000" w:usb3="00000000" w:csb0="0000002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ffra-Light">
    <w:altName w:val="Calibri"/>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heme="majorEastAsia" w:hAnsi="Calibri" w:cs="Calibri"/>
        <w:color w:val="293546"/>
        <w:spacing w:val="-10"/>
        <w:kern w:val="28"/>
        <w:sz w:val="20"/>
        <w:szCs w:val="20"/>
        <w:lang w:val="en-GB"/>
      </w:rPr>
      <w:id w:val="-428730644"/>
      <w:docPartObj>
        <w:docPartGallery w:val="Page Numbers (Bottom of Page)"/>
        <w:docPartUnique/>
      </w:docPartObj>
    </w:sdtPr>
    <w:sdtEndPr/>
    <w:sdtContent>
      <w:p w14:paraId="3D9EDFD2" w14:textId="3DB31339" w:rsidR="00285AAE" w:rsidRPr="00D545E7" w:rsidRDefault="00285AAE" w:rsidP="00285AAE">
        <w:pPr>
          <w:pStyle w:val="Voettekst"/>
          <w:framePr w:w="1149" w:h="711" w:hRule="exact" w:wrap="none" w:vAnchor="text" w:hAnchor="page" w:x="10333" w:y="1"/>
          <w:jc w:val="right"/>
          <w:rPr>
            <w:rFonts w:ascii="Calibri" w:eastAsiaTheme="majorEastAsia" w:hAnsi="Calibri" w:cs="Calibri"/>
            <w:color w:val="293546"/>
            <w:spacing w:val="-10"/>
            <w:kern w:val="28"/>
            <w:sz w:val="20"/>
            <w:szCs w:val="20"/>
            <w:lang w:val="nl-NL"/>
          </w:rPr>
        </w:pPr>
        <w:r w:rsidRPr="00D545E7">
          <w:rPr>
            <w:rFonts w:ascii="Calibri" w:eastAsiaTheme="majorEastAsia" w:hAnsi="Calibri" w:cs="Calibri"/>
            <w:b/>
            <w:bCs/>
            <w:color w:val="293546"/>
            <w:spacing w:val="-10"/>
            <w:kern w:val="28"/>
            <w:sz w:val="16"/>
            <w:szCs w:val="16"/>
            <w:lang w:val="en-GB"/>
          </w:rPr>
          <w:fldChar w:fldCharType="begin"/>
        </w:r>
        <w:r w:rsidRPr="00D545E7">
          <w:rPr>
            <w:rFonts w:ascii="Calibri" w:eastAsiaTheme="majorEastAsia" w:hAnsi="Calibri" w:cs="Calibri"/>
            <w:b/>
            <w:bCs/>
            <w:color w:val="293546"/>
            <w:spacing w:val="-10"/>
            <w:kern w:val="28"/>
            <w:sz w:val="16"/>
            <w:szCs w:val="16"/>
            <w:lang w:val="nl-NL"/>
          </w:rPr>
          <w:instrText xml:space="preserve"> PAGE </w:instrText>
        </w:r>
        <w:r w:rsidRPr="00D545E7">
          <w:rPr>
            <w:rFonts w:ascii="Calibri" w:eastAsiaTheme="majorEastAsia" w:hAnsi="Calibri" w:cs="Calibri"/>
            <w:b/>
            <w:bCs/>
            <w:color w:val="293546"/>
            <w:spacing w:val="-10"/>
            <w:kern w:val="28"/>
            <w:sz w:val="16"/>
            <w:szCs w:val="16"/>
            <w:lang w:val="en-GB"/>
          </w:rPr>
          <w:fldChar w:fldCharType="separate"/>
        </w:r>
        <w:r w:rsidRPr="00F00E49">
          <w:rPr>
            <w:rFonts w:ascii="Calibri" w:eastAsiaTheme="majorEastAsia" w:hAnsi="Calibri" w:cs="Calibri"/>
            <w:b/>
            <w:bCs/>
            <w:color w:val="293546"/>
            <w:spacing w:val="-10"/>
            <w:kern w:val="28"/>
            <w:sz w:val="16"/>
            <w:szCs w:val="16"/>
            <w:lang w:val="nl-NL"/>
          </w:rPr>
          <w:t>2</w:t>
        </w:r>
        <w:r w:rsidRPr="00D545E7">
          <w:rPr>
            <w:rFonts w:ascii="Calibri" w:eastAsiaTheme="majorEastAsia" w:hAnsi="Calibri" w:cs="Calibri"/>
            <w:b/>
            <w:bCs/>
            <w:color w:val="293546"/>
            <w:spacing w:val="-10"/>
            <w:kern w:val="28"/>
            <w:sz w:val="16"/>
            <w:szCs w:val="16"/>
            <w:lang w:val="en-GB"/>
          </w:rPr>
          <w:fldChar w:fldCharType="end"/>
        </w:r>
      </w:p>
    </w:sdtContent>
  </w:sdt>
  <w:p w14:paraId="5130D68C" w14:textId="5FEFA8F5" w:rsidR="00B623D0" w:rsidRPr="00BE2121" w:rsidRDefault="00F00E49" w:rsidP="00BE2121">
    <w:pPr>
      <w:pStyle w:val="Voettekst"/>
      <w:rPr>
        <w:rFonts w:cs="Assistant Light"/>
        <w:color w:val="auto"/>
        <w:sz w:val="16"/>
        <w:szCs w:val="16"/>
      </w:rPr>
    </w:pPr>
    <w:r w:rsidRPr="00F00E49">
      <w:rPr>
        <w:rFonts w:cs="Assistant Light" w:hint="cs"/>
        <w:color w:val="auto"/>
        <w:sz w:val="16"/>
      </w:rPr>
      <w:t xml:space="preserve">© </w:t>
    </w:r>
    <w:r w:rsidRPr="00F00E49">
      <w:rPr>
        <w:rFonts w:cs="Assistant Light"/>
        <w:color w:val="auto"/>
        <w:sz w:val="16"/>
      </w:rPr>
      <w:t xml:space="preserve">EPSA </w:t>
    </w:r>
    <w:r w:rsidRPr="00F248B8">
      <w:rPr>
        <w:rFonts w:cs="Assistant Light"/>
        <w:color w:val="auto"/>
        <w:sz w:val="16"/>
        <w:lang w:val="nl-NL"/>
      </w:rPr>
      <w:t xml:space="preserve">Procurement B.V. – </w:t>
    </w:r>
    <w:r w:rsidR="00CB7329" w:rsidRPr="00F248B8">
      <w:rPr>
        <w:rFonts w:cs="Assistant Light"/>
        <w:color w:val="auto"/>
        <w:sz w:val="16"/>
        <w:szCs w:val="16"/>
        <w:lang w:val="nl-NL"/>
      </w:rPr>
      <w:t xml:space="preserve">Bijlage </w:t>
    </w:r>
    <w:r w:rsidR="007A3C49">
      <w:rPr>
        <w:rFonts w:cs="Assistant Light"/>
        <w:color w:val="auto"/>
        <w:sz w:val="16"/>
        <w:szCs w:val="16"/>
        <w:lang w:val="nl-NL"/>
      </w:rPr>
      <w:t>4</w:t>
    </w:r>
    <w:r w:rsidR="001A28F6">
      <w:rPr>
        <w:rFonts w:cs="Assistant Light"/>
        <w:color w:val="auto"/>
        <w:sz w:val="16"/>
        <w:szCs w:val="16"/>
        <w:lang w:val="nl-NL"/>
      </w:rPr>
      <w:t xml:space="preserve"> Referentieopdracht</w:t>
    </w:r>
    <w:r w:rsidRPr="00F00E49">
      <w:rPr>
        <w:rFonts w:cs="Assistant Light" w:hint="cs"/>
        <w:color w:val="auto"/>
        <w:sz w:val="16"/>
        <w:szCs w:val="16"/>
      </w:rPr>
      <w:t xml:space="preserve"> </w:t>
    </w:r>
    <w:r w:rsidR="000E192D" w:rsidRPr="00221FD1">
      <w:rPr>
        <w:noProof/>
        <w:color w:val="293546"/>
      </w:rPr>
      <w:drawing>
        <wp:anchor distT="0" distB="0" distL="114300" distR="114300" simplePos="0" relativeHeight="251658240" behindDoc="1" locked="0" layoutInCell="1" allowOverlap="1" wp14:anchorId="3052BEDF" wp14:editId="02BF3219">
          <wp:simplePos x="0" y="0"/>
          <wp:positionH relativeFrom="page">
            <wp:posOffset>6333490</wp:posOffset>
          </wp:positionH>
          <wp:positionV relativeFrom="paragraph">
            <wp:posOffset>-1255395</wp:posOffset>
          </wp:positionV>
          <wp:extent cx="2199005" cy="2555875"/>
          <wp:effectExtent l="0" t="235585" r="0" b="499110"/>
          <wp:wrapTight wrapText="bothSides">
            <wp:wrapPolygon edited="0">
              <wp:start x="20727" y="18572"/>
              <wp:lineTo x="24146" y="12834"/>
              <wp:lineTo x="21553" y="11546"/>
              <wp:lineTo x="23330" y="8897"/>
              <wp:lineTo x="20738" y="7609"/>
              <wp:lineTo x="21392" y="6633"/>
              <wp:lineTo x="18800" y="5345"/>
              <wp:lineTo x="19548" y="4230"/>
              <wp:lineTo x="16955" y="2942"/>
              <wp:lineTo x="17330" y="2384"/>
              <wp:lineTo x="11863" y="227"/>
              <wp:lineTo x="11302" y="1063"/>
              <wp:lineTo x="8709" y="-225"/>
              <wp:lineTo x="8148" y="612"/>
              <wp:lineTo x="6689" y="-113"/>
              <wp:lineTo x="4993" y="161"/>
              <wp:lineTo x="331" y="-297"/>
              <wp:lineTo x="-44" y="261"/>
              <wp:lineTo x="1719" y="5040"/>
              <wp:lineTo x="3495" y="7224"/>
              <wp:lineTo x="3657" y="7304"/>
              <wp:lineTo x="6717" y="7895"/>
              <wp:lineTo x="9965" y="8207"/>
              <wp:lineTo x="13026" y="8798"/>
              <wp:lineTo x="13092" y="13850"/>
              <wp:lineTo x="11943" y="20715"/>
              <wp:lineTo x="15029" y="20947"/>
              <wp:lineTo x="20072" y="19548"/>
              <wp:lineTo x="20727" y="18572"/>
            </wp:wrapPolygon>
          </wp:wrapTight>
          <wp:docPr id="213027114"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26898" name=""/>
                  <pic:cNvPicPr/>
                </pic:nvPicPr>
                <pic:blipFill>
                  <a:blip r:embed="rId1">
                    <a:extLst>
                      <a:ext uri="{96DAC541-7B7A-43D3-8B79-37D633B846F1}">
                        <asvg:svgBlip xmlns:asvg="http://schemas.microsoft.com/office/drawing/2016/SVG/main" r:embed="rId2"/>
                      </a:ext>
                    </a:extLst>
                  </a:blip>
                  <a:stretch>
                    <a:fillRect/>
                  </a:stretch>
                </pic:blipFill>
                <pic:spPr>
                  <a:xfrm rot="14400000">
                    <a:off x="0" y="0"/>
                    <a:ext cx="2199005" cy="2555875"/>
                  </a:xfrm>
                  <a:prstGeom prst="rect">
                    <a:avLst/>
                  </a:prstGeom>
                </pic:spPr>
              </pic:pic>
            </a:graphicData>
          </a:graphic>
          <wp14:sizeRelH relativeFrom="margin">
            <wp14:pctWidth>0</wp14:pctWidth>
          </wp14:sizeRelH>
          <wp14:sizeRelV relativeFrom="margin">
            <wp14:pctHeight>0</wp14:pctHeight>
          </wp14:sizeRelV>
        </wp:anchor>
      </w:drawing>
    </w:r>
  </w:p>
  <w:p w14:paraId="2FAD911D" w14:textId="77777777" w:rsidR="0042038C" w:rsidRPr="00F00E49" w:rsidRDefault="0042038C">
    <w:pP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FFFF9" w14:textId="77777777" w:rsidR="00A23038" w:rsidRDefault="00A23038" w:rsidP="00B623D0">
      <w:r>
        <w:separator/>
      </w:r>
    </w:p>
    <w:p w14:paraId="5ADBBA56" w14:textId="77777777" w:rsidR="00A23038" w:rsidRDefault="00A23038"/>
  </w:footnote>
  <w:footnote w:type="continuationSeparator" w:id="0">
    <w:p w14:paraId="1F173336" w14:textId="77777777" w:rsidR="00A23038" w:rsidRDefault="00A23038" w:rsidP="00B623D0">
      <w:r>
        <w:continuationSeparator/>
      </w:r>
    </w:p>
    <w:p w14:paraId="58145AC9" w14:textId="77777777" w:rsidR="00A23038" w:rsidRDefault="00A23038"/>
  </w:footnote>
  <w:footnote w:type="continuationNotice" w:id="1">
    <w:p w14:paraId="2E34B509" w14:textId="77777777" w:rsidR="00A23038" w:rsidRDefault="00A2303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97CA" w14:textId="11217853" w:rsidR="00B623D0" w:rsidRDefault="00DE1766">
    <w:pPr>
      <w:pStyle w:val="Koptekst"/>
    </w:pPr>
    <w:r>
      <w:rPr>
        <w:noProof/>
      </w:rPr>
      <w:drawing>
        <wp:anchor distT="0" distB="0" distL="114300" distR="114300" simplePos="0" relativeHeight="251658241" behindDoc="1" locked="0" layoutInCell="1" allowOverlap="1" wp14:anchorId="4C11D028" wp14:editId="4EE48AB9">
          <wp:simplePos x="0" y="0"/>
          <wp:positionH relativeFrom="margin">
            <wp:posOffset>5118100</wp:posOffset>
          </wp:positionH>
          <wp:positionV relativeFrom="paragraph">
            <wp:posOffset>-260985</wp:posOffset>
          </wp:positionV>
          <wp:extent cx="1375410" cy="528955"/>
          <wp:effectExtent l="0" t="0" r="0" b="4445"/>
          <wp:wrapTight wrapText="bothSides">
            <wp:wrapPolygon edited="0">
              <wp:start x="19745" y="0"/>
              <wp:lineTo x="0" y="3112"/>
              <wp:lineTo x="0" y="14780"/>
              <wp:lineTo x="4787" y="21004"/>
              <wp:lineTo x="19446" y="21004"/>
              <wp:lineTo x="19745" y="12447"/>
              <wp:lineTo x="21241" y="4667"/>
              <wp:lineTo x="21241" y="0"/>
              <wp:lineTo x="19745" y="0"/>
            </wp:wrapPolygon>
          </wp:wrapTight>
          <wp:docPr id="11177051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58735" name="Afbeelding 2"/>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375410" cy="528955"/>
                  </a:xfrm>
                  <a:prstGeom prst="rect">
                    <a:avLst/>
                  </a:prstGeom>
                </pic:spPr>
              </pic:pic>
            </a:graphicData>
          </a:graphic>
          <wp14:sizeRelH relativeFrom="margin">
            <wp14:pctWidth>0</wp14:pctWidth>
          </wp14:sizeRelH>
          <wp14:sizeRelV relativeFrom="margin">
            <wp14:pctHeight>0</wp14:pctHeight>
          </wp14:sizeRelV>
        </wp:anchor>
      </w:drawing>
    </w:r>
  </w:p>
  <w:p w14:paraId="27CD52FA" w14:textId="77777777" w:rsidR="0042038C" w:rsidRDefault="004203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D"/>
    <w:multiLevelType w:val="hybridMultilevel"/>
    <w:tmpl w:val="0E6A5D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F61381"/>
    <w:multiLevelType w:val="hybridMultilevel"/>
    <w:tmpl w:val="7F5C708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30F2D"/>
    <w:multiLevelType w:val="hybridMultilevel"/>
    <w:tmpl w:val="CFA236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763D5A"/>
    <w:multiLevelType w:val="hybridMultilevel"/>
    <w:tmpl w:val="D96A326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B77E15"/>
    <w:multiLevelType w:val="hybridMultilevel"/>
    <w:tmpl w:val="A0B008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EF5E1F"/>
    <w:multiLevelType w:val="hybridMultilevel"/>
    <w:tmpl w:val="74185AD4"/>
    <w:lvl w:ilvl="0" w:tplc="04130001">
      <w:start w:val="1"/>
      <w:numFmt w:val="bullet"/>
      <w:lvlText w:val=""/>
      <w:lvlJc w:val="left"/>
      <w:pPr>
        <w:ind w:left="720" w:hanging="360"/>
      </w:pPr>
      <w:rPr>
        <w:rFonts w:ascii="Symbol" w:hAnsi="Symbol" w:hint="default"/>
      </w:rPr>
    </w:lvl>
    <w:lvl w:ilvl="1" w:tplc="E74CF80A">
      <w:numFmt w:val="bullet"/>
      <w:lvlText w:val="•"/>
      <w:lvlJc w:val="left"/>
      <w:pPr>
        <w:ind w:left="1800" w:hanging="720"/>
      </w:pPr>
      <w:rPr>
        <w:rFonts w:ascii="Assistant Light" w:eastAsiaTheme="minorHAnsi" w:hAnsi="Assistant Light" w:cs="Assistant Light"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00746"/>
    <w:multiLevelType w:val="hybridMultilevel"/>
    <w:tmpl w:val="7BC81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655CC1"/>
    <w:multiLevelType w:val="hybridMultilevel"/>
    <w:tmpl w:val="676045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4608BA"/>
    <w:multiLevelType w:val="hybridMultilevel"/>
    <w:tmpl w:val="524E0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5603DB"/>
    <w:multiLevelType w:val="hybridMultilevel"/>
    <w:tmpl w:val="2E4EF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F7A4CB5"/>
    <w:multiLevelType w:val="hybridMultilevel"/>
    <w:tmpl w:val="AF98E3CA"/>
    <w:lvl w:ilvl="0" w:tplc="776A8A58">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017396"/>
    <w:multiLevelType w:val="hybridMultilevel"/>
    <w:tmpl w:val="0E6A5D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36171"/>
    <w:multiLevelType w:val="hybridMultilevel"/>
    <w:tmpl w:val="0308C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306482C"/>
    <w:multiLevelType w:val="hybridMultilevel"/>
    <w:tmpl w:val="FF6096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33D83"/>
    <w:multiLevelType w:val="hybridMultilevel"/>
    <w:tmpl w:val="12A47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7C0B8B"/>
    <w:multiLevelType w:val="hybridMultilevel"/>
    <w:tmpl w:val="F1D04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A1192E"/>
    <w:multiLevelType w:val="hybridMultilevel"/>
    <w:tmpl w:val="3BF80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7450939"/>
    <w:multiLevelType w:val="hybridMultilevel"/>
    <w:tmpl w:val="FA46D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7E5EBB"/>
    <w:multiLevelType w:val="hybridMultilevel"/>
    <w:tmpl w:val="D84A4D0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9FF7FCC"/>
    <w:multiLevelType w:val="hybridMultilevel"/>
    <w:tmpl w:val="176015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D62669A"/>
    <w:multiLevelType w:val="hybridMultilevel"/>
    <w:tmpl w:val="FDD0A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FC2417"/>
    <w:multiLevelType w:val="hybridMultilevel"/>
    <w:tmpl w:val="A0AA1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AA13DC"/>
    <w:multiLevelType w:val="hybridMultilevel"/>
    <w:tmpl w:val="18945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1AE2554"/>
    <w:multiLevelType w:val="hybridMultilevel"/>
    <w:tmpl w:val="7D1AB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AB756E"/>
    <w:multiLevelType w:val="hybridMultilevel"/>
    <w:tmpl w:val="8C62F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DE2CB0"/>
    <w:multiLevelType w:val="hybridMultilevel"/>
    <w:tmpl w:val="5212DE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114C26"/>
    <w:multiLevelType w:val="hybridMultilevel"/>
    <w:tmpl w:val="01D0C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A4BF2"/>
    <w:multiLevelType w:val="hybridMultilevel"/>
    <w:tmpl w:val="9F8A0732"/>
    <w:lvl w:ilvl="0" w:tplc="6B8EB9F8">
      <w:start w:val="1"/>
      <w:numFmt w:val="bullet"/>
      <w:lvlText w:val=""/>
      <w:lvlJc w:val="left"/>
      <w:pPr>
        <w:ind w:left="720" w:hanging="360"/>
      </w:pPr>
      <w:rPr>
        <w:rFonts w:ascii="Symbol" w:hAnsi="Symbol" w:hint="default"/>
        <w:sz w:val="24"/>
        <w:szCs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C4586C"/>
    <w:multiLevelType w:val="hybridMultilevel"/>
    <w:tmpl w:val="CF50E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7D1E23"/>
    <w:multiLevelType w:val="multilevel"/>
    <w:tmpl w:val="ED78DDB6"/>
    <w:lvl w:ilvl="0">
      <w:start w:val="1"/>
      <w:numFmt w:val="decimal"/>
      <w:lvlText w:val="%1."/>
      <w:lvlJc w:val="left"/>
      <w:pPr>
        <w:ind w:left="720" w:hanging="360"/>
      </w:pPr>
      <w:rPr>
        <w:rFonts w:hint="default"/>
      </w:rPr>
    </w:lvl>
    <w:lvl w:ilvl="1">
      <w:start w:val="1"/>
      <w:numFmt w:val="decimal"/>
      <w:isLgl/>
      <w:lvlText w:val="%1.%2."/>
      <w:lvlJc w:val="left"/>
      <w:pPr>
        <w:ind w:left="2988"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723A662C"/>
    <w:multiLevelType w:val="hybridMultilevel"/>
    <w:tmpl w:val="04105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33D2BB7"/>
    <w:multiLevelType w:val="hybridMultilevel"/>
    <w:tmpl w:val="B906D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5725BA5"/>
    <w:multiLevelType w:val="hybridMultilevel"/>
    <w:tmpl w:val="3BA23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F30994"/>
    <w:multiLevelType w:val="hybridMultilevel"/>
    <w:tmpl w:val="433836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135B60"/>
    <w:multiLevelType w:val="hybridMultilevel"/>
    <w:tmpl w:val="557E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472A48"/>
    <w:multiLevelType w:val="hybridMultilevel"/>
    <w:tmpl w:val="AC20E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4023FC"/>
    <w:multiLevelType w:val="hybridMultilevel"/>
    <w:tmpl w:val="5B44D3D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70401789">
    <w:abstractNumId w:val="10"/>
  </w:num>
  <w:num w:numId="2" w16cid:durableId="1173952042">
    <w:abstractNumId w:val="5"/>
  </w:num>
  <w:num w:numId="3" w16cid:durableId="845750973">
    <w:abstractNumId w:val="30"/>
  </w:num>
  <w:num w:numId="4" w16cid:durableId="78916989">
    <w:abstractNumId w:val="24"/>
  </w:num>
  <w:num w:numId="5" w16cid:durableId="890115461">
    <w:abstractNumId w:val="21"/>
  </w:num>
  <w:num w:numId="6" w16cid:durableId="489759144">
    <w:abstractNumId w:val="22"/>
  </w:num>
  <w:num w:numId="7" w16cid:durableId="671840851">
    <w:abstractNumId w:val="13"/>
  </w:num>
  <w:num w:numId="8" w16cid:durableId="1770194387">
    <w:abstractNumId w:val="15"/>
  </w:num>
  <w:num w:numId="9" w16cid:durableId="2087918928">
    <w:abstractNumId w:val="32"/>
  </w:num>
  <w:num w:numId="10" w16cid:durableId="1904754324">
    <w:abstractNumId w:val="34"/>
  </w:num>
  <w:num w:numId="11" w16cid:durableId="1139494238">
    <w:abstractNumId w:val="26"/>
  </w:num>
  <w:num w:numId="12" w16cid:durableId="2083672615">
    <w:abstractNumId w:val="31"/>
  </w:num>
  <w:num w:numId="13" w16cid:durableId="347222511">
    <w:abstractNumId w:val="23"/>
  </w:num>
  <w:num w:numId="14" w16cid:durableId="845749734">
    <w:abstractNumId w:val="14"/>
  </w:num>
  <w:num w:numId="15" w16cid:durableId="958529736">
    <w:abstractNumId w:val="9"/>
  </w:num>
  <w:num w:numId="16" w16cid:durableId="1447506284">
    <w:abstractNumId w:val="16"/>
  </w:num>
  <w:num w:numId="17" w16cid:durableId="1141847116">
    <w:abstractNumId w:val="20"/>
  </w:num>
  <w:num w:numId="18" w16cid:durableId="1088885581">
    <w:abstractNumId w:val="18"/>
  </w:num>
  <w:num w:numId="19" w16cid:durableId="1643730448">
    <w:abstractNumId w:val="33"/>
  </w:num>
  <w:num w:numId="20" w16cid:durableId="818151563">
    <w:abstractNumId w:val="2"/>
  </w:num>
  <w:num w:numId="21" w16cid:durableId="301859289">
    <w:abstractNumId w:val="3"/>
  </w:num>
  <w:num w:numId="22" w16cid:durableId="1483548000">
    <w:abstractNumId w:val="7"/>
  </w:num>
  <w:num w:numId="23" w16cid:durableId="396786354">
    <w:abstractNumId w:val="1"/>
  </w:num>
  <w:num w:numId="24" w16cid:durableId="899440373">
    <w:abstractNumId w:val="19"/>
  </w:num>
  <w:num w:numId="25" w16cid:durableId="518929855">
    <w:abstractNumId w:val="35"/>
  </w:num>
  <w:num w:numId="26" w16cid:durableId="885217104">
    <w:abstractNumId w:val="29"/>
  </w:num>
  <w:num w:numId="27" w16cid:durableId="1457796652">
    <w:abstractNumId w:val="37"/>
  </w:num>
  <w:num w:numId="28" w16cid:durableId="1027290619">
    <w:abstractNumId w:val="4"/>
  </w:num>
  <w:num w:numId="29" w16cid:durableId="1799030360">
    <w:abstractNumId w:val="6"/>
  </w:num>
  <w:num w:numId="30" w16cid:durableId="1453129930">
    <w:abstractNumId w:val="12"/>
  </w:num>
  <w:num w:numId="31" w16cid:durableId="2088918917">
    <w:abstractNumId w:val="8"/>
  </w:num>
  <w:num w:numId="32" w16cid:durableId="776174816">
    <w:abstractNumId w:val="11"/>
  </w:num>
  <w:num w:numId="33" w16cid:durableId="1996758787">
    <w:abstractNumId w:val="0"/>
  </w:num>
  <w:num w:numId="34" w16cid:durableId="630211155">
    <w:abstractNumId w:val="17"/>
  </w:num>
  <w:num w:numId="35" w16cid:durableId="533468009">
    <w:abstractNumId w:val="27"/>
  </w:num>
  <w:num w:numId="36" w16cid:durableId="1932077885">
    <w:abstractNumId w:val="36"/>
  </w:num>
  <w:num w:numId="37" w16cid:durableId="895777882">
    <w:abstractNumId w:val="25"/>
  </w:num>
  <w:num w:numId="38" w16cid:durableId="27440528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D0"/>
    <w:rsid w:val="00002728"/>
    <w:rsid w:val="00002A7B"/>
    <w:rsid w:val="0001097B"/>
    <w:rsid w:val="000122C1"/>
    <w:rsid w:val="00012827"/>
    <w:rsid w:val="00015867"/>
    <w:rsid w:val="0002257D"/>
    <w:rsid w:val="00023325"/>
    <w:rsid w:val="00023364"/>
    <w:rsid w:val="00027E12"/>
    <w:rsid w:val="00035B0A"/>
    <w:rsid w:val="000405D2"/>
    <w:rsid w:val="00040B37"/>
    <w:rsid w:val="0004113F"/>
    <w:rsid w:val="000428B2"/>
    <w:rsid w:val="00043757"/>
    <w:rsid w:val="00055FB0"/>
    <w:rsid w:val="0006198A"/>
    <w:rsid w:val="00064269"/>
    <w:rsid w:val="0006518D"/>
    <w:rsid w:val="000654B5"/>
    <w:rsid w:val="0007066E"/>
    <w:rsid w:val="00072A1F"/>
    <w:rsid w:val="00077213"/>
    <w:rsid w:val="0008098B"/>
    <w:rsid w:val="0008329D"/>
    <w:rsid w:val="00084785"/>
    <w:rsid w:val="000906AB"/>
    <w:rsid w:val="00093F64"/>
    <w:rsid w:val="000956BF"/>
    <w:rsid w:val="0009654B"/>
    <w:rsid w:val="000A2C05"/>
    <w:rsid w:val="000A54B3"/>
    <w:rsid w:val="000B1547"/>
    <w:rsid w:val="000B244A"/>
    <w:rsid w:val="000B501F"/>
    <w:rsid w:val="000B5ADE"/>
    <w:rsid w:val="000B66E7"/>
    <w:rsid w:val="000B78F5"/>
    <w:rsid w:val="000C6430"/>
    <w:rsid w:val="000C6502"/>
    <w:rsid w:val="000C7BD2"/>
    <w:rsid w:val="000D03AC"/>
    <w:rsid w:val="000D1B58"/>
    <w:rsid w:val="000D7FB0"/>
    <w:rsid w:val="000E192D"/>
    <w:rsid w:val="000E245C"/>
    <w:rsid w:val="000E707B"/>
    <w:rsid w:val="000F2A53"/>
    <w:rsid w:val="000F2BD5"/>
    <w:rsid w:val="000F2F3C"/>
    <w:rsid w:val="000F3D42"/>
    <w:rsid w:val="000F7C59"/>
    <w:rsid w:val="00100DA4"/>
    <w:rsid w:val="00101AAA"/>
    <w:rsid w:val="00103279"/>
    <w:rsid w:val="00111F38"/>
    <w:rsid w:val="001123FE"/>
    <w:rsid w:val="001244FF"/>
    <w:rsid w:val="00126878"/>
    <w:rsid w:val="00131E0F"/>
    <w:rsid w:val="001320F7"/>
    <w:rsid w:val="0013468B"/>
    <w:rsid w:val="00134BF7"/>
    <w:rsid w:val="00137D4A"/>
    <w:rsid w:val="00144148"/>
    <w:rsid w:val="00145973"/>
    <w:rsid w:val="00147554"/>
    <w:rsid w:val="00150FBB"/>
    <w:rsid w:val="00151CA4"/>
    <w:rsid w:val="00153745"/>
    <w:rsid w:val="00160B34"/>
    <w:rsid w:val="0016165B"/>
    <w:rsid w:val="00162033"/>
    <w:rsid w:val="00166011"/>
    <w:rsid w:val="00171DA5"/>
    <w:rsid w:val="00191E1F"/>
    <w:rsid w:val="00192E5C"/>
    <w:rsid w:val="001A243B"/>
    <w:rsid w:val="001A254A"/>
    <w:rsid w:val="001A28F6"/>
    <w:rsid w:val="001A3A03"/>
    <w:rsid w:val="001B0C5B"/>
    <w:rsid w:val="001B50A5"/>
    <w:rsid w:val="001B7E02"/>
    <w:rsid w:val="001C1017"/>
    <w:rsid w:val="001C232D"/>
    <w:rsid w:val="001C37BF"/>
    <w:rsid w:val="001C3E27"/>
    <w:rsid w:val="001D1E1B"/>
    <w:rsid w:val="001E0E72"/>
    <w:rsid w:val="001F53B9"/>
    <w:rsid w:val="00200C12"/>
    <w:rsid w:val="0020604B"/>
    <w:rsid w:val="00206339"/>
    <w:rsid w:val="00212791"/>
    <w:rsid w:val="00212C68"/>
    <w:rsid w:val="00214856"/>
    <w:rsid w:val="0021585F"/>
    <w:rsid w:val="00216071"/>
    <w:rsid w:val="00217B8F"/>
    <w:rsid w:val="00220AE5"/>
    <w:rsid w:val="00226AFD"/>
    <w:rsid w:val="002304C9"/>
    <w:rsid w:val="00231263"/>
    <w:rsid w:val="00235B09"/>
    <w:rsid w:val="00241241"/>
    <w:rsid w:val="002549C3"/>
    <w:rsid w:val="00270893"/>
    <w:rsid w:val="00280753"/>
    <w:rsid w:val="002836BC"/>
    <w:rsid w:val="00284236"/>
    <w:rsid w:val="00285AAE"/>
    <w:rsid w:val="00286477"/>
    <w:rsid w:val="00292E8E"/>
    <w:rsid w:val="00293F27"/>
    <w:rsid w:val="00295A10"/>
    <w:rsid w:val="00295AC6"/>
    <w:rsid w:val="002A7F8A"/>
    <w:rsid w:val="002B0E54"/>
    <w:rsid w:val="002B44F4"/>
    <w:rsid w:val="002B75E6"/>
    <w:rsid w:val="002C6B98"/>
    <w:rsid w:val="002C7026"/>
    <w:rsid w:val="002D2BA1"/>
    <w:rsid w:val="002D71E3"/>
    <w:rsid w:val="002E01EB"/>
    <w:rsid w:val="002E1FB8"/>
    <w:rsid w:val="002E2116"/>
    <w:rsid w:val="002E2600"/>
    <w:rsid w:val="002E29BD"/>
    <w:rsid w:val="002E2D67"/>
    <w:rsid w:val="002E4302"/>
    <w:rsid w:val="002E5FFC"/>
    <w:rsid w:val="002E76BD"/>
    <w:rsid w:val="002E7B0E"/>
    <w:rsid w:val="002F0D73"/>
    <w:rsid w:val="002F5267"/>
    <w:rsid w:val="002F6B2A"/>
    <w:rsid w:val="003027C8"/>
    <w:rsid w:val="0030354A"/>
    <w:rsid w:val="00305E31"/>
    <w:rsid w:val="0031144D"/>
    <w:rsid w:val="00312931"/>
    <w:rsid w:val="00314F9F"/>
    <w:rsid w:val="003150C6"/>
    <w:rsid w:val="00315648"/>
    <w:rsid w:val="00316919"/>
    <w:rsid w:val="00317123"/>
    <w:rsid w:val="0032169E"/>
    <w:rsid w:val="00323DB7"/>
    <w:rsid w:val="00323F17"/>
    <w:rsid w:val="003254E8"/>
    <w:rsid w:val="00330216"/>
    <w:rsid w:val="00334A92"/>
    <w:rsid w:val="00337630"/>
    <w:rsid w:val="00337B91"/>
    <w:rsid w:val="00340BFB"/>
    <w:rsid w:val="00343453"/>
    <w:rsid w:val="00343527"/>
    <w:rsid w:val="00346833"/>
    <w:rsid w:val="0035096D"/>
    <w:rsid w:val="003518F1"/>
    <w:rsid w:val="003554E9"/>
    <w:rsid w:val="00361025"/>
    <w:rsid w:val="00361E0D"/>
    <w:rsid w:val="00362169"/>
    <w:rsid w:val="003650C7"/>
    <w:rsid w:val="00375095"/>
    <w:rsid w:val="00382269"/>
    <w:rsid w:val="00384895"/>
    <w:rsid w:val="00384C93"/>
    <w:rsid w:val="00387462"/>
    <w:rsid w:val="003926E8"/>
    <w:rsid w:val="00393BB2"/>
    <w:rsid w:val="0039448B"/>
    <w:rsid w:val="003A0C18"/>
    <w:rsid w:val="003A2018"/>
    <w:rsid w:val="003A4CA8"/>
    <w:rsid w:val="003A5A4B"/>
    <w:rsid w:val="003B73A4"/>
    <w:rsid w:val="003C1B24"/>
    <w:rsid w:val="003C4267"/>
    <w:rsid w:val="003C5DE0"/>
    <w:rsid w:val="003D0B1E"/>
    <w:rsid w:val="003D0C98"/>
    <w:rsid w:val="003D2C62"/>
    <w:rsid w:val="003D3873"/>
    <w:rsid w:val="003D3D90"/>
    <w:rsid w:val="003D62F5"/>
    <w:rsid w:val="003D7178"/>
    <w:rsid w:val="003D7FD1"/>
    <w:rsid w:val="003E3B8D"/>
    <w:rsid w:val="003F0DFB"/>
    <w:rsid w:val="003F2D36"/>
    <w:rsid w:val="003F44D4"/>
    <w:rsid w:val="003F465A"/>
    <w:rsid w:val="00400F15"/>
    <w:rsid w:val="00403AD1"/>
    <w:rsid w:val="00406A0E"/>
    <w:rsid w:val="00407A3F"/>
    <w:rsid w:val="0041163C"/>
    <w:rsid w:val="0041167F"/>
    <w:rsid w:val="0042038C"/>
    <w:rsid w:val="004231A6"/>
    <w:rsid w:val="00424A58"/>
    <w:rsid w:val="00426C6A"/>
    <w:rsid w:val="00427D3E"/>
    <w:rsid w:val="00427DF9"/>
    <w:rsid w:val="004301E5"/>
    <w:rsid w:val="00432EB8"/>
    <w:rsid w:val="0043413D"/>
    <w:rsid w:val="00441FC5"/>
    <w:rsid w:val="00443A0A"/>
    <w:rsid w:val="00444412"/>
    <w:rsid w:val="00445571"/>
    <w:rsid w:val="00455B81"/>
    <w:rsid w:val="0045634B"/>
    <w:rsid w:val="00460EA6"/>
    <w:rsid w:val="00461C58"/>
    <w:rsid w:val="0046243F"/>
    <w:rsid w:val="00462CE9"/>
    <w:rsid w:val="00465CB5"/>
    <w:rsid w:val="00472551"/>
    <w:rsid w:val="0047297C"/>
    <w:rsid w:val="0047558B"/>
    <w:rsid w:val="00477A01"/>
    <w:rsid w:val="00480CF3"/>
    <w:rsid w:val="0048221F"/>
    <w:rsid w:val="00484A67"/>
    <w:rsid w:val="0048637A"/>
    <w:rsid w:val="0049077C"/>
    <w:rsid w:val="00490FA5"/>
    <w:rsid w:val="00491CD9"/>
    <w:rsid w:val="00491DD1"/>
    <w:rsid w:val="00494F58"/>
    <w:rsid w:val="004A169A"/>
    <w:rsid w:val="004A41E0"/>
    <w:rsid w:val="004A4D53"/>
    <w:rsid w:val="004A67C4"/>
    <w:rsid w:val="004B076E"/>
    <w:rsid w:val="004B4D70"/>
    <w:rsid w:val="004B5A69"/>
    <w:rsid w:val="004C5D7B"/>
    <w:rsid w:val="004C6D79"/>
    <w:rsid w:val="004D54D5"/>
    <w:rsid w:val="004D6151"/>
    <w:rsid w:val="004E7098"/>
    <w:rsid w:val="004F0C2B"/>
    <w:rsid w:val="004F1FC5"/>
    <w:rsid w:val="004F39B1"/>
    <w:rsid w:val="004F699B"/>
    <w:rsid w:val="00501EEA"/>
    <w:rsid w:val="0050578F"/>
    <w:rsid w:val="00505DC2"/>
    <w:rsid w:val="00505F37"/>
    <w:rsid w:val="00507397"/>
    <w:rsid w:val="00510017"/>
    <w:rsid w:val="00517516"/>
    <w:rsid w:val="005259C0"/>
    <w:rsid w:val="0053027A"/>
    <w:rsid w:val="005364C6"/>
    <w:rsid w:val="00540034"/>
    <w:rsid w:val="00543EFA"/>
    <w:rsid w:val="005444E7"/>
    <w:rsid w:val="005510B3"/>
    <w:rsid w:val="0055142C"/>
    <w:rsid w:val="005550BE"/>
    <w:rsid w:val="00557140"/>
    <w:rsid w:val="00561A31"/>
    <w:rsid w:val="005621C1"/>
    <w:rsid w:val="005652B2"/>
    <w:rsid w:val="005706C3"/>
    <w:rsid w:val="00577B63"/>
    <w:rsid w:val="00577FBA"/>
    <w:rsid w:val="0059096F"/>
    <w:rsid w:val="005910F9"/>
    <w:rsid w:val="0059435E"/>
    <w:rsid w:val="005956B2"/>
    <w:rsid w:val="005A0EBC"/>
    <w:rsid w:val="005A1C5E"/>
    <w:rsid w:val="005A23EF"/>
    <w:rsid w:val="005A2621"/>
    <w:rsid w:val="005A3958"/>
    <w:rsid w:val="005A7D7E"/>
    <w:rsid w:val="005B0CA0"/>
    <w:rsid w:val="005B119E"/>
    <w:rsid w:val="005B3700"/>
    <w:rsid w:val="005B4DD3"/>
    <w:rsid w:val="005B51EA"/>
    <w:rsid w:val="005B645E"/>
    <w:rsid w:val="005B6BA2"/>
    <w:rsid w:val="005B7450"/>
    <w:rsid w:val="005C11E3"/>
    <w:rsid w:val="005C5576"/>
    <w:rsid w:val="005D1D2D"/>
    <w:rsid w:val="005D5BD2"/>
    <w:rsid w:val="005D7E36"/>
    <w:rsid w:val="005E1EC3"/>
    <w:rsid w:val="005E583F"/>
    <w:rsid w:val="005E7DC6"/>
    <w:rsid w:val="005F0873"/>
    <w:rsid w:val="005F1C31"/>
    <w:rsid w:val="005F2595"/>
    <w:rsid w:val="005F326F"/>
    <w:rsid w:val="005F3B75"/>
    <w:rsid w:val="005F4551"/>
    <w:rsid w:val="005F48AB"/>
    <w:rsid w:val="005F5928"/>
    <w:rsid w:val="005F78AD"/>
    <w:rsid w:val="0060059B"/>
    <w:rsid w:val="0060303F"/>
    <w:rsid w:val="006100FC"/>
    <w:rsid w:val="00610D30"/>
    <w:rsid w:val="0061392F"/>
    <w:rsid w:val="006139C2"/>
    <w:rsid w:val="006265B7"/>
    <w:rsid w:val="00626965"/>
    <w:rsid w:val="00627FE6"/>
    <w:rsid w:val="0063103D"/>
    <w:rsid w:val="00640D6B"/>
    <w:rsid w:val="00641623"/>
    <w:rsid w:val="00643928"/>
    <w:rsid w:val="00645217"/>
    <w:rsid w:val="00645E1C"/>
    <w:rsid w:val="00653C6F"/>
    <w:rsid w:val="00656E8D"/>
    <w:rsid w:val="00661160"/>
    <w:rsid w:val="0066116F"/>
    <w:rsid w:val="00665156"/>
    <w:rsid w:val="006671CC"/>
    <w:rsid w:val="00667996"/>
    <w:rsid w:val="00670279"/>
    <w:rsid w:val="00676DCE"/>
    <w:rsid w:val="006836B7"/>
    <w:rsid w:val="006837A0"/>
    <w:rsid w:val="00687B01"/>
    <w:rsid w:val="00691829"/>
    <w:rsid w:val="00693364"/>
    <w:rsid w:val="00696CF2"/>
    <w:rsid w:val="006A2286"/>
    <w:rsid w:val="006A328A"/>
    <w:rsid w:val="006A4103"/>
    <w:rsid w:val="006B4597"/>
    <w:rsid w:val="006B59B6"/>
    <w:rsid w:val="006B6FEB"/>
    <w:rsid w:val="006C50F5"/>
    <w:rsid w:val="006C7068"/>
    <w:rsid w:val="006D100C"/>
    <w:rsid w:val="006D1451"/>
    <w:rsid w:val="006D1DA8"/>
    <w:rsid w:val="006E35F4"/>
    <w:rsid w:val="006E4552"/>
    <w:rsid w:val="006F1D13"/>
    <w:rsid w:val="006F2C9D"/>
    <w:rsid w:val="006F5879"/>
    <w:rsid w:val="00700428"/>
    <w:rsid w:val="007029DA"/>
    <w:rsid w:val="007048EA"/>
    <w:rsid w:val="0071023F"/>
    <w:rsid w:val="007148EC"/>
    <w:rsid w:val="00715521"/>
    <w:rsid w:val="00724556"/>
    <w:rsid w:val="00726DB5"/>
    <w:rsid w:val="00732B40"/>
    <w:rsid w:val="0073584F"/>
    <w:rsid w:val="00735D19"/>
    <w:rsid w:val="0074013A"/>
    <w:rsid w:val="00740217"/>
    <w:rsid w:val="00742653"/>
    <w:rsid w:val="00742829"/>
    <w:rsid w:val="00744BE9"/>
    <w:rsid w:val="00745B07"/>
    <w:rsid w:val="00745B88"/>
    <w:rsid w:val="0074635D"/>
    <w:rsid w:val="0075211D"/>
    <w:rsid w:val="00752554"/>
    <w:rsid w:val="007534DA"/>
    <w:rsid w:val="0075427D"/>
    <w:rsid w:val="007610FD"/>
    <w:rsid w:val="00762A16"/>
    <w:rsid w:val="007641B2"/>
    <w:rsid w:val="0076647B"/>
    <w:rsid w:val="00767909"/>
    <w:rsid w:val="00770D81"/>
    <w:rsid w:val="007712C6"/>
    <w:rsid w:val="00773A46"/>
    <w:rsid w:val="00775E00"/>
    <w:rsid w:val="007762BA"/>
    <w:rsid w:val="00776BEA"/>
    <w:rsid w:val="0077734E"/>
    <w:rsid w:val="0078106E"/>
    <w:rsid w:val="00783A67"/>
    <w:rsid w:val="00791327"/>
    <w:rsid w:val="00794F10"/>
    <w:rsid w:val="00797108"/>
    <w:rsid w:val="007A2E95"/>
    <w:rsid w:val="007A3C49"/>
    <w:rsid w:val="007A67E7"/>
    <w:rsid w:val="007B326A"/>
    <w:rsid w:val="007B40DE"/>
    <w:rsid w:val="007B5F5F"/>
    <w:rsid w:val="007C07DD"/>
    <w:rsid w:val="007C168B"/>
    <w:rsid w:val="007C2C35"/>
    <w:rsid w:val="007D4E76"/>
    <w:rsid w:val="007D500D"/>
    <w:rsid w:val="007D5F10"/>
    <w:rsid w:val="007D5F6A"/>
    <w:rsid w:val="007E3C8D"/>
    <w:rsid w:val="007E45CD"/>
    <w:rsid w:val="007E5A81"/>
    <w:rsid w:val="007E6BA2"/>
    <w:rsid w:val="007E6EEC"/>
    <w:rsid w:val="007F75C0"/>
    <w:rsid w:val="0080154D"/>
    <w:rsid w:val="0080709E"/>
    <w:rsid w:val="0081194A"/>
    <w:rsid w:val="00815848"/>
    <w:rsid w:val="0081639A"/>
    <w:rsid w:val="00817AE7"/>
    <w:rsid w:val="008218BB"/>
    <w:rsid w:val="00827C89"/>
    <w:rsid w:val="00831CE5"/>
    <w:rsid w:val="00834D89"/>
    <w:rsid w:val="00836938"/>
    <w:rsid w:val="00841414"/>
    <w:rsid w:val="008470A4"/>
    <w:rsid w:val="0085410F"/>
    <w:rsid w:val="00854B13"/>
    <w:rsid w:val="008608A9"/>
    <w:rsid w:val="00860CCD"/>
    <w:rsid w:val="008625CE"/>
    <w:rsid w:val="00864982"/>
    <w:rsid w:val="0086517F"/>
    <w:rsid w:val="0087447A"/>
    <w:rsid w:val="00877E8E"/>
    <w:rsid w:val="008842CA"/>
    <w:rsid w:val="00886370"/>
    <w:rsid w:val="008871CD"/>
    <w:rsid w:val="00893F56"/>
    <w:rsid w:val="00895884"/>
    <w:rsid w:val="00896BB2"/>
    <w:rsid w:val="008A1787"/>
    <w:rsid w:val="008A718F"/>
    <w:rsid w:val="008B1002"/>
    <w:rsid w:val="008B58DD"/>
    <w:rsid w:val="008C59C1"/>
    <w:rsid w:val="008C75E3"/>
    <w:rsid w:val="008C7705"/>
    <w:rsid w:val="008C7D56"/>
    <w:rsid w:val="008D290D"/>
    <w:rsid w:val="008D604D"/>
    <w:rsid w:val="008D7D7E"/>
    <w:rsid w:val="008E31F0"/>
    <w:rsid w:val="008E37AE"/>
    <w:rsid w:val="008F14D8"/>
    <w:rsid w:val="008F1662"/>
    <w:rsid w:val="008F3111"/>
    <w:rsid w:val="008F34DC"/>
    <w:rsid w:val="008F558A"/>
    <w:rsid w:val="009003AE"/>
    <w:rsid w:val="0090397D"/>
    <w:rsid w:val="009052CA"/>
    <w:rsid w:val="00906DE6"/>
    <w:rsid w:val="00910D61"/>
    <w:rsid w:val="009128C3"/>
    <w:rsid w:val="009167AC"/>
    <w:rsid w:val="00922436"/>
    <w:rsid w:val="0092316D"/>
    <w:rsid w:val="009234C1"/>
    <w:rsid w:val="00924260"/>
    <w:rsid w:val="00925E18"/>
    <w:rsid w:val="00926A15"/>
    <w:rsid w:val="00927A2A"/>
    <w:rsid w:val="00936A89"/>
    <w:rsid w:val="00937CCF"/>
    <w:rsid w:val="00941167"/>
    <w:rsid w:val="009415DF"/>
    <w:rsid w:val="009423A6"/>
    <w:rsid w:val="0094434C"/>
    <w:rsid w:val="00944CE8"/>
    <w:rsid w:val="009450B7"/>
    <w:rsid w:val="00956D3E"/>
    <w:rsid w:val="00961331"/>
    <w:rsid w:val="009653C9"/>
    <w:rsid w:val="00965CE9"/>
    <w:rsid w:val="009662EF"/>
    <w:rsid w:val="009672DA"/>
    <w:rsid w:val="00972C57"/>
    <w:rsid w:val="00973ADD"/>
    <w:rsid w:val="009767C1"/>
    <w:rsid w:val="00977150"/>
    <w:rsid w:val="009839A2"/>
    <w:rsid w:val="00984905"/>
    <w:rsid w:val="00986CDD"/>
    <w:rsid w:val="0098794D"/>
    <w:rsid w:val="0099082B"/>
    <w:rsid w:val="00992C57"/>
    <w:rsid w:val="00995279"/>
    <w:rsid w:val="00995FBD"/>
    <w:rsid w:val="00996A59"/>
    <w:rsid w:val="009A061D"/>
    <w:rsid w:val="009A0848"/>
    <w:rsid w:val="009A31B3"/>
    <w:rsid w:val="009A40DD"/>
    <w:rsid w:val="009A4565"/>
    <w:rsid w:val="009A6B4D"/>
    <w:rsid w:val="009A700F"/>
    <w:rsid w:val="009B12AE"/>
    <w:rsid w:val="009B431B"/>
    <w:rsid w:val="009C6B2B"/>
    <w:rsid w:val="009D1CEF"/>
    <w:rsid w:val="009D60C6"/>
    <w:rsid w:val="009D68A4"/>
    <w:rsid w:val="009D752D"/>
    <w:rsid w:val="009E017F"/>
    <w:rsid w:val="009E1B1A"/>
    <w:rsid w:val="009E301F"/>
    <w:rsid w:val="009E3766"/>
    <w:rsid w:val="009E4D95"/>
    <w:rsid w:val="009E5645"/>
    <w:rsid w:val="009E7893"/>
    <w:rsid w:val="009E7C11"/>
    <w:rsid w:val="009F0672"/>
    <w:rsid w:val="009F2364"/>
    <w:rsid w:val="009F463C"/>
    <w:rsid w:val="009F7204"/>
    <w:rsid w:val="00A0034A"/>
    <w:rsid w:val="00A00541"/>
    <w:rsid w:val="00A05E2D"/>
    <w:rsid w:val="00A06225"/>
    <w:rsid w:val="00A10A89"/>
    <w:rsid w:val="00A10E65"/>
    <w:rsid w:val="00A10F91"/>
    <w:rsid w:val="00A2140F"/>
    <w:rsid w:val="00A21587"/>
    <w:rsid w:val="00A23038"/>
    <w:rsid w:val="00A26F49"/>
    <w:rsid w:val="00A26F5B"/>
    <w:rsid w:val="00A3151D"/>
    <w:rsid w:val="00A35589"/>
    <w:rsid w:val="00A51108"/>
    <w:rsid w:val="00A52912"/>
    <w:rsid w:val="00A53FC5"/>
    <w:rsid w:val="00A55C4E"/>
    <w:rsid w:val="00A5703A"/>
    <w:rsid w:val="00A6005F"/>
    <w:rsid w:val="00A60248"/>
    <w:rsid w:val="00A62A12"/>
    <w:rsid w:val="00A64DBC"/>
    <w:rsid w:val="00A650EC"/>
    <w:rsid w:val="00A7161F"/>
    <w:rsid w:val="00A767C4"/>
    <w:rsid w:val="00A857F1"/>
    <w:rsid w:val="00A85FAB"/>
    <w:rsid w:val="00A87907"/>
    <w:rsid w:val="00A90D03"/>
    <w:rsid w:val="00A9222A"/>
    <w:rsid w:val="00A94C7E"/>
    <w:rsid w:val="00A95DEC"/>
    <w:rsid w:val="00AA7A65"/>
    <w:rsid w:val="00AA7DF5"/>
    <w:rsid w:val="00AB2571"/>
    <w:rsid w:val="00AB2EAF"/>
    <w:rsid w:val="00AC04CE"/>
    <w:rsid w:val="00AC2E28"/>
    <w:rsid w:val="00AC2EDA"/>
    <w:rsid w:val="00AC46C1"/>
    <w:rsid w:val="00AC6E73"/>
    <w:rsid w:val="00AD165A"/>
    <w:rsid w:val="00AD2087"/>
    <w:rsid w:val="00AD2C27"/>
    <w:rsid w:val="00AD64D6"/>
    <w:rsid w:val="00AE0164"/>
    <w:rsid w:val="00AE0C48"/>
    <w:rsid w:val="00AE12F0"/>
    <w:rsid w:val="00AF1BAE"/>
    <w:rsid w:val="00AF5C86"/>
    <w:rsid w:val="00B00859"/>
    <w:rsid w:val="00B012C7"/>
    <w:rsid w:val="00B04434"/>
    <w:rsid w:val="00B148AD"/>
    <w:rsid w:val="00B1788E"/>
    <w:rsid w:val="00B21E88"/>
    <w:rsid w:val="00B2224B"/>
    <w:rsid w:val="00B22E03"/>
    <w:rsid w:val="00B23525"/>
    <w:rsid w:val="00B26E88"/>
    <w:rsid w:val="00B36223"/>
    <w:rsid w:val="00B439A2"/>
    <w:rsid w:val="00B50C09"/>
    <w:rsid w:val="00B512AB"/>
    <w:rsid w:val="00B52A1C"/>
    <w:rsid w:val="00B55130"/>
    <w:rsid w:val="00B5558D"/>
    <w:rsid w:val="00B56737"/>
    <w:rsid w:val="00B623D0"/>
    <w:rsid w:val="00B65EB3"/>
    <w:rsid w:val="00B77C0C"/>
    <w:rsid w:val="00B77F92"/>
    <w:rsid w:val="00B85093"/>
    <w:rsid w:val="00B8652A"/>
    <w:rsid w:val="00B8657C"/>
    <w:rsid w:val="00B959F3"/>
    <w:rsid w:val="00BA491B"/>
    <w:rsid w:val="00BA5A22"/>
    <w:rsid w:val="00BB2250"/>
    <w:rsid w:val="00BD0E04"/>
    <w:rsid w:val="00BD2261"/>
    <w:rsid w:val="00BD5AD2"/>
    <w:rsid w:val="00BE0236"/>
    <w:rsid w:val="00BE0F0C"/>
    <w:rsid w:val="00BE0F8F"/>
    <w:rsid w:val="00BE15EB"/>
    <w:rsid w:val="00BE1DB5"/>
    <w:rsid w:val="00BE2121"/>
    <w:rsid w:val="00BE3FD9"/>
    <w:rsid w:val="00BE54E4"/>
    <w:rsid w:val="00BE5CC4"/>
    <w:rsid w:val="00BE72EE"/>
    <w:rsid w:val="00BF2C88"/>
    <w:rsid w:val="00BF3B8F"/>
    <w:rsid w:val="00BF4DCD"/>
    <w:rsid w:val="00C06347"/>
    <w:rsid w:val="00C16B5B"/>
    <w:rsid w:val="00C16E99"/>
    <w:rsid w:val="00C176F6"/>
    <w:rsid w:val="00C25244"/>
    <w:rsid w:val="00C343C9"/>
    <w:rsid w:val="00C34BD5"/>
    <w:rsid w:val="00C36471"/>
    <w:rsid w:val="00C40401"/>
    <w:rsid w:val="00C417E0"/>
    <w:rsid w:val="00C41E05"/>
    <w:rsid w:val="00C45353"/>
    <w:rsid w:val="00C45517"/>
    <w:rsid w:val="00C51DC7"/>
    <w:rsid w:val="00C553FE"/>
    <w:rsid w:val="00C55EA9"/>
    <w:rsid w:val="00C56512"/>
    <w:rsid w:val="00C56FF7"/>
    <w:rsid w:val="00C606DA"/>
    <w:rsid w:val="00C60F79"/>
    <w:rsid w:val="00C6163B"/>
    <w:rsid w:val="00C7062A"/>
    <w:rsid w:val="00C817D8"/>
    <w:rsid w:val="00C86B4A"/>
    <w:rsid w:val="00C87429"/>
    <w:rsid w:val="00C90032"/>
    <w:rsid w:val="00C91F59"/>
    <w:rsid w:val="00C965DD"/>
    <w:rsid w:val="00CA3D8F"/>
    <w:rsid w:val="00CA4C50"/>
    <w:rsid w:val="00CA4EC1"/>
    <w:rsid w:val="00CA51D1"/>
    <w:rsid w:val="00CB2191"/>
    <w:rsid w:val="00CB21A7"/>
    <w:rsid w:val="00CB229F"/>
    <w:rsid w:val="00CB3044"/>
    <w:rsid w:val="00CB7329"/>
    <w:rsid w:val="00CC3012"/>
    <w:rsid w:val="00CC36DE"/>
    <w:rsid w:val="00CC4760"/>
    <w:rsid w:val="00CC4ED6"/>
    <w:rsid w:val="00CD109E"/>
    <w:rsid w:val="00CD4E35"/>
    <w:rsid w:val="00CE0520"/>
    <w:rsid w:val="00CE2FE5"/>
    <w:rsid w:val="00CE4262"/>
    <w:rsid w:val="00CE621A"/>
    <w:rsid w:val="00CE6D28"/>
    <w:rsid w:val="00CE7A12"/>
    <w:rsid w:val="00CF2DD6"/>
    <w:rsid w:val="00CF3B92"/>
    <w:rsid w:val="00CF41AB"/>
    <w:rsid w:val="00CF77F3"/>
    <w:rsid w:val="00D015DA"/>
    <w:rsid w:val="00D037DA"/>
    <w:rsid w:val="00D1000E"/>
    <w:rsid w:val="00D10756"/>
    <w:rsid w:val="00D107DC"/>
    <w:rsid w:val="00D12BF3"/>
    <w:rsid w:val="00D15933"/>
    <w:rsid w:val="00D177B4"/>
    <w:rsid w:val="00D20858"/>
    <w:rsid w:val="00D266EC"/>
    <w:rsid w:val="00D3052E"/>
    <w:rsid w:val="00D32412"/>
    <w:rsid w:val="00D35AFA"/>
    <w:rsid w:val="00D41063"/>
    <w:rsid w:val="00D45B79"/>
    <w:rsid w:val="00D472DB"/>
    <w:rsid w:val="00D500A6"/>
    <w:rsid w:val="00D545E7"/>
    <w:rsid w:val="00D64E4E"/>
    <w:rsid w:val="00D65366"/>
    <w:rsid w:val="00D70552"/>
    <w:rsid w:val="00D73DED"/>
    <w:rsid w:val="00D8032D"/>
    <w:rsid w:val="00D80E1B"/>
    <w:rsid w:val="00D81E07"/>
    <w:rsid w:val="00D8382B"/>
    <w:rsid w:val="00D83BA5"/>
    <w:rsid w:val="00D84503"/>
    <w:rsid w:val="00D84F5D"/>
    <w:rsid w:val="00D8727E"/>
    <w:rsid w:val="00D97779"/>
    <w:rsid w:val="00DA13E1"/>
    <w:rsid w:val="00DA1E26"/>
    <w:rsid w:val="00DA30C7"/>
    <w:rsid w:val="00DA3A6D"/>
    <w:rsid w:val="00DB21D9"/>
    <w:rsid w:val="00DB30DA"/>
    <w:rsid w:val="00DB700F"/>
    <w:rsid w:val="00DB704C"/>
    <w:rsid w:val="00DC061C"/>
    <w:rsid w:val="00DC225A"/>
    <w:rsid w:val="00DC3FFE"/>
    <w:rsid w:val="00DD0CFB"/>
    <w:rsid w:val="00DD489A"/>
    <w:rsid w:val="00DD6C83"/>
    <w:rsid w:val="00DE0BAC"/>
    <w:rsid w:val="00DE10F6"/>
    <w:rsid w:val="00DE1766"/>
    <w:rsid w:val="00DE4108"/>
    <w:rsid w:val="00DE4EB3"/>
    <w:rsid w:val="00DE59A9"/>
    <w:rsid w:val="00DE69DC"/>
    <w:rsid w:val="00DE6E00"/>
    <w:rsid w:val="00DE7DE2"/>
    <w:rsid w:val="00DF3B47"/>
    <w:rsid w:val="00E006D7"/>
    <w:rsid w:val="00E00E8B"/>
    <w:rsid w:val="00E05005"/>
    <w:rsid w:val="00E05EB4"/>
    <w:rsid w:val="00E07CA8"/>
    <w:rsid w:val="00E10C45"/>
    <w:rsid w:val="00E11A00"/>
    <w:rsid w:val="00E1230D"/>
    <w:rsid w:val="00E152C4"/>
    <w:rsid w:val="00E1609A"/>
    <w:rsid w:val="00E22718"/>
    <w:rsid w:val="00E227BF"/>
    <w:rsid w:val="00E269D3"/>
    <w:rsid w:val="00E274D8"/>
    <w:rsid w:val="00E30784"/>
    <w:rsid w:val="00E32EB7"/>
    <w:rsid w:val="00E35BB3"/>
    <w:rsid w:val="00E36EE1"/>
    <w:rsid w:val="00E42FC7"/>
    <w:rsid w:val="00E43132"/>
    <w:rsid w:val="00E442F2"/>
    <w:rsid w:val="00E44D59"/>
    <w:rsid w:val="00E51C99"/>
    <w:rsid w:val="00E554E7"/>
    <w:rsid w:val="00E60449"/>
    <w:rsid w:val="00E6508D"/>
    <w:rsid w:val="00E66ED9"/>
    <w:rsid w:val="00E67A3E"/>
    <w:rsid w:val="00E67F1A"/>
    <w:rsid w:val="00E756CF"/>
    <w:rsid w:val="00E7728F"/>
    <w:rsid w:val="00E91625"/>
    <w:rsid w:val="00E92398"/>
    <w:rsid w:val="00E97148"/>
    <w:rsid w:val="00E97424"/>
    <w:rsid w:val="00EA0025"/>
    <w:rsid w:val="00EA0F20"/>
    <w:rsid w:val="00EA19D6"/>
    <w:rsid w:val="00EA27C5"/>
    <w:rsid w:val="00EA4405"/>
    <w:rsid w:val="00EB45F4"/>
    <w:rsid w:val="00EC0F65"/>
    <w:rsid w:val="00EC3A55"/>
    <w:rsid w:val="00EC3E43"/>
    <w:rsid w:val="00ED0D74"/>
    <w:rsid w:val="00ED466A"/>
    <w:rsid w:val="00EE15A9"/>
    <w:rsid w:val="00EE3CF9"/>
    <w:rsid w:val="00EE75A9"/>
    <w:rsid w:val="00EF26B4"/>
    <w:rsid w:val="00F00E49"/>
    <w:rsid w:val="00F01DD4"/>
    <w:rsid w:val="00F040DB"/>
    <w:rsid w:val="00F047E2"/>
    <w:rsid w:val="00F054AC"/>
    <w:rsid w:val="00F138C4"/>
    <w:rsid w:val="00F140F3"/>
    <w:rsid w:val="00F153A4"/>
    <w:rsid w:val="00F1650B"/>
    <w:rsid w:val="00F21076"/>
    <w:rsid w:val="00F21E1B"/>
    <w:rsid w:val="00F23EDE"/>
    <w:rsid w:val="00F248B8"/>
    <w:rsid w:val="00F2578E"/>
    <w:rsid w:val="00F3023F"/>
    <w:rsid w:val="00F33077"/>
    <w:rsid w:val="00F33F03"/>
    <w:rsid w:val="00F360EC"/>
    <w:rsid w:val="00F37CA9"/>
    <w:rsid w:val="00F40F6A"/>
    <w:rsid w:val="00F50E34"/>
    <w:rsid w:val="00F5521B"/>
    <w:rsid w:val="00F56BF0"/>
    <w:rsid w:val="00F60332"/>
    <w:rsid w:val="00F60C86"/>
    <w:rsid w:val="00F610E9"/>
    <w:rsid w:val="00F62F95"/>
    <w:rsid w:val="00F637F9"/>
    <w:rsid w:val="00F66B1E"/>
    <w:rsid w:val="00F6752B"/>
    <w:rsid w:val="00F67C47"/>
    <w:rsid w:val="00F70C97"/>
    <w:rsid w:val="00F72723"/>
    <w:rsid w:val="00F824B6"/>
    <w:rsid w:val="00F83BA1"/>
    <w:rsid w:val="00F86936"/>
    <w:rsid w:val="00F86ADD"/>
    <w:rsid w:val="00F86BF2"/>
    <w:rsid w:val="00F86CCA"/>
    <w:rsid w:val="00F97439"/>
    <w:rsid w:val="00FA008E"/>
    <w:rsid w:val="00FA5D0D"/>
    <w:rsid w:val="00FA6BC6"/>
    <w:rsid w:val="00FC4794"/>
    <w:rsid w:val="00FC75F2"/>
    <w:rsid w:val="00FD5D05"/>
    <w:rsid w:val="00FE1469"/>
    <w:rsid w:val="00FE1B09"/>
    <w:rsid w:val="00FE5A9E"/>
    <w:rsid w:val="00FE7A71"/>
    <w:rsid w:val="00FF40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94D5F"/>
  <w15:chartTrackingRefBased/>
  <w15:docId w15:val="{51B83E6D-6B78-44D4-A28A-72FD0FDA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700F"/>
    <w:rPr>
      <w:rFonts w:ascii="Calibri" w:eastAsia="Effra-Light" w:hAnsi="Calibri" w:cs="Effra-Light"/>
      <w:color w:val="293647" w:themeColor="text1"/>
      <w:kern w:val="0"/>
      <w:sz w:val="20"/>
      <w:szCs w:val="22"/>
      <w:lang w:val="en-GB"/>
      <w14:ligatures w14:val="none"/>
    </w:rPr>
  </w:style>
  <w:style w:type="paragraph" w:styleId="Kop1">
    <w:name w:val="heading 1"/>
    <w:basedOn w:val="Standaard"/>
    <w:next w:val="Standaard"/>
    <w:link w:val="Kop1Char"/>
    <w:uiPriority w:val="9"/>
    <w:qFormat/>
    <w:rsid w:val="00D545E7"/>
    <w:pPr>
      <w:keepNext/>
      <w:keepLines/>
      <w:spacing w:before="360" w:after="80" w:line="278" w:lineRule="auto"/>
      <w:ind w:right="907"/>
      <w:outlineLvl w:val="0"/>
    </w:pPr>
    <w:rPr>
      <w:rFonts w:eastAsiaTheme="majorEastAsia" w:cstheme="majorBidi"/>
      <w:b/>
      <w:bCs/>
      <w:color w:val="E1B127"/>
      <w:kern w:val="2"/>
      <w:sz w:val="40"/>
      <w:szCs w:val="40"/>
      <w:lang w:val="nl-NL"/>
      <w14:ligatures w14:val="standardContextual"/>
    </w:rPr>
  </w:style>
  <w:style w:type="paragraph" w:styleId="Kop2">
    <w:name w:val="heading 2"/>
    <w:basedOn w:val="Standaard"/>
    <w:next w:val="Standaard"/>
    <w:link w:val="Kop2Char"/>
    <w:uiPriority w:val="9"/>
    <w:unhideWhenUsed/>
    <w:qFormat/>
    <w:rsid w:val="00D545E7"/>
    <w:pPr>
      <w:keepNext/>
      <w:keepLines/>
      <w:spacing w:before="160" w:after="80" w:line="278" w:lineRule="auto"/>
      <w:ind w:right="907"/>
      <w:outlineLvl w:val="1"/>
    </w:pPr>
    <w:rPr>
      <w:rFonts w:eastAsiaTheme="majorEastAsia" w:cstheme="majorBidi"/>
      <w:b/>
      <w:bCs/>
      <w:color w:val="E1B127"/>
      <w:kern w:val="2"/>
      <w:sz w:val="32"/>
      <w:szCs w:val="32"/>
      <w:lang w:val="en-US"/>
      <w14:ligatures w14:val="standardContextual"/>
    </w:rPr>
  </w:style>
  <w:style w:type="paragraph" w:styleId="Kop3">
    <w:name w:val="heading 3"/>
    <w:basedOn w:val="Standaard"/>
    <w:next w:val="Standaard"/>
    <w:link w:val="Kop3Char"/>
    <w:uiPriority w:val="9"/>
    <w:unhideWhenUsed/>
    <w:qFormat/>
    <w:rsid w:val="00D545E7"/>
    <w:pPr>
      <w:keepNext/>
      <w:keepLines/>
      <w:spacing w:before="160" w:after="80" w:line="278" w:lineRule="auto"/>
      <w:outlineLvl w:val="2"/>
    </w:pPr>
    <w:rPr>
      <w:rFonts w:eastAsiaTheme="majorEastAsia" w:cstheme="majorBidi"/>
      <w:b/>
      <w:bCs/>
      <w:color w:val="E1B127"/>
      <w:kern w:val="2"/>
      <w:sz w:val="28"/>
      <w:szCs w:val="28"/>
      <w:lang w:val="nl-NL"/>
      <w14:ligatures w14:val="standardContextual"/>
    </w:rPr>
  </w:style>
  <w:style w:type="paragraph" w:styleId="Kop4">
    <w:name w:val="heading 4"/>
    <w:basedOn w:val="Standaard"/>
    <w:next w:val="Standaard"/>
    <w:link w:val="Kop4Char"/>
    <w:uiPriority w:val="9"/>
    <w:unhideWhenUsed/>
    <w:qFormat/>
    <w:rsid w:val="00D545E7"/>
    <w:pPr>
      <w:keepNext/>
      <w:keepLines/>
      <w:spacing w:before="160" w:after="80" w:line="278" w:lineRule="auto"/>
      <w:outlineLvl w:val="3"/>
    </w:pPr>
    <w:rPr>
      <w:rFonts w:eastAsiaTheme="majorEastAsia" w:cstheme="majorBidi"/>
      <w:b/>
      <w:bCs/>
      <w:color w:val="E1B127"/>
      <w:kern w:val="2"/>
      <w:sz w:val="28"/>
      <w:szCs w:val="28"/>
      <w:lang w:val="en-US"/>
      <w14:ligatures w14:val="standardContextual"/>
    </w:rPr>
  </w:style>
  <w:style w:type="paragraph" w:styleId="Kop5">
    <w:name w:val="heading 5"/>
    <w:basedOn w:val="Standaard"/>
    <w:next w:val="Standaard"/>
    <w:link w:val="Kop5Char"/>
    <w:uiPriority w:val="9"/>
    <w:semiHidden/>
    <w:unhideWhenUsed/>
    <w:qFormat/>
    <w:rsid w:val="00D545E7"/>
    <w:pPr>
      <w:keepNext/>
      <w:keepLines/>
      <w:spacing w:before="80" w:after="40" w:line="278" w:lineRule="auto"/>
      <w:outlineLvl w:val="4"/>
    </w:pPr>
    <w:rPr>
      <w:rFonts w:eastAsiaTheme="majorEastAsia" w:cstheme="majorBidi"/>
      <w:color w:val="576781" w:themeColor="accent1" w:themeShade="BF"/>
      <w:kern w:val="2"/>
      <w:sz w:val="24"/>
      <w:szCs w:val="24"/>
      <w:lang w:val="fr-FR"/>
      <w14:ligatures w14:val="standardContextual"/>
    </w:rPr>
  </w:style>
  <w:style w:type="paragraph" w:styleId="Kop6">
    <w:name w:val="heading 6"/>
    <w:basedOn w:val="Standaard"/>
    <w:next w:val="Standaard"/>
    <w:link w:val="Kop6Char"/>
    <w:uiPriority w:val="9"/>
    <w:semiHidden/>
    <w:unhideWhenUsed/>
    <w:qFormat/>
    <w:rsid w:val="00B623D0"/>
    <w:pPr>
      <w:keepNext/>
      <w:keepLines/>
      <w:spacing w:before="40" w:line="278" w:lineRule="auto"/>
      <w:outlineLvl w:val="5"/>
    </w:pPr>
    <w:rPr>
      <w:rFonts w:asciiTheme="minorHAnsi" w:eastAsiaTheme="majorEastAsia" w:hAnsiTheme="minorHAnsi" w:cstheme="majorBidi"/>
      <w:i/>
      <w:iCs/>
      <w:color w:val="5B789E" w:themeColor="text1" w:themeTint="A6"/>
      <w:kern w:val="2"/>
      <w:sz w:val="24"/>
      <w:szCs w:val="24"/>
      <w:lang w:val="fr-FR"/>
      <w14:ligatures w14:val="standardContextual"/>
    </w:rPr>
  </w:style>
  <w:style w:type="paragraph" w:styleId="Kop7">
    <w:name w:val="heading 7"/>
    <w:basedOn w:val="Standaard"/>
    <w:next w:val="Standaard"/>
    <w:link w:val="Kop7Char"/>
    <w:uiPriority w:val="9"/>
    <w:semiHidden/>
    <w:unhideWhenUsed/>
    <w:qFormat/>
    <w:rsid w:val="00B623D0"/>
    <w:pPr>
      <w:keepNext/>
      <w:keepLines/>
      <w:spacing w:before="40" w:line="278" w:lineRule="auto"/>
      <w:outlineLvl w:val="6"/>
    </w:pPr>
    <w:rPr>
      <w:rFonts w:asciiTheme="minorHAnsi" w:eastAsiaTheme="majorEastAsia" w:hAnsiTheme="minorHAnsi" w:cstheme="majorBidi"/>
      <w:color w:val="5B789E" w:themeColor="text1" w:themeTint="A6"/>
      <w:kern w:val="2"/>
      <w:sz w:val="24"/>
      <w:szCs w:val="24"/>
      <w:lang w:val="fr-FR"/>
      <w14:ligatures w14:val="standardContextual"/>
    </w:rPr>
  </w:style>
  <w:style w:type="paragraph" w:styleId="Kop8">
    <w:name w:val="heading 8"/>
    <w:basedOn w:val="Standaard"/>
    <w:next w:val="Standaard"/>
    <w:link w:val="Kop8Char"/>
    <w:uiPriority w:val="9"/>
    <w:semiHidden/>
    <w:unhideWhenUsed/>
    <w:qFormat/>
    <w:rsid w:val="00B623D0"/>
    <w:pPr>
      <w:keepNext/>
      <w:keepLines/>
      <w:spacing w:line="278" w:lineRule="auto"/>
      <w:outlineLvl w:val="7"/>
    </w:pPr>
    <w:rPr>
      <w:rFonts w:asciiTheme="minorHAnsi" w:eastAsiaTheme="majorEastAsia" w:hAnsiTheme="minorHAnsi" w:cstheme="majorBidi"/>
      <w:i/>
      <w:iCs/>
      <w:color w:val="3F536D" w:themeColor="text1" w:themeTint="D8"/>
      <w:kern w:val="2"/>
      <w:sz w:val="24"/>
      <w:szCs w:val="24"/>
      <w:lang w:val="fr-FR"/>
      <w14:ligatures w14:val="standardContextual"/>
    </w:rPr>
  </w:style>
  <w:style w:type="paragraph" w:styleId="Kop9">
    <w:name w:val="heading 9"/>
    <w:basedOn w:val="Standaard"/>
    <w:next w:val="Standaard"/>
    <w:link w:val="Kop9Char"/>
    <w:uiPriority w:val="9"/>
    <w:semiHidden/>
    <w:unhideWhenUsed/>
    <w:qFormat/>
    <w:rsid w:val="00B623D0"/>
    <w:pPr>
      <w:keepNext/>
      <w:keepLines/>
      <w:spacing w:line="278" w:lineRule="auto"/>
      <w:outlineLvl w:val="8"/>
    </w:pPr>
    <w:rPr>
      <w:rFonts w:asciiTheme="minorHAnsi" w:eastAsiaTheme="majorEastAsia" w:hAnsiTheme="minorHAnsi" w:cstheme="majorBidi"/>
      <w:color w:val="3F536D" w:themeColor="text1" w:themeTint="D8"/>
      <w:kern w:val="2"/>
      <w:sz w:val="24"/>
      <w:szCs w:val="24"/>
      <w:lang w:val="fr-FR"/>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45E7"/>
    <w:rPr>
      <w:rFonts w:ascii="Calibri" w:eastAsiaTheme="majorEastAsia" w:hAnsi="Calibri" w:cstheme="majorBidi"/>
      <w:b/>
      <w:bCs/>
      <w:color w:val="E1B127"/>
      <w:sz w:val="40"/>
      <w:szCs w:val="40"/>
      <w:lang w:val="nl-NL"/>
    </w:rPr>
  </w:style>
  <w:style w:type="character" w:customStyle="1" w:styleId="Kop2Char">
    <w:name w:val="Kop 2 Char"/>
    <w:basedOn w:val="Standaardalinea-lettertype"/>
    <w:link w:val="Kop2"/>
    <w:uiPriority w:val="9"/>
    <w:rsid w:val="00D545E7"/>
    <w:rPr>
      <w:rFonts w:ascii="Calibri" w:eastAsiaTheme="majorEastAsia" w:hAnsi="Calibri" w:cstheme="majorBidi"/>
      <w:b/>
      <w:bCs/>
      <w:color w:val="E1B127"/>
      <w:sz w:val="32"/>
      <w:szCs w:val="32"/>
      <w:lang w:val="en-US"/>
    </w:rPr>
  </w:style>
  <w:style w:type="character" w:customStyle="1" w:styleId="Kop3Char">
    <w:name w:val="Kop 3 Char"/>
    <w:basedOn w:val="Standaardalinea-lettertype"/>
    <w:link w:val="Kop3"/>
    <w:uiPriority w:val="9"/>
    <w:rsid w:val="00D545E7"/>
    <w:rPr>
      <w:rFonts w:ascii="Calibri" w:eastAsiaTheme="majorEastAsia" w:hAnsi="Calibri" w:cstheme="majorBidi"/>
      <w:b/>
      <w:bCs/>
      <w:color w:val="E1B127"/>
      <w:sz w:val="28"/>
      <w:szCs w:val="28"/>
      <w:lang w:val="nl-NL"/>
    </w:rPr>
  </w:style>
  <w:style w:type="character" w:customStyle="1" w:styleId="Kop4Char">
    <w:name w:val="Kop 4 Char"/>
    <w:basedOn w:val="Standaardalinea-lettertype"/>
    <w:link w:val="Kop4"/>
    <w:uiPriority w:val="9"/>
    <w:rsid w:val="00D545E7"/>
    <w:rPr>
      <w:rFonts w:ascii="Calibri" w:eastAsiaTheme="majorEastAsia" w:hAnsi="Calibri" w:cstheme="majorBidi"/>
      <w:b/>
      <w:bCs/>
      <w:color w:val="E1B127"/>
      <w:sz w:val="28"/>
      <w:szCs w:val="28"/>
      <w:lang w:val="en-US"/>
    </w:rPr>
  </w:style>
  <w:style w:type="character" w:customStyle="1" w:styleId="Kop5Char">
    <w:name w:val="Kop 5 Char"/>
    <w:basedOn w:val="Standaardalinea-lettertype"/>
    <w:link w:val="Kop5"/>
    <w:uiPriority w:val="9"/>
    <w:semiHidden/>
    <w:rsid w:val="00D545E7"/>
    <w:rPr>
      <w:rFonts w:ascii="Calibri" w:eastAsiaTheme="majorEastAsia" w:hAnsi="Calibri" w:cstheme="majorBidi"/>
      <w:color w:val="576781" w:themeColor="accent1" w:themeShade="BF"/>
    </w:rPr>
  </w:style>
  <w:style w:type="character" w:customStyle="1" w:styleId="Kop6Char">
    <w:name w:val="Kop 6 Char"/>
    <w:basedOn w:val="Standaardalinea-lettertype"/>
    <w:link w:val="Kop6"/>
    <w:uiPriority w:val="9"/>
    <w:semiHidden/>
    <w:rsid w:val="00B623D0"/>
    <w:rPr>
      <w:rFonts w:eastAsiaTheme="majorEastAsia" w:cstheme="majorBidi"/>
      <w:i/>
      <w:iCs/>
      <w:color w:val="5B789E" w:themeColor="text1" w:themeTint="A6"/>
    </w:rPr>
  </w:style>
  <w:style w:type="character" w:customStyle="1" w:styleId="Kop7Char">
    <w:name w:val="Kop 7 Char"/>
    <w:basedOn w:val="Standaardalinea-lettertype"/>
    <w:link w:val="Kop7"/>
    <w:uiPriority w:val="9"/>
    <w:semiHidden/>
    <w:rsid w:val="00B623D0"/>
    <w:rPr>
      <w:rFonts w:eastAsiaTheme="majorEastAsia" w:cstheme="majorBidi"/>
      <w:color w:val="5B789E" w:themeColor="text1" w:themeTint="A6"/>
    </w:rPr>
  </w:style>
  <w:style w:type="character" w:customStyle="1" w:styleId="Kop8Char">
    <w:name w:val="Kop 8 Char"/>
    <w:basedOn w:val="Standaardalinea-lettertype"/>
    <w:link w:val="Kop8"/>
    <w:uiPriority w:val="9"/>
    <w:semiHidden/>
    <w:rsid w:val="00B623D0"/>
    <w:rPr>
      <w:rFonts w:eastAsiaTheme="majorEastAsia" w:cstheme="majorBidi"/>
      <w:i/>
      <w:iCs/>
      <w:color w:val="3F536D" w:themeColor="text1" w:themeTint="D8"/>
    </w:rPr>
  </w:style>
  <w:style w:type="character" w:customStyle="1" w:styleId="Kop9Char">
    <w:name w:val="Kop 9 Char"/>
    <w:basedOn w:val="Standaardalinea-lettertype"/>
    <w:link w:val="Kop9"/>
    <w:uiPriority w:val="9"/>
    <w:semiHidden/>
    <w:rsid w:val="00B623D0"/>
    <w:rPr>
      <w:rFonts w:eastAsiaTheme="majorEastAsia" w:cstheme="majorBidi"/>
      <w:color w:val="3F536D" w:themeColor="text1" w:themeTint="D8"/>
    </w:rPr>
  </w:style>
  <w:style w:type="paragraph" w:styleId="Titel">
    <w:name w:val="Title"/>
    <w:basedOn w:val="Standaard"/>
    <w:next w:val="Standaard"/>
    <w:link w:val="TitelChar"/>
    <w:uiPriority w:val="10"/>
    <w:qFormat/>
    <w:rsid w:val="00D545E7"/>
    <w:pPr>
      <w:spacing w:after="80"/>
      <w:contextualSpacing/>
    </w:pPr>
    <w:rPr>
      <w:rFonts w:eastAsiaTheme="majorEastAsia" w:cstheme="majorBidi"/>
      <w:spacing w:val="-10"/>
      <w:kern w:val="28"/>
      <w:sz w:val="56"/>
      <w:szCs w:val="56"/>
      <w:lang w:val="fr-FR"/>
      <w14:ligatures w14:val="standardContextual"/>
    </w:rPr>
  </w:style>
  <w:style w:type="character" w:customStyle="1" w:styleId="TitelChar">
    <w:name w:val="Titel Char"/>
    <w:basedOn w:val="Standaardalinea-lettertype"/>
    <w:link w:val="Titel"/>
    <w:uiPriority w:val="10"/>
    <w:rsid w:val="00D545E7"/>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D545E7"/>
    <w:pPr>
      <w:numPr>
        <w:ilvl w:val="1"/>
      </w:numPr>
      <w:spacing w:after="160" w:line="278" w:lineRule="auto"/>
    </w:pPr>
    <w:rPr>
      <w:rFonts w:eastAsiaTheme="majorEastAsia" w:cstheme="majorBidi"/>
      <w:color w:val="5B789E" w:themeColor="text1" w:themeTint="A6"/>
      <w:spacing w:val="15"/>
      <w:kern w:val="2"/>
      <w:sz w:val="28"/>
      <w:szCs w:val="28"/>
      <w:lang w:val="fr-FR"/>
      <w14:ligatures w14:val="standardContextual"/>
    </w:rPr>
  </w:style>
  <w:style w:type="character" w:customStyle="1" w:styleId="OndertitelChar">
    <w:name w:val="Ondertitel Char"/>
    <w:basedOn w:val="Standaardalinea-lettertype"/>
    <w:link w:val="Ondertitel"/>
    <w:uiPriority w:val="11"/>
    <w:rsid w:val="00D545E7"/>
    <w:rPr>
      <w:rFonts w:ascii="Calibri" w:eastAsiaTheme="majorEastAsia" w:hAnsi="Calibri" w:cstheme="majorBidi"/>
      <w:color w:val="5B789E" w:themeColor="text1" w:themeTint="A6"/>
      <w:spacing w:val="15"/>
      <w:sz w:val="28"/>
      <w:szCs w:val="28"/>
    </w:rPr>
  </w:style>
  <w:style w:type="paragraph" w:styleId="Citaat">
    <w:name w:val="Quote"/>
    <w:basedOn w:val="Standaard"/>
    <w:next w:val="Standaard"/>
    <w:link w:val="CitaatChar"/>
    <w:uiPriority w:val="29"/>
    <w:qFormat/>
    <w:rsid w:val="00D545E7"/>
    <w:pPr>
      <w:spacing w:before="160" w:after="160" w:line="278" w:lineRule="auto"/>
      <w:jc w:val="center"/>
    </w:pPr>
    <w:rPr>
      <w:rFonts w:ascii="Calibri Light" w:eastAsiaTheme="minorHAnsi" w:hAnsi="Calibri Light" w:cstheme="minorBidi"/>
      <w:i/>
      <w:iCs/>
      <w:color w:val="4D6586" w:themeColor="text1" w:themeTint="BF"/>
      <w:kern w:val="2"/>
      <w:sz w:val="24"/>
      <w:szCs w:val="24"/>
      <w:lang w:val="fr-FR"/>
      <w14:ligatures w14:val="standardContextual"/>
    </w:rPr>
  </w:style>
  <w:style w:type="character" w:customStyle="1" w:styleId="CitaatChar">
    <w:name w:val="Citaat Char"/>
    <w:basedOn w:val="Standaardalinea-lettertype"/>
    <w:link w:val="Citaat"/>
    <w:uiPriority w:val="29"/>
    <w:rsid w:val="00D545E7"/>
    <w:rPr>
      <w:rFonts w:ascii="Calibri Light" w:hAnsi="Calibri Light"/>
      <w:i/>
      <w:iCs/>
      <w:color w:val="4D6586" w:themeColor="text1" w:themeTint="BF"/>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D545E7"/>
    <w:pPr>
      <w:spacing w:after="160" w:line="278" w:lineRule="auto"/>
      <w:ind w:left="720"/>
      <w:contextualSpacing/>
    </w:pPr>
    <w:rPr>
      <w:rFonts w:ascii="Calibri Light" w:eastAsiaTheme="minorHAnsi" w:hAnsi="Calibri Light" w:cstheme="minorBidi"/>
      <w:kern w:val="2"/>
      <w:sz w:val="24"/>
      <w:szCs w:val="24"/>
      <w:lang w:val="fr-FR"/>
      <w14:ligatures w14:val="standardContextual"/>
    </w:rPr>
  </w:style>
  <w:style w:type="character" w:styleId="Intensievebenadrukking">
    <w:name w:val="Intense Emphasis"/>
    <w:basedOn w:val="Standaardalinea-lettertype"/>
    <w:uiPriority w:val="21"/>
    <w:qFormat/>
    <w:rsid w:val="00D545E7"/>
    <w:rPr>
      <w:rFonts w:ascii="Calibri" w:hAnsi="Calibri"/>
      <w:i/>
      <w:iCs/>
      <w:color w:val="576781" w:themeColor="accent1" w:themeShade="BF"/>
    </w:rPr>
  </w:style>
  <w:style w:type="paragraph" w:styleId="Duidelijkcitaat">
    <w:name w:val="Intense Quote"/>
    <w:basedOn w:val="Standaard"/>
    <w:next w:val="Standaard"/>
    <w:link w:val="DuidelijkcitaatChar"/>
    <w:uiPriority w:val="30"/>
    <w:qFormat/>
    <w:rsid w:val="00D545E7"/>
    <w:pPr>
      <w:pBdr>
        <w:top w:val="single" w:sz="4" w:space="10" w:color="576781" w:themeColor="accent1" w:themeShade="BF"/>
        <w:bottom w:val="single" w:sz="4" w:space="10" w:color="576781" w:themeColor="accent1" w:themeShade="BF"/>
      </w:pBdr>
      <w:spacing w:before="360" w:after="360" w:line="278" w:lineRule="auto"/>
      <w:ind w:left="864" w:right="864"/>
      <w:jc w:val="center"/>
    </w:pPr>
    <w:rPr>
      <w:rFonts w:ascii="Calibri Light" w:eastAsiaTheme="minorHAnsi" w:hAnsi="Calibri Light" w:cstheme="minorBidi"/>
      <w:i/>
      <w:iCs/>
      <w:color w:val="576781" w:themeColor="accent1" w:themeShade="BF"/>
      <w:kern w:val="2"/>
      <w:sz w:val="24"/>
      <w:szCs w:val="24"/>
      <w:lang w:val="fr-FR"/>
      <w14:ligatures w14:val="standardContextual"/>
    </w:rPr>
  </w:style>
  <w:style w:type="character" w:customStyle="1" w:styleId="DuidelijkcitaatChar">
    <w:name w:val="Duidelijk citaat Char"/>
    <w:basedOn w:val="Standaardalinea-lettertype"/>
    <w:link w:val="Duidelijkcitaat"/>
    <w:uiPriority w:val="30"/>
    <w:rsid w:val="00D545E7"/>
    <w:rPr>
      <w:rFonts w:ascii="Calibri Light" w:hAnsi="Calibri Light"/>
      <w:i/>
      <w:iCs/>
      <w:color w:val="576781" w:themeColor="accent1" w:themeShade="BF"/>
    </w:rPr>
  </w:style>
  <w:style w:type="character" w:styleId="Intensieveverwijzing">
    <w:name w:val="Intense Reference"/>
    <w:basedOn w:val="Standaardalinea-lettertype"/>
    <w:uiPriority w:val="32"/>
    <w:qFormat/>
    <w:rsid w:val="00B623D0"/>
    <w:rPr>
      <w:b/>
      <w:bCs/>
      <w:smallCaps/>
      <w:color w:val="576781" w:themeColor="accent1" w:themeShade="BF"/>
      <w:spacing w:val="5"/>
    </w:rPr>
  </w:style>
  <w:style w:type="paragraph" w:styleId="Koptekst">
    <w:name w:val="header"/>
    <w:basedOn w:val="Standaard"/>
    <w:link w:val="Kop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KoptekstChar">
    <w:name w:val="Koptekst Char"/>
    <w:basedOn w:val="Standaardalinea-lettertype"/>
    <w:link w:val="Koptekst"/>
    <w:uiPriority w:val="99"/>
    <w:rsid w:val="00B623D0"/>
  </w:style>
  <w:style w:type="paragraph" w:styleId="Voettekst">
    <w:name w:val="footer"/>
    <w:basedOn w:val="Standaard"/>
    <w:link w:val="VoettekstChar"/>
    <w:uiPriority w:val="99"/>
    <w:unhideWhenUsed/>
    <w:rsid w:val="00B623D0"/>
    <w:pPr>
      <w:tabs>
        <w:tab w:val="center" w:pos="4536"/>
        <w:tab w:val="right" w:pos="9072"/>
      </w:tabs>
    </w:pPr>
    <w:rPr>
      <w:rFonts w:asciiTheme="minorHAnsi" w:eastAsiaTheme="minorHAnsi" w:hAnsiTheme="minorHAnsi" w:cstheme="minorBidi"/>
      <w:kern w:val="2"/>
      <w:sz w:val="24"/>
      <w:szCs w:val="24"/>
      <w:lang w:val="fr-FR"/>
      <w14:ligatures w14:val="standardContextual"/>
    </w:rPr>
  </w:style>
  <w:style w:type="character" w:customStyle="1" w:styleId="VoettekstChar">
    <w:name w:val="Voettekst Char"/>
    <w:basedOn w:val="Standaardalinea-lettertype"/>
    <w:link w:val="Voettekst"/>
    <w:uiPriority w:val="99"/>
    <w:rsid w:val="00B623D0"/>
  </w:style>
  <w:style w:type="paragraph" w:styleId="Plattetekst">
    <w:name w:val="Body Text"/>
    <w:basedOn w:val="Standaard"/>
    <w:link w:val="PlattetekstChar"/>
    <w:uiPriority w:val="1"/>
    <w:qFormat/>
    <w:rsid w:val="00B623D0"/>
    <w:pPr>
      <w:ind w:left="924" w:right="907"/>
    </w:pPr>
    <w:rPr>
      <w:szCs w:val="20"/>
    </w:rPr>
  </w:style>
  <w:style w:type="character" w:customStyle="1" w:styleId="PlattetekstChar">
    <w:name w:val="Platte tekst Char"/>
    <w:basedOn w:val="Standaardalinea-lettertype"/>
    <w:link w:val="Plattetekst"/>
    <w:uiPriority w:val="1"/>
    <w:rsid w:val="00B623D0"/>
    <w:rPr>
      <w:rFonts w:ascii="Effra-Light" w:eastAsia="Effra-Light" w:hAnsi="Effra-Light" w:cs="Effra-Light"/>
      <w:kern w:val="0"/>
      <w:sz w:val="20"/>
      <w:szCs w:val="20"/>
      <w:lang w:val="en-GB"/>
      <w14:ligatures w14:val="none"/>
    </w:rPr>
  </w:style>
  <w:style w:type="paragraph" w:styleId="Kopvaninhoudsopgave">
    <w:name w:val="TOC Heading"/>
    <w:basedOn w:val="Kop1"/>
    <w:next w:val="Standaard"/>
    <w:uiPriority w:val="39"/>
    <w:unhideWhenUsed/>
    <w:qFormat/>
    <w:rsid w:val="0077734E"/>
    <w:pPr>
      <w:spacing w:before="240" w:after="0" w:line="259" w:lineRule="auto"/>
      <w:outlineLvl w:val="9"/>
    </w:pPr>
    <w:rPr>
      <w:kern w:val="0"/>
      <w:sz w:val="32"/>
      <w:szCs w:val="32"/>
      <w:lang w:eastAsia="nl-NL"/>
      <w14:ligatures w14:val="none"/>
    </w:rPr>
  </w:style>
  <w:style w:type="table" w:styleId="Tabelraster">
    <w:name w:val="Table Grid"/>
    <w:basedOn w:val="Standaardtabel"/>
    <w:rsid w:val="00BD5A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D545E7"/>
    <w:rPr>
      <w:rFonts w:ascii="Calibri" w:hAnsi="Calibri"/>
      <w:i/>
      <w:iCs/>
      <w:color w:val="4D6586" w:themeColor="text1" w:themeTint="BF"/>
    </w:rPr>
  </w:style>
  <w:style w:type="character" w:styleId="Nadruk">
    <w:name w:val="Emphasis"/>
    <w:basedOn w:val="Standaardalinea-lettertype"/>
    <w:uiPriority w:val="20"/>
    <w:qFormat/>
    <w:rsid w:val="00D545E7"/>
    <w:rPr>
      <w:rFonts w:ascii="Calibri" w:hAnsi="Calibri"/>
      <w:i/>
      <w:iCs/>
    </w:rPr>
  </w:style>
  <w:style w:type="character" w:styleId="Zwaar">
    <w:name w:val="Strong"/>
    <w:basedOn w:val="Standaardalinea-lettertype"/>
    <w:uiPriority w:val="22"/>
    <w:qFormat/>
    <w:rsid w:val="00D545E7"/>
    <w:rPr>
      <w:rFonts w:ascii="Calibri" w:hAnsi="Calibri"/>
      <w:b/>
      <w:bCs/>
    </w:rPr>
  </w:style>
  <w:style w:type="character" w:styleId="Subtieleverwijzing">
    <w:name w:val="Subtle Reference"/>
    <w:basedOn w:val="Standaardalinea-lettertype"/>
    <w:uiPriority w:val="31"/>
    <w:qFormat/>
    <w:rsid w:val="00D545E7"/>
    <w:rPr>
      <w:rFonts w:ascii="Calibri Light" w:hAnsi="Calibri Light"/>
      <w:smallCaps/>
      <w:color w:val="5C799F" w:themeColor="text1" w:themeTint="A5"/>
    </w:rPr>
  </w:style>
  <w:style w:type="character" w:styleId="Titelvanboek">
    <w:name w:val="Book Title"/>
    <w:basedOn w:val="Standaardalinea-lettertype"/>
    <w:uiPriority w:val="33"/>
    <w:qFormat/>
    <w:rsid w:val="00D545E7"/>
    <w:rPr>
      <w:rFonts w:ascii="Calibri Light" w:hAnsi="Calibri Light"/>
      <w:b/>
      <w:bCs/>
      <w:i/>
      <w:iCs/>
      <w:spacing w:val="5"/>
    </w:rPr>
  </w:style>
  <w:style w:type="paragraph" w:customStyle="1" w:styleId="Opsomming">
    <w:name w:val="Opsomming"/>
    <w:basedOn w:val="Plattetekst"/>
    <w:link w:val="OpsommingChar"/>
    <w:autoRedefine/>
    <w:rsid w:val="00DB700F"/>
    <w:pPr>
      <w:numPr>
        <w:numId w:val="1"/>
      </w:numPr>
      <w:spacing w:before="69"/>
    </w:pPr>
    <w:rPr>
      <w:rFonts w:cs="Calibri"/>
      <w:color w:val="293647"/>
      <w:spacing w:val="-3"/>
      <w:lang w:val="es-ES"/>
    </w:rPr>
  </w:style>
  <w:style w:type="character" w:customStyle="1" w:styleId="OpsommingChar">
    <w:name w:val="Opsomming Char"/>
    <w:basedOn w:val="PlattetekstChar"/>
    <w:link w:val="Opsomming"/>
    <w:rsid w:val="00DB700F"/>
    <w:rPr>
      <w:rFonts w:ascii="Calibri" w:eastAsia="Effra-Light" w:hAnsi="Calibri" w:cs="Calibri"/>
      <w:color w:val="293647"/>
      <w:spacing w:val="-3"/>
      <w:kern w:val="0"/>
      <w:sz w:val="20"/>
      <w:szCs w:val="20"/>
      <w:lang w:val="es-ES"/>
      <w14:ligatures w14:val="none"/>
    </w:rPr>
  </w:style>
  <w:style w:type="paragraph" w:styleId="Geenafstand">
    <w:name w:val="No Spacing"/>
    <w:link w:val="GeenafstandChar"/>
    <w:autoRedefine/>
    <w:uiPriority w:val="1"/>
    <w:qFormat/>
    <w:rsid w:val="00886370"/>
    <w:pPr>
      <w:widowControl w:val="0"/>
      <w:autoSpaceDE w:val="0"/>
      <w:autoSpaceDN w:val="0"/>
      <w:spacing w:line="276" w:lineRule="auto"/>
    </w:pPr>
    <w:rPr>
      <w:rFonts w:ascii="Calibri" w:eastAsia="Effra-Light" w:hAnsi="Calibri" w:cs="Effra-Light"/>
      <w:color w:val="293647" w:themeColor="text1"/>
      <w:kern w:val="0"/>
      <w:sz w:val="20"/>
      <w:szCs w:val="22"/>
      <w:lang w:val="nl-NL"/>
      <w14:ligatures w14:val="none"/>
    </w:rPr>
  </w:style>
  <w:style w:type="paragraph" w:styleId="Inhopg1">
    <w:name w:val="toc 1"/>
    <w:basedOn w:val="Standaard"/>
    <w:next w:val="Standaard"/>
    <w:autoRedefine/>
    <w:uiPriority w:val="39"/>
    <w:unhideWhenUsed/>
    <w:rsid w:val="00337B91"/>
    <w:pPr>
      <w:spacing w:after="100"/>
    </w:pPr>
  </w:style>
  <w:style w:type="paragraph" w:styleId="Inhopg2">
    <w:name w:val="toc 2"/>
    <w:basedOn w:val="Standaard"/>
    <w:next w:val="Standaard"/>
    <w:autoRedefine/>
    <w:uiPriority w:val="39"/>
    <w:unhideWhenUsed/>
    <w:rsid w:val="00337B91"/>
    <w:pPr>
      <w:spacing w:after="100"/>
      <w:ind w:left="200"/>
    </w:pPr>
  </w:style>
  <w:style w:type="paragraph" w:styleId="Inhopg3">
    <w:name w:val="toc 3"/>
    <w:basedOn w:val="Standaard"/>
    <w:next w:val="Standaard"/>
    <w:autoRedefine/>
    <w:uiPriority w:val="39"/>
    <w:unhideWhenUsed/>
    <w:rsid w:val="00337B91"/>
    <w:pPr>
      <w:spacing w:after="100"/>
      <w:ind w:left="400"/>
    </w:pPr>
  </w:style>
  <w:style w:type="character" w:styleId="Hyperlink">
    <w:name w:val="Hyperlink"/>
    <w:basedOn w:val="Standaardalinea-lettertype"/>
    <w:uiPriority w:val="99"/>
    <w:unhideWhenUsed/>
    <w:rsid w:val="00337B91"/>
    <w:rPr>
      <w:color w:val="E1B129" w:themeColor="hyperlink"/>
      <w:u w:val="single"/>
    </w:rPr>
  </w:style>
  <w:style w:type="character" w:styleId="Verwijzingopmerking">
    <w:name w:val="annotation reference"/>
    <w:basedOn w:val="Standaardalinea-lettertype"/>
    <w:uiPriority w:val="99"/>
    <w:rsid w:val="00D472DB"/>
    <w:rPr>
      <w:sz w:val="16"/>
      <w:szCs w:val="16"/>
    </w:rPr>
  </w:style>
  <w:style w:type="paragraph" w:styleId="Tekstopmerking">
    <w:name w:val="annotation text"/>
    <w:basedOn w:val="Standaard"/>
    <w:link w:val="TekstopmerkingChar"/>
    <w:uiPriority w:val="99"/>
    <w:rsid w:val="00D472DB"/>
    <w:pPr>
      <w:tabs>
        <w:tab w:val="left" w:pos="567"/>
      </w:tabs>
      <w:spacing w:line="312" w:lineRule="auto"/>
      <w:jc w:val="both"/>
    </w:pPr>
    <w:rPr>
      <w:rFonts w:ascii="Tahoma" w:eastAsia="Times New Roman" w:hAnsi="Tahoma" w:cs="Arial"/>
      <w:bCs/>
      <w:color w:val="auto"/>
      <w:szCs w:val="20"/>
      <w:lang w:val="nl-NL" w:eastAsia="nl-NL"/>
    </w:rPr>
  </w:style>
  <w:style w:type="character" w:customStyle="1" w:styleId="TekstopmerkingChar">
    <w:name w:val="Tekst opmerking Char"/>
    <w:basedOn w:val="Standaardalinea-lettertype"/>
    <w:link w:val="Tekstopmerking"/>
    <w:uiPriority w:val="99"/>
    <w:rsid w:val="00D472DB"/>
    <w:rPr>
      <w:rFonts w:ascii="Tahoma" w:eastAsia="Times New Roman" w:hAnsi="Tahoma" w:cs="Arial"/>
      <w:bCs/>
      <w:kern w:val="0"/>
      <w:sz w:val="20"/>
      <w:szCs w:val="20"/>
      <w:lang w:val="nl-NL" w:eastAsia="nl-NL"/>
      <w14:ligatures w14:val="none"/>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locked/>
    <w:rsid w:val="00D472DB"/>
    <w:rPr>
      <w:rFonts w:ascii="Calibri Light" w:hAnsi="Calibri Light"/>
      <w:color w:val="293647" w:themeColor="text1"/>
    </w:rPr>
  </w:style>
  <w:style w:type="paragraph" w:styleId="Onderwerpvanopmerking">
    <w:name w:val="annotation subject"/>
    <w:basedOn w:val="Tekstopmerking"/>
    <w:next w:val="Tekstopmerking"/>
    <w:link w:val="OnderwerpvanopmerkingChar"/>
    <w:uiPriority w:val="99"/>
    <w:semiHidden/>
    <w:unhideWhenUsed/>
    <w:rsid w:val="00F97439"/>
    <w:pPr>
      <w:tabs>
        <w:tab w:val="clear" w:pos="567"/>
      </w:tabs>
      <w:spacing w:line="240" w:lineRule="auto"/>
      <w:jc w:val="left"/>
    </w:pPr>
    <w:rPr>
      <w:rFonts w:ascii="Calibri" w:eastAsia="Effra-Light" w:hAnsi="Calibri" w:cs="Effra-Light"/>
      <w:b/>
      <w:color w:val="293647" w:themeColor="text1"/>
      <w:lang w:val="en-GB" w:eastAsia="en-US"/>
    </w:rPr>
  </w:style>
  <w:style w:type="character" w:customStyle="1" w:styleId="OnderwerpvanopmerkingChar">
    <w:name w:val="Onderwerp van opmerking Char"/>
    <w:basedOn w:val="TekstopmerkingChar"/>
    <w:link w:val="Onderwerpvanopmerking"/>
    <w:uiPriority w:val="99"/>
    <w:semiHidden/>
    <w:rsid w:val="00F97439"/>
    <w:rPr>
      <w:rFonts w:ascii="Calibri" w:eastAsia="Effra-Light" w:hAnsi="Calibri" w:cs="Effra-Light"/>
      <w:b/>
      <w:bCs/>
      <w:color w:val="293647" w:themeColor="text1"/>
      <w:kern w:val="0"/>
      <w:sz w:val="20"/>
      <w:szCs w:val="20"/>
      <w:lang w:val="en-GB" w:eastAsia="nl-NL"/>
      <w14:ligatures w14:val="none"/>
    </w:rPr>
  </w:style>
  <w:style w:type="character" w:styleId="Onopgelostemelding">
    <w:name w:val="Unresolved Mention"/>
    <w:basedOn w:val="Standaardalinea-lettertype"/>
    <w:uiPriority w:val="99"/>
    <w:semiHidden/>
    <w:unhideWhenUsed/>
    <w:rsid w:val="00F21076"/>
    <w:rPr>
      <w:color w:val="605E5C"/>
      <w:shd w:val="clear" w:color="auto" w:fill="E1DFDD"/>
    </w:rPr>
  </w:style>
  <w:style w:type="paragraph" w:styleId="Revisie">
    <w:name w:val="Revision"/>
    <w:hidden/>
    <w:uiPriority w:val="99"/>
    <w:semiHidden/>
    <w:rsid w:val="00B22E03"/>
    <w:pPr>
      <w:spacing w:line="240" w:lineRule="auto"/>
    </w:pPr>
    <w:rPr>
      <w:rFonts w:ascii="Calibri" w:eastAsia="Effra-Light" w:hAnsi="Calibri" w:cs="Effra-Light"/>
      <w:color w:val="293647" w:themeColor="text1"/>
      <w:kern w:val="0"/>
      <w:sz w:val="20"/>
      <w:szCs w:val="22"/>
      <w:lang w:val="en-GB"/>
      <w14:ligatures w14:val="none"/>
    </w:rPr>
  </w:style>
  <w:style w:type="character" w:customStyle="1" w:styleId="GeenafstandChar">
    <w:name w:val="Geen afstand Char"/>
    <w:basedOn w:val="Standaardalinea-lettertype"/>
    <w:link w:val="Geenafstand"/>
    <w:uiPriority w:val="1"/>
    <w:rsid w:val="00886370"/>
    <w:rPr>
      <w:rFonts w:ascii="Calibri" w:eastAsia="Effra-Light" w:hAnsi="Calibri" w:cs="Effra-Light"/>
      <w:color w:val="293647" w:themeColor="text1"/>
      <w:kern w:val="0"/>
      <w:sz w:val="20"/>
      <w:szCs w:val="22"/>
      <w:lang w:val="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4649">
      <w:bodyDiv w:val="1"/>
      <w:marLeft w:val="0"/>
      <w:marRight w:val="0"/>
      <w:marTop w:val="0"/>
      <w:marBottom w:val="0"/>
      <w:divBdr>
        <w:top w:val="none" w:sz="0" w:space="0" w:color="auto"/>
        <w:left w:val="none" w:sz="0" w:space="0" w:color="auto"/>
        <w:bottom w:val="none" w:sz="0" w:space="0" w:color="auto"/>
        <w:right w:val="none" w:sz="0" w:space="0" w:color="auto"/>
      </w:divBdr>
    </w:div>
    <w:div w:id="514534308">
      <w:bodyDiv w:val="1"/>
      <w:marLeft w:val="0"/>
      <w:marRight w:val="0"/>
      <w:marTop w:val="0"/>
      <w:marBottom w:val="0"/>
      <w:divBdr>
        <w:top w:val="none" w:sz="0" w:space="0" w:color="auto"/>
        <w:left w:val="none" w:sz="0" w:space="0" w:color="auto"/>
        <w:bottom w:val="none" w:sz="0" w:space="0" w:color="auto"/>
        <w:right w:val="none" w:sz="0" w:space="0" w:color="auto"/>
      </w:divBdr>
    </w:div>
    <w:div w:id="895165996">
      <w:bodyDiv w:val="1"/>
      <w:marLeft w:val="0"/>
      <w:marRight w:val="0"/>
      <w:marTop w:val="0"/>
      <w:marBottom w:val="0"/>
      <w:divBdr>
        <w:top w:val="none" w:sz="0" w:space="0" w:color="auto"/>
        <w:left w:val="none" w:sz="0" w:space="0" w:color="auto"/>
        <w:bottom w:val="none" w:sz="0" w:space="0" w:color="auto"/>
        <w:right w:val="none" w:sz="0" w:space="0" w:color="auto"/>
      </w:divBdr>
    </w:div>
    <w:div w:id="953515200">
      <w:bodyDiv w:val="1"/>
      <w:marLeft w:val="0"/>
      <w:marRight w:val="0"/>
      <w:marTop w:val="0"/>
      <w:marBottom w:val="0"/>
      <w:divBdr>
        <w:top w:val="none" w:sz="0" w:space="0" w:color="auto"/>
        <w:left w:val="none" w:sz="0" w:space="0" w:color="auto"/>
        <w:bottom w:val="none" w:sz="0" w:space="0" w:color="auto"/>
        <w:right w:val="none" w:sz="0" w:space="0" w:color="auto"/>
      </w:divBdr>
    </w:div>
    <w:div w:id="1304114325">
      <w:bodyDiv w:val="1"/>
      <w:marLeft w:val="0"/>
      <w:marRight w:val="0"/>
      <w:marTop w:val="0"/>
      <w:marBottom w:val="0"/>
      <w:divBdr>
        <w:top w:val="none" w:sz="0" w:space="0" w:color="auto"/>
        <w:left w:val="none" w:sz="0" w:space="0" w:color="auto"/>
        <w:bottom w:val="none" w:sz="0" w:space="0" w:color="auto"/>
        <w:right w:val="none" w:sz="0" w:space="0" w:color="auto"/>
      </w:divBdr>
    </w:div>
    <w:div w:id="14592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Aangepast 3">
      <a:dk1>
        <a:srgbClr val="293647"/>
      </a:dk1>
      <a:lt1>
        <a:srgbClr val="FCFBFB"/>
      </a:lt1>
      <a:dk2>
        <a:srgbClr val="E1B129"/>
      </a:dk2>
      <a:lt2>
        <a:srgbClr val="F0F0F0"/>
      </a:lt2>
      <a:accent1>
        <a:srgbClr val="7B8CA6"/>
      </a:accent1>
      <a:accent2>
        <a:srgbClr val="435774"/>
      </a:accent2>
      <a:accent3>
        <a:srgbClr val="293647"/>
      </a:accent3>
      <a:accent4>
        <a:srgbClr val="E8D086"/>
      </a:accent4>
      <a:accent5>
        <a:srgbClr val="C2AE75"/>
      </a:accent5>
      <a:accent6>
        <a:srgbClr val="A58F5B"/>
      </a:accent6>
      <a:hlink>
        <a:srgbClr val="E1B129"/>
      </a:hlink>
      <a:folHlink>
        <a:srgbClr val="29364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8699ed-b0bb-4314-a950-7636bf7a902d">
      <Terms xmlns="http://schemas.microsoft.com/office/infopath/2007/PartnerControls"/>
    </lcf76f155ced4ddcb4097134ff3c332f>
    <TaxCatchAll xmlns="df334da4-c630-45b1-95f0-858e998e88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b74d22904d385c32cf29e2472e17cc19">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8e3a18ee8cd3ea6e6c487d2b6fb7b2b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A0FC4-65F0-4522-8935-A90764D5194D}">
  <ds:schemaRefs>
    <ds:schemaRef ds:uri="http://schemas.microsoft.com/office/2006/metadata/properties"/>
    <ds:schemaRef ds:uri="http://schemas.microsoft.com/office/infopath/2007/PartnerControls"/>
    <ds:schemaRef ds:uri="118699ed-b0bb-4314-a950-7636bf7a902d"/>
    <ds:schemaRef ds:uri="df334da4-c630-45b1-95f0-858e998e8867"/>
  </ds:schemaRefs>
</ds:datastoreItem>
</file>

<file path=customXml/itemProps2.xml><?xml version="1.0" encoding="utf-8"?>
<ds:datastoreItem xmlns:ds="http://schemas.openxmlformats.org/officeDocument/2006/customXml" ds:itemID="{7CF0E973-A478-426B-9E83-A39006055470}">
  <ds:schemaRefs>
    <ds:schemaRef ds:uri="http://schemas.openxmlformats.org/officeDocument/2006/bibliography"/>
  </ds:schemaRefs>
</ds:datastoreItem>
</file>

<file path=customXml/itemProps3.xml><?xml version="1.0" encoding="utf-8"?>
<ds:datastoreItem xmlns:ds="http://schemas.openxmlformats.org/officeDocument/2006/customXml" ds:itemID="{64E76D39-5F7F-4EA4-BBBD-453DF10216D2}">
  <ds:schemaRefs>
    <ds:schemaRef ds:uri="http://schemas.microsoft.com/sharepoint/v3/contenttype/forms"/>
  </ds:schemaRefs>
</ds:datastoreItem>
</file>

<file path=customXml/itemProps4.xml><?xml version="1.0" encoding="utf-8"?>
<ds:datastoreItem xmlns:ds="http://schemas.openxmlformats.org/officeDocument/2006/customXml" ds:itemID="{542D3146-7CB5-482A-B38C-05B654206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4</Pages>
  <Words>546</Words>
  <Characters>3003</Characters>
  <Application>Microsoft Office Word</Application>
  <DocSecurity>0</DocSecurity>
  <Lines>25</Lines>
  <Paragraphs>7</Paragraphs>
  <ScaleCrop>false</ScaleCrop>
  <Company/>
  <LinksUpToDate>false</LinksUpToDate>
  <CharactersWithSpaces>3542</CharactersWithSpaces>
  <SharedDoc>false</SharedDoc>
  <HLinks>
    <vt:vector size="276" baseType="variant">
      <vt:variant>
        <vt:i4>4325442</vt:i4>
      </vt:variant>
      <vt:variant>
        <vt:i4>258</vt:i4>
      </vt:variant>
      <vt:variant>
        <vt:i4>0</vt:i4>
      </vt:variant>
      <vt:variant>
        <vt:i4>5</vt:i4>
      </vt:variant>
      <vt:variant>
        <vt:lpwstr>https://www.rijksoverheid.nl/documenten/publicaties/2022/02/17/handreiking-klachtafhandeling-bij-aanbesteden</vt:lpwstr>
      </vt:variant>
      <vt:variant>
        <vt:lpwstr/>
      </vt:variant>
      <vt:variant>
        <vt:i4>7995477</vt:i4>
      </vt:variant>
      <vt:variant>
        <vt:i4>255</vt:i4>
      </vt:variant>
      <vt:variant>
        <vt:i4>0</vt:i4>
      </vt:variant>
      <vt:variant>
        <vt:i4>5</vt:i4>
      </vt:variant>
      <vt:variant>
        <vt:lpwstr>mailto:Servicedesk@tenderned.nl</vt:lpwstr>
      </vt:variant>
      <vt:variant>
        <vt:lpwstr/>
      </vt:variant>
      <vt:variant>
        <vt:i4>2031620</vt:i4>
      </vt:variant>
      <vt:variant>
        <vt:i4>252</vt:i4>
      </vt:variant>
      <vt:variant>
        <vt:i4>0</vt:i4>
      </vt:variant>
      <vt:variant>
        <vt:i4>5</vt:i4>
      </vt:variant>
      <vt:variant>
        <vt:lpwstr>http://www.tenderned.nl/</vt:lpwstr>
      </vt:variant>
      <vt:variant>
        <vt:lpwstr/>
      </vt:variant>
      <vt:variant>
        <vt:i4>8323081</vt:i4>
      </vt:variant>
      <vt:variant>
        <vt:i4>249</vt:i4>
      </vt:variant>
      <vt:variant>
        <vt:i4>0</vt:i4>
      </vt:variant>
      <vt:variant>
        <vt:i4>5</vt:i4>
      </vt:variant>
      <vt:variant>
        <vt:lpwstr>mailto:Support-nl@mercell.com</vt:lpwstr>
      </vt:variant>
      <vt:variant>
        <vt:lpwstr/>
      </vt:variant>
      <vt:variant>
        <vt:i4>3342459</vt:i4>
      </vt:variant>
      <vt:variant>
        <vt:i4>246</vt:i4>
      </vt:variant>
      <vt:variant>
        <vt:i4>0</vt:i4>
      </vt:variant>
      <vt:variant>
        <vt:i4>5</vt:i4>
      </vt:variant>
      <vt:variant>
        <vt:lpwstr>http://www.mercell.com/</vt:lpwstr>
      </vt:variant>
      <vt:variant>
        <vt:lpwstr/>
      </vt:variant>
      <vt:variant>
        <vt:i4>4849665</vt:i4>
      </vt:variant>
      <vt:variant>
        <vt:i4>243</vt:i4>
      </vt:variant>
      <vt:variant>
        <vt:i4>0</vt:i4>
      </vt:variant>
      <vt:variant>
        <vt:i4>5</vt:i4>
      </vt:variant>
      <vt:variant>
        <vt:lpwstr>https://nl.epsa.com/procurement/</vt:lpwstr>
      </vt:variant>
      <vt:variant>
        <vt:lpwstr/>
      </vt:variant>
      <vt:variant>
        <vt:i4>2031668</vt:i4>
      </vt:variant>
      <vt:variant>
        <vt:i4>236</vt:i4>
      </vt:variant>
      <vt:variant>
        <vt:i4>0</vt:i4>
      </vt:variant>
      <vt:variant>
        <vt:i4>5</vt:i4>
      </vt:variant>
      <vt:variant>
        <vt:lpwstr/>
      </vt:variant>
      <vt:variant>
        <vt:lpwstr>_Toc197531153</vt:lpwstr>
      </vt:variant>
      <vt:variant>
        <vt:i4>2031668</vt:i4>
      </vt:variant>
      <vt:variant>
        <vt:i4>230</vt:i4>
      </vt:variant>
      <vt:variant>
        <vt:i4>0</vt:i4>
      </vt:variant>
      <vt:variant>
        <vt:i4>5</vt:i4>
      </vt:variant>
      <vt:variant>
        <vt:lpwstr/>
      </vt:variant>
      <vt:variant>
        <vt:lpwstr>_Toc197531152</vt:lpwstr>
      </vt:variant>
      <vt:variant>
        <vt:i4>2031668</vt:i4>
      </vt:variant>
      <vt:variant>
        <vt:i4>224</vt:i4>
      </vt:variant>
      <vt:variant>
        <vt:i4>0</vt:i4>
      </vt:variant>
      <vt:variant>
        <vt:i4>5</vt:i4>
      </vt:variant>
      <vt:variant>
        <vt:lpwstr/>
      </vt:variant>
      <vt:variant>
        <vt:lpwstr>_Toc197531151</vt:lpwstr>
      </vt:variant>
      <vt:variant>
        <vt:i4>2031668</vt:i4>
      </vt:variant>
      <vt:variant>
        <vt:i4>218</vt:i4>
      </vt:variant>
      <vt:variant>
        <vt:i4>0</vt:i4>
      </vt:variant>
      <vt:variant>
        <vt:i4>5</vt:i4>
      </vt:variant>
      <vt:variant>
        <vt:lpwstr/>
      </vt:variant>
      <vt:variant>
        <vt:lpwstr>_Toc197531150</vt:lpwstr>
      </vt:variant>
      <vt:variant>
        <vt:i4>1966132</vt:i4>
      </vt:variant>
      <vt:variant>
        <vt:i4>212</vt:i4>
      </vt:variant>
      <vt:variant>
        <vt:i4>0</vt:i4>
      </vt:variant>
      <vt:variant>
        <vt:i4>5</vt:i4>
      </vt:variant>
      <vt:variant>
        <vt:lpwstr/>
      </vt:variant>
      <vt:variant>
        <vt:lpwstr>_Toc197531149</vt:lpwstr>
      </vt:variant>
      <vt:variant>
        <vt:i4>1966132</vt:i4>
      </vt:variant>
      <vt:variant>
        <vt:i4>206</vt:i4>
      </vt:variant>
      <vt:variant>
        <vt:i4>0</vt:i4>
      </vt:variant>
      <vt:variant>
        <vt:i4>5</vt:i4>
      </vt:variant>
      <vt:variant>
        <vt:lpwstr/>
      </vt:variant>
      <vt:variant>
        <vt:lpwstr>_Toc197531148</vt:lpwstr>
      </vt:variant>
      <vt:variant>
        <vt:i4>1966132</vt:i4>
      </vt:variant>
      <vt:variant>
        <vt:i4>200</vt:i4>
      </vt:variant>
      <vt:variant>
        <vt:i4>0</vt:i4>
      </vt:variant>
      <vt:variant>
        <vt:i4>5</vt:i4>
      </vt:variant>
      <vt:variant>
        <vt:lpwstr/>
      </vt:variant>
      <vt:variant>
        <vt:lpwstr>_Toc197531147</vt:lpwstr>
      </vt:variant>
      <vt:variant>
        <vt:i4>1966132</vt:i4>
      </vt:variant>
      <vt:variant>
        <vt:i4>194</vt:i4>
      </vt:variant>
      <vt:variant>
        <vt:i4>0</vt:i4>
      </vt:variant>
      <vt:variant>
        <vt:i4>5</vt:i4>
      </vt:variant>
      <vt:variant>
        <vt:lpwstr/>
      </vt:variant>
      <vt:variant>
        <vt:lpwstr>_Toc197531146</vt:lpwstr>
      </vt:variant>
      <vt:variant>
        <vt:i4>1966132</vt:i4>
      </vt:variant>
      <vt:variant>
        <vt:i4>188</vt:i4>
      </vt:variant>
      <vt:variant>
        <vt:i4>0</vt:i4>
      </vt:variant>
      <vt:variant>
        <vt:i4>5</vt:i4>
      </vt:variant>
      <vt:variant>
        <vt:lpwstr/>
      </vt:variant>
      <vt:variant>
        <vt:lpwstr>_Toc197531145</vt:lpwstr>
      </vt:variant>
      <vt:variant>
        <vt:i4>1966132</vt:i4>
      </vt:variant>
      <vt:variant>
        <vt:i4>182</vt:i4>
      </vt:variant>
      <vt:variant>
        <vt:i4>0</vt:i4>
      </vt:variant>
      <vt:variant>
        <vt:i4>5</vt:i4>
      </vt:variant>
      <vt:variant>
        <vt:lpwstr/>
      </vt:variant>
      <vt:variant>
        <vt:lpwstr>_Toc197531144</vt:lpwstr>
      </vt:variant>
      <vt:variant>
        <vt:i4>1966132</vt:i4>
      </vt:variant>
      <vt:variant>
        <vt:i4>176</vt:i4>
      </vt:variant>
      <vt:variant>
        <vt:i4>0</vt:i4>
      </vt:variant>
      <vt:variant>
        <vt:i4>5</vt:i4>
      </vt:variant>
      <vt:variant>
        <vt:lpwstr/>
      </vt:variant>
      <vt:variant>
        <vt:lpwstr>_Toc197531143</vt:lpwstr>
      </vt:variant>
      <vt:variant>
        <vt:i4>1966132</vt:i4>
      </vt:variant>
      <vt:variant>
        <vt:i4>170</vt:i4>
      </vt:variant>
      <vt:variant>
        <vt:i4>0</vt:i4>
      </vt:variant>
      <vt:variant>
        <vt:i4>5</vt:i4>
      </vt:variant>
      <vt:variant>
        <vt:lpwstr/>
      </vt:variant>
      <vt:variant>
        <vt:lpwstr>_Toc197531142</vt:lpwstr>
      </vt:variant>
      <vt:variant>
        <vt:i4>1966132</vt:i4>
      </vt:variant>
      <vt:variant>
        <vt:i4>164</vt:i4>
      </vt:variant>
      <vt:variant>
        <vt:i4>0</vt:i4>
      </vt:variant>
      <vt:variant>
        <vt:i4>5</vt:i4>
      </vt:variant>
      <vt:variant>
        <vt:lpwstr/>
      </vt:variant>
      <vt:variant>
        <vt:lpwstr>_Toc197531141</vt:lpwstr>
      </vt:variant>
      <vt:variant>
        <vt:i4>1966132</vt:i4>
      </vt:variant>
      <vt:variant>
        <vt:i4>158</vt:i4>
      </vt:variant>
      <vt:variant>
        <vt:i4>0</vt:i4>
      </vt:variant>
      <vt:variant>
        <vt:i4>5</vt:i4>
      </vt:variant>
      <vt:variant>
        <vt:lpwstr/>
      </vt:variant>
      <vt:variant>
        <vt:lpwstr>_Toc197531140</vt:lpwstr>
      </vt:variant>
      <vt:variant>
        <vt:i4>1638452</vt:i4>
      </vt:variant>
      <vt:variant>
        <vt:i4>152</vt:i4>
      </vt:variant>
      <vt:variant>
        <vt:i4>0</vt:i4>
      </vt:variant>
      <vt:variant>
        <vt:i4>5</vt:i4>
      </vt:variant>
      <vt:variant>
        <vt:lpwstr/>
      </vt:variant>
      <vt:variant>
        <vt:lpwstr>_Toc197531139</vt:lpwstr>
      </vt:variant>
      <vt:variant>
        <vt:i4>1638452</vt:i4>
      </vt:variant>
      <vt:variant>
        <vt:i4>146</vt:i4>
      </vt:variant>
      <vt:variant>
        <vt:i4>0</vt:i4>
      </vt:variant>
      <vt:variant>
        <vt:i4>5</vt:i4>
      </vt:variant>
      <vt:variant>
        <vt:lpwstr/>
      </vt:variant>
      <vt:variant>
        <vt:lpwstr>_Toc197531138</vt:lpwstr>
      </vt:variant>
      <vt:variant>
        <vt:i4>1638452</vt:i4>
      </vt:variant>
      <vt:variant>
        <vt:i4>140</vt:i4>
      </vt:variant>
      <vt:variant>
        <vt:i4>0</vt:i4>
      </vt:variant>
      <vt:variant>
        <vt:i4>5</vt:i4>
      </vt:variant>
      <vt:variant>
        <vt:lpwstr/>
      </vt:variant>
      <vt:variant>
        <vt:lpwstr>_Toc197531137</vt:lpwstr>
      </vt:variant>
      <vt:variant>
        <vt:i4>1638452</vt:i4>
      </vt:variant>
      <vt:variant>
        <vt:i4>134</vt:i4>
      </vt:variant>
      <vt:variant>
        <vt:i4>0</vt:i4>
      </vt:variant>
      <vt:variant>
        <vt:i4>5</vt:i4>
      </vt:variant>
      <vt:variant>
        <vt:lpwstr/>
      </vt:variant>
      <vt:variant>
        <vt:lpwstr>_Toc197531136</vt:lpwstr>
      </vt:variant>
      <vt:variant>
        <vt:i4>1638452</vt:i4>
      </vt:variant>
      <vt:variant>
        <vt:i4>128</vt:i4>
      </vt:variant>
      <vt:variant>
        <vt:i4>0</vt:i4>
      </vt:variant>
      <vt:variant>
        <vt:i4>5</vt:i4>
      </vt:variant>
      <vt:variant>
        <vt:lpwstr/>
      </vt:variant>
      <vt:variant>
        <vt:lpwstr>_Toc197531135</vt:lpwstr>
      </vt:variant>
      <vt:variant>
        <vt:i4>1638452</vt:i4>
      </vt:variant>
      <vt:variant>
        <vt:i4>122</vt:i4>
      </vt:variant>
      <vt:variant>
        <vt:i4>0</vt:i4>
      </vt:variant>
      <vt:variant>
        <vt:i4>5</vt:i4>
      </vt:variant>
      <vt:variant>
        <vt:lpwstr/>
      </vt:variant>
      <vt:variant>
        <vt:lpwstr>_Toc197531134</vt:lpwstr>
      </vt:variant>
      <vt:variant>
        <vt:i4>1638452</vt:i4>
      </vt:variant>
      <vt:variant>
        <vt:i4>116</vt:i4>
      </vt:variant>
      <vt:variant>
        <vt:i4>0</vt:i4>
      </vt:variant>
      <vt:variant>
        <vt:i4>5</vt:i4>
      </vt:variant>
      <vt:variant>
        <vt:lpwstr/>
      </vt:variant>
      <vt:variant>
        <vt:lpwstr>_Toc197531133</vt:lpwstr>
      </vt:variant>
      <vt:variant>
        <vt:i4>1638452</vt:i4>
      </vt:variant>
      <vt:variant>
        <vt:i4>110</vt:i4>
      </vt:variant>
      <vt:variant>
        <vt:i4>0</vt:i4>
      </vt:variant>
      <vt:variant>
        <vt:i4>5</vt:i4>
      </vt:variant>
      <vt:variant>
        <vt:lpwstr/>
      </vt:variant>
      <vt:variant>
        <vt:lpwstr>_Toc197531132</vt:lpwstr>
      </vt:variant>
      <vt:variant>
        <vt:i4>1638452</vt:i4>
      </vt:variant>
      <vt:variant>
        <vt:i4>104</vt:i4>
      </vt:variant>
      <vt:variant>
        <vt:i4>0</vt:i4>
      </vt:variant>
      <vt:variant>
        <vt:i4>5</vt:i4>
      </vt:variant>
      <vt:variant>
        <vt:lpwstr/>
      </vt:variant>
      <vt:variant>
        <vt:lpwstr>_Toc197531131</vt:lpwstr>
      </vt:variant>
      <vt:variant>
        <vt:i4>1638452</vt:i4>
      </vt:variant>
      <vt:variant>
        <vt:i4>98</vt:i4>
      </vt:variant>
      <vt:variant>
        <vt:i4>0</vt:i4>
      </vt:variant>
      <vt:variant>
        <vt:i4>5</vt:i4>
      </vt:variant>
      <vt:variant>
        <vt:lpwstr/>
      </vt:variant>
      <vt:variant>
        <vt:lpwstr>_Toc197531130</vt:lpwstr>
      </vt:variant>
      <vt:variant>
        <vt:i4>1572916</vt:i4>
      </vt:variant>
      <vt:variant>
        <vt:i4>92</vt:i4>
      </vt:variant>
      <vt:variant>
        <vt:i4>0</vt:i4>
      </vt:variant>
      <vt:variant>
        <vt:i4>5</vt:i4>
      </vt:variant>
      <vt:variant>
        <vt:lpwstr/>
      </vt:variant>
      <vt:variant>
        <vt:lpwstr>_Toc197531129</vt:lpwstr>
      </vt:variant>
      <vt:variant>
        <vt:i4>1572916</vt:i4>
      </vt:variant>
      <vt:variant>
        <vt:i4>86</vt:i4>
      </vt:variant>
      <vt:variant>
        <vt:i4>0</vt:i4>
      </vt:variant>
      <vt:variant>
        <vt:i4>5</vt:i4>
      </vt:variant>
      <vt:variant>
        <vt:lpwstr/>
      </vt:variant>
      <vt:variant>
        <vt:lpwstr>_Toc197531128</vt:lpwstr>
      </vt:variant>
      <vt:variant>
        <vt:i4>1572916</vt:i4>
      </vt:variant>
      <vt:variant>
        <vt:i4>80</vt:i4>
      </vt:variant>
      <vt:variant>
        <vt:i4>0</vt:i4>
      </vt:variant>
      <vt:variant>
        <vt:i4>5</vt:i4>
      </vt:variant>
      <vt:variant>
        <vt:lpwstr/>
      </vt:variant>
      <vt:variant>
        <vt:lpwstr>_Toc197531127</vt:lpwstr>
      </vt:variant>
      <vt:variant>
        <vt:i4>1572916</vt:i4>
      </vt:variant>
      <vt:variant>
        <vt:i4>74</vt:i4>
      </vt:variant>
      <vt:variant>
        <vt:i4>0</vt:i4>
      </vt:variant>
      <vt:variant>
        <vt:i4>5</vt:i4>
      </vt:variant>
      <vt:variant>
        <vt:lpwstr/>
      </vt:variant>
      <vt:variant>
        <vt:lpwstr>_Toc197531126</vt:lpwstr>
      </vt:variant>
      <vt:variant>
        <vt:i4>1572916</vt:i4>
      </vt:variant>
      <vt:variant>
        <vt:i4>68</vt:i4>
      </vt:variant>
      <vt:variant>
        <vt:i4>0</vt:i4>
      </vt:variant>
      <vt:variant>
        <vt:i4>5</vt:i4>
      </vt:variant>
      <vt:variant>
        <vt:lpwstr/>
      </vt:variant>
      <vt:variant>
        <vt:lpwstr>_Toc197531125</vt:lpwstr>
      </vt:variant>
      <vt:variant>
        <vt:i4>1572916</vt:i4>
      </vt:variant>
      <vt:variant>
        <vt:i4>62</vt:i4>
      </vt:variant>
      <vt:variant>
        <vt:i4>0</vt:i4>
      </vt:variant>
      <vt:variant>
        <vt:i4>5</vt:i4>
      </vt:variant>
      <vt:variant>
        <vt:lpwstr/>
      </vt:variant>
      <vt:variant>
        <vt:lpwstr>_Toc197531124</vt:lpwstr>
      </vt:variant>
      <vt:variant>
        <vt:i4>1572916</vt:i4>
      </vt:variant>
      <vt:variant>
        <vt:i4>56</vt:i4>
      </vt:variant>
      <vt:variant>
        <vt:i4>0</vt:i4>
      </vt:variant>
      <vt:variant>
        <vt:i4>5</vt:i4>
      </vt:variant>
      <vt:variant>
        <vt:lpwstr/>
      </vt:variant>
      <vt:variant>
        <vt:lpwstr>_Toc197531123</vt:lpwstr>
      </vt:variant>
      <vt:variant>
        <vt:i4>1572916</vt:i4>
      </vt:variant>
      <vt:variant>
        <vt:i4>50</vt:i4>
      </vt:variant>
      <vt:variant>
        <vt:i4>0</vt:i4>
      </vt:variant>
      <vt:variant>
        <vt:i4>5</vt:i4>
      </vt:variant>
      <vt:variant>
        <vt:lpwstr/>
      </vt:variant>
      <vt:variant>
        <vt:lpwstr>_Toc197531122</vt:lpwstr>
      </vt:variant>
      <vt:variant>
        <vt:i4>1572916</vt:i4>
      </vt:variant>
      <vt:variant>
        <vt:i4>44</vt:i4>
      </vt:variant>
      <vt:variant>
        <vt:i4>0</vt:i4>
      </vt:variant>
      <vt:variant>
        <vt:i4>5</vt:i4>
      </vt:variant>
      <vt:variant>
        <vt:lpwstr/>
      </vt:variant>
      <vt:variant>
        <vt:lpwstr>_Toc197531121</vt:lpwstr>
      </vt:variant>
      <vt:variant>
        <vt:i4>1572916</vt:i4>
      </vt:variant>
      <vt:variant>
        <vt:i4>38</vt:i4>
      </vt:variant>
      <vt:variant>
        <vt:i4>0</vt:i4>
      </vt:variant>
      <vt:variant>
        <vt:i4>5</vt:i4>
      </vt:variant>
      <vt:variant>
        <vt:lpwstr/>
      </vt:variant>
      <vt:variant>
        <vt:lpwstr>_Toc197531120</vt:lpwstr>
      </vt:variant>
      <vt:variant>
        <vt:i4>1769524</vt:i4>
      </vt:variant>
      <vt:variant>
        <vt:i4>32</vt:i4>
      </vt:variant>
      <vt:variant>
        <vt:i4>0</vt:i4>
      </vt:variant>
      <vt:variant>
        <vt:i4>5</vt:i4>
      </vt:variant>
      <vt:variant>
        <vt:lpwstr/>
      </vt:variant>
      <vt:variant>
        <vt:lpwstr>_Toc197531119</vt:lpwstr>
      </vt:variant>
      <vt:variant>
        <vt:i4>1769524</vt:i4>
      </vt:variant>
      <vt:variant>
        <vt:i4>26</vt:i4>
      </vt:variant>
      <vt:variant>
        <vt:i4>0</vt:i4>
      </vt:variant>
      <vt:variant>
        <vt:i4>5</vt:i4>
      </vt:variant>
      <vt:variant>
        <vt:lpwstr/>
      </vt:variant>
      <vt:variant>
        <vt:lpwstr>_Toc197531118</vt:lpwstr>
      </vt:variant>
      <vt:variant>
        <vt:i4>1769524</vt:i4>
      </vt:variant>
      <vt:variant>
        <vt:i4>20</vt:i4>
      </vt:variant>
      <vt:variant>
        <vt:i4>0</vt:i4>
      </vt:variant>
      <vt:variant>
        <vt:i4>5</vt:i4>
      </vt:variant>
      <vt:variant>
        <vt:lpwstr/>
      </vt:variant>
      <vt:variant>
        <vt:lpwstr>_Toc197531117</vt:lpwstr>
      </vt:variant>
      <vt:variant>
        <vt:i4>1769524</vt:i4>
      </vt:variant>
      <vt:variant>
        <vt:i4>14</vt:i4>
      </vt:variant>
      <vt:variant>
        <vt:i4>0</vt:i4>
      </vt:variant>
      <vt:variant>
        <vt:i4>5</vt:i4>
      </vt:variant>
      <vt:variant>
        <vt:lpwstr/>
      </vt:variant>
      <vt:variant>
        <vt:lpwstr>_Toc197531116</vt:lpwstr>
      </vt:variant>
      <vt:variant>
        <vt:i4>1769524</vt:i4>
      </vt:variant>
      <vt:variant>
        <vt:i4>8</vt:i4>
      </vt:variant>
      <vt:variant>
        <vt:i4>0</vt:i4>
      </vt:variant>
      <vt:variant>
        <vt:i4>5</vt:i4>
      </vt:variant>
      <vt:variant>
        <vt:lpwstr/>
      </vt:variant>
      <vt:variant>
        <vt:lpwstr>_Toc197531115</vt:lpwstr>
      </vt:variant>
      <vt:variant>
        <vt:i4>1769524</vt:i4>
      </vt:variant>
      <vt:variant>
        <vt:i4>2</vt:i4>
      </vt:variant>
      <vt:variant>
        <vt:i4>0</vt:i4>
      </vt:variant>
      <vt:variant>
        <vt:i4>5</vt:i4>
      </vt:variant>
      <vt:variant>
        <vt:lpwstr/>
      </vt:variant>
      <vt:variant>
        <vt:lpwstr>_Toc197531114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CHABRIEL</dc:creator>
  <cp:keywords/>
  <dc:description/>
  <cp:lastModifiedBy>Tom Cazemier</cp:lastModifiedBy>
  <cp:revision>635</cp:revision>
  <dcterms:created xsi:type="dcterms:W3CDTF">2025-04-30T05:55:00Z</dcterms:created>
  <dcterms:modified xsi:type="dcterms:W3CDTF">2026-05-27T08:01:00Z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