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29F7D3C4"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C46968" w:rsidRPr="00C46968">
              <w:rPr>
                <w:rFonts w:ascii="Aptos" w:hAnsi="Aptos" w:cstheme="minorHAnsi"/>
                <w:color w:val="FFFFFF" w:themeColor="background1"/>
                <w:sz w:val="18"/>
                <w:szCs w:val="18"/>
              </w:rPr>
              <w:t>Het leveren van leermiddelen aan een Voortgezet Onderwijsinstelling met een Gefaciliteerd Leermiddelenfonds</w:t>
            </w:r>
            <w:r w:rsidR="00A927B3">
              <w:rPr>
                <w:rFonts w:ascii="Aptos" w:hAnsi="Aptos" w:cstheme="minorHAnsi"/>
                <w:color w:val="FFFFFF" w:themeColor="background1"/>
                <w:sz w:val="18"/>
                <w:szCs w:val="18"/>
              </w:rPr>
              <w:t xml:space="preserve">.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F72152F" w14:textId="40168A94" w:rsidR="005D4085" w:rsidRPr="00BF6DFC" w:rsidRDefault="005D4085" w:rsidP="00A927B3">
      <w:pPr>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BE7B" w14:textId="77777777" w:rsidR="0043732F" w:rsidRDefault="0043732F" w:rsidP="00C91125">
      <w:pPr>
        <w:spacing w:after="0" w:line="240" w:lineRule="auto"/>
      </w:pPr>
      <w:r>
        <w:separator/>
      </w:r>
    </w:p>
  </w:endnote>
  <w:endnote w:type="continuationSeparator" w:id="0">
    <w:p w14:paraId="77902156" w14:textId="77777777" w:rsidR="0043732F" w:rsidRDefault="0043732F" w:rsidP="00C91125">
      <w:pPr>
        <w:spacing w:after="0" w:line="240" w:lineRule="auto"/>
      </w:pPr>
      <w:r>
        <w:continuationSeparator/>
      </w:r>
    </w:p>
  </w:endnote>
  <w:endnote w:type="continuationNotice" w:id="1">
    <w:p w14:paraId="3114DA4D" w14:textId="77777777" w:rsidR="0043732F" w:rsidRDefault="00437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3D4C3618"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A927B3">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46C1" w14:textId="77777777" w:rsidR="0043732F" w:rsidRDefault="0043732F" w:rsidP="00C91125">
      <w:pPr>
        <w:spacing w:after="0" w:line="240" w:lineRule="auto"/>
      </w:pPr>
      <w:r>
        <w:separator/>
      </w:r>
    </w:p>
  </w:footnote>
  <w:footnote w:type="continuationSeparator" w:id="0">
    <w:p w14:paraId="5B4985C3" w14:textId="77777777" w:rsidR="0043732F" w:rsidRDefault="0043732F" w:rsidP="00C91125">
      <w:pPr>
        <w:spacing w:after="0" w:line="240" w:lineRule="auto"/>
      </w:pPr>
      <w:r>
        <w:continuationSeparator/>
      </w:r>
    </w:p>
  </w:footnote>
  <w:footnote w:type="continuationNotice" w:id="1">
    <w:p w14:paraId="6A97F2C1" w14:textId="77777777" w:rsidR="0043732F" w:rsidRDefault="004373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3732F"/>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F52"/>
    <w:rsid w:val="0080428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42A7"/>
    <w:rsid w:val="00A46E87"/>
    <w:rsid w:val="00A62EA6"/>
    <w:rsid w:val="00A7136A"/>
    <w:rsid w:val="00A927B3"/>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46968"/>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168</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Marika Wicinska | Adjust</cp:lastModifiedBy>
  <cp:revision>77</cp:revision>
  <dcterms:created xsi:type="dcterms:W3CDTF">2023-10-12T03:15:00Z</dcterms:created>
  <dcterms:modified xsi:type="dcterms:W3CDTF">2026-05-27T07:57:00Z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