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74606D6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252BD59"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B36D593" w14:textId="4916167A" w:rsidR="00C22992" w:rsidRPr="00CF2AC0" w:rsidRDefault="00922317" w:rsidP="1E0A8EDC">
      <w:pPr>
        <w:pBdr>
          <w:top w:val="single" w:sz="4" w:space="1" w:color="auto"/>
          <w:left w:val="single" w:sz="4" w:space="4" w:color="auto"/>
          <w:bottom w:val="single" w:sz="4" w:space="1" w:color="auto"/>
          <w:right w:val="single" w:sz="4" w:space="4" w:color="auto"/>
        </w:pBdr>
        <w:spacing w:line="360" w:lineRule="auto"/>
        <w:jc w:val="center"/>
        <w:rPr>
          <w:b/>
          <w:bCs/>
          <w:sz w:val="28"/>
          <w:szCs w:val="28"/>
        </w:rPr>
      </w:pPr>
      <w:r w:rsidRPr="1E0A8EDC">
        <w:rPr>
          <w:b/>
          <w:bCs/>
          <w:sz w:val="28"/>
          <w:szCs w:val="28"/>
        </w:rPr>
        <w:t xml:space="preserve">Bijlage </w:t>
      </w:r>
      <w:r w:rsidR="00D91E94">
        <w:rPr>
          <w:b/>
          <w:bCs/>
          <w:sz w:val="28"/>
          <w:szCs w:val="28"/>
        </w:rPr>
        <w:t>2</w:t>
      </w:r>
      <w:r>
        <w:tab/>
      </w:r>
      <w:r w:rsidR="00E04E87">
        <w:rPr>
          <w:b/>
          <w:bCs/>
          <w:sz w:val="28"/>
          <w:szCs w:val="28"/>
        </w:rPr>
        <w:t xml:space="preserve">Eigen verklaring </w:t>
      </w:r>
      <w:r w:rsidR="003661AF">
        <w:rPr>
          <w:b/>
          <w:bCs/>
          <w:sz w:val="28"/>
          <w:szCs w:val="28"/>
        </w:rPr>
        <w:t>Sanctiepakket</w:t>
      </w:r>
      <w:r w:rsidR="00E04E87">
        <w:rPr>
          <w:b/>
          <w:bCs/>
          <w:sz w:val="28"/>
          <w:szCs w:val="28"/>
        </w:rPr>
        <w:t xml:space="preserve"> Rusland</w:t>
      </w:r>
    </w:p>
    <w:p w14:paraId="71AC44D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8DAB1AA"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49A41111" w14:textId="0D08626E"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C211F6" w:rsidRPr="00C211F6">
        <w:rPr>
          <w:sz w:val="21"/>
          <w:szCs w:val="21"/>
        </w:rPr>
        <w:t>Fietsenkelder Stationsgebied Hilversum</w:t>
      </w:r>
    </w:p>
    <w:p w14:paraId="362F9018" w14:textId="090FFF6D"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EE33C6" w:rsidRPr="00EE33C6">
        <w:rPr>
          <w:sz w:val="21"/>
          <w:szCs w:val="21"/>
        </w:rPr>
        <w:t>563328</w:t>
      </w:r>
    </w:p>
    <w:p w14:paraId="5455A581" w14:textId="77777777" w:rsidR="00881AB8" w:rsidRPr="00881AB8" w:rsidRDefault="00881AB8" w:rsidP="00881AB8">
      <w:pPr>
        <w:pStyle w:val="Lijstalinea"/>
        <w:tabs>
          <w:tab w:val="left" w:pos="1166"/>
        </w:tabs>
        <w:spacing w:after="0" w:line="240" w:lineRule="auto"/>
        <w:ind w:left="360"/>
        <w:rPr>
          <w:rFonts w:cs="Arial"/>
          <w:bCs/>
          <w:color w:val="000000"/>
          <w:sz w:val="21"/>
          <w:szCs w:val="21"/>
        </w:rPr>
      </w:pPr>
    </w:p>
    <w:p w14:paraId="678A37A0" w14:textId="4ED4C333" w:rsidR="005F7EFA" w:rsidRPr="005F7EFA" w:rsidRDefault="005F7EFA" w:rsidP="005F7EFA">
      <w:pPr>
        <w:spacing w:line="276" w:lineRule="auto"/>
        <w:jc w:val="both"/>
        <w:rPr>
          <w:sz w:val="21"/>
          <w:szCs w:val="21"/>
        </w:rPr>
      </w:pPr>
      <w:r w:rsidRPr="005F7EFA">
        <w:rPr>
          <w:sz w:val="21"/>
          <w:szCs w:val="21"/>
        </w:rPr>
        <w:t>Met deze Eigen Verklaring Sanctiepakket Rusland (hierna: Eigen Verklaring) verklaart [</w:t>
      </w:r>
      <w:r w:rsidRPr="005F7EFA">
        <w:rPr>
          <w:sz w:val="21"/>
          <w:szCs w:val="21"/>
          <w:highlight w:val="yellow"/>
        </w:rPr>
        <w:t>naam</w:t>
      </w:r>
      <w:r w:rsidRPr="007947FF">
        <w:rPr>
          <w:sz w:val="21"/>
          <w:szCs w:val="21"/>
          <w:highlight w:val="yellow"/>
        </w:rPr>
        <w:t xml:space="preserve"> </w:t>
      </w:r>
      <w:r w:rsidR="001B2026">
        <w:rPr>
          <w:sz w:val="21"/>
          <w:szCs w:val="21"/>
          <w:highlight w:val="yellow"/>
        </w:rPr>
        <w:t>G</w:t>
      </w:r>
      <w:r w:rsidRPr="007947FF">
        <w:rPr>
          <w:sz w:val="21"/>
          <w:szCs w:val="21"/>
          <w:highlight w:val="yellow"/>
        </w:rPr>
        <w:t>egadigde</w:t>
      </w:r>
      <w:r w:rsidRPr="005F7EFA">
        <w:rPr>
          <w:sz w:val="21"/>
          <w:szCs w:val="21"/>
        </w:rPr>
        <w:t>] in de aanbesteding</w:t>
      </w:r>
      <w:r w:rsidR="00912F17">
        <w:rPr>
          <w:sz w:val="21"/>
          <w:szCs w:val="21"/>
        </w:rPr>
        <w:t xml:space="preserve"> </w:t>
      </w:r>
      <w:r w:rsidR="00623591" w:rsidRPr="00623591">
        <w:rPr>
          <w:sz w:val="21"/>
          <w:szCs w:val="21"/>
        </w:rPr>
        <w:t>Fietsenkelder Stationsgebied Hilversum</w:t>
      </w:r>
      <w:r w:rsidR="00623591">
        <w:rPr>
          <w:sz w:val="21"/>
          <w:szCs w:val="21"/>
        </w:rPr>
        <w:t xml:space="preserve"> </w:t>
      </w:r>
      <w:r w:rsidRPr="005F7EFA">
        <w:rPr>
          <w:sz w:val="21"/>
          <w:szCs w:val="21"/>
        </w:rPr>
        <w:t xml:space="preserve">met het TenderNednummer </w:t>
      </w:r>
      <w:r w:rsidR="00EE33C6" w:rsidRPr="00EE33C6">
        <w:rPr>
          <w:sz w:val="21"/>
          <w:szCs w:val="21"/>
        </w:rPr>
        <w:t xml:space="preserve">563328 </w:t>
      </w:r>
      <w:r w:rsidRPr="005F7EFA">
        <w:rPr>
          <w:sz w:val="21"/>
          <w:szCs w:val="21"/>
        </w:rPr>
        <w:t xml:space="preserve">als volgt –   hetgeen betekent dat de </w:t>
      </w:r>
      <w:r w:rsidR="001B2026">
        <w:rPr>
          <w:sz w:val="21"/>
          <w:szCs w:val="21"/>
        </w:rPr>
        <w:t>G</w:t>
      </w:r>
      <w:r w:rsidRPr="005F7EFA">
        <w:rPr>
          <w:sz w:val="21"/>
          <w:szCs w:val="21"/>
        </w:rPr>
        <w:t>egadigde onvoorwaardelijk en bindend instemt</w:t>
      </w:r>
      <w:r w:rsidRPr="005F7EFA">
        <w:rPr>
          <w:rFonts w:ascii="Verdana" w:hAnsi="Verdana"/>
          <w:color w:val="525960"/>
          <w:sz w:val="21"/>
          <w:szCs w:val="21"/>
        </w:rPr>
        <w:t xml:space="preserve"> </w:t>
      </w:r>
      <w:r w:rsidRPr="005F7EFA">
        <w:rPr>
          <w:sz w:val="21"/>
          <w:szCs w:val="21"/>
        </w:rPr>
        <w:t xml:space="preserve">met de onderstaande verklaring(en) –:    </w:t>
      </w:r>
    </w:p>
    <w:p w14:paraId="3C84DBDA" w14:textId="77777777" w:rsidR="005F7EFA" w:rsidRPr="005F7EFA" w:rsidRDefault="005F7EFA" w:rsidP="005F7EFA">
      <w:pPr>
        <w:pStyle w:val="Lijstalinea"/>
        <w:numPr>
          <w:ilvl w:val="0"/>
          <w:numId w:val="13"/>
        </w:numPr>
        <w:autoSpaceDE w:val="0"/>
        <w:autoSpaceDN w:val="0"/>
        <w:spacing w:after="0" w:line="240" w:lineRule="auto"/>
        <w:jc w:val="both"/>
        <w:rPr>
          <w:sz w:val="21"/>
          <w:szCs w:val="21"/>
        </w:rPr>
      </w:pPr>
      <w:r w:rsidRPr="005F7EFA">
        <w:rPr>
          <w:sz w:val="21"/>
          <w:szCs w:val="21"/>
        </w:rPr>
        <w:t xml:space="preserve">Gegadigde is bekend met de Verordening EU/833/2014 welke is gewijzigd bij Verordening EU/2022/576. Deze Verordening legt, onder meer, sancties op aan Rusland, Russische ondernemingen, (bepaalde) Russische ingezetenen en uit Rusland afkomstige producten en materialen. </w:t>
      </w:r>
      <w:r w:rsidRPr="005F7EFA">
        <w:rPr>
          <w:sz w:val="21"/>
          <w:szCs w:val="21"/>
        </w:rPr>
        <w:br/>
      </w:r>
    </w:p>
    <w:p w14:paraId="4FF31528" w14:textId="77777777" w:rsidR="005F7EFA" w:rsidRPr="005F7EFA" w:rsidRDefault="005F7EFA" w:rsidP="005F7EFA">
      <w:pPr>
        <w:pStyle w:val="Lijstalinea"/>
        <w:numPr>
          <w:ilvl w:val="0"/>
          <w:numId w:val="13"/>
        </w:numPr>
        <w:spacing w:after="0" w:line="276" w:lineRule="auto"/>
        <w:jc w:val="both"/>
        <w:rPr>
          <w:sz w:val="21"/>
          <w:szCs w:val="21"/>
        </w:rPr>
      </w:pPr>
      <w:r w:rsidRPr="005F7EFA">
        <w:rPr>
          <w:sz w:val="21"/>
          <w:szCs w:val="21"/>
        </w:rPr>
        <w:t>Gegadigde behoort/behoren niet tot de personen of ondernemingen die een band hebben met Rusland als bedoeld in artikel 5 duodecies lid 1 van Verordening EU/833/2014,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B7F8D01" w14:textId="77777777" w:rsidR="005F7EFA" w:rsidRPr="005F7EFA" w:rsidRDefault="005F7EFA" w:rsidP="005F7EFA">
      <w:pPr>
        <w:pStyle w:val="Lijstalinea"/>
        <w:numPr>
          <w:ilvl w:val="1"/>
          <w:numId w:val="13"/>
        </w:numPr>
        <w:autoSpaceDE w:val="0"/>
        <w:autoSpaceDN w:val="0"/>
        <w:spacing w:after="0" w:line="276" w:lineRule="auto"/>
        <w:jc w:val="both"/>
        <w:rPr>
          <w:sz w:val="21"/>
          <w:szCs w:val="21"/>
        </w:rPr>
      </w:pPr>
      <w:r w:rsidRPr="005F7EFA">
        <w:rPr>
          <w:sz w:val="21"/>
          <w:szCs w:val="21"/>
        </w:rPr>
        <w:t>Gegadigde is geen Russisch onderdaan of een in Rusland gevestigde natuurlijke persoon, rechtspersoon, entiteit of lichaam;</w:t>
      </w:r>
    </w:p>
    <w:p w14:paraId="2751214D" w14:textId="77777777" w:rsidR="005F7EFA" w:rsidRPr="005F7EFA" w:rsidRDefault="005F7EFA" w:rsidP="005F7EFA">
      <w:pPr>
        <w:pStyle w:val="Lijstalinea"/>
        <w:numPr>
          <w:ilvl w:val="1"/>
          <w:numId w:val="13"/>
        </w:numPr>
        <w:autoSpaceDE w:val="0"/>
        <w:autoSpaceDN w:val="0"/>
        <w:spacing w:after="0" w:line="276" w:lineRule="auto"/>
        <w:jc w:val="both"/>
        <w:rPr>
          <w:sz w:val="21"/>
          <w:szCs w:val="21"/>
        </w:rPr>
      </w:pPr>
      <w:r w:rsidRPr="005F7EFA">
        <w:rPr>
          <w:sz w:val="21"/>
          <w:szCs w:val="21"/>
        </w:rPr>
        <w:t>De eigendomsrechten van Gegadigde zijn niet voor meer dan 50% direct of indirect in handen van een Russisch onderdaan of een in Rusland gevestigde natuurlijke persoon, rechtspersoon, entiteit of lichaam;</w:t>
      </w:r>
    </w:p>
    <w:p w14:paraId="6E775AD1" w14:textId="77777777" w:rsidR="005F7EFA" w:rsidRPr="005F7EFA" w:rsidRDefault="005F7EFA" w:rsidP="005F7EFA">
      <w:pPr>
        <w:pStyle w:val="Lijstalinea"/>
        <w:numPr>
          <w:ilvl w:val="1"/>
          <w:numId w:val="13"/>
        </w:numPr>
        <w:autoSpaceDE w:val="0"/>
        <w:autoSpaceDN w:val="0"/>
        <w:spacing w:after="0" w:line="276" w:lineRule="auto"/>
        <w:jc w:val="both"/>
        <w:rPr>
          <w:sz w:val="21"/>
          <w:szCs w:val="21"/>
        </w:rPr>
      </w:pPr>
      <w:r w:rsidRPr="005F7EFA">
        <w:rPr>
          <w:sz w:val="21"/>
          <w:szCs w:val="21"/>
        </w:rPr>
        <w:t>Gegadigde handelt niet namens of op aanwijzing van een entiteit als onder a en/of b benoemd.</w:t>
      </w:r>
      <w:r w:rsidRPr="005F7EFA">
        <w:rPr>
          <w:sz w:val="21"/>
          <w:szCs w:val="21"/>
        </w:rPr>
        <w:br/>
      </w:r>
    </w:p>
    <w:p w14:paraId="73E3E794" w14:textId="13496E61" w:rsidR="005F7EFA" w:rsidRPr="005F7EFA" w:rsidRDefault="005F7EFA" w:rsidP="005F7EFA">
      <w:pPr>
        <w:pStyle w:val="Lijstalinea"/>
        <w:numPr>
          <w:ilvl w:val="0"/>
          <w:numId w:val="13"/>
        </w:numPr>
        <w:autoSpaceDE w:val="0"/>
        <w:autoSpaceDN w:val="0"/>
        <w:spacing w:after="0" w:line="276" w:lineRule="auto"/>
        <w:rPr>
          <w:sz w:val="21"/>
          <w:szCs w:val="21"/>
        </w:rPr>
      </w:pPr>
      <w:r w:rsidRPr="005F7EFA">
        <w:rPr>
          <w:sz w:val="21"/>
          <w:szCs w:val="21"/>
        </w:rPr>
        <w:t xml:space="preserve">De onderneming maakt geen gebruik van een onderaannemer, leverancier of andere entiteit, waarbij de prestatie van deze betrokkene(n) (gezamenlijk) meer dan 10% van de waarde van </w:t>
      </w:r>
      <w:r w:rsidR="0052207C">
        <w:rPr>
          <w:sz w:val="21"/>
          <w:szCs w:val="21"/>
        </w:rPr>
        <w:t>het</w:t>
      </w:r>
      <w:r w:rsidRPr="005F7EFA">
        <w:rPr>
          <w:sz w:val="21"/>
          <w:szCs w:val="21"/>
        </w:rPr>
        <w:t xml:space="preserve"> onderhavige </w:t>
      </w:r>
      <w:r w:rsidR="0052207C">
        <w:rPr>
          <w:sz w:val="21"/>
          <w:szCs w:val="21"/>
        </w:rPr>
        <w:t>Project</w:t>
      </w:r>
      <w:r w:rsidRPr="005F7EFA">
        <w:rPr>
          <w:sz w:val="21"/>
          <w:szCs w:val="21"/>
        </w:rPr>
        <w:t xml:space="preserve"> vertegenwoordigt </w:t>
      </w:r>
      <w:bookmarkStart w:id="0" w:name="_Hlk105681831"/>
      <w:r w:rsidRPr="005F7EFA">
        <w:rPr>
          <w:sz w:val="21"/>
          <w:szCs w:val="21"/>
        </w:rPr>
        <w:t xml:space="preserve">terwijl deze betrokkene(n) behoort/behoren tot de (groep) perso(o)n(en) of onderneming(en) met een verbinding met Rusland in de zin van de Verordening (zie punt 2 van deze </w:t>
      </w:r>
      <w:r w:rsidRPr="005F7EFA">
        <w:rPr>
          <w:sz w:val="21"/>
          <w:szCs w:val="21"/>
        </w:rPr>
        <w:lastRenderedPageBreak/>
        <w:t>Eigen</w:t>
      </w:r>
      <w:r>
        <w:rPr>
          <w:sz w:val="21"/>
          <w:szCs w:val="21"/>
        </w:rPr>
        <w:t xml:space="preserve"> </w:t>
      </w:r>
      <w:r w:rsidRPr="005F7EFA">
        <w:rPr>
          <w:sz w:val="21"/>
          <w:szCs w:val="21"/>
        </w:rPr>
        <w:t>Verklaring).</w:t>
      </w:r>
      <w:r w:rsidRPr="005F7EFA">
        <w:rPr>
          <w:sz w:val="21"/>
          <w:szCs w:val="21"/>
        </w:rPr>
        <w:br/>
      </w:r>
      <w:bookmarkEnd w:id="0"/>
    </w:p>
    <w:p w14:paraId="09380916" w14:textId="10E7EC9D" w:rsidR="005F7EFA" w:rsidRPr="005F7EFA" w:rsidRDefault="005F7EFA" w:rsidP="005F7EFA">
      <w:pPr>
        <w:pStyle w:val="Lijstalinea"/>
        <w:numPr>
          <w:ilvl w:val="0"/>
          <w:numId w:val="13"/>
        </w:numPr>
        <w:autoSpaceDE w:val="0"/>
        <w:autoSpaceDN w:val="0"/>
        <w:spacing w:after="0" w:line="240" w:lineRule="auto"/>
        <w:jc w:val="both"/>
        <w:rPr>
          <w:sz w:val="21"/>
          <w:szCs w:val="21"/>
        </w:rPr>
      </w:pPr>
      <w:r w:rsidRPr="005F7EFA">
        <w:rPr>
          <w:sz w:val="21"/>
          <w:szCs w:val="21"/>
        </w:rPr>
        <w:t xml:space="preserve">Gegadigde bevestigt en waarborgt dat gedurende de looptijd van </w:t>
      </w:r>
      <w:r w:rsidR="007B27BB">
        <w:rPr>
          <w:sz w:val="21"/>
          <w:szCs w:val="21"/>
        </w:rPr>
        <w:t>de Overeenkomst</w:t>
      </w:r>
      <w:r w:rsidR="00E1778C">
        <w:rPr>
          <w:sz w:val="21"/>
          <w:szCs w:val="21"/>
        </w:rPr>
        <w:t>en</w:t>
      </w:r>
      <w:r w:rsidR="007B27BB">
        <w:rPr>
          <w:sz w:val="21"/>
          <w:szCs w:val="21"/>
        </w:rPr>
        <w:t xml:space="preserve"> </w:t>
      </w:r>
      <w:r w:rsidRPr="005F7EFA">
        <w:rPr>
          <w:sz w:val="21"/>
          <w:szCs w:val="21"/>
        </w:rPr>
        <w:t xml:space="preserve">ook geen gebruik wordt gemaakt van een onderaannemer, leverancier of andere entiteit, waarbij de prestatie van deze betrokkene(n) (gezamenlijk) meer dan 10% van de waarde van </w:t>
      </w:r>
      <w:r w:rsidR="00E1778C">
        <w:rPr>
          <w:sz w:val="21"/>
          <w:szCs w:val="21"/>
        </w:rPr>
        <w:t>het</w:t>
      </w:r>
      <w:r w:rsidRPr="005F7EFA">
        <w:rPr>
          <w:sz w:val="21"/>
          <w:szCs w:val="21"/>
        </w:rPr>
        <w:t xml:space="preserve"> onderhavige </w:t>
      </w:r>
      <w:r w:rsidR="00E1778C">
        <w:rPr>
          <w:sz w:val="21"/>
          <w:szCs w:val="21"/>
        </w:rPr>
        <w:t>Project</w:t>
      </w:r>
      <w:r w:rsidRPr="005F7EFA">
        <w:rPr>
          <w:sz w:val="21"/>
          <w:szCs w:val="21"/>
        </w:rPr>
        <w:t xml:space="preserve"> vertegenwoordigt terwijl deze betrokkene(n) behoort/behoren tot de (groep) perso(o)n(en) of onderneming(en) met een verbinding met Rusland in de zin van de Verordening (zie punt 2 van deze Eigen Verklaring).</w:t>
      </w:r>
    </w:p>
    <w:p w14:paraId="45C14F42" w14:textId="77777777" w:rsidR="005F7EFA" w:rsidRPr="005F7EFA" w:rsidRDefault="005F7EFA" w:rsidP="005F7EFA">
      <w:pPr>
        <w:pStyle w:val="Koptekst"/>
        <w:tabs>
          <w:tab w:val="clear" w:pos="4536"/>
          <w:tab w:val="left" w:pos="2977"/>
        </w:tabs>
        <w:jc w:val="both"/>
        <w:rPr>
          <w:sz w:val="21"/>
          <w:szCs w:val="21"/>
          <w:u w:val="single"/>
        </w:rPr>
      </w:pPr>
      <w:bookmarkStart w:id="1" w:name="_Hlk103785856"/>
    </w:p>
    <w:p w14:paraId="240A6EA5" w14:textId="77777777" w:rsidR="005F7EFA" w:rsidRPr="005F7EFA" w:rsidRDefault="005F7EFA" w:rsidP="005F7EFA">
      <w:pPr>
        <w:pStyle w:val="Koptekst"/>
        <w:tabs>
          <w:tab w:val="clear" w:pos="4536"/>
          <w:tab w:val="left" w:pos="2977"/>
        </w:tabs>
        <w:jc w:val="both"/>
        <w:rPr>
          <w:b/>
          <w:sz w:val="21"/>
          <w:szCs w:val="21"/>
        </w:rPr>
      </w:pPr>
      <w:r w:rsidRPr="005F7EFA">
        <w:rPr>
          <w:b/>
          <w:sz w:val="21"/>
          <w:szCs w:val="21"/>
        </w:rPr>
        <w:t>Indien sprake is van een combinatie dienen alle combinanten een afzonderlijke Eigen Verklaring in te dienen.</w:t>
      </w:r>
      <w:r w:rsidRPr="005F7EFA">
        <w:rPr>
          <w:sz w:val="21"/>
          <w:szCs w:val="21"/>
        </w:rPr>
        <w:t xml:space="preserve"> Daarnaast dient dan</w:t>
      </w:r>
      <w:r w:rsidRPr="005F7EFA">
        <w:rPr>
          <w:b/>
          <w:sz w:val="21"/>
          <w:szCs w:val="21"/>
        </w:rPr>
        <w:t>, ook het volgende te worden ingevuld:</w:t>
      </w:r>
    </w:p>
    <w:p w14:paraId="3F437759" w14:textId="77777777" w:rsidR="005F7EFA" w:rsidRPr="005F7EFA" w:rsidRDefault="005F7EFA" w:rsidP="005F7EFA">
      <w:pPr>
        <w:pStyle w:val="Koptekst"/>
        <w:tabs>
          <w:tab w:val="clear" w:pos="4536"/>
          <w:tab w:val="left" w:pos="2977"/>
        </w:tabs>
        <w:jc w:val="both"/>
        <w:rPr>
          <w:sz w:val="21"/>
          <w:szCs w:val="21"/>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5F7EFA" w:rsidRPr="005F7EFA" w14:paraId="1AA61AA1" w14:textId="77777777">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1A466F25" w14:textId="77777777" w:rsidR="005F7EFA" w:rsidRPr="005F7EFA" w:rsidRDefault="005F7EFA">
            <w:pPr>
              <w:pStyle w:val="Koptekst"/>
              <w:tabs>
                <w:tab w:val="left" w:pos="2977"/>
              </w:tabs>
              <w:spacing w:line="276" w:lineRule="auto"/>
              <w:jc w:val="both"/>
              <w:rPr>
                <w:sz w:val="21"/>
                <w:szCs w:val="21"/>
              </w:rPr>
            </w:pPr>
            <w:r w:rsidRPr="005F7EFA">
              <w:rPr>
                <w:sz w:val="21"/>
                <w:szCs w:val="21"/>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1B22A1CE" w14:textId="77777777" w:rsidR="005F7EFA" w:rsidRPr="005F7EFA" w:rsidRDefault="005F7EFA">
            <w:pPr>
              <w:pStyle w:val="Koptekst"/>
              <w:tabs>
                <w:tab w:val="left" w:pos="2977"/>
              </w:tabs>
              <w:spacing w:line="276" w:lineRule="auto"/>
              <w:jc w:val="both"/>
              <w:rPr>
                <w:sz w:val="21"/>
                <w:szCs w:val="21"/>
              </w:rPr>
            </w:pPr>
          </w:p>
        </w:tc>
      </w:tr>
      <w:tr w:rsidR="005F7EFA" w:rsidRPr="005F7EFA" w14:paraId="2CEF07BB" w14:textId="77777777">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584E34" w14:textId="77777777" w:rsidR="005F7EFA" w:rsidRPr="005F7EFA" w:rsidRDefault="005F7EFA">
            <w:pPr>
              <w:pStyle w:val="Koptekst"/>
              <w:tabs>
                <w:tab w:val="clear" w:pos="4536"/>
                <w:tab w:val="left" w:pos="2977"/>
              </w:tabs>
              <w:spacing w:line="276" w:lineRule="auto"/>
              <w:jc w:val="both"/>
              <w:rPr>
                <w:sz w:val="21"/>
                <w:szCs w:val="21"/>
              </w:rPr>
            </w:pPr>
          </w:p>
          <w:p w14:paraId="63BD182D" w14:textId="77777777" w:rsidR="005F7EFA" w:rsidRPr="005F7EFA" w:rsidRDefault="005F7EFA">
            <w:pPr>
              <w:pStyle w:val="Koptekst"/>
              <w:tabs>
                <w:tab w:val="left" w:pos="2977"/>
              </w:tabs>
              <w:spacing w:line="276" w:lineRule="auto"/>
              <w:jc w:val="both"/>
              <w:rPr>
                <w:sz w:val="21"/>
                <w:szCs w:val="21"/>
              </w:rPr>
            </w:pPr>
            <w:r w:rsidRPr="005F7EFA">
              <w:rPr>
                <w:sz w:val="21"/>
                <w:szCs w:val="21"/>
              </w:rPr>
              <w:t>Statutaire naam van alle deelnemende Combinanten</w:t>
            </w:r>
            <w:r w:rsidRPr="005F7EFA">
              <w:rPr>
                <w:sz w:val="21"/>
                <w:szCs w:val="21"/>
              </w:rPr>
              <w:tab/>
            </w:r>
          </w:p>
        </w:tc>
        <w:tc>
          <w:tcPr>
            <w:tcW w:w="2966" w:type="pct"/>
            <w:tcBorders>
              <w:top w:val="single" w:sz="8" w:space="0" w:color="C0C0C0"/>
              <w:left w:val="single" w:sz="8" w:space="0" w:color="C0C0C0"/>
              <w:bottom w:val="single" w:sz="8" w:space="0" w:color="C0C0C0"/>
              <w:right w:val="single" w:sz="8" w:space="0" w:color="C0C0C0"/>
            </w:tcBorders>
          </w:tcPr>
          <w:p w14:paraId="685556C7" w14:textId="77777777" w:rsidR="005F7EFA" w:rsidRPr="005F7EFA" w:rsidRDefault="005F7EFA">
            <w:pPr>
              <w:pStyle w:val="Koptekst"/>
              <w:tabs>
                <w:tab w:val="left" w:pos="2977"/>
              </w:tabs>
              <w:spacing w:line="276" w:lineRule="auto"/>
              <w:jc w:val="both"/>
              <w:rPr>
                <w:sz w:val="21"/>
                <w:szCs w:val="21"/>
              </w:rPr>
            </w:pPr>
          </w:p>
        </w:tc>
      </w:tr>
      <w:tr w:rsidR="005F7EFA" w:rsidRPr="005F7EFA" w14:paraId="06881E5C" w14:textId="77777777">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690858F0" w14:textId="77777777" w:rsidR="005F7EFA" w:rsidRPr="005F7EFA" w:rsidRDefault="005F7EFA">
            <w:pPr>
              <w:pStyle w:val="Koptekst"/>
              <w:tabs>
                <w:tab w:val="left" w:pos="2977"/>
              </w:tabs>
              <w:spacing w:line="276" w:lineRule="auto"/>
              <w:jc w:val="both"/>
              <w:rPr>
                <w:sz w:val="21"/>
                <w:szCs w:val="21"/>
              </w:rPr>
            </w:pPr>
          </w:p>
        </w:tc>
        <w:tc>
          <w:tcPr>
            <w:tcW w:w="2966" w:type="pct"/>
            <w:tcBorders>
              <w:top w:val="single" w:sz="8" w:space="0" w:color="C0C0C0"/>
              <w:left w:val="single" w:sz="8" w:space="0" w:color="C0C0C0"/>
              <w:bottom w:val="single" w:sz="8" w:space="0" w:color="C0C0C0"/>
              <w:right w:val="single" w:sz="8" w:space="0" w:color="C0C0C0"/>
            </w:tcBorders>
          </w:tcPr>
          <w:p w14:paraId="0048DE63" w14:textId="77777777" w:rsidR="005F7EFA" w:rsidRPr="005F7EFA" w:rsidRDefault="005F7EFA">
            <w:pPr>
              <w:pStyle w:val="Koptekst"/>
              <w:tabs>
                <w:tab w:val="left" w:pos="2977"/>
              </w:tabs>
              <w:spacing w:line="276" w:lineRule="auto"/>
              <w:jc w:val="both"/>
              <w:rPr>
                <w:sz w:val="21"/>
                <w:szCs w:val="21"/>
              </w:rPr>
            </w:pPr>
          </w:p>
        </w:tc>
      </w:tr>
      <w:tr w:rsidR="005F7EFA" w:rsidRPr="005F7EFA" w14:paraId="54395FC4" w14:textId="77777777">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2F017136" w14:textId="77777777" w:rsidR="005F7EFA" w:rsidRPr="005F7EFA" w:rsidRDefault="005F7EFA">
            <w:pPr>
              <w:pStyle w:val="Koptekst"/>
              <w:tabs>
                <w:tab w:val="left" w:pos="2977"/>
              </w:tabs>
              <w:spacing w:line="276" w:lineRule="auto"/>
              <w:jc w:val="both"/>
              <w:rPr>
                <w:sz w:val="21"/>
                <w:szCs w:val="21"/>
              </w:rPr>
            </w:pPr>
            <w:r w:rsidRPr="005F7EFA">
              <w:rPr>
                <w:sz w:val="21"/>
                <w:szCs w:val="21"/>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6560F8E5" w14:textId="77777777" w:rsidR="005F7EFA" w:rsidRPr="005F7EFA" w:rsidRDefault="005F7EFA">
            <w:pPr>
              <w:pStyle w:val="Koptekst"/>
              <w:tabs>
                <w:tab w:val="left" w:pos="2977"/>
              </w:tabs>
              <w:spacing w:line="276" w:lineRule="auto"/>
              <w:jc w:val="both"/>
              <w:rPr>
                <w:sz w:val="21"/>
                <w:szCs w:val="21"/>
              </w:rPr>
            </w:pPr>
          </w:p>
        </w:tc>
      </w:tr>
    </w:tbl>
    <w:p w14:paraId="381BBA05" w14:textId="77777777" w:rsidR="005F7EFA" w:rsidRPr="005F7EFA" w:rsidRDefault="005F7EFA" w:rsidP="005F7EFA">
      <w:pPr>
        <w:pStyle w:val="Koptekst"/>
        <w:tabs>
          <w:tab w:val="clear" w:pos="4536"/>
          <w:tab w:val="left" w:pos="3119"/>
        </w:tabs>
        <w:ind w:left="360"/>
        <w:jc w:val="both"/>
        <w:rPr>
          <w:sz w:val="21"/>
          <w:szCs w:val="21"/>
        </w:rPr>
      </w:pPr>
      <w:bookmarkStart w:id="2" w:name="_Hlt42502850"/>
      <w:bookmarkEnd w:id="2"/>
    </w:p>
    <w:p w14:paraId="1ABC272A" w14:textId="77777777" w:rsidR="005F7EFA" w:rsidRPr="005F7EFA" w:rsidRDefault="005F7EFA" w:rsidP="005F7EFA">
      <w:pPr>
        <w:pStyle w:val="Koptekst"/>
        <w:tabs>
          <w:tab w:val="clear" w:pos="4536"/>
          <w:tab w:val="left" w:pos="426"/>
        </w:tabs>
        <w:ind w:left="426" w:hanging="426"/>
        <w:jc w:val="both"/>
        <w:rPr>
          <w:i/>
          <w:sz w:val="21"/>
          <w:szCs w:val="21"/>
        </w:rPr>
      </w:pPr>
      <w:r w:rsidRPr="005F7EFA">
        <w:rPr>
          <w:i/>
          <w:sz w:val="21"/>
          <w:szCs w:val="21"/>
        </w:rPr>
        <w:t>*</w:t>
      </w:r>
      <w:r w:rsidRPr="005F7EFA">
        <w:rPr>
          <w:i/>
          <w:sz w:val="21"/>
          <w:szCs w:val="21"/>
        </w:rPr>
        <w:tab/>
        <w:t>De contactpersoon is de enige persoon met wie tijdens de Aanbestedingsprocedure gecorrespondeerd zal worden.</w:t>
      </w:r>
    </w:p>
    <w:p w14:paraId="3F372577" w14:textId="77777777" w:rsidR="005F7EFA" w:rsidRPr="005F7EFA" w:rsidRDefault="005F7EFA" w:rsidP="005F7EFA">
      <w:pPr>
        <w:pStyle w:val="Koptekst"/>
        <w:tabs>
          <w:tab w:val="clear" w:pos="4536"/>
        </w:tabs>
        <w:spacing w:line="276" w:lineRule="auto"/>
        <w:jc w:val="both"/>
        <w:rPr>
          <w:sz w:val="21"/>
          <w:szCs w:val="21"/>
        </w:rPr>
      </w:pPr>
    </w:p>
    <w:p w14:paraId="41A50A57" w14:textId="150D05F8" w:rsidR="005F7EFA" w:rsidRPr="005F7EFA" w:rsidRDefault="005F7EFA" w:rsidP="005F7EFA">
      <w:pPr>
        <w:pStyle w:val="Koptekst"/>
        <w:spacing w:line="276" w:lineRule="auto"/>
        <w:jc w:val="both"/>
        <w:rPr>
          <w:sz w:val="21"/>
          <w:szCs w:val="21"/>
        </w:rPr>
      </w:pPr>
      <w:r w:rsidRPr="005F7EFA">
        <w:rPr>
          <w:sz w:val="21"/>
          <w:szCs w:val="21"/>
        </w:rPr>
        <w:t xml:space="preserve">Namens </w:t>
      </w:r>
      <w:r w:rsidRPr="005F7EFA">
        <w:rPr>
          <w:sz w:val="21"/>
          <w:szCs w:val="21"/>
          <w:highlight w:val="yellow"/>
        </w:rPr>
        <w:t xml:space="preserve">[naam </w:t>
      </w:r>
      <w:r w:rsidR="0052207C">
        <w:rPr>
          <w:sz w:val="21"/>
          <w:szCs w:val="21"/>
          <w:highlight w:val="yellow"/>
        </w:rPr>
        <w:t>G</w:t>
      </w:r>
      <w:r w:rsidRPr="005F7EFA">
        <w:rPr>
          <w:sz w:val="21"/>
          <w:szCs w:val="21"/>
          <w:highlight w:val="yellow"/>
        </w:rPr>
        <w:t>egadigde],</w:t>
      </w:r>
    </w:p>
    <w:p w14:paraId="738A89B6" w14:textId="77777777" w:rsidR="005F7EFA" w:rsidRPr="005F7EFA" w:rsidRDefault="005F7EFA" w:rsidP="005F7EFA">
      <w:pPr>
        <w:pStyle w:val="Koptekst"/>
        <w:spacing w:line="276" w:lineRule="auto"/>
        <w:jc w:val="both"/>
        <w:rPr>
          <w:sz w:val="21"/>
          <w:szCs w:val="21"/>
        </w:rPr>
      </w:pPr>
      <w:r w:rsidRPr="005F7EFA">
        <w:rPr>
          <w:sz w:val="21"/>
          <w:szCs w:val="21"/>
        </w:rPr>
        <w:t>Naam:</w:t>
      </w:r>
      <w:r w:rsidRPr="005F7EFA">
        <w:rPr>
          <w:sz w:val="21"/>
          <w:szCs w:val="21"/>
          <w:highlight w:val="yellow"/>
        </w:rPr>
        <w:t xml:space="preserve"> [naam rechtsgeldig bevoegd vertegenwoordiger** gegadigde]</w:t>
      </w:r>
    </w:p>
    <w:p w14:paraId="24D210B7" w14:textId="77777777" w:rsidR="005F7EFA" w:rsidRPr="005F7EFA" w:rsidRDefault="005F7EFA" w:rsidP="005F7EFA">
      <w:pPr>
        <w:pStyle w:val="Koptekst"/>
        <w:tabs>
          <w:tab w:val="clear" w:pos="4536"/>
        </w:tabs>
        <w:spacing w:line="276" w:lineRule="auto"/>
        <w:jc w:val="both"/>
        <w:rPr>
          <w:sz w:val="21"/>
          <w:szCs w:val="21"/>
        </w:rPr>
      </w:pPr>
      <w:r w:rsidRPr="005F7EFA">
        <w:rPr>
          <w:sz w:val="21"/>
          <w:szCs w:val="21"/>
        </w:rPr>
        <w:t xml:space="preserve">Functie: </w:t>
      </w:r>
      <w:r w:rsidRPr="005F7EFA">
        <w:rPr>
          <w:sz w:val="21"/>
          <w:szCs w:val="21"/>
          <w:highlight w:val="yellow"/>
        </w:rPr>
        <w:t>[…………..]</w:t>
      </w:r>
    </w:p>
    <w:p w14:paraId="29D8113A" w14:textId="77777777" w:rsidR="005F7EFA" w:rsidRPr="005F7EFA" w:rsidRDefault="005F7EFA" w:rsidP="005F7EFA">
      <w:pPr>
        <w:pStyle w:val="Koptekst"/>
        <w:spacing w:line="276" w:lineRule="auto"/>
        <w:jc w:val="both"/>
        <w:rPr>
          <w:sz w:val="21"/>
          <w:szCs w:val="21"/>
        </w:rPr>
      </w:pPr>
      <w:r w:rsidRPr="005F7EFA">
        <w:rPr>
          <w:sz w:val="21"/>
          <w:szCs w:val="21"/>
        </w:rPr>
        <w:t>Handtekening:</w:t>
      </w:r>
    </w:p>
    <w:p w14:paraId="6119A241" w14:textId="77777777" w:rsidR="005F7EFA" w:rsidRPr="005F7EFA" w:rsidRDefault="005F7EFA" w:rsidP="005F7EFA">
      <w:pPr>
        <w:pStyle w:val="Koptekst"/>
        <w:jc w:val="both"/>
        <w:rPr>
          <w:sz w:val="21"/>
          <w:szCs w:val="21"/>
        </w:rPr>
      </w:pPr>
    </w:p>
    <w:p w14:paraId="2F727CB1" w14:textId="77777777" w:rsidR="005F7EFA" w:rsidRPr="005F7EFA" w:rsidRDefault="005F7EFA" w:rsidP="005F7EFA">
      <w:pPr>
        <w:pStyle w:val="Koptekst"/>
        <w:jc w:val="both"/>
        <w:rPr>
          <w:sz w:val="21"/>
          <w:szCs w:val="21"/>
        </w:rPr>
      </w:pPr>
    </w:p>
    <w:p w14:paraId="56266D6A" w14:textId="77777777" w:rsidR="005F7EFA" w:rsidRPr="005F7EFA" w:rsidRDefault="005F7EFA" w:rsidP="005F7EFA">
      <w:pPr>
        <w:pStyle w:val="Koptekst"/>
        <w:tabs>
          <w:tab w:val="clear" w:pos="4536"/>
        </w:tabs>
        <w:jc w:val="both"/>
        <w:rPr>
          <w:sz w:val="21"/>
          <w:szCs w:val="21"/>
        </w:rPr>
      </w:pPr>
      <w:bookmarkStart w:id="3" w:name="_Hlk103786542"/>
      <w:r w:rsidRPr="005F7EFA">
        <w:rPr>
          <w:sz w:val="21"/>
          <w:szCs w:val="21"/>
        </w:rPr>
        <w:t>------------------------------------</w:t>
      </w:r>
    </w:p>
    <w:bookmarkEnd w:id="3"/>
    <w:p w14:paraId="1B40508E" w14:textId="77777777" w:rsidR="005F7EFA" w:rsidRPr="005F7EFA" w:rsidRDefault="005F7EFA" w:rsidP="005F7EFA">
      <w:pPr>
        <w:pStyle w:val="Koptekst"/>
        <w:tabs>
          <w:tab w:val="clear" w:pos="4536"/>
        </w:tabs>
        <w:jc w:val="both"/>
        <w:rPr>
          <w:i/>
          <w:sz w:val="21"/>
          <w:szCs w:val="21"/>
        </w:rPr>
      </w:pPr>
      <w:r w:rsidRPr="005F7EFA">
        <w:rPr>
          <w:sz w:val="21"/>
          <w:szCs w:val="21"/>
        </w:rPr>
        <w:t xml:space="preserve">Datum: </w:t>
      </w:r>
      <w:r w:rsidRPr="005F7EFA">
        <w:rPr>
          <w:sz w:val="21"/>
          <w:szCs w:val="21"/>
          <w:highlight w:val="yellow"/>
        </w:rPr>
        <w:t>……………………</w:t>
      </w:r>
    </w:p>
    <w:p w14:paraId="0D5F1149" w14:textId="77777777" w:rsidR="005F7EFA" w:rsidRPr="005F7EFA" w:rsidRDefault="005F7EFA" w:rsidP="005F7EFA">
      <w:pPr>
        <w:pStyle w:val="Koptekst"/>
        <w:tabs>
          <w:tab w:val="clear" w:pos="4536"/>
        </w:tabs>
        <w:jc w:val="both"/>
        <w:rPr>
          <w:i/>
          <w:sz w:val="21"/>
          <w:szCs w:val="21"/>
        </w:rPr>
      </w:pPr>
    </w:p>
    <w:p w14:paraId="1326CBC1" w14:textId="77777777" w:rsidR="005F7EFA" w:rsidRPr="005F7EFA" w:rsidRDefault="005F7EFA" w:rsidP="005F7EFA">
      <w:pPr>
        <w:pStyle w:val="Koptekst"/>
        <w:tabs>
          <w:tab w:val="clear" w:pos="4536"/>
        </w:tabs>
        <w:jc w:val="both"/>
        <w:rPr>
          <w:i/>
          <w:sz w:val="21"/>
          <w:szCs w:val="21"/>
        </w:rPr>
      </w:pPr>
      <w:r w:rsidRPr="005F7EFA">
        <w:rPr>
          <w:i/>
          <w:sz w:val="21"/>
          <w:szCs w:val="21"/>
        </w:rPr>
        <w:t xml:space="preserve">** Deze Eigen Verklaring dient te worden ondertekend door een rechtsgeldig bevoegd vertegenwoordiger van de Gegadigde/Inschrijver.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263615C" w14:textId="77777777" w:rsidR="005F7EFA" w:rsidRPr="005F7EFA" w:rsidRDefault="005F7EFA" w:rsidP="005F7EFA">
      <w:pPr>
        <w:pStyle w:val="Koptekst"/>
        <w:tabs>
          <w:tab w:val="clear" w:pos="4536"/>
        </w:tabs>
        <w:jc w:val="both"/>
        <w:rPr>
          <w:i/>
          <w:sz w:val="21"/>
          <w:szCs w:val="21"/>
        </w:rPr>
      </w:pPr>
    </w:p>
    <w:p w14:paraId="499AF3BE" w14:textId="77777777" w:rsidR="005F7EFA" w:rsidRPr="005F7EFA" w:rsidRDefault="005F7EFA" w:rsidP="005F7EFA">
      <w:pPr>
        <w:pStyle w:val="Koptekst"/>
        <w:tabs>
          <w:tab w:val="clear" w:pos="4536"/>
        </w:tabs>
        <w:jc w:val="both"/>
        <w:rPr>
          <w:i/>
          <w:sz w:val="21"/>
          <w:szCs w:val="21"/>
        </w:rPr>
      </w:pPr>
      <w:r w:rsidRPr="005F7EFA">
        <w:rPr>
          <w:i/>
          <w:sz w:val="21"/>
          <w:szCs w:val="21"/>
        </w:rPr>
        <w:t>Indien de ondertekenaar niet staat geregistreerd als vertegenwoordigingsbevoegde dient een schriftelijke volmacht of een procuratieregeling te worden overgelegd waaruit de bevoegdheid blijkt. Uit het uittreksel van de Kamer van Koophandel dient dan te blijken dat de persoon die de volmacht heeft verstrekt daartoe bevoegd was.</w:t>
      </w:r>
    </w:p>
    <w:bookmarkEnd w:id="1"/>
    <w:p w14:paraId="58859A63" w14:textId="77777777" w:rsidR="005F7EFA" w:rsidRPr="005F7EFA" w:rsidRDefault="005F7EFA" w:rsidP="005F7EFA">
      <w:pPr>
        <w:jc w:val="both"/>
        <w:rPr>
          <w:sz w:val="21"/>
          <w:szCs w:val="21"/>
        </w:rPr>
      </w:pPr>
    </w:p>
    <w:p w14:paraId="5641AD98" w14:textId="77777777" w:rsidR="00F67041" w:rsidRPr="005F7EFA" w:rsidRDefault="00F67041">
      <w:pPr>
        <w:rPr>
          <w:rFonts w:cs="Times New Roman"/>
          <w:sz w:val="21"/>
          <w:szCs w:val="21"/>
        </w:rPr>
      </w:pPr>
    </w:p>
    <w:sectPr w:rsidR="00F67041" w:rsidRPr="005F7EFA" w:rsidSect="0086511E">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86DE" w14:textId="77777777" w:rsidR="00DA13D0" w:rsidRDefault="00DA13D0" w:rsidP="0086511E">
      <w:pPr>
        <w:spacing w:after="0" w:line="240" w:lineRule="auto"/>
      </w:pPr>
      <w:r>
        <w:separator/>
      </w:r>
    </w:p>
  </w:endnote>
  <w:endnote w:type="continuationSeparator" w:id="0">
    <w:p w14:paraId="616EF7D3" w14:textId="77777777" w:rsidR="00DA13D0" w:rsidRDefault="00DA13D0" w:rsidP="0086511E">
      <w:pPr>
        <w:spacing w:after="0" w:line="240" w:lineRule="auto"/>
      </w:pPr>
      <w:r>
        <w:continuationSeparator/>
      </w:r>
    </w:p>
  </w:endnote>
  <w:endnote w:type="continuationNotice" w:id="1">
    <w:p w14:paraId="4AEB2AED" w14:textId="77777777" w:rsidR="00DA13D0" w:rsidRDefault="00DA1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53295"/>
      <w:docPartObj>
        <w:docPartGallery w:val="Page Numbers (Bottom of Page)"/>
        <w:docPartUnique/>
      </w:docPartObj>
    </w:sdtPr>
    <w:sdtEndPr/>
    <w:sdtContent>
      <w:p w14:paraId="363B041D" w14:textId="77777777" w:rsidR="00881AB8" w:rsidRDefault="00881AB8">
        <w:pPr>
          <w:pStyle w:val="Voettekst"/>
          <w:jc w:val="right"/>
        </w:pPr>
        <w:r>
          <w:fldChar w:fldCharType="begin"/>
        </w:r>
        <w:r>
          <w:instrText>PAGE   \* MERGEFORMAT</w:instrText>
        </w:r>
        <w:r>
          <w:fldChar w:fldCharType="separate"/>
        </w:r>
        <w:r>
          <w:rPr>
            <w:noProof/>
          </w:rPr>
          <w:t>2</w:t>
        </w:r>
        <w:r>
          <w:fldChar w:fldCharType="end"/>
        </w:r>
      </w:p>
    </w:sdtContent>
  </w:sdt>
  <w:p w14:paraId="1119B00B" w14:textId="77777777" w:rsidR="00881AB8" w:rsidRDefault="00881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3872" w14:textId="437A0A22" w:rsidR="005B019A" w:rsidRPr="009A1B99" w:rsidRDefault="005B019A" w:rsidP="005B019A">
    <w:pPr>
      <w:pStyle w:val="Voettekst"/>
      <w:rPr>
        <w:sz w:val="21"/>
        <w:szCs w:val="21"/>
      </w:rPr>
    </w:pPr>
    <w:r w:rsidRPr="009A1B99">
      <w:rPr>
        <w:sz w:val="21"/>
        <w:szCs w:val="21"/>
      </w:rPr>
      <w:t xml:space="preserve">Bijlage </w:t>
    </w:r>
    <w:r>
      <w:rPr>
        <w:sz w:val="21"/>
        <w:szCs w:val="21"/>
      </w:rPr>
      <w:t>2</w:t>
    </w:r>
    <w:r w:rsidRPr="009A1B99">
      <w:rPr>
        <w:sz w:val="21"/>
        <w:szCs w:val="21"/>
      </w:rPr>
      <w:t xml:space="preserve"> </w:t>
    </w:r>
    <w:r>
      <w:rPr>
        <w:sz w:val="21"/>
        <w:szCs w:val="21"/>
      </w:rPr>
      <w:t>– Eigen Verklaring Sanctiepakket Rusland – versie 1.0.</w:t>
    </w:r>
  </w:p>
  <w:p w14:paraId="4F4E96B9" w14:textId="77777777" w:rsidR="00706985" w:rsidRDefault="00706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49B1" w14:textId="77777777" w:rsidR="00DA13D0" w:rsidRDefault="00DA13D0" w:rsidP="0086511E">
      <w:pPr>
        <w:spacing w:after="0" w:line="240" w:lineRule="auto"/>
      </w:pPr>
      <w:r>
        <w:separator/>
      </w:r>
    </w:p>
  </w:footnote>
  <w:footnote w:type="continuationSeparator" w:id="0">
    <w:p w14:paraId="40A450FD" w14:textId="77777777" w:rsidR="00DA13D0" w:rsidRDefault="00DA13D0" w:rsidP="0086511E">
      <w:pPr>
        <w:spacing w:after="0" w:line="240" w:lineRule="auto"/>
      </w:pPr>
      <w:r>
        <w:continuationSeparator/>
      </w:r>
    </w:p>
  </w:footnote>
  <w:footnote w:type="continuationNotice" w:id="1">
    <w:p w14:paraId="4617F8FD" w14:textId="77777777" w:rsidR="00DA13D0" w:rsidRDefault="00DA13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BA072D5"/>
    <w:multiLevelType w:val="hybridMultilevel"/>
    <w:tmpl w:val="41E2C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 w:numId="12" w16cid:durableId="2109084009">
    <w:abstractNumId w:val="12"/>
  </w:num>
  <w:num w:numId="13" w16cid:durableId="878859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368B5"/>
    <w:rsid w:val="0007556A"/>
    <w:rsid w:val="0008006F"/>
    <w:rsid w:val="00087337"/>
    <w:rsid w:val="000A32BE"/>
    <w:rsid w:val="000A4121"/>
    <w:rsid w:val="00111F78"/>
    <w:rsid w:val="00152DF5"/>
    <w:rsid w:val="001B2026"/>
    <w:rsid w:val="001B56FE"/>
    <w:rsid w:val="001C7328"/>
    <w:rsid w:val="001D45FC"/>
    <w:rsid w:val="002157A8"/>
    <w:rsid w:val="00224733"/>
    <w:rsid w:val="00242B2A"/>
    <w:rsid w:val="00250534"/>
    <w:rsid w:val="00257FB2"/>
    <w:rsid w:val="00267754"/>
    <w:rsid w:val="002807CA"/>
    <w:rsid w:val="002B16BD"/>
    <w:rsid w:val="002C42A5"/>
    <w:rsid w:val="003106FF"/>
    <w:rsid w:val="00342047"/>
    <w:rsid w:val="00344A13"/>
    <w:rsid w:val="003661AF"/>
    <w:rsid w:val="003979CD"/>
    <w:rsid w:val="003A2850"/>
    <w:rsid w:val="003A3FCE"/>
    <w:rsid w:val="003C290C"/>
    <w:rsid w:val="003F10BD"/>
    <w:rsid w:val="003F6DBE"/>
    <w:rsid w:val="00463769"/>
    <w:rsid w:val="00496881"/>
    <w:rsid w:val="004A0AFE"/>
    <w:rsid w:val="004D3093"/>
    <w:rsid w:val="004E30BD"/>
    <w:rsid w:val="004F0FBD"/>
    <w:rsid w:val="004F4760"/>
    <w:rsid w:val="00516A40"/>
    <w:rsid w:val="0052207C"/>
    <w:rsid w:val="00565989"/>
    <w:rsid w:val="00574B10"/>
    <w:rsid w:val="00582324"/>
    <w:rsid w:val="005A0216"/>
    <w:rsid w:val="005A364F"/>
    <w:rsid w:val="005B019A"/>
    <w:rsid w:val="005F07A3"/>
    <w:rsid w:val="005F7EFA"/>
    <w:rsid w:val="00606883"/>
    <w:rsid w:val="006117D6"/>
    <w:rsid w:val="006139D3"/>
    <w:rsid w:val="00623591"/>
    <w:rsid w:val="00676E80"/>
    <w:rsid w:val="00695291"/>
    <w:rsid w:val="006A2F28"/>
    <w:rsid w:val="006A3D86"/>
    <w:rsid w:val="006A6282"/>
    <w:rsid w:val="006E0BC1"/>
    <w:rsid w:val="00703C84"/>
    <w:rsid w:val="00706985"/>
    <w:rsid w:val="00712C20"/>
    <w:rsid w:val="00725BFA"/>
    <w:rsid w:val="00736720"/>
    <w:rsid w:val="007539A0"/>
    <w:rsid w:val="00770479"/>
    <w:rsid w:val="007947FF"/>
    <w:rsid w:val="007971DC"/>
    <w:rsid w:val="007B1918"/>
    <w:rsid w:val="007B27BB"/>
    <w:rsid w:val="007E117F"/>
    <w:rsid w:val="00823105"/>
    <w:rsid w:val="0086511E"/>
    <w:rsid w:val="00881AB8"/>
    <w:rsid w:val="00887071"/>
    <w:rsid w:val="00894B6B"/>
    <w:rsid w:val="008B6CAC"/>
    <w:rsid w:val="008D232F"/>
    <w:rsid w:val="008E3781"/>
    <w:rsid w:val="00912F17"/>
    <w:rsid w:val="00922317"/>
    <w:rsid w:val="00926E2E"/>
    <w:rsid w:val="00936E2E"/>
    <w:rsid w:val="00976A5E"/>
    <w:rsid w:val="00991B4C"/>
    <w:rsid w:val="009A0C42"/>
    <w:rsid w:val="009A5437"/>
    <w:rsid w:val="009C13C5"/>
    <w:rsid w:val="00A31B99"/>
    <w:rsid w:val="00A342DB"/>
    <w:rsid w:val="00A45F4D"/>
    <w:rsid w:val="00A50D3C"/>
    <w:rsid w:val="00A54C91"/>
    <w:rsid w:val="00A63A2C"/>
    <w:rsid w:val="00A813E6"/>
    <w:rsid w:val="00A916F0"/>
    <w:rsid w:val="00AB183B"/>
    <w:rsid w:val="00B03E58"/>
    <w:rsid w:val="00B10960"/>
    <w:rsid w:val="00B11BD0"/>
    <w:rsid w:val="00B176DE"/>
    <w:rsid w:val="00B41FCB"/>
    <w:rsid w:val="00B47832"/>
    <w:rsid w:val="00B47D87"/>
    <w:rsid w:val="00B60A8A"/>
    <w:rsid w:val="00C07A26"/>
    <w:rsid w:val="00C211F6"/>
    <w:rsid w:val="00C22992"/>
    <w:rsid w:val="00C31FA7"/>
    <w:rsid w:val="00C333E1"/>
    <w:rsid w:val="00C61C70"/>
    <w:rsid w:val="00C80D1A"/>
    <w:rsid w:val="00C813DD"/>
    <w:rsid w:val="00C84D76"/>
    <w:rsid w:val="00CA6E11"/>
    <w:rsid w:val="00CB7457"/>
    <w:rsid w:val="00CE5C6D"/>
    <w:rsid w:val="00CE6323"/>
    <w:rsid w:val="00CF2AC0"/>
    <w:rsid w:val="00D000E5"/>
    <w:rsid w:val="00D056E1"/>
    <w:rsid w:val="00D175F6"/>
    <w:rsid w:val="00D21A29"/>
    <w:rsid w:val="00D274CA"/>
    <w:rsid w:val="00D4773F"/>
    <w:rsid w:val="00D8438F"/>
    <w:rsid w:val="00D91E94"/>
    <w:rsid w:val="00DA13D0"/>
    <w:rsid w:val="00DC6D08"/>
    <w:rsid w:val="00DD0EF7"/>
    <w:rsid w:val="00DE791D"/>
    <w:rsid w:val="00E04E87"/>
    <w:rsid w:val="00E1778C"/>
    <w:rsid w:val="00E246F6"/>
    <w:rsid w:val="00E379D1"/>
    <w:rsid w:val="00E4236C"/>
    <w:rsid w:val="00E50804"/>
    <w:rsid w:val="00E55094"/>
    <w:rsid w:val="00EC7D2E"/>
    <w:rsid w:val="00EC7FC4"/>
    <w:rsid w:val="00EE33C6"/>
    <w:rsid w:val="00F068F5"/>
    <w:rsid w:val="00F07885"/>
    <w:rsid w:val="00F24A9B"/>
    <w:rsid w:val="00F5381F"/>
    <w:rsid w:val="00F60DA3"/>
    <w:rsid w:val="00F67041"/>
    <w:rsid w:val="00FB2423"/>
    <w:rsid w:val="00FC4882"/>
    <w:rsid w:val="00FC64C7"/>
    <w:rsid w:val="00FD0979"/>
    <w:rsid w:val="1E0A8EDC"/>
    <w:rsid w:val="72FAA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49AD"/>
  <w15:chartTrackingRefBased/>
  <w15:docId w15:val="{55555069-E8C1-4732-BCD9-8E5EE979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character" w:styleId="Tekstvantijdelijkeaanduiding">
    <w:name w:val="Placeholder Text"/>
    <w:basedOn w:val="Standaardalinea-lettertype"/>
    <w:uiPriority w:val="99"/>
    <w:semiHidden/>
    <w:rsid w:val="003A3FCE"/>
    <w:rPr>
      <w:color w:val="666666"/>
    </w:rPr>
  </w:style>
  <w:style w:type="paragraph" w:styleId="Revisie">
    <w:name w:val="Revision"/>
    <w:hidden/>
    <w:uiPriority w:val="99"/>
    <w:semiHidden/>
    <w:rsid w:val="00991B4C"/>
    <w:pPr>
      <w:spacing w:after="0" w:line="240" w:lineRule="auto"/>
    </w:pPr>
  </w:style>
  <w:style w:type="character" w:styleId="Vermelding">
    <w:name w:val="Mention"/>
    <w:basedOn w:val="Standaardalinea-lettertype"/>
    <w:uiPriority w:val="99"/>
    <w:unhideWhenUsed/>
    <w:rsid w:val="006A3D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02c19-0153-43d1-a0d0-7a14281c2c68">
      <Terms xmlns="http://schemas.microsoft.com/office/infopath/2007/PartnerControls"/>
    </lcf76f155ced4ddcb4097134ff3c332f>
    <TaxCatchAll xmlns="05ca559d-dc52-4cec-a2e9-48867c4bdd0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1B92101F8E84C900045A96474C1D4" ma:contentTypeVersion="17" ma:contentTypeDescription="Een nieuw document maken." ma:contentTypeScope="" ma:versionID="4c2907538dca255b13afc2a324ade2a6">
  <xsd:schema xmlns:xsd="http://www.w3.org/2001/XMLSchema" xmlns:xs="http://www.w3.org/2001/XMLSchema" xmlns:p="http://schemas.microsoft.com/office/2006/metadata/properties" xmlns:ns1="http://schemas.microsoft.com/sharepoint/v3" xmlns:ns2="fea02c19-0153-43d1-a0d0-7a14281c2c68" xmlns:ns3="05ca559d-dc52-4cec-a2e9-48867c4bdd03" targetNamespace="http://schemas.microsoft.com/office/2006/metadata/properties" ma:root="true" ma:fieldsID="52cf6e195b5f0e3200a28644816cce68" ns1:_="" ns2:_="" ns3:_="">
    <xsd:import namespace="http://schemas.microsoft.com/sharepoint/v3"/>
    <xsd:import namespace="fea02c19-0153-43d1-a0d0-7a14281c2c68"/>
    <xsd:import namespace="05ca559d-dc52-4cec-a2e9-48867c4bd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a02c19-0153-43d1-a0d0-7a14281c2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5523468-64ab-4a5d-9397-26e20b2c7a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a559d-dc52-4cec-a2e9-48867c4bdd0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86cc483-945f-4fc6-b80f-3a38a2c80e00}" ma:internalName="TaxCatchAll" ma:showField="CatchAllData" ma:web="05ca559d-dc52-4cec-a2e9-48867c4b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6FFD1-37FA-47B7-ABA5-975AA1F2719E}">
  <ds:schemaRefs>
    <ds:schemaRef ds:uri="http://schemas.microsoft.com/office/2006/metadata/properties"/>
    <ds:schemaRef ds:uri="http://schemas.microsoft.com/office/infopath/2007/PartnerControls"/>
    <ds:schemaRef ds:uri="fea02c19-0153-43d1-a0d0-7a14281c2c68"/>
    <ds:schemaRef ds:uri="05ca559d-dc52-4cec-a2e9-48867c4bdd03"/>
    <ds:schemaRef ds:uri="http://schemas.microsoft.com/sharepoint/v3"/>
  </ds:schemaRefs>
</ds:datastoreItem>
</file>

<file path=customXml/itemProps2.xml><?xml version="1.0" encoding="utf-8"?>
<ds:datastoreItem xmlns:ds="http://schemas.openxmlformats.org/officeDocument/2006/customXml" ds:itemID="{9D8B6D19-22C7-42FC-9A68-B707A722A809}">
  <ds:schemaRefs>
    <ds:schemaRef ds:uri="http://schemas.microsoft.com/sharepoint/v3/contenttype/forms"/>
  </ds:schemaRefs>
</ds:datastoreItem>
</file>

<file path=customXml/itemProps3.xml><?xml version="1.0" encoding="utf-8"?>
<ds:datastoreItem xmlns:ds="http://schemas.openxmlformats.org/officeDocument/2006/customXml" ds:itemID="{4AE842AE-C87D-410E-A03D-4C45289A6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a02c19-0153-43d1-a0d0-7a14281c2c68"/>
    <ds:schemaRef ds:uri="05ca559d-dc52-4cec-a2e9-48867c4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7b40a7-8a30-46b2-a224-03c1cdffe4e1}" enabled="1" method="Standard" siteId="{6f9c9947-3a32-45de-834e-3b44abdccf0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3361</Characters>
  <Application>Microsoft Office Word</Application>
  <DocSecurity>0</DocSecurity>
  <Lines>28</Lines>
  <Paragraphs>7</Paragraphs>
  <ScaleCrop>false</ScaleCrop>
  <Company>Gemeente Hilversum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Bart Verschuuren</cp:lastModifiedBy>
  <cp:revision>52</cp:revision>
  <dcterms:created xsi:type="dcterms:W3CDTF">2024-09-19T20:46:00Z</dcterms:created>
  <dcterms:modified xsi:type="dcterms:W3CDTF">2026-05-20T05:16:00Z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0x0101001491B92101F8E84C900045A96474C1D4</vt:lpwstr>
  </property>
  <property fmtid="{D5CDD505-2E9C-101B-9397-08002B2CF9AE}" pid="3" name="MediaServiceImageTags">
    <vt:lpwstr/>
  </property>
  <property fmtid="{D5CDD505-2E9C-101B-9397-08002B2CF9AE}" pid="5" name="docLang">
    <vt:lpwstr>nl</vt:lpwstr>
  </property>
</Properties>
</file>