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F2B" w14:textId="12F6DB69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D825A7" wp14:editId="28B0B1D3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5930385" cy="20574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_BEELDMERK_Logo_2_RGB_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3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EA99B" w14:textId="77777777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</w:p>
    <w:p w14:paraId="39CDD296" w14:textId="77777777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</w:p>
    <w:p w14:paraId="6760A257" w14:textId="77777777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</w:p>
    <w:p w14:paraId="0BE80909" w14:textId="6F982FB5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C6C7C7"/>
          <w:sz w:val="72"/>
          <w:szCs w:val="72"/>
        </w:rPr>
      </w:pPr>
      <w:r w:rsidRPr="00A97D17">
        <w:rPr>
          <w:rFonts w:ascii="Verdana" w:hAnsi="Verdana" w:cs="RijksoverheidSansWebText-Bold"/>
          <w:b/>
          <w:bCs/>
          <w:color w:val="C6C7C7"/>
          <w:sz w:val="72"/>
          <w:szCs w:val="72"/>
        </w:rPr>
        <w:t xml:space="preserve">Bijlage </w:t>
      </w:r>
      <w:permStart w:id="239428517" w:edGrp="everyone"/>
      <w:r w:rsidR="00223486">
        <w:rPr>
          <w:rFonts w:ascii="Verdana" w:hAnsi="Verdana" w:cs="RijksoverheidSansWebText-Bold"/>
          <w:b/>
          <w:bCs/>
          <w:color w:val="C6C7C7"/>
          <w:sz w:val="72"/>
          <w:szCs w:val="72"/>
        </w:rPr>
        <w:t>1</w:t>
      </w:r>
      <w:r w:rsidR="002D578F">
        <w:rPr>
          <w:rFonts w:ascii="Verdana" w:hAnsi="Verdana" w:cs="RijksoverheidSansWebText-Bold"/>
          <w:b/>
          <w:bCs/>
          <w:color w:val="C6C7C7"/>
          <w:sz w:val="72"/>
          <w:szCs w:val="72"/>
        </w:rPr>
        <w:t>2</w:t>
      </w:r>
      <w:permEnd w:id="239428517"/>
    </w:p>
    <w:p w14:paraId="5D76BDF2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C6C7C7"/>
          <w:sz w:val="46"/>
          <w:szCs w:val="46"/>
        </w:rPr>
      </w:pPr>
    </w:p>
    <w:p w14:paraId="5FAF49E0" w14:textId="32540CAB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C6C7C7"/>
          <w:sz w:val="46"/>
          <w:szCs w:val="46"/>
        </w:rPr>
      </w:pPr>
      <w:r w:rsidRPr="00A97D17">
        <w:rPr>
          <w:rFonts w:ascii="Verdana" w:hAnsi="Verdana" w:cs="RijksoverheidSansWebText-Regula"/>
          <w:color w:val="C6C7C7"/>
          <w:sz w:val="46"/>
          <w:szCs w:val="46"/>
        </w:rPr>
        <w:t>Model Integriteitsverklaring Rijk voor externen</w:t>
      </w:r>
    </w:p>
    <w:p w14:paraId="19321B75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C6C7C7"/>
          <w:sz w:val="46"/>
          <w:szCs w:val="46"/>
        </w:rPr>
      </w:pPr>
    </w:p>
    <w:p w14:paraId="62B20BA3" w14:textId="08619B81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Als externe medewerker van de rijksoverheid verklaar ik het volgende:</w:t>
      </w:r>
    </w:p>
    <w:p w14:paraId="239761AE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63755051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Waarden integriteit:</w:t>
      </w:r>
    </w:p>
    <w:p w14:paraId="271563AF" w14:textId="12091E55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begrijp dat ik als vertegenwoordiger van de rijksoverheid het publieke belang dien en dat dit werk een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bijzondere verantwoordelijkheid met zich mee brengt. Burgers moeten op de rijksoverheid en dus ook op mij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kunnen vertrouwen. Dat betekent dat ik mij steeds als een goed vertegenwoordiger van de rijksoverheid zal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gedragen en zal handelen vanuit de waarden integriteit zoals die in de Gedragscode Integriteit Rijk zijn vastgesteld:</w:t>
      </w:r>
    </w:p>
    <w:p w14:paraId="7A9DE625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erif-Regular"/>
          <w:color w:val="000000"/>
          <w:sz w:val="16"/>
          <w:szCs w:val="16"/>
        </w:rPr>
        <w:t xml:space="preserve">•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onafhankelijk en onpartijdig;</w:t>
      </w:r>
    </w:p>
    <w:p w14:paraId="169314C7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erif-Regular"/>
          <w:color w:val="000000"/>
          <w:sz w:val="16"/>
          <w:szCs w:val="16"/>
        </w:rPr>
        <w:t xml:space="preserve">•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betrouwbaar en zorgvuldig;</w:t>
      </w:r>
    </w:p>
    <w:p w14:paraId="2390C92C" w14:textId="02DD56F5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erif-Regular"/>
          <w:color w:val="000000"/>
          <w:sz w:val="16"/>
          <w:szCs w:val="16"/>
        </w:rPr>
        <w:t xml:space="preserve">•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aanspreekbaar op mijn verantwoordelijkheid.</w:t>
      </w:r>
    </w:p>
    <w:p w14:paraId="005DB1B3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04825D47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Gedragscode en andere regelingen:</w:t>
      </w:r>
    </w:p>
    <w:p w14:paraId="48D09094" w14:textId="71880C52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heb kennis genomen van de Gedragscode Integriteit Rijk en de Gedragsregeling digitale werkomgeving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(facultatief: en/of specifieke organisatieregelingen) en zal mij daaraan houden. Deze regelingen zijn mij bij de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start van mijn werkzaamheden uitgereikt dan wel vooraf toegezonden.</w:t>
      </w:r>
    </w:p>
    <w:p w14:paraId="0B4DA1B9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04475523" w14:textId="3C41FA78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In het bijzonder ben ik gewezen op de twee hierna genoemde aspecten van de regelingen:</w:t>
      </w:r>
    </w:p>
    <w:p w14:paraId="4A329347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3F99CB40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Geheimhouding en informatiebeveiliging:</w:t>
      </w:r>
    </w:p>
    <w:p w14:paraId="37D2C149" w14:textId="667F9F6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ben op de hoogte gesteld van mijn verplichtingen met betrekking tot de geheimhouding van de aan mij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toevertrouwde informatie en weet dat het niet naleven van die verplichting kan leiden tot strafrechtelijke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vervolging. Ik ben mij bewust van mijn verantwoordelijkheid voor de beveiliging van informatie en informatie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dragers. Ik ben mij er ook van bewust dat de plicht tot geheimhouding van informatie doorloopt na afloop van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mijn werkzaamheden.</w:t>
      </w:r>
    </w:p>
    <w:p w14:paraId="724BCDB6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2B4DE7A9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Belangenverstrengeling:</w:t>
      </w:r>
    </w:p>
    <w:p w14:paraId="7C8BC7AB" w14:textId="3C3A367B" w:rsidR="00391A7E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besef dat er op geen enkele manier sprake mag zijn van belangenverstrengeling. Als zich toch belangenverstrengeling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voor kan doen, dan meld ik dit direct uit eigen beweging.</w:t>
      </w:r>
    </w:p>
    <w:p w14:paraId="2048EA32" w14:textId="284D4E04" w:rsidR="00C321C2" w:rsidRDefault="00C321C2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21C2" w14:paraId="670E961F" w14:textId="77777777" w:rsidTr="00C321C2">
        <w:tc>
          <w:tcPr>
            <w:tcW w:w="4531" w:type="dxa"/>
          </w:tcPr>
          <w:p w14:paraId="0B207BF9" w14:textId="42397FEF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 xml:space="preserve">Externe (naam + voorl.): </w:t>
            </w: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ab/>
            </w:r>
          </w:p>
        </w:tc>
        <w:tc>
          <w:tcPr>
            <w:tcW w:w="4531" w:type="dxa"/>
          </w:tcPr>
          <w:p w14:paraId="7840BFE4" w14:textId="71DDB51E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Opdrachtgever (naam + voorl.):</w:t>
            </w: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ab/>
            </w:r>
          </w:p>
        </w:tc>
      </w:tr>
      <w:tr w:rsidR="00C321C2" w14:paraId="195863AE" w14:textId="77777777" w:rsidTr="00C321C2">
        <w:permStart w:id="1154823886" w:edGrp="everyone" w:colFirst="1" w:colLast="1" w:displacedByCustomXml="next"/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827894114"/>
            <w:placeholder>
              <w:docPart w:val="DefaultPlaceholder_-1854013440"/>
            </w:placeholder>
            <w:showingPlcHdr/>
          </w:sdtPr>
          <w:sdtEndPr/>
          <w:sdtContent>
            <w:permStart w:id="1442194806" w:edGrp="everyone" w:displacedByCustomXml="prev"/>
            <w:tc>
              <w:tcPr>
                <w:tcW w:w="4531" w:type="dxa"/>
              </w:tcPr>
              <w:p w14:paraId="7B7C818B" w14:textId="732A42AF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1442194806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497117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282A748" w14:textId="145EF3F7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</w:sdtContent>
        </w:sdt>
      </w:tr>
      <w:permEnd w:id="1154823886"/>
      <w:tr w:rsidR="00C321C2" w14:paraId="0FE02869" w14:textId="77777777" w:rsidTr="00C321C2">
        <w:tc>
          <w:tcPr>
            <w:tcW w:w="4531" w:type="dxa"/>
          </w:tcPr>
          <w:p w14:paraId="5F57E095" w14:textId="5424F1D3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Evt. bedrijf:</w:t>
            </w:r>
          </w:p>
        </w:tc>
        <w:tc>
          <w:tcPr>
            <w:tcW w:w="4531" w:type="dxa"/>
          </w:tcPr>
          <w:p w14:paraId="494FA7AB" w14:textId="04C04468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Organisatieonderdeel:</w:t>
            </w:r>
          </w:p>
        </w:tc>
      </w:tr>
      <w:tr w:rsidR="00C321C2" w14:paraId="701B7453" w14:textId="77777777" w:rsidTr="00C321C2">
        <w:permStart w:id="1246103600" w:edGrp="everyone" w:displacedByCustomXml="next"/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1140233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AAA8C93" w14:textId="519301D8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1246103600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974899919"/>
            <w:placeholder>
              <w:docPart w:val="DefaultPlaceholder_-1854013440"/>
            </w:placeholder>
            <w:showingPlcHdr/>
          </w:sdtPr>
          <w:sdtEndPr/>
          <w:sdtContent>
            <w:permStart w:id="491086741" w:edGrp="everyone" w:displacedByCustomXml="prev"/>
            <w:tc>
              <w:tcPr>
                <w:tcW w:w="4531" w:type="dxa"/>
              </w:tcPr>
              <w:p w14:paraId="1BDFB47A" w14:textId="4F7B2C21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491086741" w:displacedByCustomXml="next"/>
          </w:sdtContent>
        </w:sdt>
      </w:tr>
      <w:tr w:rsidR="00C321C2" w14:paraId="2729114E" w14:textId="77777777" w:rsidTr="00C321C2">
        <w:tc>
          <w:tcPr>
            <w:tcW w:w="4531" w:type="dxa"/>
          </w:tcPr>
          <w:p w14:paraId="765F5224" w14:textId="72D03AF9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 xml:space="preserve">In de rol van (opdracht): </w:t>
            </w: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ab/>
            </w:r>
          </w:p>
        </w:tc>
        <w:tc>
          <w:tcPr>
            <w:tcW w:w="4531" w:type="dxa"/>
          </w:tcPr>
          <w:p w14:paraId="41DF1B5A" w14:textId="7B3AC166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Functie:</w:t>
            </w:r>
          </w:p>
        </w:tc>
      </w:tr>
      <w:tr w:rsidR="00C321C2" w14:paraId="429C9A2F" w14:textId="77777777" w:rsidTr="00C321C2"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467710836"/>
            <w:placeholder>
              <w:docPart w:val="DefaultPlaceholder_-1854013440"/>
            </w:placeholder>
            <w:showingPlcHdr/>
          </w:sdtPr>
          <w:sdtEndPr/>
          <w:sdtContent>
            <w:permStart w:id="778057108" w:edGrp="everyone" w:displacedByCustomXml="prev"/>
            <w:tc>
              <w:tcPr>
                <w:tcW w:w="4531" w:type="dxa"/>
              </w:tcPr>
              <w:p w14:paraId="58E68DBB" w14:textId="66C61AC8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778057108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47122485"/>
            <w:placeholder>
              <w:docPart w:val="DefaultPlaceholder_-1854013440"/>
            </w:placeholder>
            <w:showingPlcHdr/>
          </w:sdtPr>
          <w:sdtEndPr/>
          <w:sdtContent>
            <w:permStart w:id="522794217" w:edGrp="everyone" w:displacedByCustomXml="prev"/>
            <w:tc>
              <w:tcPr>
                <w:tcW w:w="4531" w:type="dxa"/>
              </w:tcPr>
              <w:p w14:paraId="1FD828A9" w14:textId="1995C60A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522794217" w:displacedByCustomXml="next"/>
          </w:sdtContent>
        </w:sdt>
      </w:tr>
      <w:tr w:rsidR="00C321C2" w14:paraId="061DB1B0" w14:textId="77777777" w:rsidTr="00C321C2">
        <w:tc>
          <w:tcPr>
            <w:tcW w:w="4531" w:type="dxa"/>
          </w:tcPr>
          <w:p w14:paraId="7623A437" w14:textId="3A09206D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Plaats en datum:</w:t>
            </w:r>
          </w:p>
        </w:tc>
        <w:tc>
          <w:tcPr>
            <w:tcW w:w="4531" w:type="dxa"/>
          </w:tcPr>
          <w:p w14:paraId="505FCBE3" w14:textId="40DD67A0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Plaats en datum:</w:t>
            </w:r>
          </w:p>
        </w:tc>
      </w:tr>
      <w:tr w:rsidR="00C321C2" w14:paraId="3326B5C0" w14:textId="77777777" w:rsidTr="00C321C2"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85297342"/>
            <w:placeholder>
              <w:docPart w:val="DefaultPlaceholder_-1854013440"/>
            </w:placeholder>
            <w:showingPlcHdr/>
          </w:sdtPr>
          <w:sdtEndPr/>
          <w:sdtContent>
            <w:permStart w:id="448152240" w:edGrp="everyone" w:displacedByCustomXml="prev"/>
            <w:tc>
              <w:tcPr>
                <w:tcW w:w="4531" w:type="dxa"/>
              </w:tcPr>
              <w:p w14:paraId="0FEDC17F" w14:textId="5FC96E4A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448152240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802454634"/>
            <w:placeholder>
              <w:docPart w:val="DefaultPlaceholder_-1854013440"/>
            </w:placeholder>
            <w:showingPlcHdr/>
          </w:sdtPr>
          <w:sdtEndPr/>
          <w:sdtContent>
            <w:permStart w:id="2086292170" w:edGrp="everyone" w:displacedByCustomXml="prev"/>
            <w:tc>
              <w:tcPr>
                <w:tcW w:w="4531" w:type="dxa"/>
              </w:tcPr>
              <w:p w14:paraId="2F24D5B1" w14:textId="012EABFB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2086292170" w:displacedByCustomXml="next"/>
          </w:sdtContent>
        </w:sdt>
      </w:tr>
      <w:tr w:rsidR="00C321C2" w14:paraId="0A1CC352" w14:textId="77777777" w:rsidTr="00C321C2">
        <w:tc>
          <w:tcPr>
            <w:tcW w:w="4531" w:type="dxa"/>
          </w:tcPr>
          <w:p w14:paraId="082F8290" w14:textId="2CF98D49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Handtekening:</w:t>
            </w:r>
          </w:p>
        </w:tc>
        <w:tc>
          <w:tcPr>
            <w:tcW w:w="4531" w:type="dxa"/>
          </w:tcPr>
          <w:p w14:paraId="21B078F3" w14:textId="619F5E0E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Paraaf:</w:t>
            </w:r>
          </w:p>
        </w:tc>
      </w:tr>
      <w:tr w:rsidR="00C321C2" w14:paraId="31B21E64" w14:textId="77777777" w:rsidTr="00C321C2">
        <w:tc>
          <w:tcPr>
            <w:tcW w:w="4531" w:type="dxa"/>
          </w:tcPr>
          <w:sdt>
            <w:sdtPr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id w:val="1976093705"/>
              <w:placeholder>
                <w:docPart w:val="DefaultPlaceholder_-1854013440"/>
              </w:placeholder>
              <w:showingPlcHdr/>
            </w:sdtPr>
            <w:sdtEndPr/>
            <w:sdtContent>
              <w:permStart w:id="543194748" w:edGrp="everyone" w:displacedByCustomXml="prev"/>
              <w:p w14:paraId="09ED5A6F" w14:textId="70FD64F8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  <w:permEnd w:id="543194748" w:displacedByCustomXml="next"/>
            </w:sdtContent>
          </w:sdt>
          <w:p w14:paraId="7EBA588F" w14:textId="77777777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</w:p>
          <w:p w14:paraId="3B55EAD4" w14:textId="71B3185B" w:rsidR="00C321C2" w:rsidRPr="00F63C69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</w:p>
        </w:tc>
        <w:permStart w:id="2144273414" w:edGrp="everyone" w:displacedByCustomXml="next"/>
        <w:sdt>
          <w:sdtPr>
            <w:rPr>
              <w:rFonts w:ascii="Verdana" w:hAnsi="Verdana" w:cs="RijksoverheidSansWebText-Regula"/>
              <w:color w:val="000000"/>
              <w:sz w:val="16"/>
              <w:szCs w:val="16"/>
              <w:highlight w:val="lightGray"/>
            </w:rPr>
            <w:id w:val="490834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A1E911E" w14:textId="0CC7D093" w:rsidR="00C321C2" w:rsidRP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  <w:highlight w:val="lightGray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</w:sdtContent>
        </w:sdt>
        <w:permEnd w:id="2144273414" w:displacedByCustomXml="prev"/>
      </w:tr>
    </w:tbl>
    <w:p w14:paraId="07F83FA6" w14:textId="7AC6A298" w:rsidR="00FC3CB6" w:rsidRPr="00A97D17" w:rsidRDefault="00A97D17" w:rsidP="00F63C69">
      <w:pPr>
        <w:tabs>
          <w:tab w:val="left" w:pos="4253"/>
        </w:tabs>
        <w:rPr>
          <w:rFonts w:ascii="Verdana" w:hAnsi="Verdana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ab/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ab/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ab/>
      </w:r>
    </w:p>
    <w:sectPr w:rsidR="00FC3CB6" w:rsidRPr="00A97D17" w:rsidSect="00A97D1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Web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WebText-Regul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erif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N04I2hoxTcz/SQbBf0vbEAV0158jXOTI4o+UcahH5ZsJby+HU6y4l6C2R4/Vcn8/NYuN18eoTT31H2RxFf+kw==" w:salt="W4mwg36xnGF/TwUIajPU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7E"/>
    <w:rsid w:val="00084383"/>
    <w:rsid w:val="00223486"/>
    <w:rsid w:val="002D578F"/>
    <w:rsid w:val="00391A7E"/>
    <w:rsid w:val="004213FB"/>
    <w:rsid w:val="005350E0"/>
    <w:rsid w:val="00596E32"/>
    <w:rsid w:val="008F5B18"/>
    <w:rsid w:val="00A21DFA"/>
    <w:rsid w:val="00A97D17"/>
    <w:rsid w:val="00C321C2"/>
    <w:rsid w:val="00CA46E6"/>
    <w:rsid w:val="00D853E0"/>
    <w:rsid w:val="00EC671B"/>
    <w:rsid w:val="00F63C69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8C0F"/>
  <w15:chartTrackingRefBased/>
  <w15:docId w15:val="{32AAB73E-05BE-46EA-B8FE-748D96BB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383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084383"/>
    <w:rPr>
      <w:color w:val="808080"/>
    </w:rPr>
  </w:style>
  <w:style w:type="table" w:styleId="Tabelraster">
    <w:name w:val="Table Grid"/>
    <w:basedOn w:val="Standaardtabel"/>
    <w:uiPriority w:val="39"/>
    <w:rsid w:val="00D8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38A5D7-5308-4D9E-AFD6-747EF47888B3}"/>
      </w:docPartPr>
      <w:docPartBody>
        <w:p w:rsidR="00A10B23" w:rsidRDefault="002A33E9">
          <w:r w:rsidRPr="007A6B2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Web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WebText-Regul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erif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E9"/>
    <w:rsid w:val="002A33E9"/>
    <w:rsid w:val="00596E32"/>
    <w:rsid w:val="00A10B23"/>
    <w:rsid w:val="00E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A3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  <Status xmlns="56de9131-80ac-4576-8360-946d626cc9d5" xsi:nil="true"/>
    <Categorie xmlns="56de9131-80ac-4576-8360-946d626cc9d5" xsi:nil="true"/>
    <Thema xmlns="56de9131-80ac-4576-8360-946d626cc9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4" ma:contentTypeDescription="Een nieuw document maken." ma:contentTypeScope="" ma:versionID="fba4c251ba0c8910c2de86212390b4b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9d312f36d60b5ecffa15335991833abf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tatus" minOccurs="0"/>
                <xsd:element ref="ns3:Categorie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efinitief actueel"/>
          <xsd:enumeration value="In behandeling"/>
          <xsd:enumeration value="Oud"/>
        </xsd:restriction>
      </xsd:simpleType>
    </xsd:element>
    <xsd:element name="Categorie" ma:index="20" nillable="true" ma:displayName="Categorie" ma:format="Dropdown" ma:internalName="Categorie">
      <xsd:simpleType>
        <xsd:restriction base="dms:Choice">
          <xsd:enumeration value="Werkinstructie"/>
          <xsd:enumeration value="Format"/>
          <xsd:enumeration value="Richtlijn"/>
          <xsd:enumeration value="Handleiding"/>
          <xsd:enumeration value="Overig"/>
        </xsd:restriction>
      </xsd:simpleType>
    </xsd:element>
    <xsd:element name="Thema" ma:index="21" nillable="true" ma:displayName="Thema" ma:format="Dropdown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"/>
                    <xsd:enumeration value="Systeem"/>
                    <xsd:enumeration value="Beëindiging/Wijziging"/>
                    <xsd:enumeration value="Algemeen"/>
                    <xsd:enumeration value="Handige Informatie"/>
                    <xsd:enumeration value="CATS-CM"/>
                    <xsd:enumeration value="Indexatie"/>
                    <xsd:enumeration value="Contractuitnutting"/>
                    <xsd:enumeration value="Verlenging/Ophoging"/>
                    <xsd:enumeration value="Overige Tools"/>
                    <xsd:enumeration value="Escalatie/Voldongen Feit"/>
                    <xsd:enumeration value="Contractbehe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4626D-CCBF-444D-8D0A-1952EA4B8C24}">
  <ds:schemaRefs>
    <ds:schemaRef ds:uri="http://purl.org/dc/terms/"/>
    <ds:schemaRef ds:uri="http://schemas.openxmlformats.org/package/2006/metadata/core-properties"/>
    <ds:schemaRef ds:uri="http://purl.org/dc/dcmitype/"/>
    <ds:schemaRef ds:uri="56de9131-80ac-4576-8360-946d626cc9d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a24cf69-f7f4-4567-b088-bca71f3de6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FAB374-9FF4-4D0F-8CB6-3EFA8CD4A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E23975-F6D5-4DBD-90D9-4A13CE8DE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AC882-DB54-49D4-ACB7-A19A4964E5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2008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Duijnisveld, mr. A.P. (Anne)</dc:creator>
  <cp:keywords/>
  <dc:description/>
  <cp:lastModifiedBy>Vries - Teong, J.P. de (Jong-Ping)</cp:lastModifiedBy>
  <cp:revision>4</cp:revision>
  <dcterms:created xsi:type="dcterms:W3CDTF">2026-05-13T11:40:00Z</dcterms:created>
  <dcterms:modified xsi:type="dcterms:W3CDTF">2026-05-21T21:37:00Z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0x010100E05BE98F3725154F99D8F529B535A096</vt:lpwstr>
  </property>
</Properties>
</file>