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2B2A" w14:textId="5F0DB7BD" w:rsidR="00C60639" w:rsidRDefault="76F3EE03" w:rsidP="76F3EE03">
      <w:pPr>
        <w:pStyle w:val="Kop2"/>
        <w:spacing w:before="240" w:after="60" w:line="300" w:lineRule="atLeast"/>
        <w:rPr>
          <w:rFonts w:ascii="Palatino Linotype" w:eastAsia="Palatino Linotype" w:hAnsi="Palatino Linotype" w:cs="Palatino Linotype"/>
          <w:b/>
          <w:bCs/>
          <w:color w:val="000000" w:themeColor="text1"/>
          <w:sz w:val="28"/>
          <w:szCs w:val="28"/>
        </w:rPr>
      </w:pPr>
      <w:r w:rsidRPr="76F3EE03">
        <w:rPr>
          <w:rFonts w:ascii="Palatino Linotype" w:eastAsia="Palatino Linotype" w:hAnsi="Palatino Linotype" w:cs="Palatino Linotype"/>
          <w:b/>
          <w:bCs/>
          <w:color w:val="000000" w:themeColor="text1"/>
          <w:sz w:val="28"/>
          <w:szCs w:val="28"/>
        </w:rPr>
        <w:t>Bijlage: Gestandsdoeningstermijn inschrijving</w:t>
      </w:r>
    </w:p>
    <w:p w14:paraId="4E44CE43" w14:textId="1E8F8126" w:rsidR="00C60639" w:rsidRDefault="00C60639" w:rsidP="76F3EE03">
      <w:pPr>
        <w:spacing w:after="0" w:line="300" w:lineRule="atLeast"/>
        <w:ind w:left="397"/>
        <w:rPr>
          <w:rFonts w:ascii="Palatino Linotype" w:eastAsia="Palatino Linotype" w:hAnsi="Palatino Linotype" w:cs="Palatino Linotype"/>
          <w:color w:val="000000" w:themeColor="text1"/>
          <w:sz w:val="20"/>
          <w:szCs w:val="20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1C0706" w:rsidRPr="00C66672" w14:paraId="34A3CE76" w14:textId="77777777" w:rsidTr="001767CC">
        <w:trPr>
          <w:trHeight w:val="567"/>
        </w:trPr>
        <w:tc>
          <w:tcPr>
            <w:tcW w:w="3204" w:type="dxa"/>
            <w:shd w:val="clear" w:color="auto" w:fill="E6E6E6"/>
          </w:tcPr>
          <w:p w14:paraId="17B66938" w14:textId="77777777" w:rsidR="001C0706" w:rsidRPr="00C66672" w:rsidRDefault="001C0706" w:rsidP="001767CC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4BEF412A" w14:textId="77777777" w:rsidR="001C0706" w:rsidRPr="00C66672" w:rsidRDefault="001C0706" w:rsidP="001767CC">
            <w:pPr>
              <w:ind w:left="397"/>
              <w:rPr>
                <w:rFonts w:eastAsiaTheme="minorEastAsia"/>
              </w:rPr>
            </w:pPr>
          </w:p>
        </w:tc>
      </w:tr>
      <w:tr w:rsidR="001C0706" w:rsidRPr="00C66672" w14:paraId="13CE3F8C" w14:textId="77777777" w:rsidTr="001767CC">
        <w:trPr>
          <w:trHeight w:val="567"/>
        </w:trPr>
        <w:tc>
          <w:tcPr>
            <w:tcW w:w="3204" w:type="dxa"/>
            <w:shd w:val="clear" w:color="auto" w:fill="E6E6E6"/>
          </w:tcPr>
          <w:p w14:paraId="0B34556B" w14:textId="77777777" w:rsidR="001C0706" w:rsidRPr="00C66672" w:rsidRDefault="001C0706" w:rsidP="001767CC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71BDA776" w14:textId="77777777" w:rsidR="001C0706" w:rsidRPr="00C66672" w:rsidRDefault="001C0706" w:rsidP="001767CC">
            <w:pPr>
              <w:ind w:left="397"/>
              <w:rPr>
                <w:rFonts w:eastAsiaTheme="minorEastAsia"/>
              </w:rPr>
            </w:pPr>
          </w:p>
        </w:tc>
      </w:tr>
      <w:tr w:rsidR="001C0706" w:rsidRPr="00C66672" w14:paraId="63289010" w14:textId="77777777" w:rsidTr="001767CC">
        <w:trPr>
          <w:trHeight w:val="567"/>
        </w:trPr>
        <w:tc>
          <w:tcPr>
            <w:tcW w:w="3204" w:type="dxa"/>
            <w:shd w:val="clear" w:color="auto" w:fill="E6E6E6"/>
          </w:tcPr>
          <w:p w14:paraId="6A68A411" w14:textId="77777777" w:rsidR="001C0706" w:rsidRPr="00C66672" w:rsidRDefault="001C0706" w:rsidP="001767CC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4B6B0195" w14:textId="77777777" w:rsidR="001C0706" w:rsidRPr="00C66672" w:rsidRDefault="001C0706" w:rsidP="001767CC">
            <w:pPr>
              <w:ind w:left="397"/>
              <w:rPr>
                <w:rFonts w:eastAsiaTheme="minorEastAsia"/>
              </w:rPr>
            </w:pPr>
          </w:p>
        </w:tc>
      </w:tr>
    </w:tbl>
    <w:p w14:paraId="262B94F9" w14:textId="77777777" w:rsidR="001C0706" w:rsidRPr="00C66672" w:rsidRDefault="001C0706" w:rsidP="001C0706">
      <w:pPr>
        <w:ind w:left="397"/>
        <w:rPr>
          <w:rFonts w:eastAsiaTheme="minorEastAsia"/>
        </w:rPr>
      </w:pPr>
    </w:p>
    <w:p w14:paraId="70FEE228" w14:textId="77777777" w:rsidR="001C0706" w:rsidRPr="00C66672" w:rsidRDefault="001C0706" w:rsidP="001C0706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7D37003B" w14:textId="77777777" w:rsidR="001C0706" w:rsidRPr="00C66672" w:rsidRDefault="001C0706" w:rsidP="001C0706">
      <w:pPr>
        <w:ind w:left="397"/>
        <w:rPr>
          <w:rFonts w:eastAsiaTheme="minorEastAsia"/>
        </w:rPr>
      </w:pPr>
    </w:p>
    <w:p w14:paraId="4210C042" w14:textId="77777777" w:rsidR="001C0706" w:rsidRPr="00C66672" w:rsidRDefault="001C0706" w:rsidP="001C0706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>Verklaart hierbij dat de door hem – in het kader van de door de gemeente Steenwijkerland uitgeschreven aanbestedingsprocedure voor</w:t>
      </w:r>
      <w:r>
        <w:rPr>
          <w:rFonts w:eastAsiaTheme="minorEastAsia"/>
        </w:rPr>
        <w:t xml:space="preserve"> </w:t>
      </w:r>
      <w:r w:rsidRPr="00364CF8">
        <w:rPr>
          <w:rFonts w:eastAsiaTheme="minorEastAsia"/>
        </w:rPr>
        <w:t>het leasen van laptops</w:t>
      </w:r>
      <w:r w:rsidRPr="00C66672">
        <w:rPr>
          <w:rFonts w:eastAsiaTheme="minorEastAsia"/>
        </w:rPr>
        <w:t xml:space="preserve"> - gedane inschrijving geldig is tot tenminste </w:t>
      </w:r>
      <w:r>
        <w:rPr>
          <w:rFonts w:eastAsiaTheme="minorEastAsia"/>
        </w:rPr>
        <w:t>2 maanden</w:t>
      </w:r>
      <w:r w:rsidRPr="00C66672">
        <w:rPr>
          <w:rFonts w:eastAsiaTheme="minorEastAsia"/>
        </w:rPr>
        <w:t xml:space="preserve"> na de uiterste datum voor het indienen van de inschrijvingen.</w:t>
      </w:r>
    </w:p>
    <w:p w14:paraId="7B5CAEB5" w14:textId="501004D6" w:rsidR="00C60639" w:rsidRDefault="001C0706" w:rsidP="001C0706">
      <w:pPr>
        <w:spacing w:after="0" w:line="300" w:lineRule="atLeast"/>
        <w:ind w:left="397"/>
      </w:pPr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C60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20BF"/>
    <w:multiLevelType w:val="hybridMultilevel"/>
    <w:tmpl w:val="E2F8E432"/>
    <w:lvl w:ilvl="0" w:tplc="F0488430">
      <w:start w:val="4"/>
      <w:numFmt w:val="decimal"/>
      <w:lvlText w:val="Bijlage %1."/>
      <w:lvlJc w:val="left"/>
      <w:pPr>
        <w:ind w:left="720" w:hanging="360"/>
      </w:pPr>
    </w:lvl>
    <w:lvl w:ilvl="1" w:tplc="9AB4871A">
      <w:start w:val="1"/>
      <w:numFmt w:val="lowerLetter"/>
      <w:lvlText w:val="%2."/>
      <w:lvlJc w:val="left"/>
      <w:pPr>
        <w:ind w:left="1440" w:hanging="360"/>
      </w:pPr>
    </w:lvl>
    <w:lvl w:ilvl="2" w:tplc="58CAB1D0">
      <w:start w:val="1"/>
      <w:numFmt w:val="lowerRoman"/>
      <w:lvlText w:val="%3."/>
      <w:lvlJc w:val="right"/>
      <w:pPr>
        <w:ind w:left="2160" w:hanging="180"/>
      </w:pPr>
    </w:lvl>
    <w:lvl w:ilvl="3" w:tplc="01E4C784">
      <w:start w:val="1"/>
      <w:numFmt w:val="decimal"/>
      <w:lvlText w:val="%4."/>
      <w:lvlJc w:val="left"/>
      <w:pPr>
        <w:ind w:left="2880" w:hanging="360"/>
      </w:pPr>
    </w:lvl>
    <w:lvl w:ilvl="4" w:tplc="8BB8B68E">
      <w:start w:val="1"/>
      <w:numFmt w:val="lowerLetter"/>
      <w:lvlText w:val="%5."/>
      <w:lvlJc w:val="left"/>
      <w:pPr>
        <w:ind w:left="3600" w:hanging="360"/>
      </w:pPr>
    </w:lvl>
    <w:lvl w:ilvl="5" w:tplc="0EDE9ABA">
      <w:start w:val="1"/>
      <w:numFmt w:val="lowerRoman"/>
      <w:lvlText w:val="%6."/>
      <w:lvlJc w:val="right"/>
      <w:pPr>
        <w:ind w:left="4320" w:hanging="180"/>
      </w:pPr>
    </w:lvl>
    <w:lvl w:ilvl="6" w:tplc="742E6AFC">
      <w:start w:val="1"/>
      <w:numFmt w:val="decimal"/>
      <w:lvlText w:val="%7."/>
      <w:lvlJc w:val="left"/>
      <w:pPr>
        <w:ind w:left="5040" w:hanging="360"/>
      </w:pPr>
    </w:lvl>
    <w:lvl w:ilvl="7" w:tplc="E6AC0B4C">
      <w:start w:val="1"/>
      <w:numFmt w:val="lowerLetter"/>
      <w:lvlText w:val="%8."/>
      <w:lvlJc w:val="left"/>
      <w:pPr>
        <w:ind w:left="5760" w:hanging="360"/>
      </w:pPr>
    </w:lvl>
    <w:lvl w:ilvl="8" w:tplc="A6B63F3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8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15EDE1"/>
    <w:rsid w:val="001C0706"/>
    <w:rsid w:val="00C60639"/>
    <w:rsid w:val="00DF2D9C"/>
    <w:rsid w:val="00EF6A71"/>
    <w:rsid w:val="00F5016F"/>
    <w:rsid w:val="76F3EE03"/>
    <w:rsid w:val="7D15E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EDE1"/>
  <w15:chartTrackingRefBased/>
  <w15:docId w15:val="{1FEE3646-CD7D-467F-878D-8C8085D0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FE1FE3FB88E4FB39DE3A0DA284B8D" ma:contentTypeVersion="3" ma:contentTypeDescription="Create a new document." ma:contentTypeScope="" ma:versionID="b1b0908b55da3c09addc245d2a007f64">
  <xsd:schema xmlns:xsd="http://www.w3.org/2001/XMLSchema" xmlns:xs="http://www.w3.org/2001/XMLSchema" xmlns:p="http://schemas.microsoft.com/office/2006/metadata/properties" xmlns:ns2="11d6454a-f0c7-4c80-ae3e-5ea8d3f7a8db" targetNamespace="http://schemas.microsoft.com/office/2006/metadata/properties" ma:root="true" ma:fieldsID="999e81a3db990762f8bc09a3fe20ee28" ns2:_="">
    <xsd:import namespace="11d6454a-f0c7-4c80-ae3e-5ea8d3f7a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6454a-f0c7-4c80-ae3e-5ea8d3f7a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734FC0-C559-4C71-BA71-0041383D1B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21CB4-86F0-4A0A-B1F7-D11D079B6B4B}"/>
</file>

<file path=customXml/itemProps3.xml><?xml version="1.0" encoding="utf-8"?>
<ds:datastoreItem xmlns:ds="http://schemas.openxmlformats.org/officeDocument/2006/customXml" ds:itemID="{DB2D93CD-4D23-46A5-A5D3-202B84080F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Bouma</dc:creator>
  <cp:keywords/>
  <dc:description/>
  <cp:lastModifiedBy>Ronald Bouma</cp:lastModifiedBy>
  <cp:revision>3</cp:revision>
  <dcterms:created xsi:type="dcterms:W3CDTF">2026-04-28T13:09:00Z</dcterms:created>
  <dcterms:modified xsi:type="dcterms:W3CDTF">2026-04-28T13:11:00Z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0x010100B3CFE1FE3FB88E4FB39DE3A0DA284B8D</vt:lpwstr>
  </property>
</Properties>
</file>