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1622" w14:textId="2AF3F030" w:rsidR="001225C2" w:rsidRDefault="001225C2" w:rsidP="007D7145">
      <w:pPr>
        <w:pStyle w:val="Geenafstand"/>
        <w:jc w:val="both"/>
        <w:rPr>
          <w:rFonts w:ascii="RijksoverheidSansHeading" w:hAnsi="RijksoverheidSansHeading"/>
          <w:sz w:val="20"/>
          <w:szCs w:val="20"/>
        </w:rPr>
      </w:pPr>
      <w:r>
        <w:rPr>
          <w:rFonts w:ascii="RijksoverheidSansHeading" w:hAnsi="RijksoverheidSansHeading"/>
          <w:noProof/>
          <w:sz w:val="20"/>
          <w:szCs w:val="20"/>
        </w:rPr>
        <w:drawing>
          <wp:anchor distT="0" distB="0" distL="114300" distR="114300" simplePos="0" relativeHeight="251658240" behindDoc="0" locked="0" layoutInCell="1" allowOverlap="1" wp14:anchorId="305C8386" wp14:editId="5082F5D1">
            <wp:simplePos x="0" y="0"/>
            <wp:positionH relativeFrom="column">
              <wp:posOffset>82550</wp:posOffset>
            </wp:positionH>
            <wp:positionV relativeFrom="paragraph">
              <wp:posOffset>-904875</wp:posOffset>
            </wp:positionV>
            <wp:extent cx="5761355" cy="798830"/>
            <wp:effectExtent l="0" t="0" r="0" b="0"/>
            <wp:wrapNone/>
            <wp:docPr id="359538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798830"/>
                    </a:xfrm>
                    <a:prstGeom prst="rect">
                      <a:avLst/>
                    </a:prstGeom>
                    <a:noFill/>
                  </pic:spPr>
                </pic:pic>
              </a:graphicData>
            </a:graphic>
          </wp:anchor>
        </w:drawing>
      </w:r>
    </w:p>
    <w:p w14:paraId="5270CF3F" w14:textId="77777777" w:rsidR="00E31B0D" w:rsidRDefault="00E31B0D" w:rsidP="007D7145">
      <w:pPr>
        <w:autoSpaceDE w:val="0"/>
        <w:autoSpaceDN w:val="0"/>
        <w:adjustRightInd w:val="0"/>
        <w:jc w:val="both"/>
        <w:rPr>
          <w:rFonts w:ascii="RijksoverheidSansHeading" w:hAnsi="RijksoverheidSansHeading"/>
        </w:rPr>
      </w:pPr>
    </w:p>
    <w:p w14:paraId="617BA77E" w14:textId="77777777" w:rsidR="00BC2C2D" w:rsidRPr="000D5F50" w:rsidRDefault="00BC2C2D"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37161F5A"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1B12FB">
        <w:rPr>
          <w:rFonts w:ascii="RijksoverheidSansHeading" w:hAnsi="RijksoverheidSansHeading"/>
          <w:b/>
          <w:sz w:val="24"/>
          <w:szCs w:val="24"/>
        </w:rPr>
        <w:t>B1</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w:t>
      </w:r>
      <w:r w:rsidR="001B12FB">
        <w:rPr>
          <w:rFonts w:ascii="RijksoverheidSansHeading" w:hAnsi="RijksoverheidSansHeading"/>
          <w:b/>
          <w:sz w:val="24"/>
          <w:szCs w:val="24"/>
        </w:rPr>
        <w:t xml:space="preserve"> Perceel 1</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69039C86" w14:textId="50F11AFB" w:rsidR="00D0240B" w:rsidRPr="006A716D" w:rsidRDefault="00A75D5A" w:rsidP="00D0240B">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D0240B">
        <w:rPr>
          <w:rFonts w:ascii="RijksoverheidSansHeading" w:hAnsi="RijksoverheidSansHeading"/>
          <w:sz w:val="24"/>
          <w:szCs w:val="24"/>
        </w:rPr>
        <w:t>BOA- en AOA- opleidingen en examinering, IUC24-744</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335E92DE" w:rsidR="00BC16D3" w:rsidRPr="00606811"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 xml:space="preserve">Voor het </w:t>
      </w:r>
      <w:r w:rsidRPr="00606811">
        <w:rPr>
          <w:rFonts w:ascii="RijksoverheidSansHeading" w:hAnsi="RijksoverheidSansHeading"/>
        </w:rPr>
        <w:t>aantonen van de ervaringseis dient u deze bijlage</w:t>
      </w:r>
      <w:r w:rsidR="00AC4BF2">
        <w:rPr>
          <w:rFonts w:ascii="RijksoverheidSansHeading" w:hAnsi="RijksoverheidSansHeading"/>
        </w:rPr>
        <w:t xml:space="preserve"> (voor Perceel </w:t>
      </w:r>
      <w:r w:rsidR="001B12FB">
        <w:rPr>
          <w:rFonts w:ascii="RijksoverheidSansHeading" w:hAnsi="RijksoverheidSansHeading"/>
        </w:rPr>
        <w:t>1)</w:t>
      </w:r>
      <w:r w:rsidRPr="00606811">
        <w:rPr>
          <w:rFonts w:ascii="RijksoverheidSansHeading" w:hAnsi="RijksoverheidSansHeading"/>
        </w:rPr>
        <w:t xml:space="preserve"> in te vullen en gelden de volgende voorwaarden:</w:t>
      </w:r>
    </w:p>
    <w:p w14:paraId="6152684A" w14:textId="5B303DB7" w:rsidR="001D295C" w:rsidRPr="00606811" w:rsidRDefault="00BC16D3" w:rsidP="001D295C">
      <w:pPr>
        <w:pStyle w:val="Lijstalinea"/>
        <w:numPr>
          <w:ilvl w:val="0"/>
          <w:numId w:val="24"/>
        </w:numPr>
        <w:rPr>
          <w:rFonts w:ascii="RijksoverheidSansHeading" w:hAnsi="RijksoverheidSansHeading" w:cs="Arial"/>
          <w:sz w:val="20"/>
          <w:szCs w:val="20"/>
        </w:rPr>
      </w:pPr>
      <w:r w:rsidRPr="00606811">
        <w:rPr>
          <w:rFonts w:ascii="RijksoverheidSansHeading" w:hAnsi="RijksoverheidSansHeading" w:cs="Arial"/>
          <w:sz w:val="20"/>
          <w:szCs w:val="20"/>
        </w:rPr>
        <w:t>Inschrijver dient alle gevraagde gegevens in de rechterkolom bij de betreffende kerncompetentie op te nemen.</w:t>
      </w:r>
      <w:r w:rsidR="001D295C" w:rsidRPr="00606811">
        <w:rPr>
          <w:rFonts w:ascii="RijksoverheidSansHeading" w:hAnsi="RijksoverheidSansHeading" w:cs="Arial"/>
          <w:sz w:val="20"/>
          <w:szCs w:val="20"/>
        </w:rPr>
        <w:t xml:space="preserve"> Daarbij dient de rode tekst gespecificeerd te worden door </w:t>
      </w:r>
      <w:r w:rsidR="005C39AD">
        <w:rPr>
          <w:rFonts w:ascii="RijksoverheidSansHeading" w:hAnsi="RijksoverheidSansHeading" w:cs="Arial"/>
          <w:sz w:val="20"/>
          <w:szCs w:val="20"/>
        </w:rPr>
        <w:t>i</w:t>
      </w:r>
      <w:r w:rsidR="001D295C" w:rsidRPr="00606811">
        <w:rPr>
          <w:rFonts w:ascii="RijksoverheidSansHeading" w:hAnsi="RijksoverheidSansHeading" w:cs="Arial"/>
          <w:sz w:val="20"/>
          <w:szCs w:val="20"/>
        </w:rPr>
        <w:t>nschrijver.</w:t>
      </w:r>
    </w:p>
    <w:p w14:paraId="11885800" w14:textId="77777777"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Ook lopende opdrachten mogen worden opgevoerd voor zover in de uitvoeringsperiode </w:t>
      </w:r>
      <w:proofErr w:type="gramStart"/>
      <w:r w:rsidRPr="00606811">
        <w:rPr>
          <w:rFonts w:ascii="RijksoverheidSansHeading" w:hAnsi="RijksoverheidSansHeading" w:cs="Arial"/>
          <w:sz w:val="20"/>
          <w:szCs w:val="20"/>
        </w:rPr>
        <w:t>reeds</w:t>
      </w:r>
      <w:proofErr w:type="gramEnd"/>
      <w:r w:rsidRPr="00606811">
        <w:rPr>
          <w:rFonts w:ascii="RijksoverheidSansHeading" w:hAnsi="RijksoverheidSansHeading" w:cs="Arial"/>
          <w:sz w:val="20"/>
          <w:szCs w:val="20"/>
        </w:rPr>
        <w:t xml:space="preserve"> invulling is gegeven aan de in de kerncompetentie genoemde onderdelen/activiteiten. </w:t>
      </w:r>
    </w:p>
    <w:p w14:paraId="36A4A76E" w14:textId="62D662BC"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Inschrijver is zelf verantwoordelijk voor een zo duidelijk en volledig mogelijke beschrijving van de geëiste ervaring op basis waarvan de aanbestedende dienst kan beoordelen of die voldoet aan het gestelde in </w:t>
      </w:r>
      <w:r w:rsidRPr="00B12920">
        <w:rPr>
          <w:rFonts w:ascii="RijksoverheidSansHeading" w:hAnsi="RijksoverheidSansHeading" w:cs="Arial"/>
          <w:sz w:val="20"/>
          <w:szCs w:val="20"/>
        </w:rPr>
        <w:t>paragraaf 3.4.4 van het</w:t>
      </w:r>
      <w:r w:rsidRPr="00606811">
        <w:rPr>
          <w:rFonts w:ascii="RijksoverheidSansHeading" w:hAnsi="RijksoverheidSansHeading" w:cs="Arial"/>
          <w:sz w:val="20"/>
          <w:szCs w:val="20"/>
        </w:rPr>
        <w:t xml:space="preserve"> Beschrijvend document. </w:t>
      </w:r>
    </w:p>
    <w:p w14:paraId="65B7FFF9" w14:textId="36837B51"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aanbestedende dienst behoudt zich het recht voor om de juistheid van alle verstrekte informatie </w:t>
      </w:r>
      <w:proofErr w:type="gramStart"/>
      <w:r w:rsidRPr="00BC16D3">
        <w:rPr>
          <w:rFonts w:ascii="RijksoverheidSansHeading" w:hAnsi="RijksoverheidSansHeading" w:cs="Arial"/>
          <w:sz w:val="20"/>
          <w:szCs w:val="20"/>
        </w:rPr>
        <w:t>omtrent</w:t>
      </w:r>
      <w:proofErr w:type="gramEnd"/>
      <w:r w:rsidRPr="00BC16D3">
        <w:rPr>
          <w:rFonts w:ascii="RijksoverheidSansHeading" w:hAnsi="RijksoverheidSansHeading" w:cs="Arial"/>
          <w:sz w:val="20"/>
          <w:szCs w:val="20"/>
        </w:rPr>
        <w:t xml:space="preserve"> de </w:t>
      </w:r>
      <w:r w:rsidRPr="00606811">
        <w:rPr>
          <w:rFonts w:ascii="RijksoverheidSansHeading" w:hAnsi="RijksoverheidSansHeading" w:cs="Arial"/>
          <w:sz w:val="20"/>
          <w:szCs w:val="20"/>
        </w:rPr>
        <w:t xml:space="preserve">referentie te verifiëren (bij de referent) en/of nadere bewijsstukken op de vragen bij de inschrijver, zoals het bewijs van de duur van de overeenkomst en bewijs van de omvang van de referentie opdracht. </w:t>
      </w:r>
      <w:r w:rsidRPr="00606811">
        <w:rPr>
          <w:rFonts w:ascii="RijksoverheidSansHeading" w:hAnsi="RijksoverheidSansHeading" w:cs="Arial"/>
          <w:sz w:val="20"/>
          <w:szCs w:val="20"/>
        </w:rPr>
        <w:tab/>
      </w:r>
    </w:p>
    <w:p w14:paraId="5EE3EB91" w14:textId="4D59982A"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w:t>
      </w:r>
      <w:r w:rsidR="00FE343E">
        <w:rPr>
          <w:rFonts w:ascii="RijksoverheidSansHeading" w:hAnsi="RijksoverheidSansHeading" w:cs="Arial"/>
          <w:sz w:val="20"/>
          <w:szCs w:val="20"/>
        </w:rPr>
        <w:t>I</w:t>
      </w:r>
      <w:r w:rsidR="00FE343E" w:rsidRPr="00606811">
        <w:rPr>
          <w:rFonts w:ascii="RijksoverheidSansHeading" w:hAnsi="RijksoverheidSansHeading" w:cs="Arial"/>
          <w:sz w:val="20"/>
          <w:szCs w:val="20"/>
        </w:rPr>
        <w:t>nschrijver benaderd</w:t>
      </w:r>
      <w:r w:rsidRPr="00606811">
        <w:rPr>
          <w:rFonts w:ascii="RijksoverheidSansHeading" w:hAnsi="RijksoverheidSansHeading" w:cs="Arial"/>
          <w:sz w:val="20"/>
          <w:szCs w:val="20"/>
        </w:rPr>
        <w:t xml:space="preserve"> kan worden. </w:t>
      </w:r>
    </w:p>
    <w:p w14:paraId="68D0FA08" w14:textId="0D1B53EE"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606811">
        <w:rPr>
          <w:rFonts w:ascii="RijksoverheidSansHeading" w:hAnsi="RijksoverheidSansHeading" w:cs="Arial"/>
          <w:sz w:val="20"/>
          <w:szCs w:val="20"/>
        </w:rPr>
        <w:tab/>
      </w:r>
    </w:p>
    <w:p w14:paraId="3414F560" w14:textId="0CAF47E0"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69E0CD71" w:rsidR="00BC16D3" w:rsidRPr="00B12920"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Bij opgave van de referentie dient duidelijk beschreven te zijn of inschrijver zelf of (mede) met een andere entiteit (bedoeld wordt een andere onderneming oftewel rechtspersoon) uitvoering heeft gegeven aan de betreffende referentieopdracht. </w:t>
      </w:r>
      <w:proofErr w:type="gramStart"/>
      <w:r w:rsidRPr="00606811">
        <w:rPr>
          <w:rFonts w:ascii="RijksoverheidSansHeading" w:hAnsi="RijksoverheidSansHeading" w:cs="Arial"/>
          <w:sz w:val="20"/>
          <w:szCs w:val="20"/>
        </w:rPr>
        <w:t>Indien</w:t>
      </w:r>
      <w:proofErr w:type="gramEnd"/>
      <w:r w:rsidRPr="00606811">
        <w:rPr>
          <w:rFonts w:ascii="RijksoverheidSansHeading" w:hAnsi="RijksoverheidSansHeading" w:cs="Arial"/>
          <w:sz w:val="20"/>
          <w:szCs w:val="20"/>
        </w:rPr>
        <w:t xml:space="preserve"> een andere entiteit betrokken was bij de uitvoering van de referentie dan dient die andere entiteit voor de uitvoering te kunnen worden ingezet in geval van gunning van de opdracht van de aanbestedende dienst. Zie hieromtrent het </w:t>
      </w:r>
      <w:r w:rsidRPr="00B12920">
        <w:rPr>
          <w:rFonts w:ascii="RijksoverheidSansHeading" w:hAnsi="RijksoverheidSansHeading" w:cs="Arial"/>
          <w:sz w:val="20"/>
          <w:szCs w:val="20"/>
        </w:rPr>
        <w:t xml:space="preserve">bepaalde </w:t>
      </w:r>
      <w:r w:rsidR="00FE343E" w:rsidRPr="00B12920">
        <w:rPr>
          <w:rFonts w:ascii="RijksoverheidSansHeading" w:hAnsi="RijksoverheidSansHeading" w:cs="Arial"/>
          <w:sz w:val="20"/>
          <w:szCs w:val="20"/>
        </w:rPr>
        <w:t>bij Ad</w:t>
      </w:r>
      <w:r w:rsidRPr="00B12920">
        <w:rPr>
          <w:rFonts w:ascii="RijksoverheidSansHeading" w:hAnsi="RijksoverheidSansHeading" w:cs="Arial"/>
          <w:sz w:val="20"/>
          <w:szCs w:val="20"/>
        </w:rPr>
        <w:t xml:space="preserve">. </w:t>
      </w:r>
      <w:r w:rsidR="00FE343E" w:rsidRPr="00B12920">
        <w:rPr>
          <w:rFonts w:ascii="RijksoverheidSansHeading" w:hAnsi="RijksoverheidSansHeading" w:cs="Arial"/>
          <w:sz w:val="20"/>
          <w:szCs w:val="20"/>
        </w:rPr>
        <w:t>1 in</w:t>
      </w:r>
      <w:r w:rsidRPr="00B12920">
        <w:rPr>
          <w:rFonts w:ascii="RijksoverheidSansHeading" w:hAnsi="RijksoverheidSansHeading" w:cs="Arial"/>
          <w:sz w:val="20"/>
          <w:szCs w:val="20"/>
        </w:rPr>
        <w:t xml:space="preserve"> paragraaf 5.1.3. </w:t>
      </w:r>
      <w:proofErr w:type="gramStart"/>
      <w:r w:rsidRPr="00B12920">
        <w:rPr>
          <w:rFonts w:ascii="RijksoverheidSansHeading" w:hAnsi="RijksoverheidSansHeading" w:cs="Arial"/>
          <w:sz w:val="20"/>
          <w:szCs w:val="20"/>
        </w:rPr>
        <w:t>van</w:t>
      </w:r>
      <w:proofErr w:type="gramEnd"/>
      <w:r w:rsidRPr="00B12920">
        <w:rPr>
          <w:rFonts w:ascii="RijksoverheidSansHeading" w:hAnsi="RijksoverheidSansHeading" w:cs="Arial"/>
          <w:sz w:val="20"/>
          <w:szCs w:val="20"/>
        </w:rPr>
        <w:t xml:space="preserve"> het Beschrijvend document; ‘</w:t>
      </w:r>
      <w:r w:rsidRPr="00B12920">
        <w:rPr>
          <w:rFonts w:ascii="RijksoverheidSansHeading" w:hAnsi="RijksoverheidSansHeading" w:cs="Arial"/>
          <w:i/>
          <w:sz w:val="20"/>
          <w:szCs w:val="20"/>
        </w:rPr>
        <w:t>entiteiten</w:t>
      </w:r>
      <w:r w:rsidRPr="00B12920">
        <w:rPr>
          <w:rFonts w:ascii="RijksoverheidSansHeading" w:hAnsi="RijksoverheidSansHeading" w:cs="Arial"/>
          <w:sz w:val="20"/>
          <w:szCs w:val="20"/>
        </w:rPr>
        <w:t xml:space="preserve"> </w:t>
      </w:r>
      <w:r w:rsidRPr="00B12920">
        <w:rPr>
          <w:rFonts w:ascii="RijksoverheidSansHeading" w:hAnsi="RijksoverheidSansHeading" w:cs="Arial"/>
          <w:i/>
          <w:sz w:val="20"/>
          <w:szCs w:val="20"/>
        </w:rPr>
        <w:t>waarop een beroep wordt gedaan in het kader van de geschiktheidseisen</w:t>
      </w:r>
      <w:r w:rsidRPr="00B12920">
        <w:rPr>
          <w:rFonts w:ascii="RijksoverheidSansHeading" w:hAnsi="RijksoverheidSansHeading" w:cs="Arial"/>
          <w:sz w:val="20"/>
          <w:szCs w:val="20"/>
        </w:rPr>
        <w:t xml:space="preserve">’. </w:t>
      </w:r>
    </w:p>
    <w:p w14:paraId="6BC94185" w14:textId="54E374F2" w:rsidR="00FE577B" w:rsidRPr="00B12920" w:rsidRDefault="00FE577B" w:rsidP="00FE577B">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12920">
        <w:rPr>
          <w:rFonts w:ascii="RijksoverheidSansHeading" w:hAnsi="RijksoverheidSansHeading" w:cs="Arial"/>
          <w:sz w:val="20"/>
          <w:szCs w:val="20"/>
          <w:lang w:eastAsia="nl-NL"/>
        </w:rPr>
        <w:t xml:space="preserve">Als bewijsstuk dat </w:t>
      </w:r>
      <w:r w:rsidRPr="00B12920">
        <w:rPr>
          <w:rFonts w:ascii="RijksoverheidSansHeading" w:hAnsi="RijksoverheidSansHeading" w:cs="Arial"/>
          <w:sz w:val="20"/>
          <w:szCs w:val="20"/>
        </w:rPr>
        <w:t>inschrijver</w:t>
      </w:r>
      <w:r w:rsidRPr="00B12920">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B12920">
        <w:rPr>
          <w:rFonts w:ascii="RijksoverheidSansHeading" w:hAnsi="RijksoverheidSansHeading" w:cs="Arial"/>
          <w:i/>
          <w:sz w:val="20"/>
          <w:szCs w:val="20"/>
          <w:lang w:eastAsia="nl-NL"/>
        </w:rPr>
        <w:t>onderdeel technisch</w:t>
      </w:r>
      <w:r w:rsidRPr="00B12920">
        <w:rPr>
          <w:rFonts w:ascii="RijksoverheidSansHeading" w:hAnsi="RijksoverheidSansHeading" w:cs="Arial"/>
          <w:sz w:val="20"/>
          <w:szCs w:val="20"/>
          <w:lang w:eastAsia="nl-NL"/>
        </w:rPr>
        <w:t xml:space="preserve"> in bijlage </w:t>
      </w:r>
      <w:r w:rsidR="005036E7" w:rsidRPr="00B12920">
        <w:rPr>
          <w:rFonts w:ascii="RijksoverheidSansHeading" w:hAnsi="RijksoverheidSansHeading" w:cs="Arial"/>
          <w:sz w:val="20"/>
          <w:szCs w:val="20"/>
          <w:lang w:eastAsia="nl-NL"/>
        </w:rPr>
        <w:t>8</w:t>
      </w:r>
      <w:r w:rsidRPr="00B12920">
        <w:rPr>
          <w:rFonts w:ascii="RijksoverheidSansHeading" w:hAnsi="RijksoverheidSansHeading" w:cs="Arial"/>
          <w:sz w:val="20"/>
          <w:szCs w:val="20"/>
          <w:lang w:eastAsia="nl-NL"/>
        </w:rPr>
        <w:t xml:space="preserve"> van het Beschrijvend document die op eerste verzoek van de aanbestedende dienst ingevuld en ondertekend moet worden door de </w:t>
      </w:r>
      <w:r w:rsidRPr="00B12920">
        <w:rPr>
          <w:rFonts w:ascii="RijksoverheidSansHeading" w:hAnsi="RijksoverheidSansHeading" w:cs="Arial"/>
          <w:sz w:val="20"/>
          <w:szCs w:val="20"/>
        </w:rPr>
        <w:t>inschrijver</w:t>
      </w:r>
      <w:r w:rsidRPr="00B12920">
        <w:rPr>
          <w:rFonts w:ascii="RijksoverheidSansHeading" w:hAnsi="RijksoverheidSansHeading" w:cs="Arial"/>
          <w:sz w:val="20"/>
          <w:szCs w:val="20"/>
          <w:lang w:eastAsia="nl-NL"/>
        </w:rPr>
        <w:t xml:space="preserve"> (hoofdaannemer) en de andere entiteit (onderaannemer). Deze andere entiteit dient door </w:t>
      </w:r>
      <w:r w:rsidRPr="00B12920">
        <w:rPr>
          <w:rFonts w:ascii="RijksoverheidSansHeading" w:hAnsi="RijksoverheidSansHeading" w:cs="Arial"/>
          <w:sz w:val="20"/>
          <w:szCs w:val="20"/>
        </w:rPr>
        <w:t>inschrijver</w:t>
      </w:r>
      <w:r w:rsidRPr="00B12920">
        <w:rPr>
          <w:rFonts w:ascii="RijksoverheidSansHeading" w:hAnsi="RijksoverheidSansHeading" w:cs="Arial"/>
          <w:sz w:val="20"/>
          <w:szCs w:val="20"/>
          <w:lang w:eastAsia="nl-NL"/>
        </w:rPr>
        <w:t xml:space="preserve"> vermeld te worden in deel IIC van het UEA in bijlage </w:t>
      </w:r>
      <w:r w:rsidR="005036E7" w:rsidRPr="00B12920">
        <w:rPr>
          <w:rFonts w:ascii="RijksoverheidSansHeading" w:hAnsi="RijksoverheidSansHeading" w:cs="Arial"/>
          <w:sz w:val="20"/>
          <w:szCs w:val="20"/>
          <w:lang w:eastAsia="nl-NL"/>
        </w:rPr>
        <w:t>1</w:t>
      </w:r>
      <w:r w:rsidRPr="00B12920">
        <w:rPr>
          <w:rFonts w:ascii="RijksoverheidSansHeading" w:hAnsi="RijksoverheidSansHeading" w:cs="Arial"/>
          <w:sz w:val="20"/>
          <w:szCs w:val="20"/>
          <w:lang w:eastAsia="nl-NL"/>
        </w:rPr>
        <w:t xml:space="preserve"> van het Beschrijvend document. Deze andere entiteit dient </w:t>
      </w:r>
      <w:proofErr w:type="gramStart"/>
      <w:r w:rsidRPr="00B12920">
        <w:rPr>
          <w:rFonts w:ascii="RijksoverheidSansHeading" w:hAnsi="RijksoverheidSansHeading" w:cs="Arial"/>
          <w:sz w:val="20"/>
          <w:szCs w:val="20"/>
          <w:lang w:eastAsia="nl-NL"/>
        </w:rPr>
        <w:t>tevens</w:t>
      </w:r>
      <w:proofErr w:type="gramEnd"/>
      <w:r w:rsidRPr="00B12920">
        <w:rPr>
          <w:rFonts w:ascii="RijksoverheidSansHeading" w:hAnsi="RijksoverheidSansHeading" w:cs="Arial"/>
          <w:sz w:val="20"/>
          <w:szCs w:val="20"/>
          <w:lang w:eastAsia="nl-NL"/>
        </w:rPr>
        <w:t xml:space="preserve"> een UEA in te vullen, conform de instructie die</w:t>
      </w:r>
      <w:r w:rsidRPr="00B12920">
        <w:rPr>
          <w:rFonts w:ascii="RijksoverheidSansHeading" w:hAnsi="RijksoverheidSansHeading" w:cs="Arial"/>
          <w:sz w:val="20"/>
          <w:szCs w:val="20"/>
        </w:rPr>
        <w:t xml:space="preserve"> inschrijver te zien krijgt</w:t>
      </w:r>
      <w:r w:rsidRPr="00B12920">
        <w:rPr>
          <w:rFonts w:ascii="RijksoverheidSansHeading" w:hAnsi="RijksoverheidSansHeading" w:cs="Arial"/>
          <w:sz w:val="20"/>
          <w:szCs w:val="20"/>
          <w:lang w:eastAsia="nl-NL"/>
        </w:rPr>
        <w:t xml:space="preserve"> bij het invullen van deel IIC.’</w:t>
      </w:r>
    </w:p>
    <w:p w14:paraId="6722B9E0" w14:textId="54C901CB" w:rsidR="0063414D" w:rsidRPr="00606811"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B12920">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 voldoet, zie ook </w:t>
      </w:r>
      <w:r w:rsidR="00735430" w:rsidRPr="00B12920">
        <w:rPr>
          <w:rFonts w:ascii="RijksoverheidSansHeading" w:hAnsi="RijksoverheidSansHeading" w:cs="Arial"/>
          <w:sz w:val="20"/>
          <w:szCs w:val="20"/>
        </w:rPr>
        <w:t xml:space="preserve">paragraaf </w:t>
      </w:r>
      <w:r w:rsidRPr="00B12920">
        <w:rPr>
          <w:rFonts w:ascii="RijksoverheidSansHeading" w:hAnsi="RijksoverheidSansHeading" w:cs="Arial"/>
          <w:sz w:val="20"/>
          <w:szCs w:val="20"/>
        </w:rPr>
        <w:t>3.4</w:t>
      </w:r>
      <w:r w:rsidR="00735430" w:rsidRPr="00B12920">
        <w:rPr>
          <w:rFonts w:ascii="RijksoverheidSansHeading" w:hAnsi="RijksoverheidSansHeading" w:cs="Arial"/>
          <w:sz w:val="20"/>
          <w:szCs w:val="20"/>
        </w:rPr>
        <w:t>.4</w:t>
      </w:r>
      <w:r w:rsidRPr="00B12920">
        <w:rPr>
          <w:rFonts w:ascii="RijksoverheidSansHeading" w:hAnsi="RijksoverheidSansHeading" w:cs="Arial"/>
          <w:sz w:val="20"/>
          <w:szCs w:val="20"/>
        </w:rPr>
        <w:t xml:space="preserve"> van het</w:t>
      </w:r>
      <w:r w:rsidRPr="00606811">
        <w:rPr>
          <w:rFonts w:ascii="RijksoverheidSansHeading" w:hAnsi="RijksoverheidSansHeading" w:cs="Arial"/>
          <w:sz w:val="20"/>
          <w:szCs w:val="20"/>
        </w:rPr>
        <w:t xml:space="preserve">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9379B3" w:rsidRPr="00DA7898" w14:paraId="5C4EF936" w14:textId="77777777" w:rsidTr="00537CB8">
        <w:tc>
          <w:tcPr>
            <w:tcW w:w="9072" w:type="dxa"/>
            <w:gridSpan w:val="3"/>
            <w:shd w:val="clear" w:color="auto" w:fill="154273"/>
          </w:tcPr>
          <w:p w14:paraId="3E7652B0" w14:textId="282E0390" w:rsidR="009379B3" w:rsidRPr="009C5972" w:rsidRDefault="009379B3" w:rsidP="00537CB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 xml:space="preserve">Kerncompetentie </w:t>
            </w:r>
            <w:r>
              <w:rPr>
                <w:rFonts w:ascii="RijksoverheidSansHeading" w:hAnsi="RijksoverheidSansHeading" w:cs="Arial"/>
                <w:b/>
                <w:color w:val="FFFFFF" w:themeColor="background1"/>
              </w:rPr>
              <w:t>Perceel 1 - BOA- en AOA- opleidingen</w:t>
            </w:r>
          </w:p>
        </w:tc>
      </w:tr>
      <w:tr w:rsidR="009379B3" w:rsidRPr="00DA7898" w14:paraId="1137BE94" w14:textId="77777777" w:rsidTr="00537CB8">
        <w:tc>
          <w:tcPr>
            <w:tcW w:w="9072" w:type="dxa"/>
            <w:gridSpan w:val="3"/>
            <w:shd w:val="clear" w:color="auto" w:fill="FFFFFF" w:themeFill="background1"/>
          </w:tcPr>
          <w:p w14:paraId="46CCDD97" w14:textId="77777777" w:rsidR="000963BC" w:rsidRPr="00514081" w:rsidRDefault="000963BC" w:rsidP="000963BC">
            <w:pPr>
              <w:spacing w:line="276" w:lineRule="auto"/>
              <w:jc w:val="both"/>
              <w:rPr>
                <w:rFonts w:ascii="RijksoverheidSansHeading" w:hAnsi="RijksoverheidSansHeading"/>
              </w:rPr>
            </w:pPr>
            <w:r w:rsidRPr="00514081">
              <w:rPr>
                <w:rFonts w:ascii="RijksoverheidSansHeading" w:hAnsi="RijksoverheidSansHeading"/>
                <w:b/>
                <w:bCs/>
              </w:rPr>
              <w:t>Algemene bepalingen voor alle kerncompetenties</w:t>
            </w:r>
            <w:r>
              <w:rPr>
                <w:rFonts w:ascii="RijksoverheidSansHeading" w:hAnsi="RijksoverheidSansHeading"/>
                <w:b/>
                <w:bCs/>
              </w:rPr>
              <w:t>:</w:t>
            </w:r>
          </w:p>
          <w:p w14:paraId="3C5DC8B7" w14:textId="77777777" w:rsidR="000963BC" w:rsidRPr="00514081" w:rsidRDefault="000963BC" w:rsidP="000963BC">
            <w:pPr>
              <w:numPr>
                <w:ilvl w:val="0"/>
                <w:numId w:val="28"/>
              </w:numPr>
              <w:spacing w:line="276" w:lineRule="auto"/>
              <w:jc w:val="both"/>
              <w:rPr>
                <w:rFonts w:ascii="RijksoverheidSansHeading" w:hAnsi="RijksoverheidSansHeading"/>
              </w:rPr>
            </w:pPr>
            <w:proofErr w:type="spellStart"/>
            <w:r w:rsidRPr="00514081">
              <w:rPr>
                <w:rFonts w:ascii="RijksoverheidSansHeading" w:hAnsi="RijksoverheidSansHeading"/>
                <w:b/>
              </w:rPr>
              <w:t>Hoofdaannemerschap</w:t>
            </w:r>
            <w:proofErr w:type="spellEnd"/>
            <w:r w:rsidRPr="00514081">
              <w:rPr>
                <w:rFonts w:ascii="RijksoverheidSansHeading" w:hAnsi="RijksoverheidSansHeading"/>
              </w:rPr>
              <w:br/>
              <w:t xml:space="preserve"> Inschrijver (of de derde waarop een beroep wordt gedaan) was hoofdaannemer en/of eindverantwoordelijk voor het volledige eindresultaat van de referentieopdracht.</w:t>
            </w:r>
          </w:p>
          <w:p w14:paraId="74E9ECAB" w14:textId="77777777" w:rsidR="000963BC" w:rsidRPr="002D5F1F" w:rsidRDefault="000963BC" w:rsidP="000963BC">
            <w:pPr>
              <w:spacing w:line="276" w:lineRule="auto"/>
              <w:jc w:val="both"/>
              <w:rPr>
                <w:rFonts w:ascii="RijksoverheidSansHeading" w:hAnsi="RijksoverheidSansHeading"/>
              </w:rPr>
            </w:pPr>
          </w:p>
          <w:p w14:paraId="4D29544E" w14:textId="77777777" w:rsidR="000963BC" w:rsidRPr="002D5F1F" w:rsidRDefault="000963BC" w:rsidP="000963BC">
            <w:pPr>
              <w:numPr>
                <w:ilvl w:val="0"/>
                <w:numId w:val="28"/>
              </w:numPr>
              <w:spacing w:line="276" w:lineRule="auto"/>
              <w:jc w:val="both"/>
              <w:rPr>
                <w:rFonts w:ascii="RijksoverheidSansHeading" w:hAnsi="RijksoverheidSansHeading"/>
              </w:rPr>
            </w:pPr>
            <w:r w:rsidRPr="002D5F1F">
              <w:rPr>
                <w:rFonts w:ascii="RijksoverheidSansHeading" w:hAnsi="RijksoverheidSansHeading"/>
                <w:b/>
                <w:bCs/>
              </w:rPr>
              <w:t>Terugkijktermijn</w:t>
            </w:r>
            <w:r w:rsidRPr="002D5F1F">
              <w:rPr>
                <w:rFonts w:ascii="RijksoverheidSansHeading" w:hAnsi="RijksoverheidSansHeading"/>
              </w:rPr>
              <w:br/>
              <w:t xml:space="preserve"> Referentieopdrachten moeten zijn uitgevoerd binnen de terugkijktermijn van drie (3) jaar, gerekend vanaf de uiterste inschrijfdatum. </w:t>
            </w:r>
          </w:p>
          <w:p w14:paraId="45941BA9" w14:textId="77777777" w:rsidR="000963BC" w:rsidRPr="002D5F1F" w:rsidRDefault="000963BC" w:rsidP="000963BC">
            <w:pPr>
              <w:spacing w:line="276" w:lineRule="auto"/>
              <w:jc w:val="both"/>
              <w:rPr>
                <w:rFonts w:ascii="RijksoverheidSansHeading" w:hAnsi="RijksoverheidSansHeading"/>
              </w:rPr>
            </w:pPr>
            <w:r w:rsidRPr="002D5F1F">
              <w:rPr>
                <w:rFonts w:ascii="RijksoverheidSansHeading" w:hAnsi="RijksoverheidSansHeading"/>
              </w:rPr>
              <w:t>Daarnaast geldt dat:</w:t>
            </w:r>
          </w:p>
          <w:p w14:paraId="5DF60EBD" w14:textId="77777777" w:rsidR="000963BC" w:rsidRPr="002D5F1F" w:rsidRDefault="000963BC" w:rsidP="000963BC">
            <w:pPr>
              <w:numPr>
                <w:ilvl w:val="0"/>
                <w:numId w:val="29"/>
              </w:numPr>
              <w:spacing w:line="276" w:lineRule="auto"/>
              <w:jc w:val="both"/>
              <w:rPr>
                <w:rFonts w:ascii="RijksoverheidSansHeading" w:hAnsi="RijksoverheidSansHeading"/>
              </w:rPr>
            </w:pPr>
            <w:proofErr w:type="gramStart"/>
            <w:r w:rsidRPr="002D5F1F">
              <w:rPr>
                <w:rFonts w:ascii="RijksoverheidSansHeading" w:hAnsi="RijksoverheidSansHeading"/>
              </w:rPr>
              <w:t>de</w:t>
            </w:r>
            <w:proofErr w:type="gramEnd"/>
            <w:r w:rsidRPr="002D5F1F">
              <w:rPr>
                <w:rFonts w:ascii="RijksoverheidSansHeading" w:hAnsi="RijksoverheidSansHeading"/>
              </w:rPr>
              <w:t xml:space="preserve"> uitvoering waarop de referentie ziet moet liggen binnen één aaneengesloten periode van maximaal achttien (18) maanden.</w:t>
            </w:r>
          </w:p>
          <w:p w14:paraId="43A05B86" w14:textId="77777777" w:rsidR="000963BC" w:rsidRPr="002D5F1F" w:rsidRDefault="000963BC" w:rsidP="000963BC">
            <w:pPr>
              <w:numPr>
                <w:ilvl w:val="0"/>
                <w:numId w:val="29"/>
              </w:numPr>
              <w:spacing w:line="276" w:lineRule="auto"/>
              <w:jc w:val="both"/>
              <w:rPr>
                <w:rFonts w:ascii="RijksoverheidSansHeading" w:hAnsi="RijksoverheidSansHeading"/>
              </w:rPr>
            </w:pPr>
            <w:r w:rsidRPr="002D5F1F">
              <w:rPr>
                <w:rFonts w:ascii="RijksoverheidSansHeading" w:hAnsi="RijksoverheidSansHeading"/>
              </w:rPr>
              <w:t xml:space="preserve">Wanneer meerdere referenties gezamenlijk worden gebruikt om aan de minimale omvang of voorwaarden te voldoen, vormen deze referenties samen dezelfde aaneengesloten periode van maximaal achttien (18) maanden binnen de </w:t>
            </w:r>
            <w:proofErr w:type="spellStart"/>
            <w:r w:rsidRPr="002D5F1F">
              <w:rPr>
                <w:rFonts w:ascii="RijksoverheidSansHeading" w:hAnsi="RijksoverheidSansHeading"/>
              </w:rPr>
              <w:t>driejaarsperiode</w:t>
            </w:r>
            <w:proofErr w:type="spellEnd"/>
            <w:r w:rsidRPr="002D5F1F">
              <w:rPr>
                <w:rFonts w:ascii="RijksoverheidSansHeading" w:hAnsi="RijksoverheidSansHeading"/>
              </w:rPr>
              <w:t>.</w:t>
            </w:r>
          </w:p>
          <w:p w14:paraId="79E40EF9" w14:textId="77777777" w:rsidR="000963BC" w:rsidRPr="002D5F1F" w:rsidRDefault="000963BC" w:rsidP="000963BC">
            <w:pPr>
              <w:spacing w:line="276" w:lineRule="auto"/>
              <w:jc w:val="both"/>
              <w:rPr>
                <w:rFonts w:ascii="RijksoverheidSansHeading" w:hAnsi="RijksoverheidSansHeading"/>
              </w:rPr>
            </w:pPr>
          </w:p>
          <w:p w14:paraId="3D1F6ADB" w14:textId="77777777" w:rsidR="000963BC" w:rsidRPr="002D5F1F" w:rsidRDefault="000963BC" w:rsidP="000963BC">
            <w:pPr>
              <w:numPr>
                <w:ilvl w:val="0"/>
                <w:numId w:val="28"/>
              </w:numPr>
              <w:spacing w:line="276" w:lineRule="auto"/>
              <w:jc w:val="both"/>
              <w:rPr>
                <w:rFonts w:ascii="RijksoverheidSansHeading" w:hAnsi="RijksoverheidSansHeading"/>
                <w:b/>
                <w:bCs/>
              </w:rPr>
            </w:pPr>
            <w:r w:rsidRPr="002D5F1F">
              <w:rPr>
                <w:rFonts w:ascii="RijksoverheidSansHeading" w:hAnsi="RijksoverheidSansHeading"/>
                <w:b/>
                <w:bCs/>
              </w:rPr>
              <w:t>Referentieopdrachten- en formulieren</w:t>
            </w:r>
          </w:p>
          <w:p w14:paraId="79532BE5" w14:textId="77777777" w:rsidR="000963BC" w:rsidRPr="002D5F1F" w:rsidRDefault="000963BC" w:rsidP="000963BC">
            <w:pPr>
              <w:numPr>
                <w:ilvl w:val="0"/>
                <w:numId w:val="30"/>
              </w:numPr>
              <w:spacing w:line="276" w:lineRule="auto"/>
              <w:jc w:val="both"/>
              <w:rPr>
                <w:rFonts w:ascii="RijksoverheidSansHeading" w:hAnsi="RijksoverheidSansHeading"/>
              </w:rPr>
            </w:pPr>
            <w:r w:rsidRPr="002D5F1F">
              <w:rPr>
                <w:rFonts w:ascii="RijksoverheidSansHeading" w:hAnsi="RijksoverheidSansHeading"/>
              </w:rPr>
              <w:t xml:space="preserve">De </w:t>
            </w:r>
            <w:proofErr w:type="spellStart"/>
            <w:r w:rsidRPr="002D5F1F">
              <w:rPr>
                <w:rFonts w:ascii="RijksoverheidSansHeading" w:hAnsi="RijksoverheidSansHeading"/>
              </w:rPr>
              <w:t>ervaringeis</w:t>
            </w:r>
            <w:proofErr w:type="spellEnd"/>
            <w:r w:rsidRPr="002D5F1F">
              <w:rPr>
                <w:rFonts w:ascii="RijksoverheidSansHeading" w:hAnsi="RijksoverheidSansHeading"/>
              </w:rPr>
              <w:t xml:space="preserve"> wordt gesteld per kerncompetentie.</w:t>
            </w:r>
          </w:p>
          <w:p w14:paraId="06C7F651" w14:textId="77777777" w:rsidR="000963BC" w:rsidRPr="002D5F1F" w:rsidRDefault="000963BC" w:rsidP="000963BC">
            <w:pPr>
              <w:numPr>
                <w:ilvl w:val="0"/>
                <w:numId w:val="30"/>
              </w:numPr>
              <w:spacing w:line="276" w:lineRule="auto"/>
              <w:jc w:val="both"/>
              <w:rPr>
                <w:rFonts w:ascii="RijksoverheidSansHeading" w:hAnsi="RijksoverheidSansHeading"/>
              </w:rPr>
            </w:pPr>
            <w:r w:rsidRPr="002D5F1F">
              <w:rPr>
                <w:rFonts w:ascii="RijksoverheidSansHeading" w:hAnsi="RijksoverheidSansHeading"/>
              </w:rPr>
              <w:t>Inschrijver toont ervaring aan met maximaal vier (4) referentieopdrachten.</w:t>
            </w:r>
          </w:p>
          <w:p w14:paraId="40413A4C" w14:textId="77777777" w:rsidR="000963BC" w:rsidRPr="002D5F1F" w:rsidRDefault="000963BC" w:rsidP="000963BC">
            <w:pPr>
              <w:numPr>
                <w:ilvl w:val="0"/>
                <w:numId w:val="30"/>
              </w:numPr>
              <w:spacing w:line="276" w:lineRule="auto"/>
              <w:jc w:val="both"/>
              <w:rPr>
                <w:rFonts w:ascii="RijksoverheidSansHeading" w:hAnsi="RijksoverheidSansHeading"/>
              </w:rPr>
            </w:pPr>
            <w:proofErr w:type="gramStart"/>
            <w:r w:rsidRPr="002D5F1F">
              <w:rPr>
                <w:rFonts w:ascii="RijksoverheidSansHeading" w:hAnsi="RijksoverheidSansHeading"/>
              </w:rPr>
              <w:t>Indien</w:t>
            </w:r>
            <w:proofErr w:type="gramEnd"/>
            <w:r w:rsidRPr="002D5F1F">
              <w:rPr>
                <w:rFonts w:ascii="RijksoverheidSansHeading" w:hAnsi="RijksoverheidSansHeading"/>
              </w:rPr>
              <w:t xml:space="preserve"> de vereiste ervaring is opgedaan bij meerdere opdrachtgevers (referenten), dient per referentieopdracht het referentieformulier volledig ingevuld te worden ingediend bij inschrijving. </w:t>
            </w:r>
          </w:p>
          <w:p w14:paraId="21664A48" w14:textId="77777777" w:rsidR="000963BC" w:rsidRPr="002D5F1F" w:rsidRDefault="000963BC" w:rsidP="000963BC">
            <w:pPr>
              <w:numPr>
                <w:ilvl w:val="0"/>
                <w:numId w:val="30"/>
              </w:numPr>
              <w:spacing w:line="276" w:lineRule="auto"/>
              <w:jc w:val="both"/>
              <w:rPr>
                <w:rFonts w:ascii="RijksoverheidSansHeading" w:hAnsi="RijksoverheidSansHeading"/>
              </w:rPr>
            </w:pPr>
            <w:r w:rsidRPr="002D5F1F">
              <w:rPr>
                <w:rFonts w:ascii="RijksoverheidSansHeading" w:hAnsi="RijksoverheidSansHeading"/>
              </w:rPr>
              <w:t>Voor iedere referentie maakt inschrijver gebruik van Bijlage B1 – Referentieformulier Perceel 1 of Bijlage B2 – Referentieformulier Perceel 2, dat volledig moet zijn ingevuld. Het formulier dient duidelijk en ondubbelzinnig aan te tonen dat de referentie voldoet aan de eisen van de betreffende kerncompetentie. Het formulier wordt tegelijk met de inschrijving ingediend.</w:t>
            </w:r>
          </w:p>
          <w:p w14:paraId="6C3C695F" w14:textId="77777777" w:rsidR="000963BC" w:rsidRPr="002D5F1F" w:rsidRDefault="000963BC" w:rsidP="000963BC">
            <w:pPr>
              <w:spacing w:line="276" w:lineRule="auto"/>
              <w:jc w:val="both"/>
              <w:rPr>
                <w:rFonts w:ascii="RijksoverheidSansHeading" w:hAnsi="RijksoverheidSansHeading"/>
              </w:rPr>
            </w:pPr>
          </w:p>
          <w:p w14:paraId="64A34AB6" w14:textId="77777777" w:rsidR="000963BC" w:rsidRPr="002D5F1F" w:rsidRDefault="000963BC" w:rsidP="000963BC">
            <w:pPr>
              <w:numPr>
                <w:ilvl w:val="0"/>
                <w:numId w:val="28"/>
              </w:numPr>
              <w:spacing w:line="276" w:lineRule="auto"/>
              <w:rPr>
                <w:rFonts w:ascii="RijksoverheidSansHeading" w:hAnsi="RijksoverheidSansHeading"/>
              </w:rPr>
            </w:pPr>
            <w:r w:rsidRPr="002D5F1F">
              <w:rPr>
                <w:rFonts w:ascii="RijksoverheidSansHeading" w:hAnsi="RijksoverheidSansHeading"/>
                <w:b/>
                <w:bCs/>
              </w:rPr>
              <w:t>Definitie cursist</w:t>
            </w:r>
            <w:r w:rsidRPr="002D5F1F">
              <w:rPr>
                <w:rFonts w:ascii="RijksoverheidSansHeading" w:hAnsi="RijksoverheidSansHeading"/>
              </w:rPr>
              <w:br/>
              <w:t xml:space="preserve"> Onder een cursist wordt verstaan: een deelnemer aan een opleiding of examen.</w:t>
            </w:r>
          </w:p>
          <w:p w14:paraId="274FAA63" w14:textId="77777777" w:rsidR="000963BC" w:rsidRPr="000963BC" w:rsidRDefault="000963BC" w:rsidP="00537CB8">
            <w:pPr>
              <w:spacing w:line="276" w:lineRule="auto"/>
              <w:jc w:val="both"/>
              <w:rPr>
                <w:rFonts w:ascii="RijksoverheidSansHeading" w:hAnsi="RijksoverheidSansHeading" w:cs="Arial"/>
                <w:b/>
              </w:rPr>
            </w:pPr>
          </w:p>
          <w:tbl>
            <w:tblPr>
              <w:tblStyle w:val="Rastertabel1licht-Accent1"/>
              <w:tblW w:w="0" w:type="auto"/>
              <w:tblInd w:w="0" w:type="dxa"/>
              <w:tblLayout w:type="fixed"/>
              <w:tblLook w:val="06A0" w:firstRow="1" w:lastRow="0" w:firstColumn="1" w:lastColumn="0" w:noHBand="1" w:noVBand="1"/>
            </w:tblPr>
            <w:tblGrid>
              <w:gridCol w:w="8846"/>
            </w:tblGrid>
            <w:tr w:rsidR="000963BC" w:rsidRPr="000963BC" w14:paraId="0CCADA5B" w14:textId="77777777" w:rsidTr="00096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5" w:type="dxa"/>
                  <w:tcBorders>
                    <w:top w:val="single" w:sz="4" w:space="0" w:color="B8CCE4" w:themeColor="accent1" w:themeTint="66"/>
                    <w:left w:val="single" w:sz="4" w:space="0" w:color="B8CCE4" w:themeColor="accent1" w:themeTint="66"/>
                    <w:right w:val="single" w:sz="4" w:space="0" w:color="B8CCE4" w:themeColor="accent1" w:themeTint="66"/>
                  </w:tcBorders>
                  <w:shd w:val="clear" w:color="auto" w:fill="00CCFF"/>
                  <w:hideMark/>
                </w:tcPr>
                <w:p w14:paraId="1C3DE019" w14:textId="77777777" w:rsidR="000963BC" w:rsidRPr="000963BC" w:rsidRDefault="000963BC" w:rsidP="000963BC">
                  <w:pPr>
                    <w:spacing w:line="240" w:lineRule="auto"/>
                    <w:rPr>
                      <w:rFonts w:ascii="RijksoverheidSansHeading" w:eastAsia="RijksoverheidSansHeading" w:hAnsi="RijksoverheidSansHeading" w:cs="RijksoverheidSansHeading"/>
                      <w:sz w:val="20"/>
                      <w:szCs w:val="20"/>
                    </w:rPr>
                  </w:pPr>
                  <w:r w:rsidRPr="000963BC">
                    <w:rPr>
                      <w:rFonts w:ascii="RijksoverheidSansHeading" w:eastAsia="RijksoverheidSansHeading" w:hAnsi="RijksoverheidSansHeading" w:cs="RijksoverheidSansHeading"/>
                      <w:sz w:val="20"/>
                      <w:szCs w:val="20"/>
                    </w:rPr>
                    <w:t>Kerncompetentie Perceel 1: Ervaring met het geven van BOA- en/of AOA-opleidingen</w:t>
                  </w:r>
                </w:p>
              </w:tc>
            </w:tr>
            <w:tr w:rsidR="000963BC" w:rsidRPr="000963BC" w14:paraId="4B0B0737" w14:textId="77777777" w:rsidTr="000963BC">
              <w:tc>
                <w:tcPr>
                  <w:cnfStyle w:val="001000000000" w:firstRow="0" w:lastRow="0" w:firstColumn="1" w:lastColumn="0" w:oddVBand="0" w:evenVBand="0" w:oddHBand="0" w:evenHBand="0" w:firstRowFirstColumn="0" w:firstRowLastColumn="0" w:lastRowFirstColumn="0" w:lastRowLastColumn="0"/>
                  <w:tcW w:w="90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4F5614C"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Inschrijver toont ervaring aan met het uitvoeren van BOA- en/of AOA-opleidingen.</w:t>
                  </w:r>
                </w:p>
                <w:p w14:paraId="54A245D9"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705E7A3C"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Inschrijver toont de gevraagde ervaring aan met maximaal 4 (4) referentieopdrachten.</w:t>
                  </w:r>
                </w:p>
                <w:p w14:paraId="738438EB"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32888995"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Een referentieopdracht betreft een opdracht voor het verzorgen van één of meerdere BOA- en/of AOA-opleidingen bij één opdrachtgever binnen een aaneengesloten periode. </w:t>
                  </w:r>
                </w:p>
                <w:p w14:paraId="3B12D67F"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5CBB96E8"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sz w:val="20"/>
                      <w:szCs w:val="20"/>
                    </w:rPr>
                    <w:t>Kenmerken van de opleidingen</w:t>
                  </w:r>
                </w:p>
                <w:p w14:paraId="23993B25"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Binnen de ingediende referentieopdracht(en) toont inschrijver aan dat:</w:t>
                  </w:r>
                </w:p>
                <w:p w14:paraId="487EAD64" w14:textId="77777777" w:rsidR="003F0E3B" w:rsidRPr="009E1D72" w:rsidRDefault="003F0E3B" w:rsidP="003F0E3B">
                  <w:pPr>
                    <w:pStyle w:val="Lijstalinea"/>
                    <w:numPr>
                      <w:ilvl w:val="0"/>
                      <w:numId w:val="31"/>
                    </w:numPr>
                    <w:spacing w:line="240" w:lineRule="auto"/>
                    <w:rPr>
                      <w:rFonts w:ascii="RijksoverheidSansHeading" w:hAnsi="RijksoverheidSansHeading"/>
                      <w:sz w:val="20"/>
                      <w:szCs w:val="20"/>
                    </w:rPr>
                  </w:pPr>
                  <w:proofErr w:type="gramStart"/>
                  <w:r w:rsidRPr="009E1D72">
                    <w:rPr>
                      <w:rFonts w:ascii="RijksoverheidSansHeading" w:eastAsia="RijksoverheidSansHeading" w:hAnsi="RijksoverheidSansHeading" w:cs="RijksoverheidSansHeading"/>
                      <w:b w:val="0"/>
                      <w:bCs w:val="0"/>
                      <w:sz w:val="20"/>
                      <w:szCs w:val="20"/>
                    </w:rPr>
                    <w:t>de</w:t>
                  </w:r>
                  <w:proofErr w:type="gramEnd"/>
                  <w:r w:rsidRPr="009E1D72">
                    <w:rPr>
                      <w:rFonts w:ascii="RijksoverheidSansHeading" w:eastAsia="RijksoverheidSansHeading" w:hAnsi="RijksoverheidSansHeading" w:cs="RijksoverheidSansHeading"/>
                      <w:b w:val="0"/>
                      <w:bCs w:val="0"/>
                      <w:sz w:val="20"/>
                      <w:szCs w:val="20"/>
                    </w:rPr>
                    <w:t xml:space="preserve"> opleidingen gericht waren op het opleiden van </w:t>
                  </w:r>
                  <w:proofErr w:type="spellStart"/>
                  <w:r w:rsidRPr="009E1D72">
                    <w:rPr>
                      <w:rFonts w:ascii="RijksoverheidSansHeading" w:eastAsia="RijksoverheidSansHeading" w:hAnsi="RijksoverheidSansHeading" w:cs="RijksoverheidSansHeading"/>
                      <w:b w:val="0"/>
                      <w:bCs w:val="0"/>
                      <w:sz w:val="20"/>
                      <w:szCs w:val="20"/>
                    </w:rPr>
                    <w:t>BOA's</w:t>
                  </w:r>
                  <w:proofErr w:type="spellEnd"/>
                  <w:r w:rsidRPr="009E1D72">
                    <w:rPr>
                      <w:rFonts w:ascii="RijksoverheidSansHeading" w:eastAsia="RijksoverheidSansHeading" w:hAnsi="RijksoverheidSansHeading" w:cs="RijksoverheidSansHeading"/>
                      <w:b w:val="0"/>
                      <w:bCs w:val="0"/>
                      <w:sz w:val="20"/>
                      <w:szCs w:val="20"/>
                    </w:rPr>
                    <w:t xml:space="preserve"> en/of </w:t>
                  </w:r>
                  <w:proofErr w:type="spellStart"/>
                  <w:r w:rsidRPr="009E1D72">
                    <w:rPr>
                      <w:rFonts w:ascii="RijksoverheidSansHeading" w:eastAsia="RijksoverheidSansHeading" w:hAnsi="RijksoverheidSansHeading" w:cs="RijksoverheidSansHeading"/>
                      <w:b w:val="0"/>
                      <w:bCs w:val="0"/>
                      <w:sz w:val="20"/>
                      <w:szCs w:val="20"/>
                    </w:rPr>
                    <w:t>AOA's</w:t>
                  </w:r>
                  <w:proofErr w:type="spellEnd"/>
                  <w:r w:rsidRPr="009E1D72">
                    <w:rPr>
                      <w:rFonts w:ascii="RijksoverheidSansHeading" w:eastAsia="RijksoverheidSansHeading" w:hAnsi="RijksoverheidSansHeading" w:cs="RijksoverheidSansHeading"/>
                      <w:b w:val="0"/>
                      <w:bCs w:val="0"/>
                      <w:sz w:val="20"/>
                      <w:szCs w:val="20"/>
                    </w:rPr>
                    <w:t xml:space="preserve">. </w:t>
                  </w:r>
                </w:p>
                <w:p w14:paraId="3ECEC2F3"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1D19B427" w14:textId="77777777" w:rsidR="003F0E3B" w:rsidRPr="009E1D72" w:rsidRDefault="003F0E3B" w:rsidP="003F0E3B">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Minimale omvang</w:t>
                  </w:r>
                </w:p>
                <w:p w14:paraId="7E2107C4"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Inschrijver toont aan dat de totale omvang van de referentieopdrachten minimaal bedraagt:</w:t>
                  </w:r>
                </w:p>
                <w:p w14:paraId="5433F4F8" w14:textId="77777777" w:rsidR="003F0E3B" w:rsidRPr="009E1D72" w:rsidRDefault="003F0E3B" w:rsidP="003F0E3B">
                  <w:pPr>
                    <w:pStyle w:val="Lijstalinea"/>
                    <w:numPr>
                      <w:ilvl w:val="0"/>
                      <w:numId w:val="32"/>
                    </w:numPr>
                    <w:spacing w:line="240" w:lineRule="auto"/>
                    <w:rPr>
                      <w:rFonts w:ascii="RijksoverheidSansHeading" w:hAnsi="RijksoverheidSansHeading"/>
                      <w:sz w:val="20"/>
                      <w:szCs w:val="20"/>
                    </w:rPr>
                  </w:pPr>
                  <w:r w:rsidRPr="009E1D72">
                    <w:rPr>
                      <w:rFonts w:ascii="RijksoverheidSansHeading" w:eastAsia="RijksoverheidSansHeading" w:hAnsi="RijksoverheidSansHeading" w:cs="RijksoverheidSansHeading"/>
                      <w:b w:val="0"/>
                      <w:bCs w:val="0"/>
                      <w:sz w:val="20"/>
                      <w:szCs w:val="20"/>
                    </w:rPr>
                    <w:t xml:space="preserve">Minimaal 200 cursisten bij één of meerdere publieke </w:t>
                  </w:r>
                  <w:r>
                    <w:rPr>
                      <w:rFonts w:ascii="RijksoverheidSansHeading" w:eastAsia="RijksoverheidSansHeading" w:hAnsi="RijksoverheidSansHeading" w:cs="RijksoverheidSansHeading"/>
                      <w:b w:val="0"/>
                      <w:bCs w:val="0"/>
                      <w:sz w:val="20"/>
                      <w:szCs w:val="20"/>
                    </w:rPr>
                    <w:t>o</w:t>
                  </w:r>
                  <w:r w:rsidRPr="009E1D72">
                    <w:rPr>
                      <w:rFonts w:ascii="RijksoverheidSansHeading" w:eastAsia="RijksoverheidSansHeading" w:hAnsi="RijksoverheidSansHeading" w:cs="RijksoverheidSansHeading"/>
                      <w:b w:val="0"/>
                      <w:bCs w:val="0"/>
                      <w:sz w:val="20"/>
                      <w:szCs w:val="20"/>
                    </w:rPr>
                    <w:t>pdrachtgevers.</w:t>
                  </w:r>
                </w:p>
                <w:p w14:paraId="6849B737"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6F06B31C"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Referentieopdrachten kunnen gezamenlijk worden gebruikt om aan de minimumaantallen cursisten te voldoen.</w:t>
                  </w:r>
                </w:p>
                <w:p w14:paraId="6F123C38" w14:textId="77777777" w:rsidR="003F0E3B" w:rsidRPr="009E1D72" w:rsidRDefault="003F0E3B" w:rsidP="003F0E3B">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299D24B6" w14:textId="77777777" w:rsidR="003F0E3B" w:rsidRPr="009E1D72" w:rsidRDefault="003F0E3B" w:rsidP="003F0E3B">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Referentieperiode en samenstellen van referenties</w:t>
                  </w:r>
                </w:p>
                <w:p w14:paraId="583963D8" w14:textId="0C96110B" w:rsidR="006A7184" w:rsidRDefault="003F0E3B" w:rsidP="003F0E3B">
                  <w:pPr>
                    <w:spacing w:line="240" w:lineRule="auto"/>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b w:val="0"/>
                      <w:bCs w:val="0"/>
                      <w:sz w:val="20"/>
                      <w:szCs w:val="20"/>
                    </w:rPr>
                    <w:t>De referentieopdracht(en) voldoen aan de algemene bepalingen voor alle kerncompetenties zoals opgenomen in paragraaf 3.4.4.</w:t>
                  </w:r>
                </w:p>
                <w:p w14:paraId="315D76FA" w14:textId="77777777" w:rsidR="00C93685" w:rsidRDefault="00C93685" w:rsidP="000963BC">
                  <w:pPr>
                    <w:spacing w:line="240" w:lineRule="auto"/>
                    <w:rPr>
                      <w:rFonts w:ascii="RijksoverheidSansHeading" w:eastAsia="RijksoverheidSansHeading" w:hAnsi="RijksoverheidSansHeading" w:cs="RijksoverheidSansHeading"/>
                      <w:sz w:val="20"/>
                      <w:szCs w:val="20"/>
                    </w:rPr>
                  </w:pPr>
                </w:p>
                <w:p w14:paraId="3CFB870A" w14:textId="77777777" w:rsidR="00C93685" w:rsidRDefault="00C93685" w:rsidP="000963BC">
                  <w:pPr>
                    <w:spacing w:line="240" w:lineRule="auto"/>
                    <w:rPr>
                      <w:rFonts w:ascii="RijksoverheidSansHeading" w:eastAsia="RijksoverheidSansHeading" w:hAnsi="RijksoverheidSansHeading" w:cs="RijksoverheidSansHeading"/>
                      <w:sz w:val="20"/>
                      <w:szCs w:val="20"/>
                    </w:rPr>
                  </w:pPr>
                </w:p>
                <w:p w14:paraId="5AE4A7F6" w14:textId="77777777" w:rsidR="00C93685" w:rsidRDefault="00C93685" w:rsidP="000963BC">
                  <w:pPr>
                    <w:spacing w:line="240" w:lineRule="auto"/>
                    <w:rPr>
                      <w:rFonts w:ascii="RijksoverheidSansHeading" w:eastAsia="RijksoverheidSansHeading" w:hAnsi="RijksoverheidSansHeading" w:cs="RijksoverheidSansHeading"/>
                      <w:sz w:val="20"/>
                      <w:szCs w:val="20"/>
                    </w:rPr>
                  </w:pPr>
                </w:p>
                <w:p w14:paraId="71970E43" w14:textId="77777777" w:rsidR="00C93685" w:rsidRPr="000963BC" w:rsidRDefault="00C93685" w:rsidP="000963BC">
                  <w:pPr>
                    <w:spacing w:line="240" w:lineRule="auto"/>
                    <w:rPr>
                      <w:rFonts w:ascii="RijksoverheidSansHeading" w:eastAsia="RijksoverheidSansHeading" w:hAnsi="RijksoverheidSansHeading" w:cs="RijksoverheidSansHeading"/>
                      <w:b w:val="0"/>
                      <w:bCs w:val="0"/>
                      <w:sz w:val="20"/>
                      <w:szCs w:val="20"/>
                    </w:rPr>
                  </w:pPr>
                </w:p>
              </w:tc>
            </w:tr>
          </w:tbl>
          <w:p w14:paraId="2524D623" w14:textId="77777777" w:rsidR="000963BC" w:rsidRPr="000963BC" w:rsidRDefault="000963BC" w:rsidP="00537CB8">
            <w:pPr>
              <w:spacing w:line="276" w:lineRule="auto"/>
              <w:jc w:val="both"/>
              <w:rPr>
                <w:rFonts w:ascii="RijksoverheidSansHeading" w:hAnsi="RijksoverheidSansHeading" w:cs="Arial"/>
                <w:b/>
              </w:rPr>
            </w:pPr>
          </w:p>
        </w:tc>
      </w:tr>
      <w:tr w:rsidR="009379B3" w:rsidRPr="00DA7898" w14:paraId="2B891B7D" w14:textId="77777777" w:rsidTr="00537CB8">
        <w:tc>
          <w:tcPr>
            <w:tcW w:w="2297" w:type="dxa"/>
            <w:shd w:val="clear" w:color="auto" w:fill="B2D1E1"/>
          </w:tcPr>
          <w:p w14:paraId="229700A5" w14:textId="77777777" w:rsidR="009379B3" w:rsidRPr="00DA7898" w:rsidRDefault="009379B3" w:rsidP="00537CB8">
            <w:pPr>
              <w:spacing w:line="276" w:lineRule="auto"/>
              <w:rPr>
                <w:rFonts w:ascii="RijksoverheidSansHeading" w:hAnsi="RijksoverheidSansHeading" w:cs="Arial"/>
                <w:b/>
              </w:rPr>
            </w:pPr>
            <w:r w:rsidRPr="00DA7898">
              <w:rPr>
                <w:rFonts w:ascii="RijksoverheidSansHeading" w:hAnsi="RijksoverheidSansHeading" w:cs="Arial"/>
                <w:b/>
              </w:rPr>
              <w:lastRenderedPageBreak/>
              <w:t>Titel van referentieopdracht</w:t>
            </w:r>
          </w:p>
        </w:tc>
        <w:tc>
          <w:tcPr>
            <w:tcW w:w="6775" w:type="dxa"/>
            <w:gridSpan w:val="2"/>
            <w:shd w:val="clear" w:color="auto" w:fill="FFFFFF" w:themeFill="background1"/>
          </w:tcPr>
          <w:p w14:paraId="16007B5B" w14:textId="77777777" w:rsidR="009379B3" w:rsidRPr="00DA7898" w:rsidRDefault="003F0E3B" w:rsidP="00537CB8">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1249776933"/>
                <w:placeholder>
                  <w:docPart w:val="9A6FFDDAC6DD478FAE8A549329D85595"/>
                </w:placeholder>
              </w:sdtPr>
              <w:sdtEndPr/>
              <w:sdtContent>
                <w:r w:rsidR="009379B3" w:rsidRPr="00DA7898">
                  <w:rPr>
                    <w:rFonts w:ascii="RijksoverheidSansHeading" w:hAnsi="RijksoverheidSansHeading" w:cs="Arial"/>
                    <w:color w:val="FF0000"/>
                  </w:rPr>
                  <w:t>[Titel van het referentieproject]</w:t>
                </w:r>
              </w:sdtContent>
            </w:sdt>
          </w:p>
        </w:tc>
      </w:tr>
      <w:tr w:rsidR="009379B3" w:rsidRPr="00DA7898" w14:paraId="324E3C68" w14:textId="77777777" w:rsidTr="00537CB8">
        <w:tc>
          <w:tcPr>
            <w:tcW w:w="9072" w:type="dxa"/>
            <w:gridSpan w:val="3"/>
            <w:shd w:val="clear" w:color="auto" w:fill="FFFFFF" w:themeFill="background1"/>
          </w:tcPr>
          <w:p w14:paraId="45F0648D" w14:textId="77777777" w:rsidR="009379B3" w:rsidRPr="00DA7898" w:rsidRDefault="009379B3" w:rsidP="00537CB8">
            <w:pPr>
              <w:spacing w:line="276" w:lineRule="auto"/>
              <w:jc w:val="both"/>
              <w:rPr>
                <w:rFonts w:ascii="RijksoverheidSansHeading" w:hAnsi="RijksoverheidSansHeading" w:cs="Arial"/>
                <w:color w:val="FF0000"/>
              </w:rPr>
            </w:pPr>
          </w:p>
        </w:tc>
      </w:tr>
      <w:tr w:rsidR="009379B3" w:rsidRPr="00DA7898" w14:paraId="346F446D" w14:textId="77777777" w:rsidTr="00537CB8">
        <w:tc>
          <w:tcPr>
            <w:tcW w:w="2297" w:type="dxa"/>
            <w:shd w:val="clear" w:color="auto" w:fill="B2D1E1"/>
          </w:tcPr>
          <w:p w14:paraId="7E702AAF" w14:textId="77777777" w:rsidR="009379B3" w:rsidRPr="00DA7898" w:rsidRDefault="009379B3" w:rsidP="00537CB8">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2044331619"/>
              <w:placeholder>
                <w:docPart w:val="A96643674EB04F79946C30A6F6E21B32"/>
              </w:placeholder>
            </w:sdtPr>
            <w:sdtEndPr/>
            <w:sdtContent>
              <w:p w14:paraId="302271AA" w14:textId="77777777" w:rsidR="009379B3" w:rsidRPr="00DA7898" w:rsidRDefault="009379B3" w:rsidP="00537CB8">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w:t>
                </w:r>
                <w:proofErr w:type="gramStart"/>
                <w:r w:rsidRPr="00DA7898">
                  <w:rPr>
                    <w:rFonts w:ascii="RijksoverheidSansHeading" w:hAnsi="RijksoverheidSansHeading" w:cs="Arial"/>
                    <w:color w:val="FF0000"/>
                  </w:rPr>
                  <w:t>voorwaarden  voldaan</w:t>
                </w:r>
                <w:proofErr w:type="gramEnd"/>
                <w:r w:rsidRPr="00DA7898">
                  <w:rPr>
                    <w:rFonts w:ascii="RijksoverheidSansHeading" w:hAnsi="RijksoverheidSansHeading" w:cs="Arial"/>
                    <w:color w:val="FF0000"/>
                  </w:rPr>
                  <w:t xml:space="preserve">? </w:t>
                </w:r>
              </w:p>
            </w:sdtContent>
          </w:sdt>
        </w:tc>
      </w:tr>
      <w:tr w:rsidR="009379B3" w:rsidRPr="00DA7898" w14:paraId="5353D31D" w14:textId="77777777" w:rsidTr="00537CB8">
        <w:tc>
          <w:tcPr>
            <w:tcW w:w="9072" w:type="dxa"/>
            <w:gridSpan w:val="3"/>
            <w:shd w:val="clear" w:color="auto" w:fill="FFFFFF" w:themeFill="background1"/>
          </w:tcPr>
          <w:p w14:paraId="2BA0CFE2" w14:textId="77777777" w:rsidR="009379B3" w:rsidRPr="00DA7898" w:rsidRDefault="009379B3" w:rsidP="00537CB8">
            <w:pPr>
              <w:spacing w:line="276" w:lineRule="auto"/>
              <w:jc w:val="both"/>
              <w:rPr>
                <w:rFonts w:ascii="RijksoverheidSansHeading" w:hAnsi="RijksoverheidSansHeading"/>
                <w:sz w:val="24"/>
                <w:szCs w:val="24"/>
              </w:rPr>
            </w:pPr>
          </w:p>
        </w:tc>
      </w:tr>
      <w:tr w:rsidR="009379B3" w:rsidRPr="00DA7898" w14:paraId="18D70B5D" w14:textId="77777777" w:rsidTr="00537CB8">
        <w:tc>
          <w:tcPr>
            <w:tcW w:w="2297" w:type="dxa"/>
            <w:vMerge w:val="restart"/>
            <w:shd w:val="clear" w:color="auto" w:fill="B2D1E1"/>
          </w:tcPr>
          <w:p w14:paraId="08E63E86" w14:textId="77777777" w:rsidR="009379B3" w:rsidRPr="00DA7898" w:rsidRDefault="009379B3" w:rsidP="00537CB8">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03F96337" w14:textId="77777777" w:rsidR="009379B3" w:rsidRPr="00DA7898" w:rsidRDefault="009379B3" w:rsidP="00537CB8">
            <w:pPr>
              <w:spacing w:line="276" w:lineRule="auto"/>
              <w:jc w:val="both"/>
              <w:rPr>
                <w:rFonts w:ascii="RijksoverheidSansHeading" w:hAnsi="RijksoverheidSansHeading" w:cs="Arial"/>
                <w:highlight w:val="yellow"/>
              </w:rPr>
            </w:pPr>
          </w:p>
        </w:tc>
        <w:tc>
          <w:tcPr>
            <w:tcW w:w="2552" w:type="dxa"/>
          </w:tcPr>
          <w:p w14:paraId="115FE1DE"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2668AD8F"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486663165"/>
                <w:placeholder>
                  <w:docPart w:val="14BDE4F63CFC41E2B7E3B41AA0779DD4"/>
                </w:placeholder>
              </w:sdtPr>
              <w:sdtEndPr/>
              <w:sdtContent>
                <w:r w:rsidR="009379B3" w:rsidRPr="00DA7898">
                  <w:rPr>
                    <w:rFonts w:ascii="RijksoverheidSansHeading" w:hAnsi="RijksoverheidSansHeading" w:cs="Arial"/>
                    <w:color w:val="FF0000"/>
                  </w:rPr>
                  <w:t>[Naam referent (organisatie)]</w:t>
                </w:r>
              </w:sdtContent>
            </w:sdt>
          </w:p>
        </w:tc>
      </w:tr>
      <w:tr w:rsidR="009379B3" w:rsidRPr="00DA7898" w14:paraId="7CB6BE13" w14:textId="77777777" w:rsidTr="00537CB8">
        <w:tc>
          <w:tcPr>
            <w:tcW w:w="2297" w:type="dxa"/>
            <w:vMerge/>
            <w:shd w:val="clear" w:color="auto" w:fill="B2D1E1"/>
          </w:tcPr>
          <w:p w14:paraId="0CDB9C0C"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5FFE20BE"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33B158E"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785084394"/>
                <w:placeholder>
                  <w:docPart w:val="DA928A529BBF4556A69DA33019C394D1"/>
                </w:placeholder>
              </w:sdtPr>
              <w:sdtEndPr/>
              <w:sdtContent>
                <w:r w:rsidR="009379B3" w:rsidRPr="00DA7898">
                  <w:rPr>
                    <w:rFonts w:ascii="RijksoverheidSansHeading" w:hAnsi="RijksoverheidSansHeading" w:cs="Arial"/>
                    <w:color w:val="FF0000"/>
                  </w:rPr>
                  <w:t xml:space="preserve">[Adres referent] </w:t>
                </w:r>
              </w:sdtContent>
            </w:sdt>
          </w:p>
        </w:tc>
      </w:tr>
      <w:tr w:rsidR="009379B3" w:rsidRPr="00DA7898" w14:paraId="35721949" w14:textId="77777777" w:rsidTr="00537CB8">
        <w:trPr>
          <w:trHeight w:val="64"/>
        </w:trPr>
        <w:tc>
          <w:tcPr>
            <w:tcW w:w="2297" w:type="dxa"/>
            <w:vMerge/>
            <w:shd w:val="clear" w:color="auto" w:fill="B2D1E1"/>
          </w:tcPr>
          <w:p w14:paraId="09A6E8C6"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633CAFCC"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2A3103F8"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976216355"/>
                <w:placeholder>
                  <w:docPart w:val="A6C0D44F1A56416388DD4259404BE080"/>
                </w:placeholder>
              </w:sdtPr>
              <w:sdtEndPr/>
              <w:sdtContent>
                <w:r w:rsidR="009379B3" w:rsidRPr="00DA7898">
                  <w:rPr>
                    <w:rFonts w:ascii="RijksoverheidSansHeading" w:hAnsi="RijksoverheidSansHeading" w:cs="Arial"/>
                    <w:color w:val="FF0000"/>
                  </w:rPr>
                  <w:t xml:space="preserve">[Postcode en plaats referent] </w:t>
                </w:r>
              </w:sdtContent>
            </w:sdt>
          </w:p>
        </w:tc>
      </w:tr>
      <w:tr w:rsidR="009379B3" w:rsidRPr="00DA7898" w14:paraId="56E2D292" w14:textId="77777777" w:rsidTr="00537CB8">
        <w:tc>
          <w:tcPr>
            <w:tcW w:w="2297" w:type="dxa"/>
            <w:vMerge/>
            <w:shd w:val="clear" w:color="auto" w:fill="B2D1E1"/>
          </w:tcPr>
          <w:p w14:paraId="7540D757"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53920BEE"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24E095E2"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495446763"/>
                <w:placeholder>
                  <w:docPart w:val="AC07AF2DCFDC426594BEA4DA9F76F4C2"/>
                </w:placeholder>
              </w:sdtPr>
              <w:sdtEndPr/>
              <w:sdtContent>
                <w:r w:rsidR="009379B3" w:rsidRPr="00DA7898">
                  <w:rPr>
                    <w:rFonts w:ascii="RijksoverheidSansHeading" w:hAnsi="RijksoverheidSansHeading" w:cs="Arial"/>
                    <w:color w:val="FF0000"/>
                  </w:rPr>
                  <w:t>[Voor- en achternaam van contactpersoon]</w:t>
                </w:r>
              </w:sdtContent>
            </w:sdt>
          </w:p>
        </w:tc>
      </w:tr>
      <w:tr w:rsidR="009379B3" w:rsidRPr="00DA7898" w14:paraId="5008E029" w14:textId="77777777" w:rsidTr="00537CB8">
        <w:tc>
          <w:tcPr>
            <w:tcW w:w="2297" w:type="dxa"/>
            <w:vMerge/>
            <w:shd w:val="clear" w:color="auto" w:fill="B2D1E1"/>
          </w:tcPr>
          <w:p w14:paraId="56B51237"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7B88A663"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4641F12"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268901301"/>
                <w:placeholder>
                  <w:docPart w:val="BCE3C160EBE549FEB18EFF3D3718C0A9"/>
                </w:placeholder>
              </w:sdtPr>
              <w:sdtEndPr/>
              <w:sdtContent>
                <w:r w:rsidR="009379B3" w:rsidRPr="00DA7898">
                  <w:rPr>
                    <w:rFonts w:ascii="RijksoverheidSansHeading" w:hAnsi="RijksoverheidSansHeading" w:cs="Arial"/>
                    <w:color w:val="FF0000"/>
                  </w:rPr>
                  <w:t>[Functie contactpersoon]</w:t>
                </w:r>
              </w:sdtContent>
            </w:sdt>
          </w:p>
        </w:tc>
      </w:tr>
      <w:tr w:rsidR="009379B3" w:rsidRPr="00DA7898" w14:paraId="0454F66B" w14:textId="77777777" w:rsidTr="00537CB8">
        <w:trPr>
          <w:trHeight w:val="161"/>
        </w:trPr>
        <w:tc>
          <w:tcPr>
            <w:tcW w:w="2297" w:type="dxa"/>
            <w:vMerge/>
            <w:shd w:val="clear" w:color="auto" w:fill="B2D1E1"/>
          </w:tcPr>
          <w:p w14:paraId="7F8C70F0"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49D5A48B"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24163DFE"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087498976"/>
                <w:placeholder>
                  <w:docPart w:val="8F5396D0F1A746368A7CA3B850A1767E"/>
                </w:placeholder>
              </w:sdtPr>
              <w:sdtEndPr/>
              <w:sdtContent>
                <w:r w:rsidR="009379B3" w:rsidRPr="00DA7898">
                  <w:rPr>
                    <w:rFonts w:ascii="RijksoverheidSansHeading" w:hAnsi="RijksoverheidSansHeading" w:cs="Arial"/>
                    <w:color w:val="FF0000"/>
                  </w:rPr>
                  <w:t>[Telefoonnummer van de contactpersoon van de referent]</w:t>
                </w:r>
              </w:sdtContent>
            </w:sdt>
          </w:p>
        </w:tc>
      </w:tr>
      <w:tr w:rsidR="009379B3" w:rsidRPr="00DA7898" w14:paraId="23F75E0D" w14:textId="77777777" w:rsidTr="00537CB8">
        <w:trPr>
          <w:trHeight w:val="554"/>
        </w:trPr>
        <w:tc>
          <w:tcPr>
            <w:tcW w:w="2297" w:type="dxa"/>
            <w:vMerge/>
            <w:shd w:val="clear" w:color="auto" w:fill="B2D1E1"/>
          </w:tcPr>
          <w:p w14:paraId="4A7E22BD"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64078B84"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10804583"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39875099"/>
                <w:placeholder>
                  <w:docPart w:val="95B121E5C8DD4073A9B4B2DC0B6C4760"/>
                </w:placeholder>
              </w:sdtPr>
              <w:sdtEndPr/>
              <w:sdtContent>
                <w:r w:rsidR="009379B3" w:rsidRPr="00DA7898">
                  <w:rPr>
                    <w:rFonts w:ascii="RijksoverheidSansHeading" w:hAnsi="RijksoverheidSansHeading" w:cs="Arial"/>
                    <w:color w:val="FF0000"/>
                  </w:rPr>
                  <w:t>[E-mailadres van de contactpersoon van de referent]</w:t>
                </w:r>
              </w:sdtContent>
            </w:sdt>
          </w:p>
        </w:tc>
      </w:tr>
      <w:tr w:rsidR="009379B3" w:rsidRPr="00DA7898" w14:paraId="1DAEFAEC" w14:textId="77777777" w:rsidTr="00537CB8">
        <w:trPr>
          <w:trHeight w:val="64"/>
        </w:trPr>
        <w:tc>
          <w:tcPr>
            <w:tcW w:w="9072" w:type="dxa"/>
            <w:gridSpan w:val="3"/>
            <w:shd w:val="clear" w:color="auto" w:fill="FFFFFF" w:themeFill="background1"/>
          </w:tcPr>
          <w:p w14:paraId="63DFD9AF" w14:textId="77777777" w:rsidR="009379B3" w:rsidRPr="00DA7898" w:rsidRDefault="009379B3" w:rsidP="00537CB8">
            <w:pPr>
              <w:spacing w:line="240" w:lineRule="auto"/>
              <w:jc w:val="both"/>
              <w:rPr>
                <w:rFonts w:ascii="RijksoverheidSansHeading" w:hAnsi="RijksoverheidSansHeading" w:cs="Arial"/>
                <w:color w:val="FF0000"/>
              </w:rPr>
            </w:pPr>
          </w:p>
        </w:tc>
      </w:tr>
      <w:tr w:rsidR="009379B3" w:rsidRPr="00DA7898" w14:paraId="53127F61" w14:textId="77777777" w:rsidTr="00537CB8">
        <w:trPr>
          <w:trHeight w:val="64"/>
        </w:trPr>
        <w:tc>
          <w:tcPr>
            <w:tcW w:w="2297" w:type="dxa"/>
            <w:vMerge w:val="restart"/>
            <w:shd w:val="clear" w:color="auto" w:fill="B2D1E1"/>
          </w:tcPr>
          <w:p w14:paraId="5CDCFC3C" w14:textId="77777777" w:rsidR="009379B3" w:rsidRPr="00DA7898" w:rsidRDefault="009379B3" w:rsidP="00537CB8">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tcPr>
          <w:p w14:paraId="24C57519" w14:textId="77777777" w:rsidR="009379B3" w:rsidRPr="00DA7898" w:rsidRDefault="009379B3" w:rsidP="00537CB8">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4629F7C1" w14:textId="77777777" w:rsidR="009379B3" w:rsidRPr="00DA7898" w:rsidRDefault="003F0E3B" w:rsidP="00537CB8">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781419568"/>
                <w:placeholder>
                  <w:docPart w:val="6DDB64912A1C45DAB30A47602AFFA3F7"/>
                </w:placeholder>
                <w:date>
                  <w:dateFormat w:val="d-M-yyyy"/>
                  <w:lid w:val="nl-NL"/>
                  <w:storeMappedDataAs w:val="dateTime"/>
                  <w:calendar w:val="gregorian"/>
                </w:date>
              </w:sdtPr>
              <w:sdtEndPr/>
              <w:sdtContent>
                <w:proofErr w:type="spellStart"/>
                <w:proofErr w:type="gramStart"/>
                <w:r w:rsidR="009379B3" w:rsidRPr="00DA7898">
                  <w:rPr>
                    <w:rFonts w:ascii="RijksoverheidSansHeading" w:hAnsi="RijksoverheidSansHeading" w:cs="Arial"/>
                    <w:color w:val="FF0000"/>
                  </w:rPr>
                  <w:t>dd</w:t>
                </w:r>
                <w:proofErr w:type="spellEnd"/>
                <w:proofErr w:type="gramEnd"/>
                <w:r w:rsidR="009379B3" w:rsidRPr="00DA7898">
                  <w:rPr>
                    <w:rFonts w:ascii="RijksoverheidSansHeading" w:hAnsi="RijksoverheidSansHeading" w:cs="Arial"/>
                    <w:color w:val="FF0000"/>
                  </w:rPr>
                  <w:t>-mm-</w:t>
                </w:r>
                <w:proofErr w:type="spellStart"/>
                <w:r w:rsidR="009379B3" w:rsidRPr="00DA7898">
                  <w:rPr>
                    <w:rFonts w:ascii="RijksoverheidSansHeading" w:hAnsi="RijksoverheidSansHeading" w:cs="Arial"/>
                    <w:color w:val="FF0000"/>
                  </w:rPr>
                  <w:t>jjjj</w:t>
                </w:r>
                <w:proofErr w:type="spellEnd"/>
              </w:sdtContent>
            </w:sdt>
          </w:p>
        </w:tc>
      </w:tr>
      <w:tr w:rsidR="009379B3" w:rsidRPr="00DA7898" w14:paraId="05A509DD" w14:textId="77777777" w:rsidTr="00537CB8">
        <w:trPr>
          <w:trHeight w:val="64"/>
        </w:trPr>
        <w:tc>
          <w:tcPr>
            <w:tcW w:w="2297" w:type="dxa"/>
            <w:vMerge/>
            <w:shd w:val="clear" w:color="auto" w:fill="B2D1E1"/>
          </w:tcPr>
          <w:p w14:paraId="07AD8508" w14:textId="77777777" w:rsidR="009379B3" w:rsidRPr="00DA7898" w:rsidRDefault="009379B3" w:rsidP="00537CB8">
            <w:pPr>
              <w:spacing w:line="276" w:lineRule="auto"/>
              <w:jc w:val="both"/>
              <w:rPr>
                <w:rFonts w:ascii="RijksoverheidSansHeading" w:hAnsi="RijksoverheidSansHeading" w:cs="Arial"/>
                <w:b/>
                <w:bCs/>
              </w:rPr>
            </w:pPr>
          </w:p>
        </w:tc>
        <w:tc>
          <w:tcPr>
            <w:tcW w:w="2552" w:type="dxa"/>
          </w:tcPr>
          <w:p w14:paraId="26D540C0" w14:textId="77777777" w:rsidR="009379B3" w:rsidRDefault="009379B3" w:rsidP="00537CB8">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5E21CC1B" w14:textId="77777777" w:rsidR="009379B3" w:rsidRPr="00DA7898" w:rsidRDefault="009379B3" w:rsidP="00537CB8">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51A01727" w14:textId="77777777" w:rsidR="009379B3" w:rsidRPr="00DA7898" w:rsidRDefault="003F0E3B" w:rsidP="00537CB8">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901340661"/>
                <w:placeholder>
                  <w:docPart w:val="276D3C8614294E879EDED436D658D406"/>
                </w:placeholder>
                <w:date>
                  <w:dateFormat w:val="d-M-yyyy"/>
                  <w:lid w:val="nl-NL"/>
                  <w:storeMappedDataAs w:val="dateTime"/>
                  <w:calendar w:val="gregorian"/>
                </w:date>
              </w:sdtPr>
              <w:sdtEndPr/>
              <w:sdtContent>
                <w:proofErr w:type="spellStart"/>
                <w:proofErr w:type="gramStart"/>
                <w:r w:rsidR="009379B3" w:rsidRPr="00DA7898">
                  <w:rPr>
                    <w:rFonts w:ascii="RijksoverheidSansHeading" w:hAnsi="RijksoverheidSansHeading" w:cs="Arial"/>
                    <w:color w:val="FF0000"/>
                  </w:rPr>
                  <w:t>dd</w:t>
                </w:r>
                <w:proofErr w:type="spellEnd"/>
                <w:proofErr w:type="gramEnd"/>
                <w:r w:rsidR="009379B3" w:rsidRPr="00DA7898">
                  <w:rPr>
                    <w:rFonts w:ascii="RijksoverheidSansHeading" w:hAnsi="RijksoverheidSansHeading" w:cs="Arial"/>
                    <w:color w:val="FF0000"/>
                  </w:rPr>
                  <w:t>-mm-</w:t>
                </w:r>
                <w:proofErr w:type="spellStart"/>
                <w:r w:rsidR="009379B3" w:rsidRPr="00DA7898">
                  <w:rPr>
                    <w:rFonts w:ascii="RijksoverheidSansHeading" w:hAnsi="RijksoverheidSansHeading" w:cs="Arial"/>
                    <w:color w:val="FF0000"/>
                  </w:rPr>
                  <w:t>jjjj</w:t>
                </w:r>
                <w:proofErr w:type="spellEnd"/>
              </w:sdtContent>
            </w:sdt>
          </w:p>
        </w:tc>
      </w:tr>
      <w:tr w:rsidR="009379B3" w:rsidRPr="00DA7898" w14:paraId="45F6DE09" w14:textId="77777777" w:rsidTr="00537CB8">
        <w:trPr>
          <w:trHeight w:val="77"/>
        </w:trPr>
        <w:tc>
          <w:tcPr>
            <w:tcW w:w="9072" w:type="dxa"/>
            <w:gridSpan w:val="3"/>
            <w:shd w:val="clear" w:color="auto" w:fill="FFFFFF" w:themeFill="background1"/>
          </w:tcPr>
          <w:p w14:paraId="27781CD5" w14:textId="77777777" w:rsidR="009379B3" w:rsidRPr="00DA7898" w:rsidRDefault="009379B3" w:rsidP="00537CB8">
            <w:pPr>
              <w:spacing w:line="240" w:lineRule="auto"/>
              <w:jc w:val="both"/>
              <w:rPr>
                <w:rFonts w:ascii="RijksoverheidSansHeading" w:hAnsi="RijksoverheidSansHeading"/>
                <w:sz w:val="24"/>
                <w:szCs w:val="24"/>
              </w:rPr>
            </w:pPr>
          </w:p>
        </w:tc>
      </w:tr>
      <w:tr w:rsidR="009379B3" w:rsidRPr="00DA7898" w14:paraId="7B9E6956" w14:textId="77777777" w:rsidTr="00537CB8">
        <w:trPr>
          <w:trHeight w:val="2679"/>
        </w:trPr>
        <w:tc>
          <w:tcPr>
            <w:tcW w:w="2297" w:type="dxa"/>
            <w:vMerge w:val="restart"/>
            <w:shd w:val="clear" w:color="auto" w:fill="B2D1E1"/>
          </w:tcPr>
          <w:p w14:paraId="2AB0E420" w14:textId="77777777" w:rsidR="009379B3" w:rsidRPr="00DA7898" w:rsidRDefault="009379B3" w:rsidP="00537CB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5F2C65D5" w14:textId="77777777" w:rsidR="009379B3" w:rsidRPr="00DA7898" w:rsidRDefault="009379B3" w:rsidP="00537CB8">
            <w:pPr>
              <w:spacing w:line="276" w:lineRule="auto"/>
              <w:jc w:val="both"/>
              <w:rPr>
                <w:rFonts w:ascii="RijksoverheidSansHeading" w:hAnsi="RijksoverheidSansHeading" w:cs="Arial"/>
              </w:rPr>
            </w:pPr>
          </w:p>
          <w:p w14:paraId="454B7DC9" w14:textId="77777777" w:rsidR="009379B3" w:rsidRPr="00DA7898" w:rsidRDefault="009379B3" w:rsidP="00537CB8">
            <w:pPr>
              <w:spacing w:line="276" w:lineRule="auto"/>
              <w:jc w:val="both"/>
              <w:rPr>
                <w:rFonts w:ascii="RijksoverheidSansHeading" w:hAnsi="RijksoverheidSansHeading" w:cs="Arial"/>
              </w:rPr>
            </w:pPr>
          </w:p>
        </w:tc>
        <w:tc>
          <w:tcPr>
            <w:tcW w:w="6775" w:type="dxa"/>
            <w:gridSpan w:val="2"/>
          </w:tcPr>
          <w:p w14:paraId="7C2566F3" w14:textId="77777777" w:rsidR="009379B3" w:rsidRPr="00DA7898" w:rsidRDefault="009379B3" w:rsidP="00537CB8">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41EB7DCD" w14:textId="77777777" w:rsidR="009379B3" w:rsidRPr="00DA7898" w:rsidRDefault="009379B3" w:rsidP="00537CB8">
            <w:pPr>
              <w:spacing w:line="276" w:lineRule="auto"/>
              <w:jc w:val="both"/>
              <w:rPr>
                <w:rFonts w:ascii="RijksoverheidSansHeading" w:hAnsi="RijksoverheidSansHeading"/>
                <w:sz w:val="24"/>
                <w:szCs w:val="24"/>
              </w:rPr>
            </w:pPr>
          </w:p>
          <w:p w14:paraId="0245EF54" w14:textId="77777777" w:rsidR="009379B3" w:rsidRPr="00DA7898" w:rsidRDefault="003F0E3B" w:rsidP="00537CB8">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496884185"/>
                <w14:checkbox>
                  <w14:checked w14:val="0"/>
                  <w14:checkedState w14:val="2612" w14:font="MS Gothic"/>
                  <w14:uncheckedState w14:val="2610" w14:font="MS Gothic"/>
                </w14:checkbox>
              </w:sdtPr>
              <w:sdtEndPr/>
              <w:sdtContent>
                <w:r w:rsidR="009379B3" w:rsidRPr="00DA7898">
                  <w:rPr>
                    <w:rFonts w:ascii="MS Gothic" w:eastAsia="MS Gothic" w:hAnsi="MS Gothic" w:hint="eastAsia"/>
                    <w:sz w:val="24"/>
                    <w:szCs w:val="24"/>
                  </w:rPr>
                  <w:t>☐</w:t>
                </w:r>
              </w:sdtContent>
            </w:sdt>
            <w:r w:rsidR="009379B3" w:rsidRPr="00DA7898">
              <w:rPr>
                <w:rFonts w:ascii="RijksoverheidSansHeading" w:hAnsi="RijksoverheidSansHeading" w:cs="Arial"/>
                <w:sz w:val="24"/>
                <w:szCs w:val="24"/>
              </w:rPr>
              <w:t xml:space="preserve">    </w:t>
            </w:r>
            <w:proofErr w:type="gramStart"/>
            <w:r w:rsidR="009379B3" w:rsidRPr="00DA7898">
              <w:rPr>
                <w:rFonts w:ascii="RijksoverheidSansHeading" w:hAnsi="RijksoverheidSansHeading" w:cs="Arial"/>
              </w:rPr>
              <w:t>inschrijver</w:t>
            </w:r>
            <w:proofErr w:type="gramEnd"/>
            <w:r w:rsidR="009379B3" w:rsidRPr="00DA7898">
              <w:rPr>
                <w:rFonts w:ascii="RijksoverheidSansHeading" w:hAnsi="RijksoverheidSansHeading" w:cs="Arial"/>
              </w:rPr>
              <w:t xml:space="preserve"> heeft de referentieopdracht </w:t>
            </w:r>
            <w:r w:rsidR="009379B3" w:rsidRPr="00DA7898">
              <w:rPr>
                <w:rFonts w:ascii="RijksoverheidSansHeading" w:hAnsi="RijksoverheidSansHeading" w:cs="Arial"/>
                <w:u w:val="single"/>
              </w:rPr>
              <w:t>zelfstandig</w:t>
            </w:r>
            <w:r w:rsidR="009379B3" w:rsidRPr="00DA7898">
              <w:rPr>
                <w:rFonts w:ascii="RijksoverheidSansHeading" w:hAnsi="RijksoverheidSansHeading" w:cs="Arial"/>
              </w:rPr>
              <w:t xml:space="preserve"> uitgevoerd (optie 1).</w:t>
            </w:r>
          </w:p>
          <w:p w14:paraId="4FFB126D" w14:textId="77777777" w:rsidR="009379B3" w:rsidRPr="00DA7898" w:rsidRDefault="009379B3" w:rsidP="00537CB8">
            <w:pPr>
              <w:spacing w:line="276" w:lineRule="auto"/>
              <w:jc w:val="both"/>
              <w:rPr>
                <w:rFonts w:ascii="RijksoverheidSansHeading" w:hAnsi="RijksoverheidSansHeading" w:cs="Arial"/>
                <w:color w:val="0070C0"/>
              </w:rPr>
            </w:pPr>
          </w:p>
          <w:p w14:paraId="6DFEC02E" w14:textId="77777777" w:rsidR="009379B3" w:rsidRPr="00DA7898" w:rsidRDefault="003F0E3B" w:rsidP="00537CB8">
            <w:pPr>
              <w:spacing w:line="276" w:lineRule="auto"/>
              <w:jc w:val="both"/>
              <w:rPr>
                <w:rFonts w:ascii="RijksoverheidSansHeading" w:hAnsi="RijksoverheidSansHeading" w:cs="Arial"/>
              </w:rPr>
            </w:pPr>
            <w:sdt>
              <w:sdtPr>
                <w:rPr>
                  <w:rFonts w:ascii="RijksoverheidSansHeading" w:hAnsi="RijksoverheidSansHeading"/>
                  <w:sz w:val="24"/>
                  <w:szCs w:val="24"/>
                </w:rPr>
                <w:id w:val="-381332106"/>
                <w14:checkbox>
                  <w14:checked w14:val="0"/>
                  <w14:checkedState w14:val="2612" w14:font="MS Gothic"/>
                  <w14:uncheckedState w14:val="2610" w14:font="MS Gothic"/>
                </w14:checkbox>
              </w:sdtPr>
              <w:sdtEndPr/>
              <w:sdtContent>
                <w:r w:rsidR="009379B3" w:rsidRPr="00DA7898">
                  <w:rPr>
                    <w:rFonts w:ascii="MS Gothic" w:eastAsia="MS Gothic" w:hAnsi="MS Gothic" w:hint="eastAsia"/>
                    <w:sz w:val="24"/>
                    <w:szCs w:val="24"/>
                  </w:rPr>
                  <w:t>☐</w:t>
                </w:r>
              </w:sdtContent>
            </w:sdt>
            <w:r w:rsidR="009379B3" w:rsidRPr="00DA7898">
              <w:rPr>
                <w:rFonts w:ascii="RijksoverheidSansHeading" w:hAnsi="RijksoverheidSansHeading" w:cs="Arial"/>
                <w:sz w:val="24"/>
                <w:szCs w:val="24"/>
              </w:rPr>
              <w:t xml:space="preserve">    </w:t>
            </w:r>
            <w:proofErr w:type="gramStart"/>
            <w:r w:rsidR="009379B3" w:rsidRPr="00DA7898">
              <w:rPr>
                <w:rFonts w:ascii="RijksoverheidSansHeading" w:hAnsi="RijksoverheidSansHeading" w:cs="Arial"/>
              </w:rPr>
              <w:t>de</w:t>
            </w:r>
            <w:proofErr w:type="gramEnd"/>
            <w:r w:rsidR="009379B3" w:rsidRPr="00DA7898">
              <w:rPr>
                <w:rFonts w:ascii="RijksoverheidSansHeading" w:hAnsi="RijksoverheidSansHeading" w:cs="Arial"/>
              </w:rPr>
              <w:t xml:space="preserve"> referentieopdracht is door </w:t>
            </w:r>
            <w:r w:rsidR="009379B3" w:rsidRPr="00DA7898">
              <w:rPr>
                <w:rFonts w:ascii="RijksoverheidSansHeading" w:hAnsi="RijksoverheidSansHeading" w:cs="Arial"/>
                <w:u w:val="single"/>
              </w:rPr>
              <w:t>meerdere organisaties</w:t>
            </w:r>
            <w:r w:rsidR="009379B3" w:rsidRPr="00DA7898">
              <w:rPr>
                <w:rFonts w:ascii="RijksoverheidSansHeading" w:hAnsi="RijksoverheidSansHeading" w:cs="Arial"/>
              </w:rPr>
              <w:t xml:space="preserve"> uitgevoerd (optie 2).</w:t>
            </w:r>
          </w:p>
          <w:p w14:paraId="611F9AB9" w14:textId="77777777" w:rsidR="009379B3" w:rsidRDefault="009379B3" w:rsidP="00537CB8">
            <w:pPr>
              <w:spacing w:line="276" w:lineRule="auto"/>
              <w:jc w:val="both"/>
              <w:rPr>
                <w:rFonts w:ascii="RijksoverheidSansHeading" w:hAnsi="RijksoverheidSansHeading" w:cs="Arial"/>
              </w:rPr>
            </w:pPr>
          </w:p>
          <w:p w14:paraId="147F8859" w14:textId="77777777" w:rsidR="009379B3" w:rsidRPr="0074051F" w:rsidRDefault="009379B3" w:rsidP="00537CB8">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9379B3" w:rsidRPr="00DA7898" w14:paraId="5720DAE3" w14:textId="77777777" w:rsidTr="00537CB8">
        <w:trPr>
          <w:trHeight w:val="1107"/>
        </w:trPr>
        <w:tc>
          <w:tcPr>
            <w:tcW w:w="2297" w:type="dxa"/>
            <w:vMerge/>
            <w:shd w:val="clear" w:color="auto" w:fill="B2D1E1"/>
          </w:tcPr>
          <w:p w14:paraId="073C127D" w14:textId="77777777" w:rsidR="009379B3" w:rsidRPr="00DA7898" w:rsidRDefault="009379B3" w:rsidP="00537CB8">
            <w:pPr>
              <w:spacing w:line="276" w:lineRule="auto"/>
              <w:jc w:val="both"/>
              <w:rPr>
                <w:rFonts w:ascii="RijksoverheidSansHeading" w:hAnsi="RijksoverheidSansHeading" w:cs="Arial"/>
                <w:b/>
                <w:bCs/>
              </w:rPr>
            </w:pPr>
          </w:p>
        </w:tc>
        <w:tc>
          <w:tcPr>
            <w:tcW w:w="2552" w:type="dxa"/>
          </w:tcPr>
          <w:p w14:paraId="269DFDD5" w14:textId="77777777" w:rsidR="009379B3" w:rsidRPr="00DA7898" w:rsidRDefault="009379B3" w:rsidP="00537CB8">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161FA59B" w14:textId="77777777" w:rsidR="009379B3" w:rsidRPr="00DA7898" w:rsidRDefault="003F0E3B" w:rsidP="00537CB8">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635487363"/>
                <w:placeholder>
                  <w:docPart w:val="69B2D16F3342402A853AD2D13119C3D9"/>
                </w:placeholder>
              </w:sdtPr>
              <w:sdtEndPr/>
              <w:sdtContent>
                <w:r w:rsidR="009379B3" w:rsidRPr="00DA7898">
                  <w:rPr>
                    <w:rFonts w:ascii="RijksoverheidSansHeading" w:hAnsi="RijksoverheidSansHeading" w:cs="Arial"/>
                    <w:color w:val="FF0000"/>
                  </w:rPr>
                  <w:t>[</w:t>
                </w:r>
                <w:r w:rsidR="009379B3">
                  <w:rPr>
                    <w:rFonts w:ascii="RijksoverheidSansHeading" w:hAnsi="RijksoverheidSansHeading" w:cs="Arial"/>
                    <w:color w:val="FF0000"/>
                  </w:rPr>
                  <w:t>Vermeld hier de namen van alle betrokken organisaties bij de referentieopdracht en het werk dat zij hebben uitgevoerd binnen de referentieopdracht</w:t>
                </w:r>
                <w:r w:rsidR="009379B3" w:rsidRPr="00DA7898">
                  <w:rPr>
                    <w:rFonts w:ascii="RijksoverheidSansHeading" w:hAnsi="RijksoverheidSansHeading" w:cs="Arial"/>
                    <w:color w:val="FF0000"/>
                  </w:rPr>
                  <w:t>]</w:t>
                </w:r>
              </w:sdtContent>
            </w:sdt>
          </w:p>
        </w:tc>
      </w:tr>
    </w:tbl>
    <w:p w14:paraId="255C3CC7" w14:textId="77777777" w:rsidR="0073496C" w:rsidRPr="000D5F50" w:rsidRDefault="0073496C">
      <w:pPr>
        <w:spacing w:line="240" w:lineRule="auto"/>
        <w:rPr>
          <w:rFonts w:ascii="RijksoverheidSansHeading" w:hAnsi="RijksoverheidSansHeading"/>
        </w:rPr>
      </w:pPr>
    </w:p>
    <w:sectPr w:rsidR="0073496C" w:rsidRPr="000D5F50" w:rsidSect="0074051F">
      <w:footerReference w:type="first" r:id="rId12"/>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30B2" w14:textId="77777777" w:rsidR="00F4759D" w:rsidRDefault="00F4759D">
      <w:r>
        <w:separator/>
      </w:r>
    </w:p>
  </w:endnote>
  <w:endnote w:type="continuationSeparator" w:id="0">
    <w:p w14:paraId="1A1F050E" w14:textId="77777777" w:rsidR="00F4759D" w:rsidRDefault="00F4759D">
      <w:r>
        <w:continuationSeparator/>
      </w:r>
    </w:p>
  </w:endnote>
  <w:endnote w:type="continuationNotice" w:id="1">
    <w:p w14:paraId="483D934F" w14:textId="77777777" w:rsidR="00F4759D" w:rsidRDefault="00F475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18"/>
        <w:szCs w:val="18"/>
      </w:rPr>
      <w:id w:val="-1357268604"/>
      <w:docPartObj>
        <w:docPartGallery w:val="Page Numbers (Bottom of Page)"/>
        <w:docPartUnique/>
      </w:docPartObj>
    </w:sdtPr>
    <w:sdtEndPr/>
    <w:sdtContent>
      <w:sdt>
        <w:sdtPr>
          <w:rPr>
            <w:rFonts w:ascii="RijksoverheidSansHeading" w:hAnsi="RijksoverheidSansHeading"/>
            <w:sz w:val="18"/>
            <w:szCs w:val="18"/>
          </w:rPr>
          <w:id w:val="1728636285"/>
          <w:docPartObj>
            <w:docPartGallery w:val="Page Numbers (Top of Page)"/>
            <w:docPartUnique/>
          </w:docPartObj>
        </w:sdtPr>
        <w:sdtEndPr/>
        <w:sdtContent>
          <w:p w14:paraId="58BC46DA" w14:textId="0A225B1F" w:rsidR="005C39AD" w:rsidRPr="005C39AD" w:rsidRDefault="005C39AD" w:rsidP="005C39AD">
            <w:pPr>
              <w:pStyle w:val="Voettekst"/>
              <w:jc w:val="center"/>
              <w:rPr>
                <w:rFonts w:ascii="RijksoverheidSansHeading" w:hAnsi="RijksoverheidSansHeading"/>
                <w:sz w:val="18"/>
                <w:szCs w:val="18"/>
              </w:rPr>
            </w:pPr>
            <w:r w:rsidRPr="00E47EBA">
              <w:rPr>
                <w:rFonts w:ascii="RijksoverheidSansHeading" w:hAnsi="RijksoverheidSansHeading"/>
                <w:sz w:val="18"/>
                <w:szCs w:val="18"/>
              </w:rPr>
              <w:t xml:space="preserve">Pagina </w:t>
            </w:r>
            <w:r w:rsidRPr="00E47EBA">
              <w:rPr>
                <w:rFonts w:ascii="RijksoverheidSansHeading" w:hAnsi="RijksoverheidSansHeading"/>
                <w:b/>
                <w:bCs/>
                <w:sz w:val="18"/>
                <w:szCs w:val="18"/>
              </w:rPr>
              <w:fldChar w:fldCharType="begin"/>
            </w:r>
            <w:r w:rsidRPr="00E47EBA">
              <w:rPr>
                <w:rFonts w:ascii="RijksoverheidSansHeading" w:hAnsi="RijksoverheidSansHeading"/>
                <w:b/>
                <w:bCs/>
                <w:sz w:val="18"/>
                <w:szCs w:val="18"/>
              </w:rPr>
              <w:instrText>PAGE</w:instrText>
            </w:r>
            <w:r w:rsidRPr="00E47EBA">
              <w:rPr>
                <w:rFonts w:ascii="RijksoverheidSansHeading" w:hAnsi="RijksoverheidSansHeading"/>
                <w:b/>
                <w:bCs/>
                <w:sz w:val="18"/>
                <w:szCs w:val="18"/>
              </w:rPr>
              <w:fldChar w:fldCharType="separate"/>
            </w:r>
            <w:r w:rsidRPr="00E47EBA">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r w:rsidRPr="005C39AD">
              <w:rPr>
                <w:rFonts w:ascii="RijksoverheidSansHeading" w:hAnsi="RijksoverheidSansHeading"/>
                <w:sz w:val="18"/>
                <w:szCs w:val="18"/>
              </w:rPr>
              <w:t xml:space="preserve"> van </w:t>
            </w:r>
            <w:r w:rsidRPr="00E47EBA">
              <w:rPr>
                <w:rFonts w:ascii="RijksoverheidSansHeading" w:hAnsi="RijksoverheidSansHeading"/>
                <w:b/>
                <w:bCs/>
                <w:sz w:val="18"/>
                <w:szCs w:val="18"/>
              </w:rPr>
              <w:fldChar w:fldCharType="begin"/>
            </w:r>
            <w:r w:rsidRPr="005C39AD">
              <w:rPr>
                <w:rFonts w:ascii="RijksoverheidSansHeading" w:hAnsi="RijksoverheidSansHeading"/>
                <w:b/>
                <w:bCs/>
                <w:sz w:val="18"/>
                <w:szCs w:val="18"/>
              </w:rPr>
              <w:instrText>NUMPAGES</w:instrText>
            </w:r>
            <w:r w:rsidRPr="00E47EBA">
              <w:rPr>
                <w:rFonts w:ascii="RijksoverheidSansHeading" w:hAnsi="RijksoverheidSansHeading"/>
                <w:b/>
                <w:bCs/>
                <w:sz w:val="18"/>
                <w:szCs w:val="18"/>
              </w:rPr>
              <w:fldChar w:fldCharType="separate"/>
            </w:r>
            <w:r w:rsidRPr="005C39AD">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A236" w14:textId="77777777" w:rsidR="00F4759D" w:rsidRDefault="00F4759D">
      <w:r>
        <w:separator/>
      </w:r>
    </w:p>
  </w:footnote>
  <w:footnote w:type="continuationSeparator" w:id="0">
    <w:p w14:paraId="09BC99B2" w14:textId="77777777" w:rsidR="00F4759D" w:rsidRDefault="00F4759D">
      <w:r>
        <w:continuationSeparator/>
      </w:r>
    </w:p>
  </w:footnote>
  <w:footnote w:type="continuationNotice" w:id="1">
    <w:p w14:paraId="5C105C13" w14:textId="77777777" w:rsidR="00F4759D" w:rsidRDefault="00F4759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95.8pt;height:95.8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B23AE3"/>
    <w:multiLevelType w:val="hybridMultilevel"/>
    <w:tmpl w:val="941EBCD4"/>
    <w:lvl w:ilvl="0" w:tplc="93B2AD66">
      <w:start w:val="1"/>
      <w:numFmt w:val="bullet"/>
      <w:lvlText w:val=""/>
      <w:lvlJc w:val="left"/>
      <w:pPr>
        <w:ind w:left="720" w:hanging="360"/>
      </w:pPr>
      <w:rPr>
        <w:rFonts w:ascii="Symbol" w:hAnsi="Symbol" w:hint="default"/>
      </w:rPr>
    </w:lvl>
    <w:lvl w:ilvl="1" w:tplc="BB2624FA">
      <w:start w:val="1"/>
      <w:numFmt w:val="bullet"/>
      <w:lvlText w:val="o"/>
      <w:lvlJc w:val="left"/>
      <w:pPr>
        <w:ind w:left="1440" w:hanging="360"/>
      </w:pPr>
      <w:rPr>
        <w:rFonts w:ascii="Courier New" w:hAnsi="Courier New" w:cs="Times New Roman" w:hint="default"/>
      </w:rPr>
    </w:lvl>
    <w:lvl w:ilvl="2" w:tplc="F2649960">
      <w:start w:val="1"/>
      <w:numFmt w:val="bullet"/>
      <w:lvlText w:val=""/>
      <w:lvlJc w:val="left"/>
      <w:pPr>
        <w:ind w:left="2160" w:hanging="360"/>
      </w:pPr>
      <w:rPr>
        <w:rFonts w:ascii="Wingdings" w:hAnsi="Wingdings" w:hint="default"/>
      </w:rPr>
    </w:lvl>
    <w:lvl w:ilvl="3" w:tplc="9B4653F4">
      <w:start w:val="1"/>
      <w:numFmt w:val="bullet"/>
      <w:lvlText w:val=""/>
      <w:lvlJc w:val="left"/>
      <w:pPr>
        <w:ind w:left="2880" w:hanging="360"/>
      </w:pPr>
      <w:rPr>
        <w:rFonts w:ascii="Symbol" w:hAnsi="Symbol" w:hint="default"/>
      </w:rPr>
    </w:lvl>
    <w:lvl w:ilvl="4" w:tplc="091CD762">
      <w:start w:val="1"/>
      <w:numFmt w:val="bullet"/>
      <w:lvlText w:val="o"/>
      <w:lvlJc w:val="left"/>
      <w:pPr>
        <w:ind w:left="3600" w:hanging="360"/>
      </w:pPr>
      <w:rPr>
        <w:rFonts w:ascii="Courier New" w:hAnsi="Courier New" w:cs="Times New Roman" w:hint="default"/>
      </w:rPr>
    </w:lvl>
    <w:lvl w:ilvl="5" w:tplc="741481D8">
      <w:start w:val="1"/>
      <w:numFmt w:val="bullet"/>
      <w:lvlText w:val=""/>
      <w:lvlJc w:val="left"/>
      <w:pPr>
        <w:ind w:left="4320" w:hanging="360"/>
      </w:pPr>
      <w:rPr>
        <w:rFonts w:ascii="Wingdings" w:hAnsi="Wingdings" w:hint="default"/>
      </w:rPr>
    </w:lvl>
    <w:lvl w:ilvl="6" w:tplc="BABC3478">
      <w:start w:val="1"/>
      <w:numFmt w:val="bullet"/>
      <w:lvlText w:val=""/>
      <w:lvlJc w:val="left"/>
      <w:pPr>
        <w:ind w:left="5040" w:hanging="360"/>
      </w:pPr>
      <w:rPr>
        <w:rFonts w:ascii="Symbol" w:hAnsi="Symbol" w:hint="default"/>
      </w:rPr>
    </w:lvl>
    <w:lvl w:ilvl="7" w:tplc="6A1C29AA">
      <w:start w:val="1"/>
      <w:numFmt w:val="bullet"/>
      <w:lvlText w:val="o"/>
      <w:lvlJc w:val="left"/>
      <w:pPr>
        <w:ind w:left="5760" w:hanging="360"/>
      </w:pPr>
      <w:rPr>
        <w:rFonts w:ascii="Courier New" w:hAnsi="Courier New" w:cs="Times New Roman" w:hint="default"/>
      </w:rPr>
    </w:lvl>
    <w:lvl w:ilvl="8" w:tplc="B608CB54">
      <w:start w:val="1"/>
      <w:numFmt w:val="bullet"/>
      <w:lvlText w:val=""/>
      <w:lvlJc w:val="left"/>
      <w:pPr>
        <w:ind w:left="6480" w:hanging="360"/>
      </w:pPr>
      <w:rPr>
        <w:rFonts w:ascii="Wingdings" w:hAnsi="Wingdings" w:hint="default"/>
      </w:rPr>
    </w:lvl>
  </w:abstractNum>
  <w:abstractNum w:abstractNumId="2"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20C13792"/>
    <w:multiLevelType w:val="hybridMultilevel"/>
    <w:tmpl w:val="33E2E71A"/>
    <w:lvl w:ilvl="0" w:tplc="929037A6">
      <w:start w:val="1"/>
      <w:numFmt w:val="decimal"/>
      <w:lvlText w:val="%1."/>
      <w:lvlJc w:val="left"/>
      <w:pPr>
        <w:ind w:left="720" w:hanging="360"/>
      </w:pPr>
    </w:lvl>
    <w:lvl w:ilvl="1" w:tplc="653C1594">
      <w:start w:val="1"/>
      <w:numFmt w:val="lowerLetter"/>
      <w:lvlText w:val="%2."/>
      <w:lvlJc w:val="left"/>
      <w:pPr>
        <w:ind w:left="1440" w:hanging="360"/>
      </w:pPr>
    </w:lvl>
    <w:lvl w:ilvl="2" w:tplc="3B9082B8">
      <w:start w:val="1"/>
      <w:numFmt w:val="lowerRoman"/>
      <w:lvlText w:val="%3."/>
      <w:lvlJc w:val="right"/>
      <w:pPr>
        <w:ind w:left="2160" w:hanging="180"/>
      </w:pPr>
    </w:lvl>
    <w:lvl w:ilvl="3" w:tplc="5AD4DCD0">
      <w:start w:val="1"/>
      <w:numFmt w:val="decimal"/>
      <w:lvlText w:val="%4."/>
      <w:lvlJc w:val="left"/>
      <w:pPr>
        <w:ind w:left="2880" w:hanging="360"/>
      </w:pPr>
    </w:lvl>
    <w:lvl w:ilvl="4" w:tplc="BC664B4C">
      <w:start w:val="1"/>
      <w:numFmt w:val="lowerLetter"/>
      <w:lvlText w:val="%5."/>
      <w:lvlJc w:val="left"/>
      <w:pPr>
        <w:ind w:left="3600" w:hanging="360"/>
      </w:pPr>
    </w:lvl>
    <w:lvl w:ilvl="5" w:tplc="19BCBA84">
      <w:start w:val="1"/>
      <w:numFmt w:val="lowerRoman"/>
      <w:lvlText w:val="%6."/>
      <w:lvlJc w:val="right"/>
      <w:pPr>
        <w:ind w:left="4320" w:hanging="180"/>
      </w:pPr>
    </w:lvl>
    <w:lvl w:ilvl="6" w:tplc="CB0AE894">
      <w:start w:val="1"/>
      <w:numFmt w:val="decimal"/>
      <w:lvlText w:val="%7."/>
      <w:lvlJc w:val="left"/>
      <w:pPr>
        <w:ind w:left="5040" w:hanging="360"/>
      </w:pPr>
    </w:lvl>
    <w:lvl w:ilvl="7" w:tplc="27EE4620">
      <w:start w:val="1"/>
      <w:numFmt w:val="lowerLetter"/>
      <w:lvlText w:val="%8."/>
      <w:lvlJc w:val="left"/>
      <w:pPr>
        <w:ind w:left="5760" w:hanging="360"/>
      </w:pPr>
    </w:lvl>
    <w:lvl w:ilvl="8" w:tplc="C54A3474">
      <w:start w:val="1"/>
      <w:numFmt w:val="lowerRoman"/>
      <w:lvlText w:val="%9."/>
      <w:lvlJc w:val="right"/>
      <w:pPr>
        <w:ind w:left="6480" w:hanging="180"/>
      </w:pPr>
    </w:lvl>
  </w:abstractNum>
  <w:abstractNum w:abstractNumId="6" w15:restartNumberingAfterBreak="0">
    <w:nsid w:val="2A96751B"/>
    <w:multiLevelType w:val="hybridMultilevel"/>
    <w:tmpl w:val="CAD28DE4"/>
    <w:lvl w:ilvl="0" w:tplc="0F708B28">
      <w:start w:val="1"/>
      <w:numFmt w:val="bullet"/>
      <w:lvlText w:val=""/>
      <w:lvlJc w:val="left"/>
      <w:pPr>
        <w:ind w:left="720" w:hanging="360"/>
      </w:pPr>
      <w:rPr>
        <w:rFonts w:ascii="Symbol" w:hAnsi="Symbol" w:hint="default"/>
      </w:rPr>
    </w:lvl>
    <w:lvl w:ilvl="1" w:tplc="EAFC7362">
      <w:start w:val="1"/>
      <w:numFmt w:val="bullet"/>
      <w:lvlText w:val="o"/>
      <w:lvlJc w:val="left"/>
      <w:pPr>
        <w:ind w:left="1440" w:hanging="360"/>
      </w:pPr>
      <w:rPr>
        <w:rFonts w:ascii="Courier New" w:hAnsi="Courier New" w:cs="Times New Roman" w:hint="default"/>
      </w:rPr>
    </w:lvl>
    <w:lvl w:ilvl="2" w:tplc="159C7CBC">
      <w:start w:val="1"/>
      <w:numFmt w:val="bullet"/>
      <w:lvlText w:val=""/>
      <w:lvlJc w:val="left"/>
      <w:pPr>
        <w:ind w:left="2160" w:hanging="360"/>
      </w:pPr>
      <w:rPr>
        <w:rFonts w:ascii="Wingdings" w:hAnsi="Wingdings" w:hint="default"/>
      </w:rPr>
    </w:lvl>
    <w:lvl w:ilvl="3" w:tplc="C65685D6">
      <w:start w:val="1"/>
      <w:numFmt w:val="bullet"/>
      <w:lvlText w:val=""/>
      <w:lvlJc w:val="left"/>
      <w:pPr>
        <w:ind w:left="2880" w:hanging="360"/>
      </w:pPr>
      <w:rPr>
        <w:rFonts w:ascii="Symbol" w:hAnsi="Symbol" w:hint="default"/>
      </w:rPr>
    </w:lvl>
    <w:lvl w:ilvl="4" w:tplc="0928A948">
      <w:start w:val="1"/>
      <w:numFmt w:val="bullet"/>
      <w:lvlText w:val="o"/>
      <w:lvlJc w:val="left"/>
      <w:pPr>
        <w:ind w:left="3600" w:hanging="360"/>
      </w:pPr>
      <w:rPr>
        <w:rFonts w:ascii="Courier New" w:hAnsi="Courier New" w:cs="Times New Roman" w:hint="default"/>
      </w:rPr>
    </w:lvl>
    <w:lvl w:ilvl="5" w:tplc="A8F08B32">
      <w:start w:val="1"/>
      <w:numFmt w:val="bullet"/>
      <w:lvlText w:val=""/>
      <w:lvlJc w:val="left"/>
      <w:pPr>
        <w:ind w:left="4320" w:hanging="360"/>
      </w:pPr>
      <w:rPr>
        <w:rFonts w:ascii="Wingdings" w:hAnsi="Wingdings" w:hint="default"/>
      </w:rPr>
    </w:lvl>
    <w:lvl w:ilvl="6" w:tplc="9D5AF9B0">
      <w:start w:val="1"/>
      <w:numFmt w:val="bullet"/>
      <w:lvlText w:val=""/>
      <w:lvlJc w:val="left"/>
      <w:pPr>
        <w:ind w:left="5040" w:hanging="360"/>
      </w:pPr>
      <w:rPr>
        <w:rFonts w:ascii="Symbol" w:hAnsi="Symbol" w:hint="default"/>
      </w:rPr>
    </w:lvl>
    <w:lvl w:ilvl="7" w:tplc="8BEE995C">
      <w:start w:val="1"/>
      <w:numFmt w:val="bullet"/>
      <w:lvlText w:val="o"/>
      <w:lvlJc w:val="left"/>
      <w:pPr>
        <w:ind w:left="5760" w:hanging="360"/>
      </w:pPr>
      <w:rPr>
        <w:rFonts w:ascii="Courier New" w:hAnsi="Courier New" w:cs="Times New Roman" w:hint="default"/>
      </w:rPr>
    </w:lvl>
    <w:lvl w:ilvl="8" w:tplc="FB7C6444">
      <w:start w:val="1"/>
      <w:numFmt w:val="bullet"/>
      <w:lvlText w:val=""/>
      <w:lvlJc w:val="left"/>
      <w:pPr>
        <w:ind w:left="6480" w:hanging="360"/>
      </w:pPr>
      <w:rPr>
        <w:rFonts w:ascii="Wingdings" w:hAnsi="Wingdings" w:hint="default"/>
      </w:rPr>
    </w:lvl>
  </w:abstractNum>
  <w:abstractNum w:abstractNumId="7" w15:restartNumberingAfterBreak="0">
    <w:nsid w:val="306666E5"/>
    <w:multiLevelType w:val="hybridMultilevel"/>
    <w:tmpl w:val="76EE02E8"/>
    <w:lvl w:ilvl="0" w:tplc="019AE9B0">
      <w:start w:val="1"/>
      <w:numFmt w:val="bullet"/>
      <w:lvlText w:val=""/>
      <w:lvlJc w:val="left"/>
      <w:pPr>
        <w:ind w:left="720" w:hanging="360"/>
      </w:pPr>
      <w:rPr>
        <w:rFonts w:ascii="Symbol" w:hAnsi="Symbol" w:hint="default"/>
      </w:rPr>
    </w:lvl>
    <w:lvl w:ilvl="1" w:tplc="87D44E40">
      <w:start w:val="1"/>
      <w:numFmt w:val="bullet"/>
      <w:lvlText w:val="o"/>
      <w:lvlJc w:val="left"/>
      <w:pPr>
        <w:ind w:left="1440" w:hanging="360"/>
      </w:pPr>
      <w:rPr>
        <w:rFonts w:ascii="Courier New" w:hAnsi="Courier New" w:cs="Times New Roman" w:hint="default"/>
      </w:rPr>
    </w:lvl>
    <w:lvl w:ilvl="2" w:tplc="5F36EF84">
      <w:start w:val="1"/>
      <w:numFmt w:val="bullet"/>
      <w:lvlText w:val=""/>
      <w:lvlJc w:val="left"/>
      <w:pPr>
        <w:ind w:left="2160" w:hanging="360"/>
      </w:pPr>
      <w:rPr>
        <w:rFonts w:ascii="Wingdings" w:hAnsi="Wingdings" w:hint="default"/>
      </w:rPr>
    </w:lvl>
    <w:lvl w:ilvl="3" w:tplc="2E90B130">
      <w:start w:val="1"/>
      <w:numFmt w:val="bullet"/>
      <w:lvlText w:val=""/>
      <w:lvlJc w:val="left"/>
      <w:pPr>
        <w:ind w:left="2880" w:hanging="360"/>
      </w:pPr>
      <w:rPr>
        <w:rFonts w:ascii="Symbol" w:hAnsi="Symbol" w:hint="default"/>
      </w:rPr>
    </w:lvl>
    <w:lvl w:ilvl="4" w:tplc="EA7C4106">
      <w:start w:val="1"/>
      <w:numFmt w:val="bullet"/>
      <w:lvlText w:val="o"/>
      <w:lvlJc w:val="left"/>
      <w:pPr>
        <w:ind w:left="3600" w:hanging="360"/>
      </w:pPr>
      <w:rPr>
        <w:rFonts w:ascii="Courier New" w:hAnsi="Courier New" w:cs="Times New Roman" w:hint="default"/>
      </w:rPr>
    </w:lvl>
    <w:lvl w:ilvl="5" w:tplc="103C4C5C">
      <w:start w:val="1"/>
      <w:numFmt w:val="bullet"/>
      <w:lvlText w:val=""/>
      <w:lvlJc w:val="left"/>
      <w:pPr>
        <w:ind w:left="4320" w:hanging="360"/>
      </w:pPr>
      <w:rPr>
        <w:rFonts w:ascii="Wingdings" w:hAnsi="Wingdings" w:hint="default"/>
      </w:rPr>
    </w:lvl>
    <w:lvl w:ilvl="6" w:tplc="BA9476F2">
      <w:start w:val="1"/>
      <w:numFmt w:val="bullet"/>
      <w:lvlText w:val=""/>
      <w:lvlJc w:val="left"/>
      <w:pPr>
        <w:ind w:left="5040" w:hanging="360"/>
      </w:pPr>
      <w:rPr>
        <w:rFonts w:ascii="Symbol" w:hAnsi="Symbol" w:hint="default"/>
      </w:rPr>
    </w:lvl>
    <w:lvl w:ilvl="7" w:tplc="C1B4BCEE">
      <w:start w:val="1"/>
      <w:numFmt w:val="bullet"/>
      <w:lvlText w:val="o"/>
      <w:lvlJc w:val="left"/>
      <w:pPr>
        <w:ind w:left="5760" w:hanging="360"/>
      </w:pPr>
      <w:rPr>
        <w:rFonts w:ascii="Courier New" w:hAnsi="Courier New" w:cs="Times New Roman" w:hint="default"/>
      </w:rPr>
    </w:lvl>
    <w:lvl w:ilvl="8" w:tplc="7E8E9982">
      <w:start w:val="1"/>
      <w:numFmt w:val="bullet"/>
      <w:lvlText w:val=""/>
      <w:lvlJc w:val="left"/>
      <w:pPr>
        <w:ind w:left="6480" w:hanging="360"/>
      </w:pPr>
      <w:rPr>
        <w:rFonts w:ascii="Wingdings" w:hAnsi="Wingdings" w:hint="default"/>
      </w:rPr>
    </w:lvl>
  </w:abstractNum>
  <w:abstractNum w:abstractNumId="8"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9"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0"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2" w15:restartNumberingAfterBreak="0">
    <w:nsid w:val="675E5C46"/>
    <w:multiLevelType w:val="hybridMultilevel"/>
    <w:tmpl w:val="4CC21192"/>
    <w:lvl w:ilvl="0" w:tplc="93CA5A78">
      <w:start w:val="1"/>
      <w:numFmt w:val="bullet"/>
      <w:lvlText w:val=""/>
      <w:lvlJc w:val="left"/>
      <w:pPr>
        <w:ind w:left="720" w:hanging="360"/>
      </w:pPr>
      <w:rPr>
        <w:rFonts w:ascii="Symbol" w:hAnsi="Symbol" w:hint="default"/>
      </w:rPr>
    </w:lvl>
    <w:lvl w:ilvl="1" w:tplc="1E7E4710">
      <w:start w:val="1"/>
      <w:numFmt w:val="bullet"/>
      <w:lvlText w:val="o"/>
      <w:lvlJc w:val="left"/>
      <w:pPr>
        <w:ind w:left="1440" w:hanging="360"/>
      </w:pPr>
      <w:rPr>
        <w:rFonts w:ascii="Courier New" w:hAnsi="Courier New" w:cs="Times New Roman" w:hint="default"/>
      </w:rPr>
    </w:lvl>
    <w:lvl w:ilvl="2" w:tplc="C6DA488C">
      <w:start w:val="1"/>
      <w:numFmt w:val="bullet"/>
      <w:lvlText w:val=""/>
      <w:lvlJc w:val="left"/>
      <w:pPr>
        <w:ind w:left="2160" w:hanging="360"/>
      </w:pPr>
      <w:rPr>
        <w:rFonts w:ascii="Wingdings" w:hAnsi="Wingdings" w:hint="default"/>
      </w:rPr>
    </w:lvl>
    <w:lvl w:ilvl="3" w:tplc="8236E6A6">
      <w:start w:val="1"/>
      <w:numFmt w:val="bullet"/>
      <w:lvlText w:val=""/>
      <w:lvlJc w:val="left"/>
      <w:pPr>
        <w:ind w:left="2880" w:hanging="360"/>
      </w:pPr>
      <w:rPr>
        <w:rFonts w:ascii="Symbol" w:hAnsi="Symbol" w:hint="default"/>
      </w:rPr>
    </w:lvl>
    <w:lvl w:ilvl="4" w:tplc="321A740E">
      <w:start w:val="1"/>
      <w:numFmt w:val="bullet"/>
      <w:lvlText w:val="o"/>
      <w:lvlJc w:val="left"/>
      <w:pPr>
        <w:ind w:left="3600" w:hanging="360"/>
      </w:pPr>
      <w:rPr>
        <w:rFonts w:ascii="Courier New" w:hAnsi="Courier New" w:cs="Times New Roman" w:hint="default"/>
      </w:rPr>
    </w:lvl>
    <w:lvl w:ilvl="5" w:tplc="9E7EE0B8">
      <w:start w:val="1"/>
      <w:numFmt w:val="bullet"/>
      <w:lvlText w:val=""/>
      <w:lvlJc w:val="left"/>
      <w:pPr>
        <w:ind w:left="4320" w:hanging="360"/>
      </w:pPr>
      <w:rPr>
        <w:rFonts w:ascii="Wingdings" w:hAnsi="Wingdings" w:hint="default"/>
      </w:rPr>
    </w:lvl>
    <w:lvl w:ilvl="6" w:tplc="8E6091D0">
      <w:start w:val="1"/>
      <w:numFmt w:val="bullet"/>
      <w:lvlText w:val=""/>
      <w:lvlJc w:val="left"/>
      <w:pPr>
        <w:ind w:left="5040" w:hanging="360"/>
      </w:pPr>
      <w:rPr>
        <w:rFonts w:ascii="Symbol" w:hAnsi="Symbol" w:hint="default"/>
      </w:rPr>
    </w:lvl>
    <w:lvl w:ilvl="7" w:tplc="41DAC2EC">
      <w:start w:val="1"/>
      <w:numFmt w:val="bullet"/>
      <w:lvlText w:val="o"/>
      <w:lvlJc w:val="left"/>
      <w:pPr>
        <w:ind w:left="5760" w:hanging="360"/>
      </w:pPr>
      <w:rPr>
        <w:rFonts w:ascii="Courier New" w:hAnsi="Courier New" w:cs="Times New Roman" w:hint="default"/>
      </w:rPr>
    </w:lvl>
    <w:lvl w:ilvl="8" w:tplc="5876067E">
      <w:start w:val="1"/>
      <w:numFmt w:val="bullet"/>
      <w:lvlText w:val=""/>
      <w:lvlJc w:val="left"/>
      <w:pPr>
        <w:ind w:left="6480" w:hanging="360"/>
      </w:pPr>
      <w:rPr>
        <w:rFonts w:ascii="Wingdings" w:hAnsi="Wingdings" w:hint="default"/>
      </w:rPr>
    </w:lvl>
  </w:abstractNum>
  <w:abstractNum w:abstractNumId="13"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8"/>
  </w:num>
  <w:num w:numId="2" w16cid:durableId="559903700">
    <w:abstractNumId w:val="8"/>
  </w:num>
  <w:num w:numId="3" w16cid:durableId="2116902047">
    <w:abstractNumId w:val="8"/>
  </w:num>
  <w:num w:numId="4" w16cid:durableId="562519446">
    <w:abstractNumId w:val="8"/>
  </w:num>
  <w:num w:numId="5" w16cid:durableId="1098449998">
    <w:abstractNumId w:val="8"/>
  </w:num>
  <w:num w:numId="6" w16cid:durableId="1130200241">
    <w:abstractNumId w:val="8"/>
  </w:num>
  <w:num w:numId="7" w16cid:durableId="1200818483">
    <w:abstractNumId w:val="8"/>
  </w:num>
  <w:num w:numId="8" w16cid:durableId="1150750023">
    <w:abstractNumId w:val="8"/>
  </w:num>
  <w:num w:numId="9" w16cid:durableId="1098259979">
    <w:abstractNumId w:val="4"/>
  </w:num>
  <w:num w:numId="10" w16cid:durableId="1450201115">
    <w:abstractNumId w:val="11"/>
  </w:num>
  <w:num w:numId="11" w16cid:durableId="274018540">
    <w:abstractNumId w:val="9"/>
  </w:num>
  <w:num w:numId="12" w16cid:durableId="1747191248">
    <w:abstractNumId w:val="9"/>
  </w:num>
  <w:num w:numId="13" w16cid:durableId="773480487">
    <w:abstractNumId w:val="9"/>
  </w:num>
  <w:num w:numId="14" w16cid:durableId="1716927944">
    <w:abstractNumId w:val="9"/>
  </w:num>
  <w:num w:numId="15" w16cid:durableId="753742459">
    <w:abstractNumId w:val="9"/>
  </w:num>
  <w:num w:numId="16" w16cid:durableId="1122654806">
    <w:abstractNumId w:val="9"/>
  </w:num>
  <w:num w:numId="17" w16cid:durableId="480198707">
    <w:abstractNumId w:val="9"/>
  </w:num>
  <w:num w:numId="18" w16cid:durableId="1622028803">
    <w:abstractNumId w:val="9"/>
  </w:num>
  <w:num w:numId="19" w16cid:durableId="1386175379">
    <w:abstractNumId w:val="9"/>
  </w:num>
  <w:num w:numId="20" w16cid:durableId="1794009981">
    <w:abstractNumId w:val="9"/>
  </w:num>
  <w:num w:numId="21" w16cid:durableId="863977108">
    <w:abstractNumId w:val="4"/>
  </w:num>
  <w:num w:numId="22" w16cid:durableId="66734273">
    <w:abstractNumId w:val="11"/>
  </w:num>
  <w:num w:numId="23" w16cid:durableId="1350567488">
    <w:abstractNumId w:val="3"/>
  </w:num>
  <w:num w:numId="24" w16cid:durableId="747069849">
    <w:abstractNumId w:val="0"/>
  </w:num>
  <w:num w:numId="25" w16cid:durableId="1114054338">
    <w:abstractNumId w:val="2"/>
  </w:num>
  <w:num w:numId="26" w16cid:durableId="1130169939">
    <w:abstractNumId w:val="10"/>
  </w:num>
  <w:num w:numId="27" w16cid:durableId="2093812531">
    <w:abstractNumId w:val="13"/>
  </w:num>
  <w:num w:numId="28" w16cid:durableId="329522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1513305">
    <w:abstractNumId w:val="7"/>
  </w:num>
  <w:num w:numId="30" w16cid:durableId="1163858474">
    <w:abstractNumId w:val="6"/>
  </w:num>
  <w:num w:numId="31" w16cid:durableId="933325533">
    <w:abstractNumId w:val="12"/>
  </w:num>
  <w:num w:numId="32" w16cid:durableId="121480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DD6"/>
    <w:rsid w:val="00014303"/>
    <w:rsid w:val="0002530E"/>
    <w:rsid w:val="0002570B"/>
    <w:rsid w:val="0003281D"/>
    <w:rsid w:val="00036CCE"/>
    <w:rsid w:val="00053D35"/>
    <w:rsid w:val="00067071"/>
    <w:rsid w:val="00081EBA"/>
    <w:rsid w:val="00085D0D"/>
    <w:rsid w:val="000963BC"/>
    <w:rsid w:val="000A6022"/>
    <w:rsid w:val="000A73F6"/>
    <w:rsid w:val="000C3AB5"/>
    <w:rsid w:val="000D5F50"/>
    <w:rsid w:val="000E6791"/>
    <w:rsid w:val="0010059D"/>
    <w:rsid w:val="0010094A"/>
    <w:rsid w:val="00111EA6"/>
    <w:rsid w:val="00113559"/>
    <w:rsid w:val="0012125C"/>
    <w:rsid w:val="001225C2"/>
    <w:rsid w:val="00122815"/>
    <w:rsid w:val="00135B15"/>
    <w:rsid w:val="001367EC"/>
    <w:rsid w:val="00136A97"/>
    <w:rsid w:val="00166D2A"/>
    <w:rsid w:val="00197FFE"/>
    <w:rsid w:val="001B04E3"/>
    <w:rsid w:val="001B12FB"/>
    <w:rsid w:val="001B1C39"/>
    <w:rsid w:val="001B4FD0"/>
    <w:rsid w:val="001B5FB4"/>
    <w:rsid w:val="001C70D4"/>
    <w:rsid w:val="001C7A22"/>
    <w:rsid w:val="001D295C"/>
    <w:rsid w:val="001D5F14"/>
    <w:rsid w:val="001F541E"/>
    <w:rsid w:val="0020450A"/>
    <w:rsid w:val="00273F0B"/>
    <w:rsid w:val="0027582B"/>
    <w:rsid w:val="00281D32"/>
    <w:rsid w:val="00284F92"/>
    <w:rsid w:val="00290165"/>
    <w:rsid w:val="00296798"/>
    <w:rsid w:val="00296E75"/>
    <w:rsid w:val="002B4242"/>
    <w:rsid w:val="002C4A6E"/>
    <w:rsid w:val="002F26A2"/>
    <w:rsid w:val="00310119"/>
    <w:rsid w:val="00321EA2"/>
    <w:rsid w:val="0032664D"/>
    <w:rsid w:val="00326BCD"/>
    <w:rsid w:val="00357AF7"/>
    <w:rsid w:val="003719BC"/>
    <w:rsid w:val="00375D50"/>
    <w:rsid w:val="0039219F"/>
    <w:rsid w:val="003A04D4"/>
    <w:rsid w:val="003B21D5"/>
    <w:rsid w:val="003D0518"/>
    <w:rsid w:val="003D2E8E"/>
    <w:rsid w:val="003E18C8"/>
    <w:rsid w:val="003E236C"/>
    <w:rsid w:val="003E7458"/>
    <w:rsid w:val="003F0C75"/>
    <w:rsid w:val="003F0E3B"/>
    <w:rsid w:val="0042770A"/>
    <w:rsid w:val="00432377"/>
    <w:rsid w:val="00434F35"/>
    <w:rsid w:val="00473885"/>
    <w:rsid w:val="00473AF0"/>
    <w:rsid w:val="00475D9A"/>
    <w:rsid w:val="004834DB"/>
    <w:rsid w:val="00484B47"/>
    <w:rsid w:val="00493865"/>
    <w:rsid w:val="004A272E"/>
    <w:rsid w:val="004C11B5"/>
    <w:rsid w:val="004D1A29"/>
    <w:rsid w:val="004F2113"/>
    <w:rsid w:val="005019C9"/>
    <w:rsid w:val="005036E7"/>
    <w:rsid w:val="00512333"/>
    <w:rsid w:val="00513563"/>
    <w:rsid w:val="0054341D"/>
    <w:rsid w:val="005453F2"/>
    <w:rsid w:val="005519EF"/>
    <w:rsid w:val="00595B91"/>
    <w:rsid w:val="005A7C54"/>
    <w:rsid w:val="005B190F"/>
    <w:rsid w:val="005C39AD"/>
    <w:rsid w:val="005F0781"/>
    <w:rsid w:val="005F4937"/>
    <w:rsid w:val="00606811"/>
    <w:rsid w:val="00626CF1"/>
    <w:rsid w:val="0063414D"/>
    <w:rsid w:val="00635BEB"/>
    <w:rsid w:val="00640B58"/>
    <w:rsid w:val="006633D8"/>
    <w:rsid w:val="00674AF4"/>
    <w:rsid w:val="006756F7"/>
    <w:rsid w:val="006A12C2"/>
    <w:rsid w:val="006A3DBD"/>
    <w:rsid w:val="006A716D"/>
    <w:rsid w:val="006A7184"/>
    <w:rsid w:val="006B5576"/>
    <w:rsid w:val="006B5AB0"/>
    <w:rsid w:val="006E34B3"/>
    <w:rsid w:val="006E49E5"/>
    <w:rsid w:val="006F2227"/>
    <w:rsid w:val="00704E95"/>
    <w:rsid w:val="00707977"/>
    <w:rsid w:val="00713119"/>
    <w:rsid w:val="00715105"/>
    <w:rsid w:val="007166D3"/>
    <w:rsid w:val="0072662D"/>
    <w:rsid w:val="0073496C"/>
    <w:rsid w:val="00735430"/>
    <w:rsid w:val="0074051F"/>
    <w:rsid w:val="00747528"/>
    <w:rsid w:val="00760EED"/>
    <w:rsid w:val="00766986"/>
    <w:rsid w:val="0076729D"/>
    <w:rsid w:val="00790D63"/>
    <w:rsid w:val="00792F83"/>
    <w:rsid w:val="007C3536"/>
    <w:rsid w:val="007C692C"/>
    <w:rsid w:val="007D7145"/>
    <w:rsid w:val="007E2B6F"/>
    <w:rsid w:val="007F330B"/>
    <w:rsid w:val="00807004"/>
    <w:rsid w:val="00873184"/>
    <w:rsid w:val="0087413D"/>
    <w:rsid w:val="00876B45"/>
    <w:rsid w:val="00877534"/>
    <w:rsid w:val="00880E00"/>
    <w:rsid w:val="008920D0"/>
    <w:rsid w:val="008C2DA6"/>
    <w:rsid w:val="008C4F11"/>
    <w:rsid w:val="008D05D9"/>
    <w:rsid w:val="00902DDF"/>
    <w:rsid w:val="00910478"/>
    <w:rsid w:val="00912EE2"/>
    <w:rsid w:val="00922D5A"/>
    <w:rsid w:val="00932012"/>
    <w:rsid w:val="009379B3"/>
    <w:rsid w:val="00942192"/>
    <w:rsid w:val="00943725"/>
    <w:rsid w:val="00945C8D"/>
    <w:rsid w:val="0095013D"/>
    <w:rsid w:val="00964CE1"/>
    <w:rsid w:val="009867AA"/>
    <w:rsid w:val="00993B0B"/>
    <w:rsid w:val="0099606E"/>
    <w:rsid w:val="009A4456"/>
    <w:rsid w:val="009C0453"/>
    <w:rsid w:val="009C3CDE"/>
    <w:rsid w:val="009C5972"/>
    <w:rsid w:val="009D15F2"/>
    <w:rsid w:val="009D554A"/>
    <w:rsid w:val="009E1941"/>
    <w:rsid w:val="009E2317"/>
    <w:rsid w:val="009E751B"/>
    <w:rsid w:val="009F08CE"/>
    <w:rsid w:val="00A04F65"/>
    <w:rsid w:val="00A23A98"/>
    <w:rsid w:val="00A377C4"/>
    <w:rsid w:val="00A40E9E"/>
    <w:rsid w:val="00A5138B"/>
    <w:rsid w:val="00A53045"/>
    <w:rsid w:val="00A75D5A"/>
    <w:rsid w:val="00A82406"/>
    <w:rsid w:val="00AA51A1"/>
    <w:rsid w:val="00AB26D2"/>
    <w:rsid w:val="00AB4B28"/>
    <w:rsid w:val="00AB7090"/>
    <w:rsid w:val="00AC4126"/>
    <w:rsid w:val="00AC4BF2"/>
    <w:rsid w:val="00AE5717"/>
    <w:rsid w:val="00AF11D6"/>
    <w:rsid w:val="00AF3CC8"/>
    <w:rsid w:val="00AF45C4"/>
    <w:rsid w:val="00B036B7"/>
    <w:rsid w:val="00B12920"/>
    <w:rsid w:val="00B17F1C"/>
    <w:rsid w:val="00B63B10"/>
    <w:rsid w:val="00B64F75"/>
    <w:rsid w:val="00B67D86"/>
    <w:rsid w:val="00B772B1"/>
    <w:rsid w:val="00B9327D"/>
    <w:rsid w:val="00B974AB"/>
    <w:rsid w:val="00BA1C1B"/>
    <w:rsid w:val="00BB5CB6"/>
    <w:rsid w:val="00BC16D3"/>
    <w:rsid w:val="00BC2C2D"/>
    <w:rsid w:val="00BD076C"/>
    <w:rsid w:val="00BD53AE"/>
    <w:rsid w:val="00BF30B8"/>
    <w:rsid w:val="00C01ACE"/>
    <w:rsid w:val="00C01F2D"/>
    <w:rsid w:val="00C03208"/>
    <w:rsid w:val="00C036F4"/>
    <w:rsid w:val="00C06ED2"/>
    <w:rsid w:val="00C07038"/>
    <w:rsid w:val="00C40DB3"/>
    <w:rsid w:val="00C50C8C"/>
    <w:rsid w:val="00C5158F"/>
    <w:rsid w:val="00C55E3D"/>
    <w:rsid w:val="00C73FC5"/>
    <w:rsid w:val="00C93685"/>
    <w:rsid w:val="00CB4BA4"/>
    <w:rsid w:val="00CE14F6"/>
    <w:rsid w:val="00CE2102"/>
    <w:rsid w:val="00CE4E13"/>
    <w:rsid w:val="00CF4D30"/>
    <w:rsid w:val="00CF5AA5"/>
    <w:rsid w:val="00D0240B"/>
    <w:rsid w:val="00D062CB"/>
    <w:rsid w:val="00D61D86"/>
    <w:rsid w:val="00D628B1"/>
    <w:rsid w:val="00D85D36"/>
    <w:rsid w:val="00D86D3D"/>
    <w:rsid w:val="00D90500"/>
    <w:rsid w:val="00DA2E4B"/>
    <w:rsid w:val="00DA7898"/>
    <w:rsid w:val="00DB0F32"/>
    <w:rsid w:val="00DB449B"/>
    <w:rsid w:val="00DE094D"/>
    <w:rsid w:val="00DE490D"/>
    <w:rsid w:val="00DF221C"/>
    <w:rsid w:val="00E17988"/>
    <w:rsid w:val="00E17EF8"/>
    <w:rsid w:val="00E227D3"/>
    <w:rsid w:val="00E31B0D"/>
    <w:rsid w:val="00E47EBA"/>
    <w:rsid w:val="00E501CA"/>
    <w:rsid w:val="00E60539"/>
    <w:rsid w:val="00E61867"/>
    <w:rsid w:val="00E66CF1"/>
    <w:rsid w:val="00E86A80"/>
    <w:rsid w:val="00EC3C64"/>
    <w:rsid w:val="00EF35AD"/>
    <w:rsid w:val="00F0219F"/>
    <w:rsid w:val="00F147C5"/>
    <w:rsid w:val="00F23446"/>
    <w:rsid w:val="00F300F0"/>
    <w:rsid w:val="00F37CF6"/>
    <w:rsid w:val="00F418AA"/>
    <w:rsid w:val="00F4327D"/>
    <w:rsid w:val="00F47238"/>
    <w:rsid w:val="00F4759D"/>
    <w:rsid w:val="00F63458"/>
    <w:rsid w:val="00F63C42"/>
    <w:rsid w:val="00F6503B"/>
    <w:rsid w:val="00F72236"/>
    <w:rsid w:val="00F7504A"/>
    <w:rsid w:val="00F87557"/>
    <w:rsid w:val="00FC0DC0"/>
    <w:rsid w:val="00FE343E"/>
    <w:rsid w:val="00FE577B"/>
    <w:rsid w:val="00FE6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uiPriority w:val="99"/>
    <w:unhideWhenUsed/>
    <w:rsid w:val="00310119"/>
    <w:rPr>
      <w:sz w:val="16"/>
      <w:szCs w:val="16"/>
    </w:rPr>
  </w:style>
  <w:style w:type="paragraph" w:styleId="Tekstopmerking">
    <w:name w:val="annotation text"/>
    <w:basedOn w:val="Standaard"/>
    <w:link w:val="TekstopmerkingChar"/>
    <w:uiPriority w:val="99"/>
    <w:unhideWhenUsed/>
    <w:rsid w:val="00310119"/>
    <w:pPr>
      <w:spacing w:line="240" w:lineRule="auto"/>
    </w:pPr>
  </w:style>
  <w:style w:type="character" w:customStyle="1" w:styleId="TekstopmerkingChar">
    <w:name w:val="Tekst opmerking Char"/>
    <w:basedOn w:val="Standaardalinea-lettertype"/>
    <w:link w:val="Tekstopmerking"/>
    <w:uiPriority w:val="99"/>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5C39AD"/>
    <w:rPr>
      <w:rFonts w:ascii="Arial" w:hAnsi="Arial"/>
      <w:lang w:eastAsia="en-US"/>
    </w:rPr>
  </w:style>
  <w:style w:type="table" w:styleId="Rastertabel1licht-Accent1">
    <w:name w:val="Grid Table 1 Light Accent 1"/>
    <w:basedOn w:val="Standaardtabel"/>
    <w:uiPriority w:val="46"/>
    <w:rsid w:val="000963BC"/>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58317">
      <w:bodyDiv w:val="1"/>
      <w:marLeft w:val="0"/>
      <w:marRight w:val="0"/>
      <w:marTop w:val="0"/>
      <w:marBottom w:val="0"/>
      <w:divBdr>
        <w:top w:val="none" w:sz="0" w:space="0" w:color="auto"/>
        <w:left w:val="none" w:sz="0" w:space="0" w:color="auto"/>
        <w:bottom w:val="none" w:sz="0" w:space="0" w:color="auto"/>
        <w:right w:val="none" w:sz="0" w:space="0" w:color="auto"/>
      </w:divBdr>
    </w:div>
    <w:div w:id="696004761">
      <w:bodyDiv w:val="1"/>
      <w:marLeft w:val="0"/>
      <w:marRight w:val="0"/>
      <w:marTop w:val="0"/>
      <w:marBottom w:val="0"/>
      <w:divBdr>
        <w:top w:val="none" w:sz="0" w:space="0" w:color="auto"/>
        <w:left w:val="none" w:sz="0" w:space="0" w:color="auto"/>
        <w:bottom w:val="none" w:sz="0" w:space="0" w:color="auto"/>
        <w:right w:val="none" w:sz="0" w:space="0" w:color="auto"/>
      </w:divBdr>
    </w:div>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342002029">
      <w:bodyDiv w:val="1"/>
      <w:marLeft w:val="0"/>
      <w:marRight w:val="0"/>
      <w:marTop w:val="0"/>
      <w:marBottom w:val="0"/>
      <w:divBdr>
        <w:top w:val="none" w:sz="0" w:space="0" w:color="auto"/>
        <w:left w:val="none" w:sz="0" w:space="0" w:color="auto"/>
        <w:bottom w:val="none" w:sz="0" w:space="0" w:color="auto"/>
        <w:right w:val="none" w:sz="0" w:space="0" w:color="auto"/>
      </w:divBdr>
    </w:div>
    <w:div w:id="1409159438">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 w:id="20122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FFDDAC6DD478FAE8A549329D85595"/>
        <w:category>
          <w:name w:val="Algemeen"/>
          <w:gallery w:val="placeholder"/>
        </w:category>
        <w:types>
          <w:type w:val="bbPlcHdr"/>
        </w:types>
        <w:behaviors>
          <w:behavior w:val="content"/>
        </w:behaviors>
        <w:guid w:val="{38E67965-3290-45A0-9659-B1C914845E04}"/>
      </w:docPartPr>
      <w:docPartBody>
        <w:p w:rsidR="008271BE" w:rsidRDefault="008271BE" w:rsidP="008271BE">
          <w:pPr>
            <w:pStyle w:val="9A6FFDDAC6DD478FAE8A549329D85595"/>
          </w:pPr>
          <w:r w:rsidRPr="008C2DA6">
            <w:rPr>
              <w:rStyle w:val="Tekstvantijdelijkeaanduiding"/>
              <w:rFonts w:ascii="Verdana" w:hAnsi="Verdana"/>
              <w:color w:val="FF0000"/>
              <w:sz w:val="18"/>
              <w:szCs w:val="18"/>
            </w:rPr>
            <w:t>Klik hier als u tekst wilt invoeren.</w:t>
          </w:r>
        </w:p>
      </w:docPartBody>
    </w:docPart>
    <w:docPart>
      <w:docPartPr>
        <w:name w:val="A96643674EB04F79946C30A6F6E21B32"/>
        <w:category>
          <w:name w:val="Algemeen"/>
          <w:gallery w:val="placeholder"/>
        </w:category>
        <w:types>
          <w:type w:val="bbPlcHdr"/>
        </w:types>
        <w:behaviors>
          <w:behavior w:val="content"/>
        </w:behaviors>
        <w:guid w:val="{755D8999-B53A-4ED2-AF4A-1B9FC3B7782C}"/>
      </w:docPartPr>
      <w:docPartBody>
        <w:p w:rsidR="008271BE" w:rsidRDefault="008271BE" w:rsidP="008271BE">
          <w:pPr>
            <w:pStyle w:val="A96643674EB04F79946C30A6F6E21B32"/>
          </w:pPr>
          <w:r w:rsidRPr="008C2DA6">
            <w:rPr>
              <w:rStyle w:val="Tekstvantijdelijkeaanduiding"/>
              <w:rFonts w:ascii="Verdana" w:hAnsi="Verdana"/>
              <w:color w:val="FF0000"/>
              <w:sz w:val="18"/>
              <w:szCs w:val="18"/>
            </w:rPr>
            <w:t>Klik hier als u tekst wilt invoeren.</w:t>
          </w:r>
        </w:p>
      </w:docPartBody>
    </w:docPart>
    <w:docPart>
      <w:docPartPr>
        <w:name w:val="14BDE4F63CFC41E2B7E3B41AA0779DD4"/>
        <w:category>
          <w:name w:val="Algemeen"/>
          <w:gallery w:val="placeholder"/>
        </w:category>
        <w:types>
          <w:type w:val="bbPlcHdr"/>
        </w:types>
        <w:behaviors>
          <w:behavior w:val="content"/>
        </w:behaviors>
        <w:guid w:val="{59ABDB57-7DAE-4AEB-A4D4-2637D14AEFD1}"/>
      </w:docPartPr>
      <w:docPartBody>
        <w:p w:rsidR="008271BE" w:rsidRDefault="008271BE" w:rsidP="008271BE">
          <w:pPr>
            <w:pStyle w:val="14BDE4F63CFC41E2B7E3B41AA0779DD4"/>
          </w:pPr>
          <w:r w:rsidRPr="001367EC">
            <w:rPr>
              <w:rStyle w:val="Tekstvantijdelijkeaanduiding"/>
              <w:rFonts w:ascii="Verdana" w:hAnsi="Verdana"/>
              <w:color w:val="FF0000"/>
              <w:sz w:val="18"/>
              <w:szCs w:val="18"/>
            </w:rPr>
            <w:t>Klik hier als u tekst wilt invoeren.</w:t>
          </w:r>
        </w:p>
      </w:docPartBody>
    </w:docPart>
    <w:docPart>
      <w:docPartPr>
        <w:name w:val="DA928A529BBF4556A69DA33019C394D1"/>
        <w:category>
          <w:name w:val="Algemeen"/>
          <w:gallery w:val="placeholder"/>
        </w:category>
        <w:types>
          <w:type w:val="bbPlcHdr"/>
        </w:types>
        <w:behaviors>
          <w:behavior w:val="content"/>
        </w:behaviors>
        <w:guid w:val="{F09B68D4-7169-42DE-A542-20D385E0E892}"/>
      </w:docPartPr>
      <w:docPartBody>
        <w:p w:rsidR="008271BE" w:rsidRDefault="008271BE" w:rsidP="008271BE">
          <w:pPr>
            <w:pStyle w:val="DA928A529BBF4556A69DA33019C394D1"/>
          </w:pPr>
          <w:r w:rsidRPr="008C2DA6">
            <w:rPr>
              <w:rStyle w:val="Tekstvantijdelijkeaanduiding"/>
              <w:rFonts w:ascii="Verdana" w:hAnsi="Verdana"/>
              <w:color w:val="FF0000"/>
              <w:sz w:val="18"/>
              <w:szCs w:val="18"/>
            </w:rPr>
            <w:t>Klik hier als u tekst wilt invoeren.</w:t>
          </w:r>
        </w:p>
      </w:docPartBody>
    </w:docPart>
    <w:docPart>
      <w:docPartPr>
        <w:name w:val="A6C0D44F1A56416388DD4259404BE080"/>
        <w:category>
          <w:name w:val="Algemeen"/>
          <w:gallery w:val="placeholder"/>
        </w:category>
        <w:types>
          <w:type w:val="bbPlcHdr"/>
        </w:types>
        <w:behaviors>
          <w:behavior w:val="content"/>
        </w:behaviors>
        <w:guid w:val="{4F50034A-8ECA-4E9B-9380-528F592875BB}"/>
      </w:docPartPr>
      <w:docPartBody>
        <w:p w:rsidR="008271BE" w:rsidRDefault="008271BE" w:rsidP="008271BE">
          <w:pPr>
            <w:pStyle w:val="A6C0D44F1A56416388DD4259404BE080"/>
          </w:pPr>
          <w:r w:rsidRPr="008C2DA6">
            <w:rPr>
              <w:rStyle w:val="Tekstvantijdelijkeaanduiding"/>
              <w:rFonts w:ascii="Verdana" w:hAnsi="Verdana"/>
              <w:color w:val="FF0000"/>
              <w:sz w:val="18"/>
              <w:szCs w:val="18"/>
            </w:rPr>
            <w:t>Klik hier als u tekst wilt invoeren.</w:t>
          </w:r>
        </w:p>
      </w:docPartBody>
    </w:docPart>
    <w:docPart>
      <w:docPartPr>
        <w:name w:val="AC07AF2DCFDC426594BEA4DA9F76F4C2"/>
        <w:category>
          <w:name w:val="Algemeen"/>
          <w:gallery w:val="placeholder"/>
        </w:category>
        <w:types>
          <w:type w:val="bbPlcHdr"/>
        </w:types>
        <w:behaviors>
          <w:behavior w:val="content"/>
        </w:behaviors>
        <w:guid w:val="{320851E6-9B6A-4DFE-B1C9-2F420B52BA81}"/>
      </w:docPartPr>
      <w:docPartBody>
        <w:p w:rsidR="008271BE" w:rsidRDefault="008271BE" w:rsidP="008271BE">
          <w:pPr>
            <w:pStyle w:val="AC07AF2DCFDC426594BEA4DA9F76F4C2"/>
          </w:pPr>
          <w:r w:rsidRPr="001367EC">
            <w:rPr>
              <w:rStyle w:val="Tekstvantijdelijkeaanduiding"/>
              <w:rFonts w:ascii="Verdana" w:hAnsi="Verdana"/>
              <w:color w:val="FF0000"/>
              <w:sz w:val="18"/>
              <w:szCs w:val="18"/>
            </w:rPr>
            <w:t>Klik hier als u tekst wilt invoeren.</w:t>
          </w:r>
        </w:p>
      </w:docPartBody>
    </w:docPart>
    <w:docPart>
      <w:docPartPr>
        <w:name w:val="BCE3C160EBE549FEB18EFF3D3718C0A9"/>
        <w:category>
          <w:name w:val="Algemeen"/>
          <w:gallery w:val="placeholder"/>
        </w:category>
        <w:types>
          <w:type w:val="bbPlcHdr"/>
        </w:types>
        <w:behaviors>
          <w:behavior w:val="content"/>
        </w:behaviors>
        <w:guid w:val="{57DE4224-4BCB-494F-85BC-FC2320A3C23E}"/>
      </w:docPartPr>
      <w:docPartBody>
        <w:p w:rsidR="008271BE" w:rsidRDefault="008271BE" w:rsidP="008271BE">
          <w:pPr>
            <w:pStyle w:val="BCE3C160EBE549FEB18EFF3D3718C0A9"/>
          </w:pPr>
          <w:r w:rsidRPr="001367EC">
            <w:rPr>
              <w:rStyle w:val="Tekstvantijdelijkeaanduiding"/>
              <w:rFonts w:ascii="Verdana" w:hAnsi="Verdana"/>
              <w:color w:val="FF0000"/>
              <w:sz w:val="18"/>
              <w:szCs w:val="18"/>
            </w:rPr>
            <w:t>Klik hier als u tekst wilt invoeren.</w:t>
          </w:r>
        </w:p>
      </w:docPartBody>
    </w:docPart>
    <w:docPart>
      <w:docPartPr>
        <w:name w:val="8F5396D0F1A746368A7CA3B850A1767E"/>
        <w:category>
          <w:name w:val="Algemeen"/>
          <w:gallery w:val="placeholder"/>
        </w:category>
        <w:types>
          <w:type w:val="bbPlcHdr"/>
        </w:types>
        <w:behaviors>
          <w:behavior w:val="content"/>
        </w:behaviors>
        <w:guid w:val="{3B0845F3-C85E-468D-8D3B-6CC51D584EAA}"/>
      </w:docPartPr>
      <w:docPartBody>
        <w:p w:rsidR="008271BE" w:rsidRDefault="008271BE" w:rsidP="008271BE">
          <w:pPr>
            <w:pStyle w:val="8F5396D0F1A746368A7CA3B850A1767E"/>
          </w:pPr>
          <w:r w:rsidRPr="008C2DA6">
            <w:rPr>
              <w:rStyle w:val="Tekstvantijdelijkeaanduiding"/>
              <w:rFonts w:ascii="Verdana" w:hAnsi="Verdana"/>
              <w:color w:val="FF0000"/>
              <w:sz w:val="18"/>
              <w:szCs w:val="18"/>
            </w:rPr>
            <w:t>Klik hier als u tekst wilt invoeren.</w:t>
          </w:r>
        </w:p>
      </w:docPartBody>
    </w:docPart>
    <w:docPart>
      <w:docPartPr>
        <w:name w:val="95B121E5C8DD4073A9B4B2DC0B6C4760"/>
        <w:category>
          <w:name w:val="Algemeen"/>
          <w:gallery w:val="placeholder"/>
        </w:category>
        <w:types>
          <w:type w:val="bbPlcHdr"/>
        </w:types>
        <w:behaviors>
          <w:behavior w:val="content"/>
        </w:behaviors>
        <w:guid w:val="{DE92CEEB-62E2-444A-9708-93DE80DC7B12}"/>
      </w:docPartPr>
      <w:docPartBody>
        <w:p w:rsidR="008271BE" w:rsidRDefault="008271BE" w:rsidP="008271BE">
          <w:pPr>
            <w:pStyle w:val="95B121E5C8DD4073A9B4B2DC0B6C4760"/>
          </w:pPr>
          <w:r w:rsidRPr="001367EC">
            <w:rPr>
              <w:rStyle w:val="Tekstvantijdelijkeaanduiding"/>
              <w:rFonts w:ascii="Verdana" w:hAnsi="Verdana"/>
              <w:color w:val="FF0000"/>
              <w:sz w:val="18"/>
              <w:szCs w:val="18"/>
            </w:rPr>
            <w:t>Klik hier als u tekst wilt invoeren.</w:t>
          </w:r>
        </w:p>
      </w:docPartBody>
    </w:docPart>
    <w:docPart>
      <w:docPartPr>
        <w:name w:val="6DDB64912A1C45DAB30A47602AFFA3F7"/>
        <w:category>
          <w:name w:val="Algemeen"/>
          <w:gallery w:val="placeholder"/>
        </w:category>
        <w:types>
          <w:type w:val="bbPlcHdr"/>
        </w:types>
        <w:behaviors>
          <w:behavior w:val="content"/>
        </w:behaviors>
        <w:guid w:val="{CF217F2D-E464-43C0-B6CA-617213CD5E0C}"/>
      </w:docPartPr>
      <w:docPartBody>
        <w:p w:rsidR="008271BE" w:rsidRDefault="008271BE" w:rsidP="008271BE">
          <w:pPr>
            <w:pStyle w:val="6DDB64912A1C45DAB30A47602AFFA3F7"/>
          </w:pPr>
          <w:r w:rsidRPr="009F596F">
            <w:rPr>
              <w:rStyle w:val="Tekstvantijdelijkeaanduiding"/>
            </w:rPr>
            <w:t>Klik hier als u een datum wilt invoeren.</w:t>
          </w:r>
        </w:p>
      </w:docPartBody>
    </w:docPart>
    <w:docPart>
      <w:docPartPr>
        <w:name w:val="276D3C8614294E879EDED436D658D406"/>
        <w:category>
          <w:name w:val="Algemeen"/>
          <w:gallery w:val="placeholder"/>
        </w:category>
        <w:types>
          <w:type w:val="bbPlcHdr"/>
        </w:types>
        <w:behaviors>
          <w:behavior w:val="content"/>
        </w:behaviors>
        <w:guid w:val="{BE521574-14C4-4384-A1A9-002900D26052}"/>
      </w:docPartPr>
      <w:docPartBody>
        <w:p w:rsidR="008271BE" w:rsidRDefault="008271BE" w:rsidP="008271BE">
          <w:pPr>
            <w:pStyle w:val="276D3C8614294E879EDED436D658D406"/>
          </w:pPr>
          <w:r w:rsidRPr="009F596F">
            <w:rPr>
              <w:rStyle w:val="Tekstvantijdelijkeaanduiding"/>
            </w:rPr>
            <w:t>Klik hier als u een datum wilt invoeren.</w:t>
          </w:r>
        </w:p>
      </w:docPartBody>
    </w:docPart>
    <w:docPart>
      <w:docPartPr>
        <w:name w:val="69B2D16F3342402A853AD2D13119C3D9"/>
        <w:category>
          <w:name w:val="Algemeen"/>
          <w:gallery w:val="placeholder"/>
        </w:category>
        <w:types>
          <w:type w:val="bbPlcHdr"/>
        </w:types>
        <w:behaviors>
          <w:behavior w:val="content"/>
        </w:behaviors>
        <w:guid w:val="{CE3D31A1-A8EE-4A5B-AE11-A43C2AE4A2B3}"/>
      </w:docPartPr>
      <w:docPartBody>
        <w:p w:rsidR="008271BE" w:rsidRDefault="008271BE" w:rsidP="008271BE">
          <w:pPr>
            <w:pStyle w:val="69B2D16F3342402A853AD2D13119C3D9"/>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14303"/>
    <w:rsid w:val="00070157"/>
    <w:rsid w:val="00122815"/>
    <w:rsid w:val="001D5F14"/>
    <w:rsid w:val="0027582B"/>
    <w:rsid w:val="002F26A2"/>
    <w:rsid w:val="00384700"/>
    <w:rsid w:val="00473885"/>
    <w:rsid w:val="004C11B5"/>
    <w:rsid w:val="00530FE7"/>
    <w:rsid w:val="0054341D"/>
    <w:rsid w:val="00595B91"/>
    <w:rsid w:val="005F0781"/>
    <w:rsid w:val="00623717"/>
    <w:rsid w:val="00623D82"/>
    <w:rsid w:val="00626CF1"/>
    <w:rsid w:val="006756F7"/>
    <w:rsid w:val="006E34B3"/>
    <w:rsid w:val="00747528"/>
    <w:rsid w:val="007C151F"/>
    <w:rsid w:val="007E43EE"/>
    <w:rsid w:val="007F330B"/>
    <w:rsid w:val="008271BE"/>
    <w:rsid w:val="00880E00"/>
    <w:rsid w:val="00922D5A"/>
    <w:rsid w:val="00943725"/>
    <w:rsid w:val="009C0453"/>
    <w:rsid w:val="009E2317"/>
    <w:rsid w:val="00A20519"/>
    <w:rsid w:val="00A23A98"/>
    <w:rsid w:val="00A544D1"/>
    <w:rsid w:val="00AB7090"/>
    <w:rsid w:val="00B36A20"/>
    <w:rsid w:val="00B64F75"/>
    <w:rsid w:val="00BB79BE"/>
    <w:rsid w:val="00C15448"/>
    <w:rsid w:val="00CB4BA6"/>
    <w:rsid w:val="00E66CF1"/>
    <w:rsid w:val="00F07682"/>
    <w:rsid w:val="00F23446"/>
    <w:rsid w:val="00F57DF0"/>
    <w:rsid w:val="00F63458"/>
    <w:rsid w:val="00FC128F"/>
    <w:rsid w:val="00FD1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71BE"/>
    <w:rPr>
      <w:color w:val="808080"/>
    </w:rPr>
  </w:style>
  <w:style w:type="paragraph" w:customStyle="1" w:styleId="9A6FFDDAC6DD478FAE8A549329D85595">
    <w:name w:val="9A6FFDDAC6DD478FAE8A549329D85595"/>
    <w:rsid w:val="008271BE"/>
    <w:pPr>
      <w:spacing w:line="278" w:lineRule="auto"/>
    </w:pPr>
    <w:rPr>
      <w:kern w:val="2"/>
      <w:sz w:val="24"/>
      <w:szCs w:val="24"/>
      <w14:ligatures w14:val="standardContextual"/>
    </w:rPr>
  </w:style>
  <w:style w:type="paragraph" w:customStyle="1" w:styleId="A96643674EB04F79946C30A6F6E21B32">
    <w:name w:val="A96643674EB04F79946C30A6F6E21B32"/>
    <w:rsid w:val="008271BE"/>
    <w:pPr>
      <w:spacing w:line="278" w:lineRule="auto"/>
    </w:pPr>
    <w:rPr>
      <w:kern w:val="2"/>
      <w:sz w:val="24"/>
      <w:szCs w:val="24"/>
      <w14:ligatures w14:val="standardContextual"/>
    </w:rPr>
  </w:style>
  <w:style w:type="paragraph" w:customStyle="1" w:styleId="14BDE4F63CFC41E2B7E3B41AA0779DD4">
    <w:name w:val="14BDE4F63CFC41E2B7E3B41AA0779DD4"/>
    <w:rsid w:val="008271BE"/>
    <w:pPr>
      <w:spacing w:line="278" w:lineRule="auto"/>
    </w:pPr>
    <w:rPr>
      <w:kern w:val="2"/>
      <w:sz w:val="24"/>
      <w:szCs w:val="24"/>
      <w14:ligatures w14:val="standardContextual"/>
    </w:rPr>
  </w:style>
  <w:style w:type="paragraph" w:customStyle="1" w:styleId="DA928A529BBF4556A69DA33019C394D1">
    <w:name w:val="DA928A529BBF4556A69DA33019C394D1"/>
    <w:rsid w:val="008271BE"/>
    <w:pPr>
      <w:spacing w:line="278" w:lineRule="auto"/>
    </w:pPr>
    <w:rPr>
      <w:kern w:val="2"/>
      <w:sz w:val="24"/>
      <w:szCs w:val="24"/>
      <w14:ligatures w14:val="standardContextual"/>
    </w:rPr>
  </w:style>
  <w:style w:type="paragraph" w:customStyle="1" w:styleId="A6C0D44F1A56416388DD4259404BE080">
    <w:name w:val="A6C0D44F1A56416388DD4259404BE080"/>
    <w:rsid w:val="008271BE"/>
    <w:pPr>
      <w:spacing w:line="278" w:lineRule="auto"/>
    </w:pPr>
    <w:rPr>
      <w:kern w:val="2"/>
      <w:sz w:val="24"/>
      <w:szCs w:val="24"/>
      <w14:ligatures w14:val="standardContextual"/>
    </w:rPr>
  </w:style>
  <w:style w:type="paragraph" w:customStyle="1" w:styleId="AC07AF2DCFDC426594BEA4DA9F76F4C2">
    <w:name w:val="AC07AF2DCFDC426594BEA4DA9F76F4C2"/>
    <w:rsid w:val="008271BE"/>
    <w:pPr>
      <w:spacing w:line="278" w:lineRule="auto"/>
    </w:pPr>
    <w:rPr>
      <w:kern w:val="2"/>
      <w:sz w:val="24"/>
      <w:szCs w:val="24"/>
      <w14:ligatures w14:val="standardContextual"/>
    </w:rPr>
  </w:style>
  <w:style w:type="paragraph" w:customStyle="1" w:styleId="BCE3C160EBE549FEB18EFF3D3718C0A9">
    <w:name w:val="BCE3C160EBE549FEB18EFF3D3718C0A9"/>
    <w:rsid w:val="008271BE"/>
    <w:pPr>
      <w:spacing w:line="278" w:lineRule="auto"/>
    </w:pPr>
    <w:rPr>
      <w:kern w:val="2"/>
      <w:sz w:val="24"/>
      <w:szCs w:val="24"/>
      <w14:ligatures w14:val="standardContextual"/>
    </w:rPr>
  </w:style>
  <w:style w:type="paragraph" w:customStyle="1" w:styleId="8F5396D0F1A746368A7CA3B850A1767E">
    <w:name w:val="8F5396D0F1A746368A7CA3B850A1767E"/>
    <w:rsid w:val="008271BE"/>
    <w:pPr>
      <w:spacing w:line="278" w:lineRule="auto"/>
    </w:pPr>
    <w:rPr>
      <w:kern w:val="2"/>
      <w:sz w:val="24"/>
      <w:szCs w:val="24"/>
      <w14:ligatures w14:val="standardContextual"/>
    </w:rPr>
  </w:style>
  <w:style w:type="paragraph" w:customStyle="1" w:styleId="95B121E5C8DD4073A9B4B2DC0B6C4760">
    <w:name w:val="95B121E5C8DD4073A9B4B2DC0B6C4760"/>
    <w:rsid w:val="008271BE"/>
    <w:pPr>
      <w:spacing w:line="278" w:lineRule="auto"/>
    </w:pPr>
    <w:rPr>
      <w:kern w:val="2"/>
      <w:sz w:val="24"/>
      <w:szCs w:val="24"/>
      <w14:ligatures w14:val="standardContextual"/>
    </w:rPr>
  </w:style>
  <w:style w:type="paragraph" w:customStyle="1" w:styleId="6DDB64912A1C45DAB30A47602AFFA3F7">
    <w:name w:val="6DDB64912A1C45DAB30A47602AFFA3F7"/>
    <w:rsid w:val="008271BE"/>
    <w:pPr>
      <w:spacing w:line="278" w:lineRule="auto"/>
    </w:pPr>
    <w:rPr>
      <w:kern w:val="2"/>
      <w:sz w:val="24"/>
      <w:szCs w:val="24"/>
      <w14:ligatures w14:val="standardContextual"/>
    </w:rPr>
  </w:style>
  <w:style w:type="paragraph" w:customStyle="1" w:styleId="276D3C8614294E879EDED436D658D406">
    <w:name w:val="276D3C8614294E879EDED436D658D406"/>
    <w:rsid w:val="008271BE"/>
    <w:pPr>
      <w:spacing w:line="278" w:lineRule="auto"/>
    </w:pPr>
    <w:rPr>
      <w:kern w:val="2"/>
      <w:sz w:val="24"/>
      <w:szCs w:val="24"/>
      <w14:ligatures w14:val="standardContextual"/>
    </w:rPr>
  </w:style>
  <w:style w:type="paragraph" w:customStyle="1" w:styleId="69B2D16F3342402A853AD2D13119C3D9">
    <w:name w:val="69B2D16F3342402A853AD2D13119C3D9"/>
    <w:rsid w:val="008271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635B1CD450F547A29F256DBB9B7711" ma:contentTypeVersion="0" ma:contentTypeDescription="Een nieuw document maken." ma:contentTypeScope="" ma:versionID="a86d183c565685c1ce1c99d9e310e53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2.xml><?xml version="1.0" encoding="utf-8"?>
<ds:datastoreItem xmlns:ds="http://schemas.openxmlformats.org/officeDocument/2006/customXml" ds:itemID="{FA2644EE-41F5-4068-A71B-3C17B06E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1DC1F6-2080-4B84-BE46-E8CC69D95295}">
  <ds:schemaRefs>
    <ds:schemaRef ds:uri="http://schemas.microsoft.com/sharepoint/v3/contenttype/forms"/>
  </ds:schemaRefs>
</ds:datastoreItem>
</file>

<file path=customXml/itemProps4.xml><?xml version="1.0" encoding="utf-8"?>
<ds:datastoreItem xmlns:ds="http://schemas.openxmlformats.org/officeDocument/2006/customXml" ds:itemID="{10227E85-1589-46C9-B3C5-374F914B7E9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6849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Myrthe M. van den Berk - Delvaux</cp:lastModifiedBy>
  <cp:revision>4</cp:revision>
  <cp:lastPrinted>1999-02-10T12:28:00Z</cp:lastPrinted>
  <dcterms:created xsi:type="dcterms:W3CDTF">2026-05-11T06:36:00Z</dcterms:created>
  <dcterms:modified xsi:type="dcterms:W3CDTF">2026-05-13T11:52:00Z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0x0101007A635B1CD450F547A29F256DBB9B7711</vt:lpwstr>
  </property>
</Properties>
</file>