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 xml:space="preserve">Verklaring </w:t>
      </w:r>
      <w:proofErr w:type="gramStart"/>
      <w:r w:rsidRPr="00E7212C">
        <w:rPr>
          <w:rFonts w:ascii="Arial" w:hAnsi="Arial"/>
          <w:b/>
          <w:bCs/>
        </w:rPr>
        <w:t>inzake</w:t>
      </w:r>
      <w:proofErr w:type="gramEnd"/>
      <w:r w:rsidRPr="00E7212C">
        <w:rPr>
          <w:rFonts w:ascii="Arial" w:hAnsi="Arial"/>
          <w:b/>
          <w:bCs/>
        </w:rPr>
        <w:t xml:space="preserv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 xml:space="preserve">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w:t>
      </w:r>
      <w:proofErr w:type="gramStart"/>
      <w:r w:rsidRPr="00E7212C">
        <w:rPr>
          <w:rFonts w:ascii="Arial" w:hAnsi="Arial"/>
          <w:sz w:val="16"/>
          <w:szCs w:val="16"/>
        </w:rPr>
        <w:t>Indien</w:t>
      </w:r>
      <w:proofErr w:type="gramEnd"/>
      <w:r w:rsidRPr="00E7212C">
        <w:rPr>
          <w:rFonts w:ascii="Arial" w:hAnsi="Arial"/>
          <w:sz w:val="16"/>
          <w:szCs w:val="16"/>
        </w:rPr>
        <w:t xml:space="preserve">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0D803C6C" w:rsidR="00DE58F3" w:rsidRPr="008C2580" w:rsidRDefault="00813D8E" w:rsidP="008C2580">
            <w:pPr>
              <w:pStyle w:val="Geenafstand"/>
              <w:spacing w:line="240" w:lineRule="atLeast"/>
              <w:rPr>
                <w:rFonts w:ascii="Arial" w:hAnsi="Arial"/>
                <w:sz w:val="20"/>
                <w:szCs w:val="20"/>
              </w:rPr>
            </w:pPr>
            <w:r>
              <w:rPr>
                <w:rFonts w:ascii="Arial" w:hAnsi="Arial"/>
                <w:sz w:val="20"/>
                <w:szCs w:val="20"/>
              </w:rPr>
              <w:t>Tender</w:t>
            </w:r>
            <w:r w:rsidR="00DE58F3" w:rsidRPr="008C2580">
              <w:rPr>
                <w:rFonts w:ascii="Arial" w:hAnsi="Arial"/>
                <w:sz w:val="20"/>
                <w:szCs w:val="20"/>
              </w:rPr>
              <w:t>nummer</w:t>
            </w:r>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proofErr w:type="gramStart"/>
            <w:r w:rsidRPr="008C2580">
              <w:rPr>
                <w:rFonts w:ascii="Arial" w:hAnsi="Arial"/>
                <w:sz w:val="20"/>
                <w:szCs w:val="20"/>
              </w:rPr>
              <w:t>contractnaam</w:t>
            </w:r>
            <w:proofErr w:type="gramEnd"/>
          </w:p>
        </w:tc>
      </w:tr>
      <w:tr w:rsidR="00DE58F3" w:rsidRPr="008C2580" w14:paraId="7E9EC80F" w14:textId="77777777" w:rsidTr="00DE58F3">
        <w:tc>
          <w:tcPr>
            <w:tcW w:w="1985" w:type="dxa"/>
          </w:tcPr>
          <w:p w14:paraId="1C5B2AA8" w14:textId="79F30285" w:rsidR="00DE58F3" w:rsidRPr="008C2580" w:rsidRDefault="00F21102" w:rsidP="008C2580">
            <w:pPr>
              <w:pStyle w:val="Geenafstand"/>
              <w:spacing w:line="240" w:lineRule="atLeast"/>
              <w:rPr>
                <w:rFonts w:ascii="Arial" w:hAnsi="Arial"/>
                <w:sz w:val="20"/>
                <w:szCs w:val="20"/>
              </w:rPr>
            </w:pPr>
            <w:r>
              <w:rPr>
                <w:rFonts w:ascii="Arial" w:hAnsi="Arial"/>
                <w:sz w:val="20"/>
                <w:szCs w:val="20"/>
              </w:rPr>
              <w:t>T</w:t>
            </w:r>
            <w:r w:rsidR="00813D8E">
              <w:rPr>
                <w:rFonts w:ascii="Arial" w:hAnsi="Arial"/>
                <w:sz w:val="20"/>
                <w:szCs w:val="20"/>
              </w:rPr>
              <w:t>N578819</w:t>
            </w:r>
          </w:p>
        </w:tc>
        <w:tc>
          <w:tcPr>
            <w:tcW w:w="7075" w:type="dxa"/>
          </w:tcPr>
          <w:p w14:paraId="708021D4" w14:textId="332D2AC8" w:rsidR="00DE58F3" w:rsidRPr="008C2580" w:rsidRDefault="00785004" w:rsidP="008C2580">
            <w:pPr>
              <w:pStyle w:val="Geenafstand"/>
              <w:spacing w:line="240" w:lineRule="atLeast"/>
              <w:rPr>
                <w:rFonts w:ascii="Arial" w:hAnsi="Arial"/>
                <w:sz w:val="20"/>
                <w:szCs w:val="20"/>
              </w:rPr>
            </w:pPr>
            <w:r>
              <w:rPr>
                <w:rFonts w:ascii="Arial" w:hAnsi="Arial"/>
                <w:sz w:val="20"/>
                <w:szCs w:val="20"/>
              </w:rPr>
              <w:t xml:space="preserve">Levering </w:t>
            </w:r>
            <w:r w:rsidR="00DC2CD8">
              <w:rPr>
                <w:rFonts w:ascii="Arial" w:hAnsi="Arial"/>
                <w:sz w:val="20"/>
                <w:szCs w:val="20"/>
              </w:rPr>
              <w:t>hardware</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proofErr w:type="gramStart"/>
      <w:r w:rsidRPr="008C2580">
        <w:rPr>
          <w:rFonts w:ascii="Arial" w:hAnsi="Arial" w:cs="Arial"/>
          <w:sz w:val="20"/>
          <w:szCs w:val="20"/>
        </w:rPr>
        <w:t>inzake</w:t>
      </w:r>
      <w:proofErr w:type="gramEnd"/>
      <w:r w:rsidRPr="008C2580">
        <w:rPr>
          <w:rFonts w:ascii="Arial" w:hAnsi="Arial" w:cs="Arial"/>
          <w:sz w:val="20"/>
          <w:szCs w:val="20"/>
        </w:rPr>
        <w:t xml:space="preserv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8C2580">
        <w:rPr>
          <w:rFonts w:ascii="Arial" w:hAnsi="Arial"/>
          <w:sz w:val="20"/>
          <w:szCs w:val="20"/>
        </w:rPr>
        <w:t>duodecies</w:t>
      </w:r>
      <w:proofErr w:type="spellEnd"/>
      <w:r w:rsidRPr="008C2580">
        <w:rPr>
          <w:rFonts w:ascii="Arial" w:hAnsi="Arial"/>
          <w:sz w:val="20"/>
          <w:szCs w:val="20"/>
        </w:rPr>
        <w:t xml:space="preserve"> van EU Verordening (EU) 833/2014 van 31 juli 2014 van 31 juli 2014 </w:t>
      </w:r>
      <w:proofErr w:type="gramStart"/>
      <w:r w:rsidRPr="008C2580">
        <w:rPr>
          <w:rFonts w:ascii="Arial" w:hAnsi="Arial"/>
          <w:sz w:val="20"/>
          <w:szCs w:val="20"/>
        </w:rPr>
        <w:t>betreffende</w:t>
      </w:r>
      <w:proofErr w:type="gramEnd"/>
      <w:r w:rsidRPr="008C2580">
        <w:rPr>
          <w:rFonts w:ascii="Arial" w:hAnsi="Arial"/>
          <w:sz w:val="20"/>
          <w:szCs w:val="20"/>
        </w:rPr>
        <w:t xml:space="preserv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noch</w:t>
      </w:r>
      <w:proofErr w:type="gramEnd"/>
      <w:r w:rsidRPr="008C2580">
        <w:rPr>
          <w:rFonts w:ascii="Arial" w:hAnsi="Arial"/>
          <w:sz w:val="20"/>
          <w:szCs w:val="20"/>
        </w:rPr>
        <w:t xml:space="preserve">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er</w:t>
      </w:r>
      <w:proofErr w:type="gramEnd"/>
      <w:r w:rsidRPr="008C2580">
        <w:rPr>
          <w:rFonts w:ascii="Arial" w:hAnsi="Arial"/>
          <w:sz w:val="20"/>
          <w:szCs w:val="20"/>
        </w:rPr>
        <w:t xml:space="preserve">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3FAE3" w14:textId="77777777" w:rsidR="00916D90" w:rsidRDefault="00916D90">
      <w:r>
        <w:separator/>
      </w:r>
    </w:p>
  </w:endnote>
  <w:endnote w:type="continuationSeparator" w:id="0">
    <w:p w14:paraId="56C72844" w14:textId="77777777" w:rsidR="00916D90" w:rsidRDefault="00916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D14D1" w14:textId="77777777" w:rsidR="00916D90" w:rsidRDefault="00916D90">
      <w:r>
        <w:separator/>
      </w:r>
    </w:p>
  </w:footnote>
  <w:footnote w:type="continuationSeparator" w:id="0">
    <w:p w14:paraId="6188D6F1" w14:textId="77777777" w:rsidR="00916D90" w:rsidRDefault="00916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1B4D41"/>
    <w:rsid w:val="001C0A1B"/>
    <w:rsid w:val="00204B1F"/>
    <w:rsid w:val="00210E3C"/>
    <w:rsid w:val="002329B2"/>
    <w:rsid w:val="002370D2"/>
    <w:rsid w:val="002A4BEE"/>
    <w:rsid w:val="002B63D7"/>
    <w:rsid w:val="002E77FC"/>
    <w:rsid w:val="00320C00"/>
    <w:rsid w:val="003250D1"/>
    <w:rsid w:val="00364BE5"/>
    <w:rsid w:val="00393E34"/>
    <w:rsid w:val="003D0212"/>
    <w:rsid w:val="0047365D"/>
    <w:rsid w:val="0049199F"/>
    <w:rsid w:val="004E27E9"/>
    <w:rsid w:val="004E66D2"/>
    <w:rsid w:val="004F3DA6"/>
    <w:rsid w:val="00521EA1"/>
    <w:rsid w:val="00546FEE"/>
    <w:rsid w:val="00557A79"/>
    <w:rsid w:val="00563AD5"/>
    <w:rsid w:val="00583322"/>
    <w:rsid w:val="0058532B"/>
    <w:rsid w:val="005B1AAF"/>
    <w:rsid w:val="005E220E"/>
    <w:rsid w:val="005F3B25"/>
    <w:rsid w:val="006211CF"/>
    <w:rsid w:val="00644992"/>
    <w:rsid w:val="006A09FA"/>
    <w:rsid w:val="006C5526"/>
    <w:rsid w:val="00734883"/>
    <w:rsid w:val="007462F9"/>
    <w:rsid w:val="007700B1"/>
    <w:rsid w:val="00785004"/>
    <w:rsid w:val="007D43C8"/>
    <w:rsid w:val="007E7F0F"/>
    <w:rsid w:val="00813D8E"/>
    <w:rsid w:val="00840BD0"/>
    <w:rsid w:val="00884426"/>
    <w:rsid w:val="008B3140"/>
    <w:rsid w:val="008B6F9A"/>
    <w:rsid w:val="008C2580"/>
    <w:rsid w:val="00907DFE"/>
    <w:rsid w:val="00916D90"/>
    <w:rsid w:val="0095570F"/>
    <w:rsid w:val="00962037"/>
    <w:rsid w:val="00977E4A"/>
    <w:rsid w:val="009A69CE"/>
    <w:rsid w:val="009D1720"/>
    <w:rsid w:val="009E0787"/>
    <w:rsid w:val="009E7CAE"/>
    <w:rsid w:val="00A066DA"/>
    <w:rsid w:val="00A16B4A"/>
    <w:rsid w:val="00A22A85"/>
    <w:rsid w:val="00A30D4F"/>
    <w:rsid w:val="00A62B1E"/>
    <w:rsid w:val="00A778B7"/>
    <w:rsid w:val="00A83A50"/>
    <w:rsid w:val="00AC32FE"/>
    <w:rsid w:val="00AE5757"/>
    <w:rsid w:val="00AF45C4"/>
    <w:rsid w:val="00B6599F"/>
    <w:rsid w:val="00B85CBA"/>
    <w:rsid w:val="00BC50DA"/>
    <w:rsid w:val="00C0057A"/>
    <w:rsid w:val="00C018D2"/>
    <w:rsid w:val="00C22F39"/>
    <w:rsid w:val="00C330F1"/>
    <w:rsid w:val="00C4586C"/>
    <w:rsid w:val="00C67E35"/>
    <w:rsid w:val="00C737DC"/>
    <w:rsid w:val="00CB2C59"/>
    <w:rsid w:val="00CC1270"/>
    <w:rsid w:val="00D538B2"/>
    <w:rsid w:val="00DC2CD8"/>
    <w:rsid w:val="00DD7466"/>
    <w:rsid w:val="00DE58F3"/>
    <w:rsid w:val="00E41D13"/>
    <w:rsid w:val="00E7212C"/>
    <w:rsid w:val="00EE7C3E"/>
    <w:rsid w:val="00F21102"/>
    <w:rsid w:val="00F66BAA"/>
    <w:rsid w:val="00F81323"/>
    <w:rsid w:val="00F84715"/>
    <w:rsid w:val="00FC5C71"/>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2.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3.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4.xml><?xml version="1.0" encoding="utf-8"?>
<ds:datastoreItem xmlns:ds="http://schemas.openxmlformats.org/officeDocument/2006/customXml" ds:itemID="{C108D15A-DF0C-427E-84B1-CF785E106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402</Words>
  <Characters>2344</Characters>
  <Application>Microsoft Office Word</Application>
  <DocSecurity>0</DocSecurity>
  <Lines>61</Lines>
  <Paragraphs>32</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Noordhuis, Kim</cp:lastModifiedBy>
  <cp:revision>16</cp:revision>
  <dcterms:created xsi:type="dcterms:W3CDTF">2023-01-18T10:14:00Z</dcterms:created>
  <dcterms:modified xsi:type="dcterms:W3CDTF">2026-04-13T14:01:00Z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