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D4DD" w14:textId="4D98C34F" w:rsidR="00FA5377" w:rsidRPr="00B943F5" w:rsidRDefault="00FA5377" w:rsidP="00FA5377">
      <w:pPr>
        <w:pStyle w:val="Kop1"/>
        <w:keepLines w:val="0"/>
        <w:pageBreakBefore w:val="0"/>
        <w:suppressAutoHyphens/>
        <w:spacing w:line="240" w:lineRule="auto"/>
        <w:jc w:val="left"/>
        <w:rPr>
          <w:rFonts w:cs="Lucida Sans Unicode"/>
          <w:b/>
          <w:kern w:val="0"/>
          <w:sz w:val="28"/>
          <w:szCs w:val="24"/>
          <w:lang w:eastAsia="ar-SA"/>
        </w:rPr>
      </w:pPr>
      <w:bookmarkStart w:id="0" w:name="_Toc216429639"/>
      <w:r>
        <w:rPr>
          <w:rFonts w:cs="Lucida Sans Unicode"/>
          <w:b/>
          <w:kern w:val="0"/>
          <w:sz w:val="28"/>
          <w:szCs w:val="24"/>
          <w:lang w:eastAsia="ar-SA"/>
        </w:rPr>
        <w:t xml:space="preserve">BIJLAGE </w:t>
      </w:r>
      <w:r w:rsidR="00401354">
        <w:rPr>
          <w:rFonts w:cs="Lucida Sans Unicode"/>
          <w:b/>
          <w:kern w:val="0"/>
          <w:sz w:val="28"/>
          <w:szCs w:val="24"/>
          <w:lang w:eastAsia="ar-SA"/>
        </w:rPr>
        <w:t>3</w:t>
      </w:r>
      <w:r>
        <w:rPr>
          <w:rFonts w:cs="Lucida Sans Unicode"/>
          <w:b/>
          <w:kern w:val="0"/>
          <w:sz w:val="28"/>
          <w:szCs w:val="24"/>
          <w:lang w:eastAsia="ar-SA"/>
        </w:rPr>
        <w:tab/>
      </w:r>
      <w:r w:rsidRPr="00B943F5">
        <w:rPr>
          <w:rFonts w:cs="Lucida Sans Unicode"/>
          <w:b/>
          <w:kern w:val="0"/>
          <w:sz w:val="28"/>
          <w:szCs w:val="24"/>
          <w:lang w:eastAsia="ar-SA"/>
        </w:rPr>
        <w:t>REFERENTIEOPDRACHT</w:t>
      </w:r>
      <w:bookmarkEnd w:id="0"/>
    </w:p>
    <w:p w14:paraId="3C57FFB7" w14:textId="77777777" w:rsidR="00401354" w:rsidRDefault="00401354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79AB3395" w14:textId="535343AC" w:rsidR="00FA5377" w:rsidRDefault="00FA5377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  <w:r w:rsidRPr="008104E1">
        <w:rPr>
          <w:rFonts w:ascii="Lucida Sans Unicode" w:hAnsi="Lucida Sans Unicode" w:cs="Lucida Sans Unicode"/>
          <w:sz w:val="20"/>
          <w:szCs w:val="20"/>
          <w:lang w:eastAsia="nl-NL"/>
        </w:rPr>
        <w:t>Indien voor een kerncompetentie gebruik wordt gemaakt van een andere referent, dan dient dit formulier apart voor elke kerncompetentie te worden ingevuld.</w:t>
      </w:r>
    </w:p>
    <w:p w14:paraId="660BC490" w14:textId="77777777" w:rsidR="00ED177B" w:rsidRDefault="00ED177B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</w:p>
    <w:tbl>
      <w:tblPr>
        <w:tblW w:w="9635" w:type="dxa"/>
        <w:tblLayout w:type="fixed"/>
        <w:tblLook w:val="0000" w:firstRow="0" w:lastRow="0" w:firstColumn="0" w:lastColumn="0" w:noHBand="0" w:noVBand="0"/>
      </w:tblPr>
      <w:tblGrid>
        <w:gridCol w:w="3397"/>
        <w:gridCol w:w="6238"/>
      </w:tblGrid>
      <w:tr w:rsidR="00ED177B" w:rsidRPr="008C6001" w14:paraId="52F04737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D11" w14:textId="77777777" w:rsidR="00ED177B" w:rsidRPr="00652C70" w:rsidRDefault="00ED177B" w:rsidP="002C736C">
            <w:pPr>
              <w:rPr>
                <w:rFonts w:cstheme="minorHAnsi"/>
                <w:b/>
              </w:rPr>
            </w:pPr>
            <w:r w:rsidRPr="00652C70">
              <w:rPr>
                <w:rFonts w:cstheme="minorHAnsi"/>
                <w:b/>
              </w:rPr>
              <w:t>Contactgegevens Referent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07A" w14:textId="77777777" w:rsidR="00ED177B" w:rsidRPr="008C6001" w:rsidRDefault="00ED177B" w:rsidP="002C736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D177B" w:rsidRPr="008C6001" w14:paraId="54EC8F4A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C39" w14:textId="77777777" w:rsidR="00ED177B" w:rsidRPr="00652C70" w:rsidRDefault="00ED177B" w:rsidP="002C736C">
            <w:pPr>
              <w:rPr>
                <w:rFonts w:cstheme="minorHAnsi"/>
              </w:rPr>
            </w:pPr>
            <w:r w:rsidRPr="00652C70">
              <w:rPr>
                <w:rFonts w:cstheme="minorHAnsi"/>
              </w:rPr>
              <w:t>Naam en adres Referent alsmede KvK nummer indien van toepassing: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F58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  <w:r w:rsidRPr="008C6001">
              <w:rPr>
                <w:rFonts w:cstheme="minorHAnsi"/>
                <w:sz w:val="16"/>
                <w:szCs w:val="16"/>
              </w:rPr>
              <w:t xml:space="preserve">    </w:t>
            </w:r>
          </w:p>
          <w:p w14:paraId="7E9D4760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72C827DB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03ADF1AD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431D29BA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50D6A108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D177B" w:rsidRPr="008C6001" w14:paraId="0ABADDF1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C7E" w14:textId="77777777" w:rsidR="00ED177B" w:rsidRPr="00652C70" w:rsidRDefault="00ED177B" w:rsidP="002C736C">
            <w:pPr>
              <w:rPr>
                <w:rFonts w:cstheme="minorHAnsi"/>
              </w:rPr>
            </w:pPr>
            <w:r w:rsidRPr="00652C70">
              <w:rPr>
                <w:rFonts w:cstheme="minorHAnsi"/>
              </w:rPr>
              <w:t>Naam, telefoonnummer en e-mailadres van de contactpersoon bij Referent: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52C0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3AE55356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D177B" w:rsidRPr="008C6001" w14:paraId="4C65DA47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5E8" w14:textId="77777777" w:rsidR="00ED177B" w:rsidRPr="00652C70" w:rsidRDefault="00ED177B" w:rsidP="002C736C">
            <w:pPr>
              <w:rPr>
                <w:rFonts w:cstheme="minorHAnsi"/>
              </w:rPr>
            </w:pPr>
            <w:r w:rsidRPr="00652C70">
              <w:rPr>
                <w:rFonts w:cstheme="minorHAnsi"/>
              </w:rPr>
              <w:t xml:space="preserve">Naam en korte beschrijving </w:t>
            </w:r>
            <w:r>
              <w:rPr>
                <w:rFonts w:cstheme="minorHAnsi"/>
              </w:rPr>
              <w:t xml:space="preserve">van de uitgevoerde werkzaamheden aan bomen in de betreffende </w:t>
            </w:r>
            <w:r w:rsidRPr="00652C70">
              <w:rPr>
                <w:rFonts w:cstheme="minorHAnsi"/>
              </w:rPr>
              <w:t>referentieopdracht: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753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78E16761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7A47FABB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366AD9EF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3C37855C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3903E49A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6565BB0A" w14:textId="77777777" w:rsidR="00ED177B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0AC55956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  <w:p w14:paraId="5000DE88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D177B" w:rsidRPr="008C6001" w14:paraId="44134ED1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B95" w14:textId="77777777" w:rsidR="00ED177B" w:rsidRPr="00652C70" w:rsidRDefault="00ED177B" w:rsidP="002C736C">
            <w:pPr>
              <w:rPr>
                <w:rFonts w:cstheme="minorHAnsi"/>
              </w:rPr>
            </w:pPr>
            <w:r w:rsidRPr="00652C70">
              <w:rPr>
                <w:rFonts w:cstheme="minorHAnsi"/>
              </w:rPr>
              <w:t>Aanneemsom of opdrachtsom van de referentieopdracht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282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  <w:lang w:val="fr-FR"/>
              </w:rPr>
            </w:pPr>
          </w:p>
          <w:p w14:paraId="5457B6F9" w14:textId="77777777" w:rsidR="00ED177B" w:rsidRPr="008C6001" w:rsidRDefault="00ED177B" w:rsidP="002C736C">
            <w:pPr>
              <w:rPr>
                <w:rFonts w:cstheme="minorHAnsi"/>
                <w:sz w:val="16"/>
                <w:szCs w:val="16"/>
                <w:lang w:val="fr-FR"/>
              </w:rPr>
            </w:pPr>
          </w:p>
        </w:tc>
      </w:tr>
      <w:tr w:rsidR="00ED177B" w:rsidRPr="008C6001" w14:paraId="009C46BB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7208" w14:textId="77777777" w:rsidR="00ED177B" w:rsidRPr="001004E5" w:rsidRDefault="00ED177B" w:rsidP="002C736C">
            <w:pPr>
              <w:rPr>
                <w:rFonts w:cstheme="minorHAnsi"/>
                <w:b/>
                <w:strike/>
              </w:rPr>
            </w:pPr>
            <w:r w:rsidRPr="001004E5">
              <w:rPr>
                <w:rFonts w:cstheme="minorHAnsi"/>
                <w:b/>
              </w:rPr>
              <w:t xml:space="preserve">Kerncompetenties: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908" w14:textId="77777777" w:rsidR="00ED177B" w:rsidRPr="007A410D" w:rsidRDefault="00ED177B" w:rsidP="002C736C">
            <w:pPr>
              <w:rPr>
                <w:rFonts w:cstheme="minorHAnsi"/>
                <w:i/>
                <w:iCs/>
                <w:sz w:val="16"/>
                <w:szCs w:val="16"/>
                <w:lang w:val="fr-FR"/>
              </w:rPr>
            </w:pPr>
          </w:p>
        </w:tc>
      </w:tr>
      <w:tr w:rsidR="00ED177B" w:rsidRPr="008C6001" w14:paraId="06DBA1DC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9ED" w14:textId="77777777" w:rsidR="00ED177B" w:rsidRDefault="00ED177B" w:rsidP="00ED177B">
            <w:pPr>
              <w:pStyle w:val="Lijstaline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left"/>
            </w:pPr>
            <w:r>
              <w:t xml:space="preserve">Aantoonbare ervaring met het bieden van maatschappelijke ondersteuning, </w:t>
            </w:r>
          </w:p>
          <w:p w14:paraId="16B95019" w14:textId="77777777" w:rsidR="00ED177B" w:rsidRDefault="00ED177B" w:rsidP="002C736C">
            <w:pPr>
              <w:autoSpaceDE w:val="0"/>
              <w:autoSpaceDN w:val="0"/>
              <w:adjustRightInd w:val="0"/>
              <w:ind w:left="360"/>
            </w:pPr>
            <w:r>
              <w:t xml:space="preserve">Hulp bij het </w:t>
            </w:r>
            <w:r w:rsidRPr="00E824BD">
              <w:t>huishouden, in het kader van de Wmo2015 aan tenminste 100 unieke cliënten Hulp bij het</w:t>
            </w:r>
            <w:r>
              <w:t xml:space="preserve"> huishouden binnen een tijdsperiode van 12 aaneengesloten maanden. </w:t>
            </w:r>
          </w:p>
          <w:p w14:paraId="5E429A7E" w14:textId="77777777" w:rsidR="00ED177B" w:rsidRDefault="00ED177B" w:rsidP="00ED177B">
            <w:pPr>
              <w:pStyle w:val="Lijstaline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left"/>
            </w:pPr>
            <w:r>
              <w:t xml:space="preserve">Het organiseren en uitvoeren van hulp bij het huishouden aan cliënten op basis van individuele indicaties zoals bedoeld in de </w:t>
            </w:r>
            <w:proofErr w:type="spellStart"/>
            <w:r>
              <w:t>Wmo</w:t>
            </w:r>
            <w:proofErr w:type="spellEnd"/>
            <w:r>
              <w:t xml:space="preserve"> 2015 waarbij als minimumvoorwaarde geldt dat inschrijvers, dan wel in combinatie, dan wel in </w:t>
            </w:r>
            <w:proofErr w:type="spellStart"/>
            <w:r>
              <w:t>onderaanneming</w:t>
            </w:r>
            <w:proofErr w:type="spellEnd"/>
            <w:r>
              <w:t xml:space="preserve">, ten behoeve van deze </w:t>
            </w:r>
            <w:r w:rsidRPr="00E824BD">
              <w:t>raamovereenkomst, minimaal 13.000 uur Hulp bij het huishouden per jaar, moet kunnen leveren.</w:t>
            </w:r>
          </w:p>
          <w:p w14:paraId="3C2DB251" w14:textId="77777777" w:rsidR="00ED177B" w:rsidRDefault="00ED177B" w:rsidP="00ED177B">
            <w:pPr>
              <w:pStyle w:val="Lijstaline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left"/>
            </w:pPr>
            <w:r>
              <w:t xml:space="preserve">Het registreren en rapporteren van geleverde zorg; </w:t>
            </w:r>
          </w:p>
          <w:p w14:paraId="401E919C" w14:textId="77777777" w:rsidR="00ED177B" w:rsidRPr="009F60D5" w:rsidRDefault="00ED177B" w:rsidP="00ED177B">
            <w:pPr>
              <w:pStyle w:val="Lijstaline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jc w:val="left"/>
            </w:pPr>
            <w:r>
              <w:t>Samenwerking met gemeenten of gemeentelijke toegangsteams.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F2BF" w14:textId="77777777" w:rsidR="00ED177B" w:rsidRDefault="00ED177B" w:rsidP="002C736C">
            <w:pPr>
              <w:rPr>
                <w:rFonts w:cstheme="minorHAnsi"/>
              </w:rPr>
            </w:pPr>
            <w:r w:rsidRPr="008C6001">
              <w:rPr>
                <w:rFonts w:cstheme="minorHAnsi"/>
              </w:rPr>
              <w:t xml:space="preserve">Voldoet de referentieopdracht aan </w:t>
            </w:r>
            <w:r>
              <w:rPr>
                <w:rFonts w:cstheme="minorHAnsi"/>
              </w:rPr>
              <w:t xml:space="preserve">de </w:t>
            </w:r>
            <w:r w:rsidRPr="008C6001">
              <w:rPr>
                <w:rFonts w:cstheme="minorHAnsi"/>
              </w:rPr>
              <w:t>kerncompetentie?</w:t>
            </w:r>
          </w:p>
          <w:p w14:paraId="71A18ADC" w14:textId="77777777" w:rsidR="00ED177B" w:rsidRPr="00652C70" w:rsidRDefault="00ED177B" w:rsidP="002C736C">
            <w:pPr>
              <w:rPr>
                <w:rFonts w:cstheme="minorHAnsi"/>
                <w:sz w:val="12"/>
              </w:rPr>
            </w:pPr>
          </w:p>
          <w:p w14:paraId="5D591554" w14:textId="77777777" w:rsidR="00ED177B" w:rsidRPr="008C6001" w:rsidRDefault="00ED177B" w:rsidP="002C736C">
            <w:pPr>
              <w:rPr>
                <w:rFonts w:cstheme="minorHAnsi"/>
              </w:rPr>
            </w:pPr>
            <w:r w:rsidRPr="008C6001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01">
              <w:rPr>
                <w:rFonts w:cstheme="minorHAnsi"/>
              </w:rPr>
              <w:instrText xml:space="preserve"> FORMCHECKBOX </w:instrText>
            </w:r>
            <w:r w:rsidRPr="008C6001">
              <w:rPr>
                <w:rFonts w:cstheme="minorHAnsi"/>
              </w:rPr>
            </w:r>
            <w:r w:rsidRPr="008C6001">
              <w:rPr>
                <w:rFonts w:cstheme="minorHAnsi"/>
              </w:rPr>
              <w:fldChar w:fldCharType="separate"/>
            </w:r>
            <w:r w:rsidRPr="008C6001">
              <w:rPr>
                <w:rFonts w:cstheme="minorHAnsi"/>
              </w:rPr>
              <w:fldChar w:fldCharType="end"/>
            </w:r>
            <w:r w:rsidRPr="008C6001">
              <w:rPr>
                <w:rFonts w:cstheme="minorHAnsi"/>
              </w:rPr>
              <w:t xml:space="preserve"> Ja </w:t>
            </w:r>
          </w:p>
          <w:p w14:paraId="3D9417A6" w14:textId="77777777" w:rsidR="00ED177B" w:rsidRPr="00443B30" w:rsidRDefault="00ED177B" w:rsidP="002C736C">
            <w:pPr>
              <w:rPr>
                <w:rFonts w:cstheme="minorHAnsi"/>
                <w:sz w:val="10"/>
                <w:szCs w:val="10"/>
              </w:rPr>
            </w:pPr>
          </w:p>
          <w:p w14:paraId="755C16DD" w14:textId="77777777" w:rsidR="00ED177B" w:rsidRPr="008C6001" w:rsidRDefault="00ED177B" w:rsidP="002C736C">
            <w:pPr>
              <w:rPr>
                <w:rFonts w:cstheme="minorHAnsi"/>
              </w:rPr>
            </w:pPr>
            <w:r w:rsidRPr="008C6001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01">
              <w:rPr>
                <w:rFonts w:cstheme="minorHAnsi"/>
              </w:rPr>
              <w:instrText xml:space="preserve"> FORMCHECKBOX </w:instrText>
            </w:r>
            <w:r w:rsidRPr="008C6001">
              <w:rPr>
                <w:rFonts w:cstheme="minorHAnsi"/>
              </w:rPr>
            </w:r>
            <w:r w:rsidRPr="008C6001">
              <w:rPr>
                <w:rFonts w:cstheme="minorHAnsi"/>
              </w:rPr>
              <w:fldChar w:fldCharType="separate"/>
            </w:r>
            <w:r w:rsidRPr="008C6001">
              <w:rPr>
                <w:rFonts w:cstheme="minorHAnsi"/>
              </w:rPr>
              <w:fldChar w:fldCharType="end"/>
            </w:r>
            <w:r w:rsidRPr="008C6001">
              <w:rPr>
                <w:rFonts w:cstheme="minorHAnsi"/>
              </w:rPr>
              <w:t xml:space="preserve"> Nee </w:t>
            </w:r>
          </w:p>
          <w:p w14:paraId="68E61B23" w14:textId="77777777" w:rsidR="00ED177B" w:rsidRPr="00443B30" w:rsidRDefault="00ED177B" w:rsidP="002C736C">
            <w:pPr>
              <w:rPr>
                <w:rFonts w:cstheme="minorHAnsi"/>
                <w:sz w:val="10"/>
                <w:szCs w:val="10"/>
              </w:rPr>
            </w:pPr>
          </w:p>
          <w:p w14:paraId="5EABFB7C" w14:textId="77777777" w:rsidR="00ED177B" w:rsidRPr="008C6001" w:rsidRDefault="00ED177B" w:rsidP="002C736C">
            <w:pPr>
              <w:rPr>
                <w:rFonts w:cstheme="minorHAnsi"/>
              </w:rPr>
            </w:pPr>
            <w:r w:rsidRPr="008C6001">
              <w:rPr>
                <w:rFonts w:cstheme="minorHAnsi"/>
              </w:rPr>
              <w:t>De aanbesteder behoudt zich het recht voor dit</w:t>
            </w:r>
            <w:r>
              <w:rPr>
                <w:rFonts w:cstheme="minorHAnsi"/>
              </w:rPr>
              <w:t xml:space="preserve"> bij de Referent te verifiëren.</w:t>
            </w:r>
            <w:r w:rsidRPr="008C6001">
              <w:rPr>
                <w:rFonts w:cstheme="minorHAnsi"/>
              </w:rPr>
              <w:t xml:space="preserve">               </w:t>
            </w:r>
          </w:p>
        </w:tc>
      </w:tr>
      <w:tr w:rsidR="00ED177B" w:rsidRPr="008C6001" w14:paraId="1FD1C011" w14:textId="77777777" w:rsidTr="002C736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849" w14:textId="77777777" w:rsidR="00ED177B" w:rsidRDefault="00ED177B" w:rsidP="002C736C">
            <w:pPr>
              <w:tabs>
                <w:tab w:val="left" w:pos="142"/>
              </w:tabs>
              <w:rPr>
                <w:rFonts w:cstheme="minorHAnsi"/>
                <w:b/>
              </w:rPr>
            </w:pPr>
          </w:p>
          <w:p w14:paraId="6BC5074F" w14:textId="77777777" w:rsidR="00ED177B" w:rsidRPr="00652C70" w:rsidRDefault="00ED177B" w:rsidP="002C736C">
            <w:pPr>
              <w:tabs>
                <w:tab w:val="left" w:pos="142"/>
              </w:tabs>
              <w:rPr>
                <w:rFonts w:cstheme="minorHAnsi"/>
                <w:b/>
              </w:rPr>
            </w:pPr>
            <w:r w:rsidRPr="00652C70">
              <w:rPr>
                <w:rFonts w:cstheme="minorHAnsi"/>
                <w:b/>
              </w:rPr>
              <w:lastRenderedPageBreak/>
              <w:t>Tevredenheidverklaring</w:t>
            </w:r>
            <w:r>
              <w:rPr>
                <w:rFonts w:cstheme="minorHAnsi"/>
                <w:b/>
              </w:rPr>
              <w:t xml:space="preserve"> – dient op aanvraag aangereikt te worden</w:t>
            </w:r>
          </w:p>
          <w:p w14:paraId="00B643C9" w14:textId="77777777" w:rsidR="00ED177B" w:rsidRPr="00652C70" w:rsidRDefault="00ED177B" w:rsidP="002C736C">
            <w:pPr>
              <w:tabs>
                <w:tab w:val="left" w:pos="142"/>
              </w:tabs>
              <w:rPr>
                <w:rFonts w:cstheme="minorHAnsi"/>
                <w:b/>
              </w:rPr>
            </w:pPr>
          </w:p>
          <w:p w14:paraId="6B5320A7" w14:textId="77777777" w:rsidR="00ED177B" w:rsidRPr="00652C70" w:rsidRDefault="00ED177B" w:rsidP="002C736C">
            <w:pPr>
              <w:tabs>
                <w:tab w:val="left" w:pos="142"/>
              </w:tabs>
              <w:rPr>
                <w:rFonts w:cstheme="minorHAnsi"/>
              </w:rPr>
            </w:pPr>
            <w:r w:rsidRPr="00652C70">
              <w:rPr>
                <w:rFonts w:cstheme="minorHAnsi"/>
                <w:b/>
              </w:rPr>
              <w:t>Referent</w:t>
            </w:r>
          </w:p>
          <w:p w14:paraId="6F188E11" w14:textId="77777777" w:rsidR="00ED177B" w:rsidRPr="00652C70" w:rsidRDefault="00ED177B" w:rsidP="002C736C">
            <w:pPr>
              <w:tabs>
                <w:tab w:val="left" w:pos="142"/>
              </w:tabs>
              <w:rPr>
                <w:rFonts w:cstheme="minorHAnsi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2108" w14:textId="77777777" w:rsidR="00ED177B" w:rsidRDefault="00ED177B" w:rsidP="002C736C">
            <w:pPr>
              <w:rPr>
                <w:rFonts w:cstheme="minorBidi"/>
              </w:rPr>
            </w:pPr>
          </w:p>
          <w:p w14:paraId="0B72F751" w14:textId="77777777" w:rsidR="00ED177B" w:rsidRPr="008C6001" w:rsidRDefault="00ED177B" w:rsidP="002C736C">
            <w:pPr>
              <w:rPr>
                <w:rFonts w:cstheme="minorBidi"/>
              </w:rPr>
            </w:pPr>
            <w:r w:rsidRPr="57A8A0F1">
              <w:rPr>
                <w:rFonts w:cstheme="minorBidi"/>
              </w:rPr>
              <w:lastRenderedPageBreak/>
              <w:t>Zijn de referentieopdracht(en) door de inschrijvers naar behoren uitgevoerd, zowel met betrekking tot de wijze van de uitvoering als met betrekking tot het resultaat?</w:t>
            </w:r>
          </w:p>
          <w:p w14:paraId="548695DF" w14:textId="77777777" w:rsidR="00ED177B" w:rsidRPr="00443B30" w:rsidRDefault="00ED177B" w:rsidP="002C736C">
            <w:pPr>
              <w:rPr>
                <w:rFonts w:cstheme="minorHAnsi"/>
                <w:sz w:val="10"/>
                <w:szCs w:val="10"/>
              </w:rPr>
            </w:pPr>
          </w:p>
          <w:p w14:paraId="4A3075BC" w14:textId="77777777" w:rsidR="00ED177B" w:rsidRPr="008C6001" w:rsidRDefault="00ED177B" w:rsidP="002C736C">
            <w:pPr>
              <w:rPr>
                <w:rFonts w:cstheme="minorHAnsi"/>
              </w:rPr>
            </w:pPr>
            <w:r w:rsidRPr="008C6001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01">
              <w:rPr>
                <w:rFonts w:cstheme="minorHAnsi"/>
              </w:rPr>
              <w:instrText xml:space="preserve"> FORMCHECKBOX </w:instrText>
            </w:r>
            <w:r w:rsidRPr="008C6001">
              <w:rPr>
                <w:rFonts w:cstheme="minorHAnsi"/>
              </w:rPr>
            </w:r>
            <w:r w:rsidRPr="008C6001">
              <w:rPr>
                <w:rFonts w:cstheme="minorHAnsi"/>
              </w:rPr>
              <w:fldChar w:fldCharType="separate"/>
            </w:r>
            <w:r w:rsidRPr="008C6001">
              <w:rPr>
                <w:rFonts w:cstheme="minorHAnsi"/>
              </w:rPr>
              <w:fldChar w:fldCharType="end"/>
            </w:r>
            <w:r w:rsidRPr="008C6001">
              <w:rPr>
                <w:rFonts w:cstheme="minorHAnsi"/>
              </w:rPr>
              <w:t xml:space="preserve"> Ja </w:t>
            </w:r>
          </w:p>
          <w:p w14:paraId="40219273" w14:textId="77777777" w:rsidR="00ED177B" w:rsidRPr="00443B30" w:rsidRDefault="00ED177B" w:rsidP="002C736C">
            <w:pPr>
              <w:rPr>
                <w:rFonts w:cstheme="minorHAnsi"/>
                <w:sz w:val="10"/>
                <w:szCs w:val="10"/>
              </w:rPr>
            </w:pPr>
          </w:p>
          <w:p w14:paraId="62FC27DB" w14:textId="77777777" w:rsidR="00ED177B" w:rsidRPr="00A01D08" w:rsidRDefault="00ED177B" w:rsidP="002C736C">
            <w:pPr>
              <w:rPr>
                <w:rFonts w:cstheme="minorBidi"/>
                <w:b/>
                <w:bCs/>
              </w:rPr>
            </w:pPr>
            <w:r w:rsidRPr="57A8A0F1">
              <w:rPr>
                <w:rFonts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57A8A0F1">
              <w:rPr>
                <w:rFonts w:cstheme="minorBidi"/>
              </w:rPr>
              <w:instrText xml:space="preserve"> FORMCHECKBOX </w:instrText>
            </w:r>
            <w:r w:rsidRPr="57A8A0F1">
              <w:rPr>
                <w:rFonts w:cstheme="minorBidi"/>
              </w:rPr>
            </w:r>
            <w:r w:rsidRPr="57A8A0F1">
              <w:rPr>
                <w:rFonts w:cstheme="minorBidi"/>
              </w:rPr>
              <w:fldChar w:fldCharType="separate"/>
            </w:r>
            <w:r w:rsidRPr="57A8A0F1">
              <w:rPr>
                <w:rFonts w:cstheme="minorBidi"/>
              </w:rPr>
              <w:fldChar w:fldCharType="end"/>
            </w:r>
            <w:r w:rsidRPr="57A8A0F1">
              <w:rPr>
                <w:rFonts w:cstheme="minorBidi"/>
              </w:rPr>
              <w:t xml:space="preserve"> Nee. </w:t>
            </w:r>
            <w:r w:rsidRPr="57A8A0F1">
              <w:rPr>
                <w:rFonts w:cstheme="minorBidi"/>
                <w:b/>
                <w:bCs/>
              </w:rPr>
              <w:t xml:space="preserve">Indien hier “nee” ingevuld wordt de inschrijvers uitgesloten van deelneming. </w:t>
            </w:r>
          </w:p>
          <w:p w14:paraId="7E91F3D7" w14:textId="77777777" w:rsidR="00ED177B" w:rsidRPr="00443B30" w:rsidRDefault="00ED177B" w:rsidP="002C736C">
            <w:pPr>
              <w:rPr>
                <w:rFonts w:cstheme="minorHAnsi"/>
                <w:sz w:val="10"/>
                <w:szCs w:val="10"/>
              </w:rPr>
            </w:pPr>
          </w:p>
          <w:p w14:paraId="404485E7" w14:textId="77777777" w:rsidR="00ED177B" w:rsidRPr="00652C70" w:rsidRDefault="00ED177B" w:rsidP="002C736C">
            <w:pPr>
              <w:rPr>
                <w:rFonts w:cstheme="minorHAnsi"/>
              </w:rPr>
            </w:pPr>
            <w:r w:rsidRPr="00652C70">
              <w:rPr>
                <w:rFonts w:cstheme="minorHAnsi"/>
              </w:rPr>
              <w:t xml:space="preserve">De aanbesteder behoudt zich het recht voor dit bij de Referent te verifiëren. </w:t>
            </w:r>
          </w:p>
        </w:tc>
      </w:tr>
    </w:tbl>
    <w:p w14:paraId="4CC21B26" w14:textId="77777777" w:rsidR="00ED177B" w:rsidRDefault="00ED177B" w:rsidP="00ED177B">
      <w:pPr>
        <w:rPr>
          <w:rFonts w:cstheme="minorHAnsi"/>
        </w:rPr>
      </w:pPr>
    </w:p>
    <w:p w14:paraId="4D986BE0" w14:textId="77777777" w:rsidR="00ED177B" w:rsidRPr="008C6001" w:rsidRDefault="00ED177B" w:rsidP="00ED177B">
      <w:pPr>
        <w:rPr>
          <w:rFonts w:cstheme="minorHAnsi"/>
        </w:rPr>
      </w:pPr>
      <w:r w:rsidRPr="008C6001">
        <w:rPr>
          <w:rFonts w:cstheme="minorHAnsi"/>
        </w:rPr>
        <w:t>Naar waarheid ingevuld en ondertekend:</w:t>
      </w:r>
    </w:p>
    <w:p w14:paraId="6B6F5FDE" w14:textId="77777777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</w:p>
    <w:p w14:paraId="2ABDAC47" w14:textId="77777777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  <w:r w:rsidRPr="00764974">
        <w:rPr>
          <w:rFonts w:ascii="Times New Roman" w:hAnsi="Times New Roman"/>
          <w:sz w:val="24"/>
        </w:rPr>
        <w:t>Door de Referent:</w:t>
      </w:r>
      <w:r w:rsidRPr="0076497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</w:t>
      </w:r>
      <w:r w:rsidRPr="00764974">
        <w:rPr>
          <w:rFonts w:ascii="Times New Roman" w:hAnsi="Times New Roman"/>
          <w:sz w:val="24"/>
        </w:rPr>
        <w:t>Door inschrijver</w:t>
      </w:r>
      <w:r>
        <w:rPr>
          <w:rFonts w:ascii="Times New Roman" w:hAnsi="Times New Roman"/>
          <w:sz w:val="24"/>
        </w:rPr>
        <w:t>:</w:t>
      </w:r>
      <w:r w:rsidRPr="00764974">
        <w:rPr>
          <w:rFonts w:ascii="Times New Roman" w:hAnsi="Times New Roman"/>
          <w:sz w:val="24"/>
        </w:rPr>
        <w:t xml:space="preserve"> </w:t>
      </w:r>
    </w:p>
    <w:p w14:paraId="4986F789" w14:textId="77777777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</w:p>
    <w:p w14:paraId="59D31125" w14:textId="77777777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  <w:r w:rsidRPr="00764974">
        <w:rPr>
          <w:rFonts w:ascii="Times New Roman" w:hAnsi="Times New Roman"/>
          <w:sz w:val="24"/>
        </w:rPr>
        <w:t>Op (datum</w:t>
      </w:r>
      <w:r>
        <w:t>):</w:t>
      </w:r>
      <w:r>
        <w:tab/>
        <w:t xml:space="preserve">                                             </w:t>
      </w:r>
      <w:r w:rsidRPr="00764974">
        <w:rPr>
          <w:rFonts w:ascii="Times New Roman" w:hAnsi="Times New Roman"/>
          <w:sz w:val="24"/>
        </w:rPr>
        <w:t>Op (datum</w:t>
      </w:r>
      <w:r>
        <w:t>):</w:t>
      </w:r>
    </w:p>
    <w:p w14:paraId="11459222" w14:textId="0E52A045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  <w:r w:rsidRPr="00764974">
        <w:rPr>
          <w:rFonts w:ascii="Times New Roman" w:hAnsi="Times New Roman"/>
          <w:sz w:val="24"/>
        </w:rPr>
        <w:t>Te (plaats</w:t>
      </w:r>
      <w:r>
        <w:t xml:space="preserve">): </w:t>
      </w:r>
      <w:r>
        <w:tab/>
      </w:r>
      <w:r>
        <w:tab/>
        <w:t xml:space="preserve">                                            </w:t>
      </w:r>
      <w:r>
        <w:t xml:space="preserve"> </w:t>
      </w:r>
      <w:r>
        <w:t xml:space="preserve"> </w:t>
      </w:r>
      <w:r w:rsidRPr="00764974">
        <w:rPr>
          <w:rFonts w:ascii="Times New Roman" w:hAnsi="Times New Roman"/>
          <w:sz w:val="24"/>
        </w:rPr>
        <w:t>Te (plaats</w:t>
      </w:r>
      <w:r>
        <w:t>):</w:t>
      </w:r>
    </w:p>
    <w:p w14:paraId="3503E616" w14:textId="12DB247A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  <w:r w:rsidRPr="00764974">
        <w:rPr>
          <w:rFonts w:ascii="Times New Roman" w:hAnsi="Times New Roman"/>
          <w:sz w:val="24"/>
        </w:rPr>
        <w:t>Door (naam</w:t>
      </w:r>
      <w:r>
        <w:t>):</w:t>
      </w:r>
      <w:r>
        <w:tab/>
        <w:t xml:space="preserve">                                            </w:t>
      </w:r>
      <w:r>
        <w:t xml:space="preserve"> </w:t>
      </w:r>
      <w:r>
        <w:t xml:space="preserve"> </w:t>
      </w:r>
      <w:r w:rsidRPr="00764974">
        <w:rPr>
          <w:rFonts w:ascii="Times New Roman" w:hAnsi="Times New Roman"/>
          <w:sz w:val="24"/>
        </w:rPr>
        <w:t>Door (naam</w:t>
      </w:r>
      <w:r>
        <w:t>):</w:t>
      </w:r>
    </w:p>
    <w:p w14:paraId="719EBB9F" w14:textId="77777777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</w:p>
    <w:p w14:paraId="7190B699" w14:textId="77777777" w:rsidR="00ED177B" w:rsidRPr="00764974" w:rsidRDefault="00ED177B" w:rsidP="00ED177B">
      <w:pPr>
        <w:pStyle w:val="Geenafstand"/>
        <w:tabs>
          <w:tab w:val="left" w:pos="1134"/>
          <w:tab w:val="left" w:pos="1985"/>
          <w:tab w:val="left" w:pos="5954"/>
        </w:tabs>
        <w:rPr>
          <w:rFonts w:ascii="Times New Roman" w:hAnsi="Times New Roman"/>
          <w:sz w:val="24"/>
        </w:rPr>
      </w:pPr>
      <w:r w:rsidRPr="00764974">
        <w:rPr>
          <w:rFonts w:ascii="Times New Roman" w:hAnsi="Times New Roman"/>
          <w:sz w:val="24"/>
        </w:rPr>
        <w:t>Handtekening</w:t>
      </w:r>
      <w:r>
        <w:t>:</w:t>
      </w:r>
      <w:r w:rsidRPr="008A68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                           </w:t>
      </w:r>
      <w:r w:rsidRPr="00764974">
        <w:rPr>
          <w:rFonts w:ascii="Times New Roman" w:hAnsi="Times New Roman"/>
          <w:sz w:val="24"/>
        </w:rPr>
        <w:t>Handtekening</w:t>
      </w:r>
      <w:r>
        <w:t>:</w:t>
      </w:r>
    </w:p>
    <w:p w14:paraId="1F5212E7" w14:textId="77777777" w:rsidR="00ED177B" w:rsidRDefault="00ED177B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1D93C8CC" w14:textId="77777777" w:rsidR="00ED177B" w:rsidRDefault="00ED177B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74A9440E" w14:textId="77777777" w:rsidR="00ED177B" w:rsidRDefault="00ED177B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76734383" w14:textId="77777777" w:rsidR="00ED177B" w:rsidRDefault="00ED177B" w:rsidP="00FA5377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240" w:lineRule="auto"/>
        <w:rPr>
          <w:rFonts w:ascii="Lucida Sans Unicode" w:hAnsi="Lucida Sans Unicode" w:cs="Lucida Sans Unicode"/>
          <w:sz w:val="20"/>
          <w:szCs w:val="20"/>
          <w:lang w:eastAsia="nl-NL"/>
        </w:rPr>
      </w:pPr>
    </w:p>
    <w:p w14:paraId="3BD137E0" w14:textId="387C60C0" w:rsidR="005F3795" w:rsidRPr="00B943F5" w:rsidRDefault="005F3795">
      <w:pPr>
        <w:spacing w:after="200" w:line="276" w:lineRule="auto"/>
        <w:jc w:val="left"/>
        <w:rPr>
          <w:rFonts w:ascii="Lucida Sans Unicode" w:hAnsi="Lucida Sans Unicode" w:cs="Lucida Sans Unicode"/>
          <w:sz w:val="20"/>
        </w:rPr>
      </w:pPr>
    </w:p>
    <w:sectPr w:rsidR="005F3795" w:rsidRPr="00B943F5" w:rsidSect="005C2D4F">
      <w:footerReference w:type="default" r:id="rId11"/>
      <w:type w:val="continuous"/>
      <w:pgSz w:w="11906" w:h="16838"/>
      <w:pgMar w:top="851" w:right="849" w:bottom="709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3A7C" w14:textId="77777777" w:rsidR="00D0515B" w:rsidRDefault="00D0515B" w:rsidP="004F7713">
      <w:pPr>
        <w:spacing w:line="240" w:lineRule="auto"/>
      </w:pPr>
      <w:r>
        <w:separator/>
      </w:r>
    </w:p>
  </w:endnote>
  <w:endnote w:type="continuationSeparator" w:id="0">
    <w:p w14:paraId="6D3A6F14" w14:textId="77777777" w:rsidR="00D0515B" w:rsidRDefault="00D0515B" w:rsidP="004F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s Gothic">
    <w:altName w:val="Arial Narrow"/>
    <w:charset w:val="00"/>
    <w:family w:val="swiss"/>
    <w:pitch w:val="variable"/>
    <w:sig w:usb0="00000083" w:usb1="00000000" w:usb2="00000000" w:usb3="00000000" w:csb0="00000009" w:csb1="00000000"/>
  </w:font>
  <w:font w:name="RijksoverheidSans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 Unicode" w:hAnsi="Lucida Sans Unicode" w:cs="Lucida Sans Unicode"/>
        <w:sz w:val="16"/>
        <w:szCs w:val="16"/>
      </w:rPr>
      <w:id w:val="-1823186379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 Unicode" w:hAnsi="Lucida Sans Unicode" w:cs="Lucida Sans Unicode"/>
            <w:sz w:val="16"/>
            <w:szCs w:val="16"/>
          </w:rPr>
          <w:id w:val="-775477529"/>
          <w:docPartObj>
            <w:docPartGallery w:val="Page Numbers (Top of Page)"/>
            <w:docPartUnique/>
          </w:docPartObj>
        </w:sdtPr>
        <w:sdtEndPr/>
        <w:sdtContent>
          <w:p w14:paraId="0501B559" w14:textId="77777777" w:rsidR="00D0515B" w:rsidRPr="002E6159" w:rsidRDefault="00D0515B" w:rsidP="002E6159">
            <w:pPr>
              <w:pStyle w:val="Voettekst"/>
              <w:jc w:val="right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2E6159">
              <w:rPr>
                <w:rFonts w:ascii="Lucida Sans Unicode" w:hAnsi="Lucida Sans Unicode" w:cs="Lucida Sans Unicode"/>
                <w:sz w:val="16"/>
                <w:szCs w:val="16"/>
              </w:rPr>
              <w:t xml:space="preserve">Pagina </w:t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fldChar w:fldCharType="begin"/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instrText>PAGE</w:instrText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fldChar w:fldCharType="separate"/>
            </w:r>
            <w:r w:rsidR="0007486A">
              <w:rPr>
                <w:rFonts w:ascii="Lucida Sans Unicode" w:hAnsi="Lucida Sans Unicode" w:cs="Lucida Sans Unicode"/>
                <w:bCs/>
                <w:noProof/>
                <w:sz w:val="16"/>
                <w:szCs w:val="16"/>
              </w:rPr>
              <w:t>7</w:t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fldChar w:fldCharType="end"/>
            </w:r>
            <w:r w:rsidRPr="002E6159">
              <w:rPr>
                <w:rFonts w:ascii="Lucida Sans Unicode" w:hAnsi="Lucida Sans Unicode" w:cs="Lucida Sans Unicode"/>
                <w:sz w:val="16"/>
                <w:szCs w:val="16"/>
              </w:rPr>
              <w:t xml:space="preserve"> van </w:t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fldChar w:fldCharType="begin"/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instrText>NUMPAGES</w:instrText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fldChar w:fldCharType="separate"/>
            </w:r>
            <w:r w:rsidR="0007486A">
              <w:rPr>
                <w:rFonts w:ascii="Lucida Sans Unicode" w:hAnsi="Lucida Sans Unicode" w:cs="Lucida Sans Unicode"/>
                <w:bCs/>
                <w:noProof/>
                <w:sz w:val="16"/>
                <w:szCs w:val="16"/>
              </w:rPr>
              <w:t>7</w:t>
            </w:r>
            <w:r w:rsidRPr="002E6159">
              <w:rPr>
                <w:rFonts w:ascii="Lucida Sans Unicode" w:hAnsi="Lucida Sans Unicode" w:cs="Lucida Sans Unicode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96CE68" w14:textId="77777777" w:rsidR="00D0515B" w:rsidRDefault="00D051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233" w14:textId="77777777" w:rsidR="00D0515B" w:rsidRDefault="00D0515B" w:rsidP="004F7713">
      <w:pPr>
        <w:spacing w:line="240" w:lineRule="auto"/>
      </w:pPr>
      <w:r>
        <w:separator/>
      </w:r>
    </w:p>
  </w:footnote>
  <w:footnote w:type="continuationSeparator" w:id="0">
    <w:p w14:paraId="5FD966CD" w14:textId="77777777" w:rsidR="00D0515B" w:rsidRDefault="00D0515B" w:rsidP="004F7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5E415D8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360" w:hanging="360"/>
      </w:pPr>
      <w:rPr>
        <w:rFonts w:ascii="Georgia" w:hAnsi="Georgia" w:hint="default"/>
      </w:rPr>
    </w:lvl>
  </w:abstractNum>
  <w:abstractNum w:abstractNumId="1" w15:restartNumberingAfterBreak="0">
    <w:nsid w:val="FFFFFF89"/>
    <w:multiLevelType w:val="singleLevel"/>
    <w:tmpl w:val="B27E06C6"/>
    <w:lvl w:ilvl="0">
      <w:start w:val="1"/>
      <w:numFmt w:val="bullet"/>
      <w:pStyle w:val="Lijstopsomteken"/>
      <w:lvlText w:val="•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2" w15:restartNumberingAfterBreak="0">
    <w:nsid w:val="002D7343"/>
    <w:multiLevelType w:val="hybridMultilevel"/>
    <w:tmpl w:val="2BD637BC"/>
    <w:lvl w:ilvl="0" w:tplc="0413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0179239B"/>
    <w:multiLevelType w:val="hybridMultilevel"/>
    <w:tmpl w:val="DA8E1C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41740"/>
    <w:multiLevelType w:val="hybridMultilevel"/>
    <w:tmpl w:val="6632F250"/>
    <w:lvl w:ilvl="0" w:tplc="C08647F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91DB7"/>
    <w:multiLevelType w:val="hybridMultilevel"/>
    <w:tmpl w:val="6A84C398"/>
    <w:lvl w:ilvl="0" w:tplc="56F8DD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0D22011B"/>
    <w:multiLevelType w:val="hybridMultilevel"/>
    <w:tmpl w:val="2A56A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4D4E"/>
    <w:multiLevelType w:val="hybridMultilevel"/>
    <w:tmpl w:val="F48662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758C6"/>
    <w:multiLevelType w:val="hybridMultilevel"/>
    <w:tmpl w:val="F7A07F38"/>
    <w:lvl w:ilvl="0" w:tplc="680C04A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1570143D"/>
    <w:multiLevelType w:val="hybridMultilevel"/>
    <w:tmpl w:val="793674BA"/>
    <w:lvl w:ilvl="0" w:tplc="323EC440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B5B3D"/>
    <w:multiLevelType w:val="hybridMultilevel"/>
    <w:tmpl w:val="001C7A4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D7B19"/>
    <w:multiLevelType w:val="hybridMultilevel"/>
    <w:tmpl w:val="DC2620E2"/>
    <w:lvl w:ilvl="0" w:tplc="A7C260E0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35890"/>
    <w:multiLevelType w:val="hybridMultilevel"/>
    <w:tmpl w:val="96E8C99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22C9"/>
    <w:multiLevelType w:val="multilevel"/>
    <w:tmpl w:val="E54E678C"/>
    <w:lvl w:ilvl="0">
      <w:start w:val="1"/>
      <w:numFmt w:val="upperLetter"/>
      <w:lvlText w:val="%1."/>
      <w:lvlJc w:val="left"/>
      <w:pPr>
        <w:tabs>
          <w:tab w:val="num" w:pos="744"/>
        </w:tabs>
        <w:ind w:left="744" w:hanging="74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15"/>
        </w:tabs>
        <w:ind w:left="515" w:hanging="5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3"/>
        </w:tabs>
        <w:ind w:left="4603" w:hanging="1440"/>
      </w:pPr>
      <w:rPr>
        <w:rFonts w:hint="default"/>
      </w:rPr>
    </w:lvl>
  </w:abstractNum>
  <w:abstractNum w:abstractNumId="14" w15:restartNumberingAfterBreak="0">
    <w:nsid w:val="2D554DD6"/>
    <w:multiLevelType w:val="hybridMultilevel"/>
    <w:tmpl w:val="FD44A160"/>
    <w:lvl w:ilvl="0" w:tplc="DAAED654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B56F5"/>
    <w:multiLevelType w:val="multilevel"/>
    <w:tmpl w:val="B15A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F02446"/>
    <w:multiLevelType w:val="hybridMultilevel"/>
    <w:tmpl w:val="9D66D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7183C"/>
    <w:multiLevelType w:val="hybridMultilevel"/>
    <w:tmpl w:val="D4E4C38E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BC445D"/>
    <w:multiLevelType w:val="multilevel"/>
    <w:tmpl w:val="D2BC0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2335E4"/>
    <w:multiLevelType w:val="hybridMultilevel"/>
    <w:tmpl w:val="6EA87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12C5"/>
    <w:multiLevelType w:val="hybridMultilevel"/>
    <w:tmpl w:val="5BB835DA"/>
    <w:lvl w:ilvl="0" w:tplc="C03E9988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E3A8D"/>
    <w:multiLevelType w:val="hybridMultilevel"/>
    <w:tmpl w:val="E21AAFE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442CE"/>
    <w:multiLevelType w:val="multilevel"/>
    <w:tmpl w:val="27F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E03C4"/>
    <w:multiLevelType w:val="singleLevel"/>
    <w:tmpl w:val="B41C1164"/>
    <w:lvl w:ilvl="0">
      <w:start w:val="1"/>
      <w:numFmt w:val="bullet"/>
      <w:pStyle w:val="Bijlag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E66167"/>
    <w:multiLevelType w:val="hybridMultilevel"/>
    <w:tmpl w:val="DD9C59B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F4A211F"/>
    <w:multiLevelType w:val="hybridMultilevel"/>
    <w:tmpl w:val="FF8AFA18"/>
    <w:lvl w:ilvl="0" w:tplc="DDC2DE62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1AAE"/>
    <w:multiLevelType w:val="hybridMultilevel"/>
    <w:tmpl w:val="62ACFBC0"/>
    <w:lvl w:ilvl="0" w:tplc="C8BC56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46DB2"/>
    <w:multiLevelType w:val="hybridMultilevel"/>
    <w:tmpl w:val="3962F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7325A"/>
    <w:multiLevelType w:val="hybridMultilevel"/>
    <w:tmpl w:val="CE563BB4"/>
    <w:lvl w:ilvl="0" w:tplc="0413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13445"/>
    <w:multiLevelType w:val="hybridMultilevel"/>
    <w:tmpl w:val="FC18D8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9309E"/>
    <w:multiLevelType w:val="hybridMultilevel"/>
    <w:tmpl w:val="F970E018"/>
    <w:lvl w:ilvl="0" w:tplc="B8E242E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121CD"/>
    <w:multiLevelType w:val="hybridMultilevel"/>
    <w:tmpl w:val="5A96AAB8"/>
    <w:lvl w:ilvl="0" w:tplc="091CBF0C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4433A"/>
    <w:multiLevelType w:val="hybridMultilevel"/>
    <w:tmpl w:val="262CD0F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B0274"/>
    <w:multiLevelType w:val="hybridMultilevel"/>
    <w:tmpl w:val="18DCF13C"/>
    <w:lvl w:ilvl="0" w:tplc="A824E484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F0FA5"/>
    <w:multiLevelType w:val="hybridMultilevel"/>
    <w:tmpl w:val="8F867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131F2"/>
    <w:multiLevelType w:val="hybridMultilevel"/>
    <w:tmpl w:val="88C2F9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622A6"/>
    <w:multiLevelType w:val="hybridMultilevel"/>
    <w:tmpl w:val="8F621486"/>
    <w:lvl w:ilvl="0" w:tplc="89F603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42E77"/>
    <w:multiLevelType w:val="hybridMultilevel"/>
    <w:tmpl w:val="725A3F58"/>
    <w:lvl w:ilvl="0" w:tplc="832EEE80">
      <w:start w:val="1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9363B9"/>
    <w:multiLevelType w:val="hybridMultilevel"/>
    <w:tmpl w:val="19066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06DB6"/>
    <w:multiLevelType w:val="hybridMultilevel"/>
    <w:tmpl w:val="67DAB2EA"/>
    <w:lvl w:ilvl="0" w:tplc="A81CB878">
      <w:start w:val="5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7162448">
    <w:abstractNumId w:val="13"/>
  </w:num>
  <w:num w:numId="2" w16cid:durableId="2067953986">
    <w:abstractNumId w:val="1"/>
  </w:num>
  <w:num w:numId="3" w16cid:durableId="411511227">
    <w:abstractNumId w:val="0"/>
  </w:num>
  <w:num w:numId="4" w16cid:durableId="1356346995">
    <w:abstractNumId w:val="37"/>
  </w:num>
  <w:num w:numId="5" w16cid:durableId="2016614001">
    <w:abstractNumId w:val="19"/>
  </w:num>
  <w:num w:numId="6" w16cid:durableId="977029280">
    <w:abstractNumId w:val="26"/>
  </w:num>
  <w:num w:numId="7" w16cid:durableId="326717228">
    <w:abstractNumId w:val="35"/>
  </w:num>
  <w:num w:numId="8" w16cid:durableId="439420311">
    <w:abstractNumId w:val="40"/>
  </w:num>
  <w:num w:numId="9" w16cid:durableId="1748065425">
    <w:abstractNumId w:val="18"/>
  </w:num>
  <w:num w:numId="10" w16cid:durableId="1215190546">
    <w:abstractNumId w:val="31"/>
  </w:num>
  <w:num w:numId="11" w16cid:durableId="365954780">
    <w:abstractNumId w:val="4"/>
  </w:num>
  <w:num w:numId="12" w16cid:durableId="980885236">
    <w:abstractNumId w:val="2"/>
  </w:num>
  <w:num w:numId="13" w16cid:durableId="1722287393">
    <w:abstractNumId w:val="5"/>
  </w:num>
  <w:num w:numId="14" w16cid:durableId="1271471647">
    <w:abstractNumId w:val="7"/>
  </w:num>
  <w:num w:numId="15" w16cid:durableId="2003115555">
    <w:abstractNumId w:val="39"/>
  </w:num>
  <w:num w:numId="16" w16cid:durableId="957373569">
    <w:abstractNumId w:val="29"/>
  </w:num>
  <w:num w:numId="17" w16cid:durableId="1210143377">
    <w:abstractNumId w:val="27"/>
  </w:num>
  <w:num w:numId="18" w16cid:durableId="405613364">
    <w:abstractNumId w:val="16"/>
  </w:num>
  <w:num w:numId="19" w16cid:durableId="579876768">
    <w:abstractNumId w:val="36"/>
  </w:num>
  <w:num w:numId="20" w16cid:durableId="2054966190">
    <w:abstractNumId w:val="6"/>
  </w:num>
  <w:num w:numId="21" w16cid:durableId="1999307861">
    <w:abstractNumId w:val="13"/>
  </w:num>
  <w:num w:numId="22" w16cid:durableId="1114518203">
    <w:abstractNumId w:val="15"/>
  </w:num>
  <w:num w:numId="23" w16cid:durableId="84739446">
    <w:abstractNumId w:val="23"/>
  </w:num>
  <w:num w:numId="24" w16cid:durableId="15036232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763812">
    <w:abstractNumId w:val="8"/>
  </w:num>
  <w:num w:numId="26" w16cid:durableId="1720086273">
    <w:abstractNumId w:val="32"/>
  </w:num>
  <w:num w:numId="27" w16cid:durableId="2146582705">
    <w:abstractNumId w:val="13"/>
  </w:num>
  <w:num w:numId="28" w16cid:durableId="1823962166">
    <w:abstractNumId w:val="13"/>
  </w:num>
  <w:num w:numId="29" w16cid:durableId="1135105528">
    <w:abstractNumId w:val="28"/>
  </w:num>
  <w:num w:numId="30" w16cid:durableId="536701429">
    <w:abstractNumId w:val="34"/>
  </w:num>
  <w:num w:numId="31" w16cid:durableId="748965165">
    <w:abstractNumId w:val="14"/>
  </w:num>
  <w:num w:numId="32" w16cid:durableId="1344744078">
    <w:abstractNumId w:val="25"/>
  </w:num>
  <w:num w:numId="33" w16cid:durableId="75254414">
    <w:abstractNumId w:val="20"/>
  </w:num>
  <w:num w:numId="34" w16cid:durableId="143012044">
    <w:abstractNumId w:val="12"/>
  </w:num>
  <w:num w:numId="35" w16cid:durableId="699085349">
    <w:abstractNumId w:val="11"/>
  </w:num>
  <w:num w:numId="36" w16cid:durableId="995694713">
    <w:abstractNumId w:val="9"/>
  </w:num>
  <w:num w:numId="37" w16cid:durableId="1072582603">
    <w:abstractNumId w:val="17"/>
  </w:num>
  <w:num w:numId="38" w16cid:durableId="929775947">
    <w:abstractNumId w:val="30"/>
  </w:num>
  <w:num w:numId="39" w16cid:durableId="1622569478">
    <w:abstractNumId w:val="3"/>
  </w:num>
  <w:num w:numId="40" w16cid:durableId="1836259795">
    <w:abstractNumId w:val="10"/>
  </w:num>
  <w:num w:numId="41" w16cid:durableId="38169860">
    <w:abstractNumId w:val="33"/>
  </w:num>
  <w:num w:numId="42" w16cid:durableId="1405225585">
    <w:abstractNumId w:val="24"/>
  </w:num>
  <w:num w:numId="43" w16cid:durableId="1180434888">
    <w:abstractNumId w:val="21"/>
  </w:num>
  <w:num w:numId="44" w16cid:durableId="716975543">
    <w:abstractNumId w:val="22"/>
  </w:num>
  <w:num w:numId="45" w16cid:durableId="162145265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CMC_Guid" w:val="92d0d6ed-3646-44d4-8181-0f28cd4dbc0e"/>
  </w:docVars>
  <w:rsids>
    <w:rsidRoot w:val="00FD6041"/>
    <w:rsid w:val="000001FA"/>
    <w:rsid w:val="00001FCB"/>
    <w:rsid w:val="00005CF7"/>
    <w:rsid w:val="00007B33"/>
    <w:rsid w:val="000106E6"/>
    <w:rsid w:val="00010803"/>
    <w:rsid w:val="00010949"/>
    <w:rsid w:val="00010DA9"/>
    <w:rsid w:val="000122F1"/>
    <w:rsid w:val="000158A0"/>
    <w:rsid w:val="0002027E"/>
    <w:rsid w:val="0002195E"/>
    <w:rsid w:val="000226F8"/>
    <w:rsid w:val="0002396A"/>
    <w:rsid w:val="000276B3"/>
    <w:rsid w:val="0003055F"/>
    <w:rsid w:val="00030B6E"/>
    <w:rsid w:val="000330B9"/>
    <w:rsid w:val="00033244"/>
    <w:rsid w:val="000373A2"/>
    <w:rsid w:val="00037C9D"/>
    <w:rsid w:val="00041607"/>
    <w:rsid w:val="00041F18"/>
    <w:rsid w:val="00041F5E"/>
    <w:rsid w:val="00042E90"/>
    <w:rsid w:val="00044094"/>
    <w:rsid w:val="00046262"/>
    <w:rsid w:val="00046920"/>
    <w:rsid w:val="00052285"/>
    <w:rsid w:val="00052588"/>
    <w:rsid w:val="00052E0E"/>
    <w:rsid w:val="0005424D"/>
    <w:rsid w:val="00056F3A"/>
    <w:rsid w:val="000623D7"/>
    <w:rsid w:val="0006361B"/>
    <w:rsid w:val="00065315"/>
    <w:rsid w:val="0007486A"/>
    <w:rsid w:val="00074D43"/>
    <w:rsid w:val="00074FA6"/>
    <w:rsid w:val="000826A3"/>
    <w:rsid w:val="00082AA5"/>
    <w:rsid w:val="00090382"/>
    <w:rsid w:val="00090CD5"/>
    <w:rsid w:val="00091BA3"/>
    <w:rsid w:val="00093D0B"/>
    <w:rsid w:val="00097056"/>
    <w:rsid w:val="000A09CF"/>
    <w:rsid w:val="000A0A96"/>
    <w:rsid w:val="000A3CDF"/>
    <w:rsid w:val="000A4C81"/>
    <w:rsid w:val="000A5146"/>
    <w:rsid w:val="000A761E"/>
    <w:rsid w:val="000A7E4C"/>
    <w:rsid w:val="000B05A0"/>
    <w:rsid w:val="000B05A4"/>
    <w:rsid w:val="000B158E"/>
    <w:rsid w:val="000B1B26"/>
    <w:rsid w:val="000B212F"/>
    <w:rsid w:val="000B3C79"/>
    <w:rsid w:val="000B4384"/>
    <w:rsid w:val="000B48A5"/>
    <w:rsid w:val="000B4D7B"/>
    <w:rsid w:val="000B5084"/>
    <w:rsid w:val="000B58FF"/>
    <w:rsid w:val="000B6DDD"/>
    <w:rsid w:val="000C05D7"/>
    <w:rsid w:val="000C0BBA"/>
    <w:rsid w:val="000C3AA2"/>
    <w:rsid w:val="000D014D"/>
    <w:rsid w:val="000D01D7"/>
    <w:rsid w:val="000D2C24"/>
    <w:rsid w:val="000D6FCC"/>
    <w:rsid w:val="000D7434"/>
    <w:rsid w:val="000E025C"/>
    <w:rsid w:val="000E06B6"/>
    <w:rsid w:val="000E1075"/>
    <w:rsid w:val="000E113F"/>
    <w:rsid w:val="000E2019"/>
    <w:rsid w:val="000F0214"/>
    <w:rsid w:val="000F0940"/>
    <w:rsid w:val="000F1BE5"/>
    <w:rsid w:val="000F2032"/>
    <w:rsid w:val="000F2240"/>
    <w:rsid w:val="000F31A8"/>
    <w:rsid w:val="000F4C42"/>
    <w:rsid w:val="000F4FD2"/>
    <w:rsid w:val="000F59E4"/>
    <w:rsid w:val="000F6136"/>
    <w:rsid w:val="0010403C"/>
    <w:rsid w:val="001053C1"/>
    <w:rsid w:val="0010693E"/>
    <w:rsid w:val="001102A9"/>
    <w:rsid w:val="001116B8"/>
    <w:rsid w:val="00111971"/>
    <w:rsid w:val="00113676"/>
    <w:rsid w:val="001137FE"/>
    <w:rsid w:val="00123334"/>
    <w:rsid w:val="00123573"/>
    <w:rsid w:val="0013000A"/>
    <w:rsid w:val="00131819"/>
    <w:rsid w:val="0013284B"/>
    <w:rsid w:val="00132B74"/>
    <w:rsid w:val="00132EB8"/>
    <w:rsid w:val="00133028"/>
    <w:rsid w:val="00135E5A"/>
    <w:rsid w:val="00136240"/>
    <w:rsid w:val="0013668B"/>
    <w:rsid w:val="00137A3B"/>
    <w:rsid w:val="00137CB0"/>
    <w:rsid w:val="0014140C"/>
    <w:rsid w:val="001416E9"/>
    <w:rsid w:val="00144D05"/>
    <w:rsid w:val="0014732F"/>
    <w:rsid w:val="00150990"/>
    <w:rsid w:val="001513B9"/>
    <w:rsid w:val="0015148E"/>
    <w:rsid w:val="001522C6"/>
    <w:rsid w:val="001534F9"/>
    <w:rsid w:val="001536B8"/>
    <w:rsid w:val="00153FA2"/>
    <w:rsid w:val="001608FE"/>
    <w:rsid w:val="0016140F"/>
    <w:rsid w:val="00162EA0"/>
    <w:rsid w:val="00163E80"/>
    <w:rsid w:val="00170237"/>
    <w:rsid w:val="00172CE3"/>
    <w:rsid w:val="00172CF7"/>
    <w:rsid w:val="00175587"/>
    <w:rsid w:val="001764AA"/>
    <w:rsid w:val="00181357"/>
    <w:rsid w:val="00181703"/>
    <w:rsid w:val="0018605C"/>
    <w:rsid w:val="00187913"/>
    <w:rsid w:val="001A0D4A"/>
    <w:rsid w:val="001A1D63"/>
    <w:rsid w:val="001A2319"/>
    <w:rsid w:val="001A3997"/>
    <w:rsid w:val="001A7B94"/>
    <w:rsid w:val="001B0925"/>
    <w:rsid w:val="001B1904"/>
    <w:rsid w:val="001B1E18"/>
    <w:rsid w:val="001B36C2"/>
    <w:rsid w:val="001B38BF"/>
    <w:rsid w:val="001B70C3"/>
    <w:rsid w:val="001B7D49"/>
    <w:rsid w:val="001C0C8D"/>
    <w:rsid w:val="001C1C38"/>
    <w:rsid w:val="001C4353"/>
    <w:rsid w:val="001D23C3"/>
    <w:rsid w:val="001D4E1D"/>
    <w:rsid w:val="001D4EF4"/>
    <w:rsid w:val="001E0D11"/>
    <w:rsid w:val="001E3CDF"/>
    <w:rsid w:val="001E534F"/>
    <w:rsid w:val="001E63A6"/>
    <w:rsid w:val="001E6B97"/>
    <w:rsid w:val="001E776A"/>
    <w:rsid w:val="001E7FAA"/>
    <w:rsid w:val="001F0338"/>
    <w:rsid w:val="001F11B6"/>
    <w:rsid w:val="001F24C5"/>
    <w:rsid w:val="001F361A"/>
    <w:rsid w:val="001F36E2"/>
    <w:rsid w:val="001F44B2"/>
    <w:rsid w:val="001F4A25"/>
    <w:rsid w:val="0020010F"/>
    <w:rsid w:val="00210B32"/>
    <w:rsid w:val="00211166"/>
    <w:rsid w:val="00211580"/>
    <w:rsid w:val="002120C1"/>
    <w:rsid w:val="0021228B"/>
    <w:rsid w:val="002143E5"/>
    <w:rsid w:val="00214B8A"/>
    <w:rsid w:val="00214DD3"/>
    <w:rsid w:val="0021684E"/>
    <w:rsid w:val="00216A38"/>
    <w:rsid w:val="002177B5"/>
    <w:rsid w:val="002214CF"/>
    <w:rsid w:val="00222014"/>
    <w:rsid w:val="002221D0"/>
    <w:rsid w:val="00223E9E"/>
    <w:rsid w:val="002261B2"/>
    <w:rsid w:val="00227244"/>
    <w:rsid w:val="00230357"/>
    <w:rsid w:val="0023159C"/>
    <w:rsid w:val="002325D7"/>
    <w:rsid w:val="00234E7F"/>
    <w:rsid w:val="00235D44"/>
    <w:rsid w:val="00235F93"/>
    <w:rsid w:val="0023618B"/>
    <w:rsid w:val="002420A7"/>
    <w:rsid w:val="0024559C"/>
    <w:rsid w:val="00245749"/>
    <w:rsid w:val="00245F22"/>
    <w:rsid w:val="00245F99"/>
    <w:rsid w:val="002465C9"/>
    <w:rsid w:val="00247E29"/>
    <w:rsid w:val="00250C06"/>
    <w:rsid w:val="00250C44"/>
    <w:rsid w:val="00250D7E"/>
    <w:rsid w:val="002551F9"/>
    <w:rsid w:val="002552EE"/>
    <w:rsid w:val="00256792"/>
    <w:rsid w:val="002576EC"/>
    <w:rsid w:val="00260704"/>
    <w:rsid w:val="00264629"/>
    <w:rsid w:val="00264FCD"/>
    <w:rsid w:val="0026728C"/>
    <w:rsid w:val="00267613"/>
    <w:rsid w:val="00271DFD"/>
    <w:rsid w:val="00271F3D"/>
    <w:rsid w:val="00272CFC"/>
    <w:rsid w:val="00274645"/>
    <w:rsid w:val="0027641B"/>
    <w:rsid w:val="0027735C"/>
    <w:rsid w:val="00281803"/>
    <w:rsid w:val="00282232"/>
    <w:rsid w:val="0028301B"/>
    <w:rsid w:val="00284C73"/>
    <w:rsid w:val="00284F64"/>
    <w:rsid w:val="00286D8E"/>
    <w:rsid w:val="0028758E"/>
    <w:rsid w:val="00290CF4"/>
    <w:rsid w:val="00290F3E"/>
    <w:rsid w:val="0029728F"/>
    <w:rsid w:val="00297AD4"/>
    <w:rsid w:val="002A1116"/>
    <w:rsid w:val="002A2355"/>
    <w:rsid w:val="002A4645"/>
    <w:rsid w:val="002A61CD"/>
    <w:rsid w:val="002A62AA"/>
    <w:rsid w:val="002B0C9E"/>
    <w:rsid w:val="002B2E6E"/>
    <w:rsid w:val="002B3A5A"/>
    <w:rsid w:val="002B4A12"/>
    <w:rsid w:val="002C06A0"/>
    <w:rsid w:val="002C176D"/>
    <w:rsid w:val="002C18C3"/>
    <w:rsid w:val="002C1BC0"/>
    <w:rsid w:val="002C1CCE"/>
    <w:rsid w:val="002C1D51"/>
    <w:rsid w:val="002C39AD"/>
    <w:rsid w:val="002C3CA5"/>
    <w:rsid w:val="002C4267"/>
    <w:rsid w:val="002C4695"/>
    <w:rsid w:val="002C623A"/>
    <w:rsid w:val="002C70C5"/>
    <w:rsid w:val="002D251D"/>
    <w:rsid w:val="002D3371"/>
    <w:rsid w:val="002D3FB0"/>
    <w:rsid w:val="002D4C34"/>
    <w:rsid w:val="002D67A5"/>
    <w:rsid w:val="002E150D"/>
    <w:rsid w:val="002E18F7"/>
    <w:rsid w:val="002E4517"/>
    <w:rsid w:val="002E6159"/>
    <w:rsid w:val="002F0B59"/>
    <w:rsid w:val="002F5134"/>
    <w:rsid w:val="002F58F7"/>
    <w:rsid w:val="002F79D8"/>
    <w:rsid w:val="00302DAC"/>
    <w:rsid w:val="00303FDE"/>
    <w:rsid w:val="00305668"/>
    <w:rsid w:val="00306BB5"/>
    <w:rsid w:val="00306EA7"/>
    <w:rsid w:val="00306F7A"/>
    <w:rsid w:val="003071A8"/>
    <w:rsid w:val="003111D5"/>
    <w:rsid w:val="00311E69"/>
    <w:rsid w:val="00313BF0"/>
    <w:rsid w:val="00313F5D"/>
    <w:rsid w:val="00314AAF"/>
    <w:rsid w:val="0031519D"/>
    <w:rsid w:val="0031525C"/>
    <w:rsid w:val="003158D4"/>
    <w:rsid w:val="00315BFC"/>
    <w:rsid w:val="00321CD0"/>
    <w:rsid w:val="00321DAC"/>
    <w:rsid w:val="00324324"/>
    <w:rsid w:val="00324D82"/>
    <w:rsid w:val="0032758C"/>
    <w:rsid w:val="0033006F"/>
    <w:rsid w:val="00332BCC"/>
    <w:rsid w:val="00335325"/>
    <w:rsid w:val="00337DDD"/>
    <w:rsid w:val="00341D07"/>
    <w:rsid w:val="003436CD"/>
    <w:rsid w:val="00343814"/>
    <w:rsid w:val="0034562F"/>
    <w:rsid w:val="00345D66"/>
    <w:rsid w:val="0034640E"/>
    <w:rsid w:val="00347378"/>
    <w:rsid w:val="00351BBA"/>
    <w:rsid w:val="00351D09"/>
    <w:rsid w:val="003522EB"/>
    <w:rsid w:val="00352B54"/>
    <w:rsid w:val="00352E6A"/>
    <w:rsid w:val="003532E7"/>
    <w:rsid w:val="003535E4"/>
    <w:rsid w:val="0035407F"/>
    <w:rsid w:val="00357107"/>
    <w:rsid w:val="0036212D"/>
    <w:rsid w:val="00362881"/>
    <w:rsid w:val="003635DE"/>
    <w:rsid w:val="00363C6C"/>
    <w:rsid w:val="00365678"/>
    <w:rsid w:val="00367510"/>
    <w:rsid w:val="003675CF"/>
    <w:rsid w:val="003718FC"/>
    <w:rsid w:val="00372737"/>
    <w:rsid w:val="003736BA"/>
    <w:rsid w:val="00375C7E"/>
    <w:rsid w:val="0037610E"/>
    <w:rsid w:val="00377C58"/>
    <w:rsid w:val="00380267"/>
    <w:rsid w:val="00386593"/>
    <w:rsid w:val="003902B0"/>
    <w:rsid w:val="00391526"/>
    <w:rsid w:val="00392C04"/>
    <w:rsid w:val="003932EE"/>
    <w:rsid w:val="00396952"/>
    <w:rsid w:val="003A0E31"/>
    <w:rsid w:val="003A1AE7"/>
    <w:rsid w:val="003A2693"/>
    <w:rsid w:val="003A27B0"/>
    <w:rsid w:val="003A3E11"/>
    <w:rsid w:val="003A7C34"/>
    <w:rsid w:val="003B16A8"/>
    <w:rsid w:val="003B1976"/>
    <w:rsid w:val="003B1A69"/>
    <w:rsid w:val="003B3E40"/>
    <w:rsid w:val="003B5C95"/>
    <w:rsid w:val="003B67C4"/>
    <w:rsid w:val="003C3136"/>
    <w:rsid w:val="003C3EE1"/>
    <w:rsid w:val="003C5AB1"/>
    <w:rsid w:val="003C5AD4"/>
    <w:rsid w:val="003C745F"/>
    <w:rsid w:val="003C79F4"/>
    <w:rsid w:val="003C7AC1"/>
    <w:rsid w:val="003D0AB2"/>
    <w:rsid w:val="003D0F00"/>
    <w:rsid w:val="003D242C"/>
    <w:rsid w:val="003D4E5E"/>
    <w:rsid w:val="003D4F3C"/>
    <w:rsid w:val="003E0D3A"/>
    <w:rsid w:val="003E14EE"/>
    <w:rsid w:val="003F22D4"/>
    <w:rsid w:val="003F4268"/>
    <w:rsid w:val="003F596F"/>
    <w:rsid w:val="003F6810"/>
    <w:rsid w:val="003F6837"/>
    <w:rsid w:val="00401354"/>
    <w:rsid w:val="00404A1A"/>
    <w:rsid w:val="00412764"/>
    <w:rsid w:val="004130E3"/>
    <w:rsid w:val="004147C6"/>
    <w:rsid w:val="00415248"/>
    <w:rsid w:val="0041551C"/>
    <w:rsid w:val="00421EC9"/>
    <w:rsid w:val="0042265E"/>
    <w:rsid w:val="00425727"/>
    <w:rsid w:val="00426D35"/>
    <w:rsid w:val="004302A6"/>
    <w:rsid w:val="0043157A"/>
    <w:rsid w:val="00431591"/>
    <w:rsid w:val="00431700"/>
    <w:rsid w:val="0043366B"/>
    <w:rsid w:val="00433873"/>
    <w:rsid w:val="00437B71"/>
    <w:rsid w:val="004448D9"/>
    <w:rsid w:val="00444E2D"/>
    <w:rsid w:val="00451F17"/>
    <w:rsid w:val="00455DCB"/>
    <w:rsid w:val="00457B69"/>
    <w:rsid w:val="004601A8"/>
    <w:rsid w:val="00464589"/>
    <w:rsid w:val="00464646"/>
    <w:rsid w:val="00465848"/>
    <w:rsid w:val="0046749A"/>
    <w:rsid w:val="004676B4"/>
    <w:rsid w:val="00470758"/>
    <w:rsid w:val="004712F5"/>
    <w:rsid w:val="00471D24"/>
    <w:rsid w:val="00474A2F"/>
    <w:rsid w:val="0047599B"/>
    <w:rsid w:val="00476121"/>
    <w:rsid w:val="00480BE3"/>
    <w:rsid w:val="0048482E"/>
    <w:rsid w:val="00486016"/>
    <w:rsid w:val="00486FB4"/>
    <w:rsid w:val="004872B8"/>
    <w:rsid w:val="00490CD1"/>
    <w:rsid w:val="004911CE"/>
    <w:rsid w:val="00492018"/>
    <w:rsid w:val="0049377D"/>
    <w:rsid w:val="00494227"/>
    <w:rsid w:val="00495B8B"/>
    <w:rsid w:val="00496392"/>
    <w:rsid w:val="00496505"/>
    <w:rsid w:val="004A0F1E"/>
    <w:rsid w:val="004A12E6"/>
    <w:rsid w:val="004A3493"/>
    <w:rsid w:val="004A6E06"/>
    <w:rsid w:val="004A73CD"/>
    <w:rsid w:val="004B06F3"/>
    <w:rsid w:val="004B0DC0"/>
    <w:rsid w:val="004B6D3E"/>
    <w:rsid w:val="004B768D"/>
    <w:rsid w:val="004C02BF"/>
    <w:rsid w:val="004C1169"/>
    <w:rsid w:val="004C13EE"/>
    <w:rsid w:val="004C16CB"/>
    <w:rsid w:val="004C2F38"/>
    <w:rsid w:val="004C4538"/>
    <w:rsid w:val="004C57E2"/>
    <w:rsid w:val="004C6188"/>
    <w:rsid w:val="004C6ACE"/>
    <w:rsid w:val="004C6E38"/>
    <w:rsid w:val="004D3CD4"/>
    <w:rsid w:val="004D4DC7"/>
    <w:rsid w:val="004E14DF"/>
    <w:rsid w:val="004E2BE4"/>
    <w:rsid w:val="004E32B3"/>
    <w:rsid w:val="004E38D0"/>
    <w:rsid w:val="004E3EBA"/>
    <w:rsid w:val="004E49CF"/>
    <w:rsid w:val="004E53F9"/>
    <w:rsid w:val="004E5F8B"/>
    <w:rsid w:val="004E6EF5"/>
    <w:rsid w:val="004E79B8"/>
    <w:rsid w:val="004F0F03"/>
    <w:rsid w:val="004F1CCE"/>
    <w:rsid w:val="004F302F"/>
    <w:rsid w:val="004F40DF"/>
    <w:rsid w:val="004F49A5"/>
    <w:rsid w:val="004F506B"/>
    <w:rsid w:val="004F7713"/>
    <w:rsid w:val="005021A6"/>
    <w:rsid w:val="0050367A"/>
    <w:rsid w:val="0050395F"/>
    <w:rsid w:val="00505F8A"/>
    <w:rsid w:val="00507905"/>
    <w:rsid w:val="0051140D"/>
    <w:rsid w:val="00514366"/>
    <w:rsid w:val="00515C15"/>
    <w:rsid w:val="00520FCD"/>
    <w:rsid w:val="00524F2C"/>
    <w:rsid w:val="00526F5B"/>
    <w:rsid w:val="005303D9"/>
    <w:rsid w:val="00531392"/>
    <w:rsid w:val="0053154D"/>
    <w:rsid w:val="0053184C"/>
    <w:rsid w:val="005330D2"/>
    <w:rsid w:val="005333FA"/>
    <w:rsid w:val="00533D7F"/>
    <w:rsid w:val="005349E4"/>
    <w:rsid w:val="00536101"/>
    <w:rsid w:val="0054029C"/>
    <w:rsid w:val="005423E6"/>
    <w:rsid w:val="00542D08"/>
    <w:rsid w:val="0054444D"/>
    <w:rsid w:val="0055051E"/>
    <w:rsid w:val="00550699"/>
    <w:rsid w:val="005506DE"/>
    <w:rsid w:val="005508FA"/>
    <w:rsid w:val="00551584"/>
    <w:rsid w:val="005549E4"/>
    <w:rsid w:val="00555EF7"/>
    <w:rsid w:val="00562282"/>
    <w:rsid w:val="00563DF1"/>
    <w:rsid w:val="00564FF4"/>
    <w:rsid w:val="00566482"/>
    <w:rsid w:val="00567D32"/>
    <w:rsid w:val="00571DA4"/>
    <w:rsid w:val="00574669"/>
    <w:rsid w:val="005753CE"/>
    <w:rsid w:val="00577B44"/>
    <w:rsid w:val="005817CB"/>
    <w:rsid w:val="00581BAE"/>
    <w:rsid w:val="00581FB2"/>
    <w:rsid w:val="0058245F"/>
    <w:rsid w:val="00583089"/>
    <w:rsid w:val="00586366"/>
    <w:rsid w:val="00590249"/>
    <w:rsid w:val="00590601"/>
    <w:rsid w:val="00590912"/>
    <w:rsid w:val="005942A1"/>
    <w:rsid w:val="005950A4"/>
    <w:rsid w:val="005967B2"/>
    <w:rsid w:val="005A08EE"/>
    <w:rsid w:val="005A150E"/>
    <w:rsid w:val="005A45BD"/>
    <w:rsid w:val="005A4953"/>
    <w:rsid w:val="005A5689"/>
    <w:rsid w:val="005A7115"/>
    <w:rsid w:val="005B2BFD"/>
    <w:rsid w:val="005B3C34"/>
    <w:rsid w:val="005B7432"/>
    <w:rsid w:val="005C07A3"/>
    <w:rsid w:val="005C2A22"/>
    <w:rsid w:val="005C2D4F"/>
    <w:rsid w:val="005C37AE"/>
    <w:rsid w:val="005C4E0B"/>
    <w:rsid w:val="005C50A4"/>
    <w:rsid w:val="005D01EA"/>
    <w:rsid w:val="005D10D3"/>
    <w:rsid w:val="005D4E4E"/>
    <w:rsid w:val="005D5A9C"/>
    <w:rsid w:val="005D6186"/>
    <w:rsid w:val="005E003A"/>
    <w:rsid w:val="005E1FA2"/>
    <w:rsid w:val="005E26B0"/>
    <w:rsid w:val="005E433D"/>
    <w:rsid w:val="005E50F1"/>
    <w:rsid w:val="005E5D5D"/>
    <w:rsid w:val="005F045D"/>
    <w:rsid w:val="005F1D60"/>
    <w:rsid w:val="005F3795"/>
    <w:rsid w:val="005F3AC6"/>
    <w:rsid w:val="00602B92"/>
    <w:rsid w:val="006065AB"/>
    <w:rsid w:val="00607418"/>
    <w:rsid w:val="00607D35"/>
    <w:rsid w:val="00610713"/>
    <w:rsid w:val="00614B04"/>
    <w:rsid w:val="006212FC"/>
    <w:rsid w:val="00621374"/>
    <w:rsid w:val="00621EDC"/>
    <w:rsid w:val="00622524"/>
    <w:rsid w:val="00622A07"/>
    <w:rsid w:val="00630EFF"/>
    <w:rsid w:val="006354CA"/>
    <w:rsid w:val="00641FE9"/>
    <w:rsid w:val="00642F2A"/>
    <w:rsid w:val="006451A6"/>
    <w:rsid w:val="00650596"/>
    <w:rsid w:val="006525CA"/>
    <w:rsid w:val="006525FD"/>
    <w:rsid w:val="00652E4F"/>
    <w:rsid w:val="00656A5F"/>
    <w:rsid w:val="00660F19"/>
    <w:rsid w:val="006654A6"/>
    <w:rsid w:val="006663A4"/>
    <w:rsid w:val="00667832"/>
    <w:rsid w:val="0067629C"/>
    <w:rsid w:val="006802BB"/>
    <w:rsid w:val="006810D2"/>
    <w:rsid w:val="00681E57"/>
    <w:rsid w:val="00686151"/>
    <w:rsid w:val="00687A40"/>
    <w:rsid w:val="006912A1"/>
    <w:rsid w:val="0069198D"/>
    <w:rsid w:val="00693162"/>
    <w:rsid w:val="0069371D"/>
    <w:rsid w:val="00694946"/>
    <w:rsid w:val="00696E25"/>
    <w:rsid w:val="006A07D3"/>
    <w:rsid w:val="006A1B7A"/>
    <w:rsid w:val="006A2D63"/>
    <w:rsid w:val="006A310D"/>
    <w:rsid w:val="006A31A2"/>
    <w:rsid w:val="006A447E"/>
    <w:rsid w:val="006A570B"/>
    <w:rsid w:val="006A71B3"/>
    <w:rsid w:val="006A787A"/>
    <w:rsid w:val="006B02E7"/>
    <w:rsid w:val="006B063B"/>
    <w:rsid w:val="006B7FB1"/>
    <w:rsid w:val="006C0DC3"/>
    <w:rsid w:val="006C2ED1"/>
    <w:rsid w:val="006C55C1"/>
    <w:rsid w:val="006C63B8"/>
    <w:rsid w:val="006C6714"/>
    <w:rsid w:val="006D0E2C"/>
    <w:rsid w:val="006D2D51"/>
    <w:rsid w:val="006D51E6"/>
    <w:rsid w:val="006D6E2E"/>
    <w:rsid w:val="006E0BFE"/>
    <w:rsid w:val="006E535D"/>
    <w:rsid w:val="006E57DD"/>
    <w:rsid w:val="006E6A09"/>
    <w:rsid w:val="006E7391"/>
    <w:rsid w:val="006F0D37"/>
    <w:rsid w:val="006F41DD"/>
    <w:rsid w:val="006F569D"/>
    <w:rsid w:val="006F6BF1"/>
    <w:rsid w:val="00701CF8"/>
    <w:rsid w:val="00701D0A"/>
    <w:rsid w:val="007024DE"/>
    <w:rsid w:val="00705CA3"/>
    <w:rsid w:val="00705D8D"/>
    <w:rsid w:val="00705F4A"/>
    <w:rsid w:val="0070721A"/>
    <w:rsid w:val="00710107"/>
    <w:rsid w:val="007113B8"/>
    <w:rsid w:val="007142F4"/>
    <w:rsid w:val="007157BA"/>
    <w:rsid w:val="0072041C"/>
    <w:rsid w:val="00723722"/>
    <w:rsid w:val="00724372"/>
    <w:rsid w:val="0073075A"/>
    <w:rsid w:val="007310BE"/>
    <w:rsid w:val="00737F7B"/>
    <w:rsid w:val="00744746"/>
    <w:rsid w:val="007447A4"/>
    <w:rsid w:val="00746CED"/>
    <w:rsid w:val="00752C6F"/>
    <w:rsid w:val="00752D25"/>
    <w:rsid w:val="0075471F"/>
    <w:rsid w:val="0075505B"/>
    <w:rsid w:val="007556D9"/>
    <w:rsid w:val="00757E0E"/>
    <w:rsid w:val="00760B33"/>
    <w:rsid w:val="00761747"/>
    <w:rsid w:val="00761BD7"/>
    <w:rsid w:val="007640EC"/>
    <w:rsid w:val="007642C4"/>
    <w:rsid w:val="007653F2"/>
    <w:rsid w:val="007668F5"/>
    <w:rsid w:val="007703E7"/>
    <w:rsid w:val="00771F9D"/>
    <w:rsid w:val="00774584"/>
    <w:rsid w:val="0077544E"/>
    <w:rsid w:val="00775E4D"/>
    <w:rsid w:val="0077768F"/>
    <w:rsid w:val="00780B02"/>
    <w:rsid w:val="00782983"/>
    <w:rsid w:val="007846D9"/>
    <w:rsid w:val="00785871"/>
    <w:rsid w:val="007870D4"/>
    <w:rsid w:val="00787357"/>
    <w:rsid w:val="0079020B"/>
    <w:rsid w:val="00790367"/>
    <w:rsid w:val="00791C3B"/>
    <w:rsid w:val="00792FC1"/>
    <w:rsid w:val="007951D8"/>
    <w:rsid w:val="00795F61"/>
    <w:rsid w:val="00797381"/>
    <w:rsid w:val="007A3C4F"/>
    <w:rsid w:val="007A42FD"/>
    <w:rsid w:val="007A45F5"/>
    <w:rsid w:val="007B19F7"/>
    <w:rsid w:val="007B6712"/>
    <w:rsid w:val="007B7407"/>
    <w:rsid w:val="007B7A5D"/>
    <w:rsid w:val="007C4888"/>
    <w:rsid w:val="007C4EF2"/>
    <w:rsid w:val="007C6362"/>
    <w:rsid w:val="007D678B"/>
    <w:rsid w:val="007D6AF1"/>
    <w:rsid w:val="007D73F1"/>
    <w:rsid w:val="007E0D16"/>
    <w:rsid w:val="007E4519"/>
    <w:rsid w:val="007E49F6"/>
    <w:rsid w:val="007E63A8"/>
    <w:rsid w:val="007E6FCA"/>
    <w:rsid w:val="007E7F4E"/>
    <w:rsid w:val="007F1275"/>
    <w:rsid w:val="007F2478"/>
    <w:rsid w:val="007F2BA8"/>
    <w:rsid w:val="007F59E6"/>
    <w:rsid w:val="007F780D"/>
    <w:rsid w:val="00801B02"/>
    <w:rsid w:val="008021B0"/>
    <w:rsid w:val="00802E75"/>
    <w:rsid w:val="0080443A"/>
    <w:rsid w:val="00806552"/>
    <w:rsid w:val="00807578"/>
    <w:rsid w:val="0080764D"/>
    <w:rsid w:val="00807734"/>
    <w:rsid w:val="008104E1"/>
    <w:rsid w:val="00810597"/>
    <w:rsid w:val="008139E7"/>
    <w:rsid w:val="00817097"/>
    <w:rsid w:val="008179DC"/>
    <w:rsid w:val="00817CAD"/>
    <w:rsid w:val="00821C05"/>
    <w:rsid w:val="00821C75"/>
    <w:rsid w:val="008228B6"/>
    <w:rsid w:val="00824842"/>
    <w:rsid w:val="0082510B"/>
    <w:rsid w:val="00827699"/>
    <w:rsid w:val="00830C71"/>
    <w:rsid w:val="00833280"/>
    <w:rsid w:val="0083369B"/>
    <w:rsid w:val="00834B3A"/>
    <w:rsid w:val="0083519B"/>
    <w:rsid w:val="008412E9"/>
    <w:rsid w:val="0084244D"/>
    <w:rsid w:val="008503CA"/>
    <w:rsid w:val="008505B8"/>
    <w:rsid w:val="008521C4"/>
    <w:rsid w:val="008548DF"/>
    <w:rsid w:val="00854C03"/>
    <w:rsid w:val="0085578C"/>
    <w:rsid w:val="008560A2"/>
    <w:rsid w:val="00860A69"/>
    <w:rsid w:val="008616AA"/>
    <w:rsid w:val="00862078"/>
    <w:rsid w:val="008658BB"/>
    <w:rsid w:val="00867C06"/>
    <w:rsid w:val="00870864"/>
    <w:rsid w:val="00870AA9"/>
    <w:rsid w:val="00872894"/>
    <w:rsid w:val="0087773C"/>
    <w:rsid w:val="00877DA6"/>
    <w:rsid w:val="00877DC9"/>
    <w:rsid w:val="0088117C"/>
    <w:rsid w:val="00882C30"/>
    <w:rsid w:val="00883BA7"/>
    <w:rsid w:val="008862AF"/>
    <w:rsid w:val="00886542"/>
    <w:rsid w:val="0089146A"/>
    <w:rsid w:val="008929EE"/>
    <w:rsid w:val="00892A0E"/>
    <w:rsid w:val="0089369F"/>
    <w:rsid w:val="0089734D"/>
    <w:rsid w:val="0089749B"/>
    <w:rsid w:val="008A0AFF"/>
    <w:rsid w:val="008A0C29"/>
    <w:rsid w:val="008A1B7F"/>
    <w:rsid w:val="008A49AA"/>
    <w:rsid w:val="008A4FB6"/>
    <w:rsid w:val="008A7F6E"/>
    <w:rsid w:val="008B1020"/>
    <w:rsid w:val="008B4188"/>
    <w:rsid w:val="008B474E"/>
    <w:rsid w:val="008B5AD7"/>
    <w:rsid w:val="008B69A8"/>
    <w:rsid w:val="008C3A53"/>
    <w:rsid w:val="008C6EB9"/>
    <w:rsid w:val="008D0F9A"/>
    <w:rsid w:val="008D1332"/>
    <w:rsid w:val="008D2B2D"/>
    <w:rsid w:val="008D56FD"/>
    <w:rsid w:val="008D5BA1"/>
    <w:rsid w:val="008D7BBA"/>
    <w:rsid w:val="008D7C16"/>
    <w:rsid w:val="008E24CD"/>
    <w:rsid w:val="008E47F2"/>
    <w:rsid w:val="008E495D"/>
    <w:rsid w:val="008E5971"/>
    <w:rsid w:val="008E6F87"/>
    <w:rsid w:val="008E77E9"/>
    <w:rsid w:val="008F55A6"/>
    <w:rsid w:val="00901509"/>
    <w:rsid w:val="00903979"/>
    <w:rsid w:val="00904123"/>
    <w:rsid w:val="009075E6"/>
    <w:rsid w:val="00907F15"/>
    <w:rsid w:val="00910528"/>
    <w:rsid w:val="009109EF"/>
    <w:rsid w:val="00923B9A"/>
    <w:rsid w:val="00926058"/>
    <w:rsid w:val="00926C57"/>
    <w:rsid w:val="00926EE0"/>
    <w:rsid w:val="009313BE"/>
    <w:rsid w:val="00932886"/>
    <w:rsid w:val="00932E12"/>
    <w:rsid w:val="00933263"/>
    <w:rsid w:val="009359E6"/>
    <w:rsid w:val="00937D69"/>
    <w:rsid w:val="00937DA5"/>
    <w:rsid w:val="00941F42"/>
    <w:rsid w:val="0094256F"/>
    <w:rsid w:val="00943297"/>
    <w:rsid w:val="009459C2"/>
    <w:rsid w:val="00946132"/>
    <w:rsid w:val="009538F1"/>
    <w:rsid w:val="00955404"/>
    <w:rsid w:val="00956B96"/>
    <w:rsid w:val="00956C73"/>
    <w:rsid w:val="0095791C"/>
    <w:rsid w:val="00961AA7"/>
    <w:rsid w:val="009663E7"/>
    <w:rsid w:val="00970953"/>
    <w:rsid w:val="009720A2"/>
    <w:rsid w:val="00975F93"/>
    <w:rsid w:val="00977848"/>
    <w:rsid w:val="009803CE"/>
    <w:rsid w:val="00981B22"/>
    <w:rsid w:val="00981E45"/>
    <w:rsid w:val="009821B0"/>
    <w:rsid w:val="00984382"/>
    <w:rsid w:val="0099151C"/>
    <w:rsid w:val="00992446"/>
    <w:rsid w:val="00993E83"/>
    <w:rsid w:val="00993EB3"/>
    <w:rsid w:val="00994452"/>
    <w:rsid w:val="00994CB8"/>
    <w:rsid w:val="00997364"/>
    <w:rsid w:val="009A06A4"/>
    <w:rsid w:val="009A1777"/>
    <w:rsid w:val="009A2056"/>
    <w:rsid w:val="009A47C1"/>
    <w:rsid w:val="009A4C6A"/>
    <w:rsid w:val="009A638A"/>
    <w:rsid w:val="009B2E8E"/>
    <w:rsid w:val="009B6665"/>
    <w:rsid w:val="009B7061"/>
    <w:rsid w:val="009C2E25"/>
    <w:rsid w:val="009C4B31"/>
    <w:rsid w:val="009C5E24"/>
    <w:rsid w:val="009C77C4"/>
    <w:rsid w:val="009C78EF"/>
    <w:rsid w:val="009D2080"/>
    <w:rsid w:val="009D497E"/>
    <w:rsid w:val="009D539C"/>
    <w:rsid w:val="009D77D5"/>
    <w:rsid w:val="009E0BEB"/>
    <w:rsid w:val="009E64F0"/>
    <w:rsid w:val="009E7EB8"/>
    <w:rsid w:val="009F00E4"/>
    <w:rsid w:val="009F060E"/>
    <w:rsid w:val="009F0E4C"/>
    <w:rsid w:val="009F2580"/>
    <w:rsid w:val="009F27E7"/>
    <w:rsid w:val="009F435A"/>
    <w:rsid w:val="009F49AE"/>
    <w:rsid w:val="009F4D16"/>
    <w:rsid w:val="009F62F1"/>
    <w:rsid w:val="00A0045A"/>
    <w:rsid w:val="00A0171D"/>
    <w:rsid w:val="00A0335D"/>
    <w:rsid w:val="00A05702"/>
    <w:rsid w:val="00A14A7D"/>
    <w:rsid w:val="00A14C2C"/>
    <w:rsid w:val="00A14F49"/>
    <w:rsid w:val="00A16821"/>
    <w:rsid w:val="00A23A38"/>
    <w:rsid w:val="00A23D41"/>
    <w:rsid w:val="00A249C6"/>
    <w:rsid w:val="00A25FBE"/>
    <w:rsid w:val="00A26566"/>
    <w:rsid w:val="00A27620"/>
    <w:rsid w:val="00A362C8"/>
    <w:rsid w:val="00A401D5"/>
    <w:rsid w:val="00A42BC0"/>
    <w:rsid w:val="00A436AA"/>
    <w:rsid w:val="00A462C9"/>
    <w:rsid w:val="00A4697A"/>
    <w:rsid w:val="00A504F4"/>
    <w:rsid w:val="00A51B9F"/>
    <w:rsid w:val="00A55A2C"/>
    <w:rsid w:val="00A64D21"/>
    <w:rsid w:val="00A6537B"/>
    <w:rsid w:val="00A7127B"/>
    <w:rsid w:val="00A7143E"/>
    <w:rsid w:val="00A722A0"/>
    <w:rsid w:val="00A731ED"/>
    <w:rsid w:val="00A77322"/>
    <w:rsid w:val="00A81FE8"/>
    <w:rsid w:val="00A83214"/>
    <w:rsid w:val="00A85D22"/>
    <w:rsid w:val="00A861D2"/>
    <w:rsid w:val="00A8654C"/>
    <w:rsid w:val="00A911C5"/>
    <w:rsid w:val="00A978C0"/>
    <w:rsid w:val="00A97E60"/>
    <w:rsid w:val="00AA0C94"/>
    <w:rsid w:val="00AA272F"/>
    <w:rsid w:val="00AA2C9D"/>
    <w:rsid w:val="00AA5915"/>
    <w:rsid w:val="00AA6785"/>
    <w:rsid w:val="00AA7436"/>
    <w:rsid w:val="00AB037A"/>
    <w:rsid w:val="00AB1393"/>
    <w:rsid w:val="00AB1C2F"/>
    <w:rsid w:val="00AB1E36"/>
    <w:rsid w:val="00AB5765"/>
    <w:rsid w:val="00AB6B5B"/>
    <w:rsid w:val="00AC11F4"/>
    <w:rsid w:val="00AC55CD"/>
    <w:rsid w:val="00AC574C"/>
    <w:rsid w:val="00AC6752"/>
    <w:rsid w:val="00AD0F26"/>
    <w:rsid w:val="00AD1CF2"/>
    <w:rsid w:val="00AD2AFE"/>
    <w:rsid w:val="00AD40ED"/>
    <w:rsid w:val="00AD431A"/>
    <w:rsid w:val="00AD6278"/>
    <w:rsid w:val="00AE652B"/>
    <w:rsid w:val="00AE675F"/>
    <w:rsid w:val="00AF20EB"/>
    <w:rsid w:val="00AF257A"/>
    <w:rsid w:val="00AF32FB"/>
    <w:rsid w:val="00AF4C5A"/>
    <w:rsid w:val="00AF584F"/>
    <w:rsid w:val="00AF5F34"/>
    <w:rsid w:val="00AF6237"/>
    <w:rsid w:val="00AF6BBE"/>
    <w:rsid w:val="00AF7746"/>
    <w:rsid w:val="00B016DE"/>
    <w:rsid w:val="00B0536C"/>
    <w:rsid w:val="00B06D5E"/>
    <w:rsid w:val="00B071DD"/>
    <w:rsid w:val="00B07536"/>
    <w:rsid w:val="00B07DE5"/>
    <w:rsid w:val="00B1054F"/>
    <w:rsid w:val="00B13097"/>
    <w:rsid w:val="00B130C8"/>
    <w:rsid w:val="00B14D6F"/>
    <w:rsid w:val="00B1659B"/>
    <w:rsid w:val="00B2042C"/>
    <w:rsid w:val="00B20DE5"/>
    <w:rsid w:val="00B21179"/>
    <w:rsid w:val="00B21540"/>
    <w:rsid w:val="00B23547"/>
    <w:rsid w:val="00B24053"/>
    <w:rsid w:val="00B241BA"/>
    <w:rsid w:val="00B24842"/>
    <w:rsid w:val="00B258BB"/>
    <w:rsid w:val="00B2704E"/>
    <w:rsid w:val="00B32EF4"/>
    <w:rsid w:val="00B32F1D"/>
    <w:rsid w:val="00B37541"/>
    <w:rsid w:val="00B434F8"/>
    <w:rsid w:val="00B44AA7"/>
    <w:rsid w:val="00B45129"/>
    <w:rsid w:val="00B46B28"/>
    <w:rsid w:val="00B51B30"/>
    <w:rsid w:val="00B53100"/>
    <w:rsid w:val="00B55B31"/>
    <w:rsid w:val="00B56396"/>
    <w:rsid w:val="00B56605"/>
    <w:rsid w:val="00B60CD0"/>
    <w:rsid w:val="00B61EBC"/>
    <w:rsid w:val="00B6201A"/>
    <w:rsid w:val="00B624F4"/>
    <w:rsid w:val="00B718D5"/>
    <w:rsid w:val="00B76801"/>
    <w:rsid w:val="00B76C11"/>
    <w:rsid w:val="00B77341"/>
    <w:rsid w:val="00B80A7C"/>
    <w:rsid w:val="00B83E44"/>
    <w:rsid w:val="00B90F32"/>
    <w:rsid w:val="00B93D21"/>
    <w:rsid w:val="00B940C0"/>
    <w:rsid w:val="00B943F5"/>
    <w:rsid w:val="00B94587"/>
    <w:rsid w:val="00B94C8D"/>
    <w:rsid w:val="00BA0D36"/>
    <w:rsid w:val="00BA23CC"/>
    <w:rsid w:val="00BA3CDF"/>
    <w:rsid w:val="00BB0BC2"/>
    <w:rsid w:val="00BB4374"/>
    <w:rsid w:val="00BB7BB3"/>
    <w:rsid w:val="00BB7F7D"/>
    <w:rsid w:val="00BC18F5"/>
    <w:rsid w:val="00BC4968"/>
    <w:rsid w:val="00BC5C73"/>
    <w:rsid w:val="00BC7BEC"/>
    <w:rsid w:val="00BD280D"/>
    <w:rsid w:val="00BD2EEC"/>
    <w:rsid w:val="00BD305E"/>
    <w:rsid w:val="00BD4CE1"/>
    <w:rsid w:val="00BD4F63"/>
    <w:rsid w:val="00BD6092"/>
    <w:rsid w:val="00BD6114"/>
    <w:rsid w:val="00BE0189"/>
    <w:rsid w:val="00BE1EBD"/>
    <w:rsid w:val="00BE2BC1"/>
    <w:rsid w:val="00BE70BB"/>
    <w:rsid w:val="00BF6DE6"/>
    <w:rsid w:val="00C01D91"/>
    <w:rsid w:val="00C028D6"/>
    <w:rsid w:val="00C02C91"/>
    <w:rsid w:val="00C03B83"/>
    <w:rsid w:val="00C073ED"/>
    <w:rsid w:val="00C1017F"/>
    <w:rsid w:val="00C10DA4"/>
    <w:rsid w:val="00C27AE8"/>
    <w:rsid w:val="00C30A04"/>
    <w:rsid w:val="00C402B5"/>
    <w:rsid w:val="00C40BC4"/>
    <w:rsid w:val="00C414F3"/>
    <w:rsid w:val="00C42A1C"/>
    <w:rsid w:val="00C43E54"/>
    <w:rsid w:val="00C447A3"/>
    <w:rsid w:val="00C44F98"/>
    <w:rsid w:val="00C46781"/>
    <w:rsid w:val="00C46EBA"/>
    <w:rsid w:val="00C505A0"/>
    <w:rsid w:val="00C5266A"/>
    <w:rsid w:val="00C53AD6"/>
    <w:rsid w:val="00C5419C"/>
    <w:rsid w:val="00C56636"/>
    <w:rsid w:val="00C56E23"/>
    <w:rsid w:val="00C57BF8"/>
    <w:rsid w:val="00C61B0D"/>
    <w:rsid w:val="00C61B84"/>
    <w:rsid w:val="00C62700"/>
    <w:rsid w:val="00C645B4"/>
    <w:rsid w:val="00C65A19"/>
    <w:rsid w:val="00C67986"/>
    <w:rsid w:val="00C67A34"/>
    <w:rsid w:val="00C67AA6"/>
    <w:rsid w:val="00C709D2"/>
    <w:rsid w:val="00C73A17"/>
    <w:rsid w:val="00C75E88"/>
    <w:rsid w:val="00C76858"/>
    <w:rsid w:val="00C7692E"/>
    <w:rsid w:val="00C76A0D"/>
    <w:rsid w:val="00C76DEC"/>
    <w:rsid w:val="00C77CEA"/>
    <w:rsid w:val="00C82D39"/>
    <w:rsid w:val="00C83AEE"/>
    <w:rsid w:val="00C87FFB"/>
    <w:rsid w:val="00C90251"/>
    <w:rsid w:val="00C9043E"/>
    <w:rsid w:val="00C905E5"/>
    <w:rsid w:val="00CA0335"/>
    <w:rsid w:val="00CA38FC"/>
    <w:rsid w:val="00CA39A0"/>
    <w:rsid w:val="00CA6EB2"/>
    <w:rsid w:val="00CB1813"/>
    <w:rsid w:val="00CB34B2"/>
    <w:rsid w:val="00CB41BA"/>
    <w:rsid w:val="00CB69EE"/>
    <w:rsid w:val="00CB6B1F"/>
    <w:rsid w:val="00CB6FA8"/>
    <w:rsid w:val="00CB7F17"/>
    <w:rsid w:val="00CC1A0B"/>
    <w:rsid w:val="00CC6D38"/>
    <w:rsid w:val="00CE1C9A"/>
    <w:rsid w:val="00CE1E63"/>
    <w:rsid w:val="00CE5CD8"/>
    <w:rsid w:val="00CE65F8"/>
    <w:rsid w:val="00CE694A"/>
    <w:rsid w:val="00CE79F8"/>
    <w:rsid w:val="00CF3C65"/>
    <w:rsid w:val="00CF5923"/>
    <w:rsid w:val="00CF5924"/>
    <w:rsid w:val="00D006BF"/>
    <w:rsid w:val="00D03F64"/>
    <w:rsid w:val="00D0515B"/>
    <w:rsid w:val="00D07144"/>
    <w:rsid w:val="00D11578"/>
    <w:rsid w:val="00D136A4"/>
    <w:rsid w:val="00D14BD0"/>
    <w:rsid w:val="00D15247"/>
    <w:rsid w:val="00D163C7"/>
    <w:rsid w:val="00D20F39"/>
    <w:rsid w:val="00D227E9"/>
    <w:rsid w:val="00D30764"/>
    <w:rsid w:val="00D312C6"/>
    <w:rsid w:val="00D31409"/>
    <w:rsid w:val="00D31B5B"/>
    <w:rsid w:val="00D32961"/>
    <w:rsid w:val="00D33180"/>
    <w:rsid w:val="00D33555"/>
    <w:rsid w:val="00D34589"/>
    <w:rsid w:val="00D34F44"/>
    <w:rsid w:val="00D42CDB"/>
    <w:rsid w:val="00D42FFE"/>
    <w:rsid w:val="00D45CD4"/>
    <w:rsid w:val="00D46EAB"/>
    <w:rsid w:val="00D47AB9"/>
    <w:rsid w:val="00D56B82"/>
    <w:rsid w:val="00D60056"/>
    <w:rsid w:val="00D60623"/>
    <w:rsid w:val="00D6107C"/>
    <w:rsid w:val="00D64123"/>
    <w:rsid w:val="00D64BF4"/>
    <w:rsid w:val="00D6628B"/>
    <w:rsid w:val="00D6641C"/>
    <w:rsid w:val="00D702CC"/>
    <w:rsid w:val="00D70FE2"/>
    <w:rsid w:val="00D718DA"/>
    <w:rsid w:val="00D80455"/>
    <w:rsid w:val="00D808D7"/>
    <w:rsid w:val="00D81793"/>
    <w:rsid w:val="00D8262B"/>
    <w:rsid w:val="00D83D84"/>
    <w:rsid w:val="00D85F24"/>
    <w:rsid w:val="00D85FB1"/>
    <w:rsid w:val="00D9116E"/>
    <w:rsid w:val="00D932A7"/>
    <w:rsid w:val="00D939C1"/>
    <w:rsid w:val="00D95301"/>
    <w:rsid w:val="00D96008"/>
    <w:rsid w:val="00DA1546"/>
    <w:rsid w:val="00DA2536"/>
    <w:rsid w:val="00DA337C"/>
    <w:rsid w:val="00DA49AF"/>
    <w:rsid w:val="00DA4B55"/>
    <w:rsid w:val="00DA5DBA"/>
    <w:rsid w:val="00DB02B2"/>
    <w:rsid w:val="00DB0DA8"/>
    <w:rsid w:val="00DB2DFB"/>
    <w:rsid w:val="00DB32F7"/>
    <w:rsid w:val="00DB587C"/>
    <w:rsid w:val="00DB607F"/>
    <w:rsid w:val="00DB6F4C"/>
    <w:rsid w:val="00DC0943"/>
    <w:rsid w:val="00DC190C"/>
    <w:rsid w:val="00DC207B"/>
    <w:rsid w:val="00DC6161"/>
    <w:rsid w:val="00DC6947"/>
    <w:rsid w:val="00DC70C7"/>
    <w:rsid w:val="00DD00A1"/>
    <w:rsid w:val="00DD03A6"/>
    <w:rsid w:val="00DD2152"/>
    <w:rsid w:val="00DD3944"/>
    <w:rsid w:val="00DD4573"/>
    <w:rsid w:val="00DD4A6D"/>
    <w:rsid w:val="00DE1C99"/>
    <w:rsid w:val="00DE51DC"/>
    <w:rsid w:val="00DE5362"/>
    <w:rsid w:val="00DF1B88"/>
    <w:rsid w:val="00DF7FD8"/>
    <w:rsid w:val="00E00B50"/>
    <w:rsid w:val="00E047A2"/>
    <w:rsid w:val="00E05DDD"/>
    <w:rsid w:val="00E13728"/>
    <w:rsid w:val="00E146EC"/>
    <w:rsid w:val="00E159F8"/>
    <w:rsid w:val="00E164B7"/>
    <w:rsid w:val="00E2049C"/>
    <w:rsid w:val="00E218BA"/>
    <w:rsid w:val="00E22D04"/>
    <w:rsid w:val="00E23201"/>
    <w:rsid w:val="00E23282"/>
    <w:rsid w:val="00E31328"/>
    <w:rsid w:val="00E31765"/>
    <w:rsid w:val="00E3191C"/>
    <w:rsid w:val="00E31B2A"/>
    <w:rsid w:val="00E33553"/>
    <w:rsid w:val="00E35FD7"/>
    <w:rsid w:val="00E37FB0"/>
    <w:rsid w:val="00E40EF2"/>
    <w:rsid w:val="00E41AC3"/>
    <w:rsid w:val="00E4296F"/>
    <w:rsid w:val="00E42E31"/>
    <w:rsid w:val="00E45364"/>
    <w:rsid w:val="00E45CF6"/>
    <w:rsid w:val="00E464B0"/>
    <w:rsid w:val="00E5105A"/>
    <w:rsid w:val="00E5396E"/>
    <w:rsid w:val="00E544B6"/>
    <w:rsid w:val="00E55059"/>
    <w:rsid w:val="00E5653B"/>
    <w:rsid w:val="00E56DCA"/>
    <w:rsid w:val="00E572CE"/>
    <w:rsid w:val="00E57F5B"/>
    <w:rsid w:val="00E636BD"/>
    <w:rsid w:val="00E662F1"/>
    <w:rsid w:val="00E67D44"/>
    <w:rsid w:val="00E708DB"/>
    <w:rsid w:val="00E724F4"/>
    <w:rsid w:val="00E7407D"/>
    <w:rsid w:val="00E763A8"/>
    <w:rsid w:val="00E77858"/>
    <w:rsid w:val="00E8003C"/>
    <w:rsid w:val="00E83319"/>
    <w:rsid w:val="00E8420F"/>
    <w:rsid w:val="00E916B6"/>
    <w:rsid w:val="00E91DCE"/>
    <w:rsid w:val="00E922E3"/>
    <w:rsid w:val="00E942C8"/>
    <w:rsid w:val="00E94ECB"/>
    <w:rsid w:val="00E95B1E"/>
    <w:rsid w:val="00E9635B"/>
    <w:rsid w:val="00E97225"/>
    <w:rsid w:val="00E97534"/>
    <w:rsid w:val="00E9773D"/>
    <w:rsid w:val="00EA01B1"/>
    <w:rsid w:val="00EA179B"/>
    <w:rsid w:val="00EA267F"/>
    <w:rsid w:val="00EA7074"/>
    <w:rsid w:val="00EB0C96"/>
    <w:rsid w:val="00EB33B0"/>
    <w:rsid w:val="00EB5524"/>
    <w:rsid w:val="00EB5FE7"/>
    <w:rsid w:val="00EB6716"/>
    <w:rsid w:val="00EC0417"/>
    <w:rsid w:val="00EC0431"/>
    <w:rsid w:val="00EC0F27"/>
    <w:rsid w:val="00EC1F78"/>
    <w:rsid w:val="00EC1FE7"/>
    <w:rsid w:val="00EC2382"/>
    <w:rsid w:val="00EC3016"/>
    <w:rsid w:val="00EC792C"/>
    <w:rsid w:val="00ED055E"/>
    <w:rsid w:val="00ED0EC6"/>
    <w:rsid w:val="00ED174E"/>
    <w:rsid w:val="00ED177B"/>
    <w:rsid w:val="00ED1C24"/>
    <w:rsid w:val="00ED29B6"/>
    <w:rsid w:val="00ED35A9"/>
    <w:rsid w:val="00ED4E6B"/>
    <w:rsid w:val="00ED639D"/>
    <w:rsid w:val="00ED6736"/>
    <w:rsid w:val="00ED7E01"/>
    <w:rsid w:val="00EE0E71"/>
    <w:rsid w:val="00EE492A"/>
    <w:rsid w:val="00EE6317"/>
    <w:rsid w:val="00EE6AA7"/>
    <w:rsid w:val="00EF1B40"/>
    <w:rsid w:val="00EF2CEB"/>
    <w:rsid w:val="00EF2F2B"/>
    <w:rsid w:val="00EF4F54"/>
    <w:rsid w:val="00EF66A4"/>
    <w:rsid w:val="00EF7A26"/>
    <w:rsid w:val="00F003D1"/>
    <w:rsid w:val="00F009D8"/>
    <w:rsid w:val="00F00C81"/>
    <w:rsid w:val="00F0238F"/>
    <w:rsid w:val="00F03305"/>
    <w:rsid w:val="00F03E7C"/>
    <w:rsid w:val="00F042F9"/>
    <w:rsid w:val="00F06895"/>
    <w:rsid w:val="00F06CB6"/>
    <w:rsid w:val="00F10901"/>
    <w:rsid w:val="00F11114"/>
    <w:rsid w:val="00F12B24"/>
    <w:rsid w:val="00F1450D"/>
    <w:rsid w:val="00F165F9"/>
    <w:rsid w:val="00F213C6"/>
    <w:rsid w:val="00F214F0"/>
    <w:rsid w:val="00F23BB5"/>
    <w:rsid w:val="00F24D31"/>
    <w:rsid w:val="00F25AF2"/>
    <w:rsid w:val="00F25BDA"/>
    <w:rsid w:val="00F26A0B"/>
    <w:rsid w:val="00F26E65"/>
    <w:rsid w:val="00F27EB0"/>
    <w:rsid w:val="00F32728"/>
    <w:rsid w:val="00F32802"/>
    <w:rsid w:val="00F34EC7"/>
    <w:rsid w:val="00F36F20"/>
    <w:rsid w:val="00F37AAE"/>
    <w:rsid w:val="00F37B07"/>
    <w:rsid w:val="00F41729"/>
    <w:rsid w:val="00F4263E"/>
    <w:rsid w:val="00F42A45"/>
    <w:rsid w:val="00F43301"/>
    <w:rsid w:val="00F5033A"/>
    <w:rsid w:val="00F50C0B"/>
    <w:rsid w:val="00F5221B"/>
    <w:rsid w:val="00F52554"/>
    <w:rsid w:val="00F549A8"/>
    <w:rsid w:val="00F5694D"/>
    <w:rsid w:val="00F60290"/>
    <w:rsid w:val="00F61FE4"/>
    <w:rsid w:val="00F63637"/>
    <w:rsid w:val="00F64A89"/>
    <w:rsid w:val="00F656CD"/>
    <w:rsid w:val="00F656F9"/>
    <w:rsid w:val="00F6692A"/>
    <w:rsid w:val="00F67E68"/>
    <w:rsid w:val="00F72512"/>
    <w:rsid w:val="00F736A5"/>
    <w:rsid w:val="00F73F61"/>
    <w:rsid w:val="00F741B7"/>
    <w:rsid w:val="00F749BF"/>
    <w:rsid w:val="00F751B5"/>
    <w:rsid w:val="00F75F6A"/>
    <w:rsid w:val="00F800E8"/>
    <w:rsid w:val="00F80D74"/>
    <w:rsid w:val="00F82CB5"/>
    <w:rsid w:val="00F83899"/>
    <w:rsid w:val="00F83BF8"/>
    <w:rsid w:val="00F84285"/>
    <w:rsid w:val="00F85845"/>
    <w:rsid w:val="00F86DD3"/>
    <w:rsid w:val="00F923FD"/>
    <w:rsid w:val="00F92877"/>
    <w:rsid w:val="00F935A3"/>
    <w:rsid w:val="00F94709"/>
    <w:rsid w:val="00F956F4"/>
    <w:rsid w:val="00FA10B7"/>
    <w:rsid w:val="00FA1630"/>
    <w:rsid w:val="00FA5001"/>
    <w:rsid w:val="00FA5377"/>
    <w:rsid w:val="00FA5702"/>
    <w:rsid w:val="00FA794F"/>
    <w:rsid w:val="00FB0C91"/>
    <w:rsid w:val="00FB1229"/>
    <w:rsid w:val="00FB1591"/>
    <w:rsid w:val="00FB3FDA"/>
    <w:rsid w:val="00FB4FF7"/>
    <w:rsid w:val="00FB6332"/>
    <w:rsid w:val="00FC3C83"/>
    <w:rsid w:val="00FC441E"/>
    <w:rsid w:val="00FC567C"/>
    <w:rsid w:val="00FC6ADA"/>
    <w:rsid w:val="00FC7DC3"/>
    <w:rsid w:val="00FD2112"/>
    <w:rsid w:val="00FD3A29"/>
    <w:rsid w:val="00FD4266"/>
    <w:rsid w:val="00FD4776"/>
    <w:rsid w:val="00FD4A10"/>
    <w:rsid w:val="00FD595A"/>
    <w:rsid w:val="00FD6041"/>
    <w:rsid w:val="00FE04F0"/>
    <w:rsid w:val="00FE0C07"/>
    <w:rsid w:val="00FE4950"/>
    <w:rsid w:val="00FF5D52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B918C67"/>
  <w15:docId w15:val="{D1705A40-FC86-491C-855E-491E6BC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3C6"/>
    <w:pPr>
      <w:spacing w:after="0" w:line="240" w:lineRule="atLeast"/>
      <w:jc w:val="both"/>
    </w:pPr>
    <w:rPr>
      <w:rFonts w:eastAsia="Times New Roman" w:cs="Times New Roman"/>
      <w:szCs w:val="24"/>
    </w:rPr>
  </w:style>
  <w:style w:type="paragraph" w:styleId="Kop1">
    <w:name w:val="heading 1"/>
    <w:aliases w:val="Hoofdstuktitel,h1,hoofdstuk,Section Heading,Hoofdstuk"/>
    <w:basedOn w:val="Standaard"/>
    <w:next w:val="Standaard"/>
    <w:link w:val="Kop1Char"/>
    <w:qFormat/>
    <w:rsid w:val="00B943F5"/>
    <w:pPr>
      <w:keepNext/>
      <w:keepLines/>
      <w:pageBreakBefore/>
      <w:tabs>
        <w:tab w:val="left" w:pos="567"/>
      </w:tabs>
      <w:spacing w:line="600" w:lineRule="atLeast"/>
      <w:outlineLvl w:val="0"/>
    </w:pPr>
    <w:rPr>
      <w:rFonts w:ascii="Lucida Sans Unicode" w:hAnsi="Lucida Sans Unicode"/>
      <w:kern w:val="32"/>
      <w:sz w:val="40"/>
      <w:szCs w:val="32"/>
    </w:rPr>
  </w:style>
  <w:style w:type="paragraph" w:styleId="Kop2">
    <w:name w:val="heading 2"/>
    <w:basedOn w:val="Standaard"/>
    <w:next w:val="Standaard"/>
    <w:link w:val="Kop2Char"/>
    <w:qFormat/>
    <w:rsid w:val="0027641B"/>
    <w:pPr>
      <w:keepNext/>
      <w:tabs>
        <w:tab w:val="left" w:pos="1134"/>
      </w:tabs>
      <w:spacing w:line="240" w:lineRule="auto"/>
      <w:outlineLvl w:val="1"/>
    </w:pPr>
    <w:rPr>
      <w:rFonts w:ascii="Lucida Sans Unicode" w:hAnsi="Lucida Sans Unicode"/>
      <w:b/>
      <w:szCs w:val="28"/>
    </w:rPr>
  </w:style>
  <w:style w:type="paragraph" w:styleId="Kop3">
    <w:name w:val="heading 3"/>
    <w:aliases w:val="subparagraaf"/>
    <w:basedOn w:val="Standaard"/>
    <w:next w:val="Standaard"/>
    <w:link w:val="Kop3Char"/>
    <w:unhideWhenUsed/>
    <w:qFormat/>
    <w:rsid w:val="00FD60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qFormat/>
    <w:rsid w:val="007E6FC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20FCD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4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7E6F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Cs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7E6F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7E6F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7E6FCA"/>
    <w:pPr>
      <w:keepNext/>
      <w:tabs>
        <w:tab w:val="num" w:pos="1584"/>
      </w:tabs>
      <w:spacing w:line="240" w:lineRule="auto"/>
      <w:ind w:left="1584" w:hanging="1584"/>
      <w:outlineLvl w:val="8"/>
    </w:pPr>
    <w:rPr>
      <w:rFonts w:ascii="Arial" w:hAnsi="Arial"/>
      <w:i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hoofdstuk Char,Section Heading Char,Hoofdstuk Char1"/>
    <w:basedOn w:val="Standaardalinea-lettertype"/>
    <w:link w:val="Kop1"/>
    <w:rsid w:val="00B943F5"/>
    <w:rPr>
      <w:rFonts w:ascii="Lucida Sans Unicode" w:eastAsia="Times New Roman" w:hAnsi="Lucida Sans Unicode" w:cs="Times New Roman"/>
      <w:kern w:val="32"/>
      <w:sz w:val="40"/>
      <w:szCs w:val="32"/>
    </w:rPr>
  </w:style>
  <w:style w:type="character" w:customStyle="1" w:styleId="Kop2Char">
    <w:name w:val="Kop 2 Char"/>
    <w:basedOn w:val="Standaardalinea-lettertype"/>
    <w:link w:val="Kop2"/>
    <w:rsid w:val="0027641B"/>
    <w:rPr>
      <w:rFonts w:ascii="Lucida Sans Unicode" w:eastAsia="Times New Roman" w:hAnsi="Lucida Sans Unicode" w:cs="Times New Roman"/>
      <w:b/>
      <w:szCs w:val="28"/>
    </w:rPr>
  </w:style>
  <w:style w:type="character" w:styleId="Hyperlink">
    <w:name w:val="Hyperlink"/>
    <w:uiPriority w:val="99"/>
    <w:rsid w:val="00FD6041"/>
    <w:rPr>
      <w:color w:val="0000FF"/>
      <w:u w:val="single"/>
    </w:rPr>
  </w:style>
  <w:style w:type="paragraph" w:styleId="Plattetekstinspringen2">
    <w:name w:val="Body Text Indent 2"/>
    <w:basedOn w:val="Standaard"/>
    <w:link w:val="Plattetekstinspringen2Char"/>
    <w:semiHidden/>
    <w:rsid w:val="00FD6041"/>
    <w:pPr>
      <w:spacing w:line="312" w:lineRule="auto"/>
      <w:ind w:left="567"/>
    </w:pPr>
    <w:rPr>
      <w:rFonts w:ascii="Tahoma" w:hAnsi="Tahoma"/>
      <w:sz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D6041"/>
    <w:rPr>
      <w:rFonts w:ascii="Tahoma" w:eastAsia="Times New Roman" w:hAnsi="Tahoma" w:cs="Times New Roman"/>
      <w:sz w:val="20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FD6041"/>
    <w:pPr>
      <w:spacing w:line="312" w:lineRule="auto"/>
      <w:ind w:left="567"/>
    </w:pPr>
    <w:rPr>
      <w:rFonts w:ascii="Tahoma" w:hAnsi="Tahoma" w:cs="Tahoma"/>
      <w:sz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D6041"/>
    <w:rPr>
      <w:rFonts w:ascii="Tahoma" w:eastAsia="Times New Roman" w:hAnsi="Tahoma" w:cs="Tahoma"/>
      <w:sz w:val="20"/>
      <w:szCs w:val="24"/>
      <w:lang w:eastAsia="nl-NL"/>
    </w:rPr>
  </w:style>
  <w:style w:type="paragraph" w:styleId="Bloktekst">
    <w:name w:val="Block Text"/>
    <w:basedOn w:val="Standaard"/>
    <w:semiHidden/>
    <w:rsid w:val="00FD6041"/>
    <w:pPr>
      <w:tabs>
        <w:tab w:val="left" w:pos="0"/>
        <w:tab w:val="right" w:pos="2340"/>
      </w:tabs>
      <w:suppressAutoHyphens/>
      <w:spacing w:before="90" w:after="54" w:line="312" w:lineRule="auto"/>
      <w:ind w:left="57" w:right="113"/>
    </w:pPr>
    <w:rPr>
      <w:rFonts w:ascii="Tahoma" w:hAnsi="Tahoma" w:cs="Tahoma"/>
      <w:sz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D6041"/>
    <w:pPr>
      <w:spacing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D6041"/>
    <w:rPr>
      <w:rFonts w:ascii="Consolas" w:hAnsi="Consolas" w:cs="Consolas"/>
      <w:sz w:val="21"/>
      <w:szCs w:val="21"/>
    </w:rPr>
  </w:style>
  <w:style w:type="character" w:customStyle="1" w:styleId="Kop3Char">
    <w:name w:val="Kop 3 Char"/>
    <w:aliases w:val="subparagraaf Char"/>
    <w:basedOn w:val="Standaardalinea-lettertype"/>
    <w:link w:val="Kop3"/>
    <w:rsid w:val="00FD6041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Koptekst">
    <w:name w:val="header"/>
    <w:aliases w:val="Gewone tekst"/>
    <w:basedOn w:val="Standaard"/>
    <w:link w:val="KoptekstChar"/>
    <w:rsid w:val="00FD6041"/>
    <w:pPr>
      <w:tabs>
        <w:tab w:val="center" w:pos="4320"/>
        <w:tab w:val="right" w:pos="8640"/>
      </w:tabs>
    </w:pPr>
  </w:style>
  <w:style w:type="character" w:customStyle="1" w:styleId="KoptekstChar">
    <w:name w:val="Koptekst Char"/>
    <w:aliases w:val="Gewone tekst Char"/>
    <w:basedOn w:val="Standaardalinea-lettertype"/>
    <w:link w:val="Koptekst"/>
    <w:rsid w:val="00FD6041"/>
    <w:rPr>
      <w:rFonts w:ascii="Georgia" w:eastAsia="Times New Roman" w:hAnsi="Georgia" w:cs="Times New Roman"/>
      <w:sz w:val="18"/>
      <w:szCs w:val="24"/>
    </w:rPr>
  </w:style>
  <w:style w:type="paragraph" w:styleId="Lijstopsomteken">
    <w:name w:val="List Bullet"/>
    <w:basedOn w:val="Standaard"/>
    <w:semiHidden/>
    <w:rsid w:val="00FD6041"/>
    <w:pPr>
      <w:numPr>
        <w:numId w:val="2"/>
      </w:numPr>
    </w:pPr>
  </w:style>
  <w:style w:type="character" w:styleId="Verwijzingopmerking">
    <w:name w:val="annotation reference"/>
    <w:basedOn w:val="Standaardalinea-lettertype"/>
    <w:uiPriority w:val="99"/>
    <w:unhideWhenUsed/>
    <w:rsid w:val="009425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25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256F"/>
    <w:rPr>
      <w:rFonts w:ascii="Georgia" w:eastAsia="Times New Roman" w:hAnsi="Georgi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25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256F"/>
    <w:rPr>
      <w:rFonts w:ascii="Georgia" w:eastAsia="Times New Roman" w:hAnsi="Georgi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2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56F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2C39AD"/>
    <w:pPr>
      <w:ind w:left="720"/>
      <w:contextualSpacing/>
    </w:pPr>
  </w:style>
  <w:style w:type="paragraph" w:styleId="Lijstnummering">
    <w:name w:val="List Number"/>
    <w:basedOn w:val="Standaard"/>
    <w:autoRedefine/>
    <w:semiHidden/>
    <w:rsid w:val="00771F9D"/>
    <w:pPr>
      <w:numPr>
        <w:numId w:val="3"/>
      </w:numPr>
    </w:pPr>
  </w:style>
  <w:style w:type="character" w:customStyle="1" w:styleId="Kop4Char">
    <w:name w:val="Kop 4 Char"/>
    <w:basedOn w:val="Standaardalinea-lettertype"/>
    <w:link w:val="Kop4"/>
    <w:rsid w:val="007E6FCA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20FCD"/>
    <w:rPr>
      <w:rFonts w:ascii="Times New Roman" w:eastAsia="Times New Roman" w:hAnsi="Times New Roman" w:cs="Times New Roman"/>
      <w:b/>
      <w:bCs/>
      <w:i/>
      <w:iCs/>
      <w:sz w:val="24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7E6FCA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7E6FC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7E6FCA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7E6FCA"/>
    <w:rPr>
      <w:rFonts w:ascii="Arial" w:eastAsia="Times New Roman" w:hAnsi="Arial" w:cs="Times New Roman"/>
      <w:i/>
      <w:sz w:val="18"/>
      <w:szCs w:val="20"/>
      <w:lang w:val="en-US"/>
    </w:rPr>
  </w:style>
  <w:style w:type="paragraph" w:customStyle="1" w:styleId="StandardText">
    <w:name w:val="StandardText"/>
    <w:basedOn w:val="Standaard"/>
    <w:link w:val="StandardTextChar1"/>
    <w:rsid w:val="007E6FCA"/>
    <w:pPr>
      <w:numPr>
        <w:ilvl w:val="12"/>
      </w:numPr>
      <w:spacing w:line="240" w:lineRule="auto"/>
    </w:pPr>
    <w:rPr>
      <w:rFonts w:ascii="Arial" w:hAnsi="Arial" w:cs="Arial"/>
      <w:sz w:val="20"/>
      <w:szCs w:val="20"/>
      <w:lang w:eastAsia="nl-NL"/>
    </w:rPr>
  </w:style>
  <w:style w:type="table" w:styleId="Gemiddeldraster1-accent1">
    <w:name w:val="Medium Grid 1 Accent 1"/>
    <w:basedOn w:val="Standaardtabel"/>
    <w:uiPriority w:val="67"/>
    <w:rsid w:val="007E6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Templatestijl1">
    <w:name w:val="Templatestijl1"/>
    <w:basedOn w:val="Lijstalinea"/>
    <w:link w:val="Templatestijl1Char"/>
    <w:qFormat/>
    <w:rsid w:val="007E6FCA"/>
    <w:pPr>
      <w:spacing w:line="240" w:lineRule="auto"/>
      <w:ind w:left="425" w:hanging="357"/>
      <w:contextualSpacing w:val="0"/>
    </w:pPr>
    <w:rPr>
      <w:rFonts w:ascii="Verdana" w:hAnsi="Verdana" w:cs="Arial"/>
      <w:b/>
      <w:color w:val="1F497D" w:themeColor="text2"/>
      <w:sz w:val="20"/>
      <w:lang w:eastAsia="nl-NL"/>
    </w:rPr>
  </w:style>
  <w:style w:type="character" w:customStyle="1" w:styleId="Templatestijl1Char">
    <w:name w:val="Templatestijl1 Char"/>
    <w:basedOn w:val="Standaardalinea-lettertype"/>
    <w:link w:val="Templatestijl1"/>
    <w:rsid w:val="007E6FCA"/>
    <w:rPr>
      <w:rFonts w:ascii="Verdana" w:eastAsia="Times New Roman" w:hAnsi="Verdana" w:cs="Arial"/>
      <w:b/>
      <w:color w:val="1F497D" w:themeColor="text2"/>
      <w:sz w:val="20"/>
      <w:szCs w:val="24"/>
      <w:lang w:eastAsia="nl-NL"/>
    </w:rPr>
  </w:style>
  <w:style w:type="paragraph" w:customStyle="1" w:styleId="Templatestijl2">
    <w:name w:val="Templatestijl2"/>
    <w:basedOn w:val="Lijstalinea"/>
    <w:link w:val="Templatestijl2Char"/>
    <w:qFormat/>
    <w:rsid w:val="007E6FCA"/>
    <w:pPr>
      <w:spacing w:line="240" w:lineRule="auto"/>
      <w:ind w:left="709" w:hanging="709"/>
    </w:pPr>
    <w:rPr>
      <w:rFonts w:ascii="Verdana" w:hAnsi="Verdana" w:cs="Arial"/>
      <w:b/>
      <w:color w:val="0070C0"/>
      <w:sz w:val="20"/>
      <w:szCs w:val="22"/>
      <w:lang w:eastAsia="nl-NL"/>
    </w:rPr>
  </w:style>
  <w:style w:type="character" w:customStyle="1" w:styleId="Templatestijl2Char">
    <w:name w:val="Templatestijl2 Char"/>
    <w:basedOn w:val="Standaardalinea-lettertype"/>
    <w:link w:val="Templatestijl2"/>
    <w:rsid w:val="007E6FCA"/>
    <w:rPr>
      <w:rFonts w:ascii="Verdana" w:eastAsia="Times New Roman" w:hAnsi="Verdana" w:cs="Arial"/>
      <w:b/>
      <w:color w:val="0070C0"/>
      <w:sz w:val="20"/>
      <w:lang w:eastAsia="nl-NL"/>
    </w:rPr>
  </w:style>
  <w:style w:type="paragraph" w:styleId="Standaardinspringing">
    <w:name w:val="Normal Indent"/>
    <w:basedOn w:val="Standaard"/>
    <w:link w:val="StandaardinspringingChar"/>
    <w:rsid w:val="007E6FCA"/>
    <w:pPr>
      <w:spacing w:line="240" w:lineRule="auto"/>
      <w:ind w:left="340"/>
    </w:pPr>
    <w:rPr>
      <w:rFonts w:ascii="Verdana" w:hAnsi="Verdana"/>
      <w:szCs w:val="18"/>
      <w:lang w:eastAsia="nl-NL"/>
    </w:rPr>
  </w:style>
  <w:style w:type="paragraph" w:styleId="Bijschrift">
    <w:name w:val="caption"/>
    <w:basedOn w:val="Standaard"/>
    <w:next w:val="Standaard"/>
    <w:qFormat/>
    <w:rsid w:val="007E6FCA"/>
    <w:pPr>
      <w:spacing w:after="200" w:line="240" w:lineRule="auto"/>
    </w:pPr>
    <w:rPr>
      <w:rFonts w:ascii="Arial" w:hAnsi="Arial"/>
      <w:b/>
      <w:bCs/>
      <w:color w:val="A6A6A6"/>
      <w:szCs w:val="18"/>
      <w:lang w:val="nl"/>
    </w:rPr>
  </w:style>
  <w:style w:type="character" w:customStyle="1" w:styleId="StandaardinspringingChar">
    <w:name w:val="Standaardinspringing Char"/>
    <w:link w:val="Standaardinspringing"/>
    <w:rsid w:val="007E6FCA"/>
    <w:rPr>
      <w:rFonts w:ascii="Verdana" w:eastAsia="Times New Roman" w:hAnsi="Verdana" w:cs="Times New Roman"/>
      <w:sz w:val="18"/>
      <w:szCs w:val="18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E0D3A"/>
    <w:pPr>
      <w:pageBreakBefore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AD6278"/>
    <w:pPr>
      <w:tabs>
        <w:tab w:val="left" w:pos="1134"/>
        <w:tab w:val="right" w:leader="dot" w:pos="8505"/>
      </w:tabs>
      <w:spacing w:before="360" w:after="360"/>
    </w:pPr>
    <w:rPr>
      <w:rFonts w:cs="Lucida Sans Unicode"/>
      <w:b/>
      <w:bCs/>
      <w:caps/>
      <w:noProof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AD6278"/>
    <w:pPr>
      <w:tabs>
        <w:tab w:val="left" w:pos="1134"/>
        <w:tab w:val="right" w:leader="dot" w:pos="8505"/>
      </w:tabs>
    </w:pPr>
    <w:rPr>
      <w:b/>
      <w:bCs/>
      <w:smallCaps/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3E0D3A"/>
    <w:rPr>
      <w:smallCaps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4F77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713"/>
    <w:rPr>
      <w:rFonts w:eastAsia="Times New Roman" w:cs="Times New Roman"/>
      <w:szCs w:val="24"/>
    </w:rPr>
  </w:style>
  <w:style w:type="paragraph" w:styleId="Titel">
    <w:name w:val="Title"/>
    <w:basedOn w:val="Standaard"/>
    <w:link w:val="TitelChar"/>
    <w:qFormat/>
    <w:rsid w:val="004F7713"/>
    <w:pPr>
      <w:spacing w:line="600" w:lineRule="atLeast"/>
    </w:pPr>
    <w:rPr>
      <w:rFonts w:ascii="Georgia" w:hAnsi="Georgia"/>
      <w:kern w:val="28"/>
      <w:sz w:val="54"/>
      <w:szCs w:val="32"/>
    </w:rPr>
  </w:style>
  <w:style w:type="character" w:customStyle="1" w:styleId="TitelChar">
    <w:name w:val="Titel Char"/>
    <w:basedOn w:val="Standaardalinea-lettertype"/>
    <w:link w:val="Titel"/>
    <w:rsid w:val="004F7713"/>
    <w:rPr>
      <w:rFonts w:ascii="Georgia" w:eastAsia="Times New Roman" w:hAnsi="Georgia" w:cs="Times New Roman"/>
      <w:kern w:val="28"/>
      <w:sz w:val="54"/>
      <w:szCs w:val="32"/>
    </w:rPr>
  </w:style>
  <w:style w:type="paragraph" w:styleId="Ondertitel">
    <w:name w:val="Subtitle"/>
    <w:basedOn w:val="Standaard"/>
    <w:link w:val="OndertitelChar"/>
    <w:qFormat/>
    <w:rsid w:val="004F7713"/>
    <w:pPr>
      <w:spacing w:line="480" w:lineRule="atLeast"/>
    </w:pPr>
    <w:rPr>
      <w:rFonts w:ascii="Georgia" w:hAnsi="Georgia"/>
      <w:i/>
      <w:sz w:val="36"/>
    </w:rPr>
  </w:style>
  <w:style w:type="character" w:customStyle="1" w:styleId="OndertitelChar">
    <w:name w:val="Ondertitel Char"/>
    <w:basedOn w:val="Standaardalinea-lettertype"/>
    <w:link w:val="Ondertitel"/>
    <w:rsid w:val="004F7713"/>
    <w:rPr>
      <w:rFonts w:ascii="Georgia" w:eastAsia="Times New Roman" w:hAnsi="Georgia" w:cs="Times New Roman"/>
      <w:i/>
      <w:sz w:val="36"/>
      <w:szCs w:val="24"/>
    </w:rPr>
  </w:style>
  <w:style w:type="paragraph" w:styleId="Inhopg4">
    <w:name w:val="toc 4"/>
    <w:basedOn w:val="Standaard"/>
    <w:next w:val="Standaard"/>
    <w:autoRedefine/>
    <w:uiPriority w:val="39"/>
    <w:unhideWhenUsed/>
    <w:rsid w:val="006B7FB1"/>
    <w:rPr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B7FB1"/>
    <w:rPr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B7FB1"/>
    <w:rPr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B7FB1"/>
    <w:rPr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B7FB1"/>
    <w:rPr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B7FB1"/>
    <w:rPr>
      <w:szCs w:val="22"/>
    </w:rPr>
  </w:style>
  <w:style w:type="paragraph" w:customStyle="1" w:styleId="Hoofd3">
    <w:name w:val="Hoofd3"/>
    <w:basedOn w:val="Kop3"/>
    <w:link w:val="Hoofd3Char"/>
    <w:rsid w:val="00007B33"/>
  </w:style>
  <w:style w:type="character" w:customStyle="1" w:styleId="Hoofd3Char">
    <w:name w:val="Hoofd3 Char"/>
    <w:basedOn w:val="Kop3Char"/>
    <w:link w:val="Hoofd3"/>
    <w:rsid w:val="00007B33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table" w:styleId="Tabelraster">
    <w:name w:val="Table Grid"/>
    <w:basedOn w:val="Standaardtabel"/>
    <w:uiPriority w:val="59"/>
    <w:rsid w:val="004E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349E4"/>
    <w:rPr>
      <w:rFonts w:eastAsia="Times New Roman" w:cs="Times New Roman"/>
      <w:szCs w:val="24"/>
    </w:rPr>
  </w:style>
  <w:style w:type="paragraph" w:customStyle="1" w:styleId="Standaard9">
    <w:name w:val="Standaard + 9"/>
    <w:aliases w:val="5 pt"/>
    <w:basedOn w:val="Standaard"/>
    <w:link w:val="Standaard9Char"/>
    <w:rsid w:val="005349E4"/>
    <w:pPr>
      <w:spacing w:line="360" w:lineRule="auto"/>
      <w:jc w:val="left"/>
    </w:pPr>
    <w:rPr>
      <w:rFonts w:ascii="News Gothic" w:hAnsi="News Gothic"/>
      <w:sz w:val="19"/>
      <w:szCs w:val="20"/>
    </w:rPr>
  </w:style>
  <w:style w:type="character" w:customStyle="1" w:styleId="Standaard9Char">
    <w:name w:val="Standaard + 9 Char"/>
    <w:aliases w:val="5 pt Char"/>
    <w:link w:val="Standaard9"/>
    <w:locked/>
    <w:rsid w:val="005349E4"/>
    <w:rPr>
      <w:rFonts w:ascii="News Gothic" w:eastAsia="Times New Roman" w:hAnsi="News Gothic" w:cs="Times New Roman"/>
      <w:sz w:val="19"/>
      <w:szCs w:val="20"/>
    </w:rPr>
  </w:style>
  <w:style w:type="paragraph" w:customStyle="1" w:styleId="CopyrightInfo">
    <w:name w:val="CopyrightInfo"/>
    <w:basedOn w:val="Standaard"/>
    <w:uiPriority w:val="99"/>
    <w:rsid w:val="005349E4"/>
    <w:pPr>
      <w:autoSpaceDE w:val="0"/>
      <w:autoSpaceDN w:val="0"/>
      <w:spacing w:before="180" w:line="360" w:lineRule="auto"/>
      <w:jc w:val="left"/>
    </w:pPr>
    <w:rPr>
      <w:rFonts w:ascii="Arial" w:hAnsi="Arial" w:cs="Arial"/>
      <w:sz w:val="20"/>
      <w:szCs w:val="20"/>
    </w:rPr>
  </w:style>
  <w:style w:type="paragraph" w:styleId="Revisie">
    <w:name w:val="Revision"/>
    <w:hidden/>
    <w:uiPriority w:val="99"/>
    <w:semiHidden/>
    <w:rsid w:val="005349E4"/>
    <w:pPr>
      <w:spacing w:after="0" w:line="240" w:lineRule="auto"/>
    </w:pPr>
    <w:rPr>
      <w:rFonts w:eastAsia="Times New Roman" w:cs="Times New Roman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20A2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61BD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61BD7"/>
    <w:rPr>
      <w:rFonts w:eastAsia="Times New Roman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61BD7"/>
    <w:rPr>
      <w:vertAlign w:val="superscript"/>
    </w:rPr>
  </w:style>
  <w:style w:type="paragraph" w:customStyle="1" w:styleId="Pa9">
    <w:name w:val="Pa9"/>
    <w:basedOn w:val="Default"/>
    <w:next w:val="Default"/>
    <w:uiPriority w:val="99"/>
    <w:rsid w:val="00EC1FE7"/>
    <w:pPr>
      <w:spacing w:line="161" w:lineRule="atLeast"/>
    </w:pPr>
    <w:rPr>
      <w:rFonts w:ascii="RijksoverheidSansText" w:hAnsi="RijksoverheidSansText" w:cstheme="minorBidi"/>
      <w:color w:val="auto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B139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B1393"/>
    <w:rPr>
      <w:rFonts w:eastAsia="Times New Roman" w:cs="Times New Roman"/>
      <w:szCs w:val="24"/>
    </w:rPr>
  </w:style>
  <w:style w:type="paragraph" w:styleId="Geenafstand">
    <w:name w:val="No Spacing"/>
    <w:link w:val="GeenafstandChar"/>
    <w:uiPriority w:val="1"/>
    <w:qFormat/>
    <w:rsid w:val="00AB1393"/>
    <w:pPr>
      <w:spacing w:after="0" w:line="240" w:lineRule="auto"/>
    </w:pPr>
    <w:rPr>
      <w:rFonts w:ascii="Georgia" w:eastAsia="Times New Roman" w:hAnsi="Georgia" w:cs="Times New Roman"/>
      <w:sz w:val="18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B1393"/>
    <w:rPr>
      <w:rFonts w:ascii="Georgia" w:eastAsia="Times New Roman" w:hAnsi="Georgia" w:cs="Times New Roman"/>
      <w:sz w:val="18"/>
      <w:szCs w:val="24"/>
    </w:rPr>
  </w:style>
  <w:style w:type="character" w:customStyle="1" w:styleId="StandardTextChar1">
    <w:name w:val="StandardText Char1"/>
    <w:link w:val="StandardText"/>
    <w:rsid w:val="00F67E68"/>
    <w:rPr>
      <w:rFonts w:ascii="Arial" w:eastAsia="Times New Roman" w:hAnsi="Arial" w:cs="Arial"/>
      <w:sz w:val="20"/>
      <w:szCs w:val="20"/>
      <w:lang w:eastAsia="nl-NL"/>
    </w:rPr>
  </w:style>
  <w:style w:type="paragraph" w:customStyle="1" w:styleId="Table">
    <w:name w:val="Table"/>
    <w:basedOn w:val="Standaard"/>
    <w:rsid w:val="00555EF7"/>
    <w:pPr>
      <w:keepLines/>
      <w:suppressAutoHyphens/>
      <w:spacing w:before="60" w:after="60" w:line="240" w:lineRule="exact"/>
      <w:jc w:val="left"/>
    </w:pPr>
    <w:rPr>
      <w:rFonts w:ascii="Arial" w:hAnsi="Arial" w:cs="Arial"/>
      <w:sz w:val="20"/>
      <w:szCs w:val="20"/>
      <w:lang w:eastAsia="ar-SA"/>
    </w:rPr>
  </w:style>
  <w:style w:type="paragraph" w:customStyle="1" w:styleId="Bijlagen">
    <w:name w:val="Bijlagen"/>
    <w:basedOn w:val="Standaard"/>
    <w:rsid w:val="00BD4CE1"/>
    <w:pPr>
      <w:numPr>
        <w:numId w:val="23"/>
      </w:numPr>
      <w:spacing w:before="120" w:line="240" w:lineRule="auto"/>
      <w:jc w:val="left"/>
    </w:pPr>
    <w:rPr>
      <w:rFonts w:ascii="Arial" w:hAnsi="Arial"/>
      <w:snapToGrid w:val="0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rsid w:val="005F0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3">
    <w:name w:val="Kop 1 Char3"/>
    <w:aliases w:val="Hoofdstuktitel Char1,h1 Char1,Section Heading Char1,Hoofdstuk Char"/>
    <w:locked/>
    <w:rsid w:val="005F3795"/>
    <w:rPr>
      <w:b/>
      <w:sz w:val="32"/>
      <w:szCs w:val="24"/>
      <w:lang w:val="nl-N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E4D0-BE2A-4A30-9BC0-4D2EE326E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A5D26-005B-4D35-9CE4-3122344F5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C10B6-75F9-404B-AF22-31FF43A561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7A272-5BD4-4B6E-9387-C09134A5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Maastricht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kament</dc:creator>
  <cp:lastModifiedBy>Gigase, Guy (Landgraaf)</cp:lastModifiedBy>
  <cp:revision>8</cp:revision>
  <cp:lastPrinted>2018-09-04T07:52:00Z</cp:lastPrinted>
  <dcterms:created xsi:type="dcterms:W3CDTF">2018-09-04T13:52:00Z</dcterms:created>
  <dcterms:modified xsi:type="dcterms:W3CDTF">2026-05-20T11:04:00Z</dcterms:modified>
</cp:coreProperties>
</file>