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33C1" w14:textId="49D18557" w:rsidR="00F70297" w:rsidRDefault="00C967D4" w:rsidP="6D05BFFF">
      <w:pPr>
        <w:rPr>
          <w:rFonts w:ascii="Arial" w:eastAsiaTheme="minorEastAsia" w:hAnsi="Arial" w:cs="Arial"/>
          <w:color w:val="2F5496" w:themeColor="accent5" w:themeShade="BF"/>
          <w:sz w:val="28"/>
          <w:szCs w:val="28"/>
        </w:rPr>
      </w:pPr>
      <w:r>
        <w:rPr>
          <w:noProof/>
        </w:rPr>
        <w:drawing>
          <wp:inline distT="0" distB="0" distL="0" distR="0" wp14:anchorId="78785302" wp14:editId="76482B7B">
            <wp:extent cx="1152525" cy="936625"/>
            <wp:effectExtent l="0" t="0" r="9525" b="0"/>
            <wp:docPr id="1178070643" name="Afbeelding 1" descr="Afbeelding met Lettertype, ontwerp,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70643" name="Afbeelding 1" descr="Afbeelding met Lettertype, ontwerp, Graphics, logo&#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36625"/>
                    </a:xfrm>
                    <a:prstGeom prst="rect">
                      <a:avLst/>
                    </a:prstGeom>
                    <a:noFill/>
                    <a:ln>
                      <a:noFill/>
                    </a:ln>
                  </pic:spPr>
                </pic:pic>
              </a:graphicData>
            </a:graphic>
          </wp:inline>
        </w:drawing>
      </w:r>
    </w:p>
    <w:p w14:paraId="3838926E" w14:textId="77777777" w:rsidR="00F70297" w:rsidRDefault="00F70297" w:rsidP="6D05BFFF">
      <w:pPr>
        <w:rPr>
          <w:rFonts w:ascii="Arial" w:eastAsiaTheme="minorEastAsia" w:hAnsi="Arial" w:cs="Arial"/>
          <w:color w:val="2F5496" w:themeColor="accent5" w:themeShade="BF"/>
          <w:sz w:val="28"/>
          <w:szCs w:val="28"/>
        </w:rPr>
      </w:pPr>
    </w:p>
    <w:p w14:paraId="42653B44" w14:textId="09F41E61" w:rsidR="00EF6CCD" w:rsidRPr="00F70297" w:rsidRDefault="0CC7E238" w:rsidP="6D05BFFF">
      <w:pPr>
        <w:rPr>
          <w:rFonts w:ascii="Arial" w:eastAsiaTheme="minorEastAsia" w:hAnsi="Arial" w:cs="Arial"/>
          <w:color w:val="2F5496" w:themeColor="accent5" w:themeShade="BF"/>
          <w:sz w:val="28"/>
          <w:szCs w:val="28"/>
        </w:rPr>
      </w:pPr>
      <w:r w:rsidRPr="00F70297">
        <w:rPr>
          <w:rFonts w:ascii="Arial" w:eastAsiaTheme="minorEastAsia" w:hAnsi="Arial" w:cs="Arial"/>
          <w:color w:val="2F5496" w:themeColor="accent5" w:themeShade="BF"/>
          <w:sz w:val="28"/>
          <w:szCs w:val="28"/>
        </w:rPr>
        <w:t>Bijlage</w:t>
      </w:r>
      <w:r w:rsidR="20F1B450" w:rsidRPr="00F70297">
        <w:rPr>
          <w:rFonts w:ascii="Arial" w:eastAsiaTheme="minorEastAsia" w:hAnsi="Arial" w:cs="Arial"/>
          <w:color w:val="2F5496" w:themeColor="accent5" w:themeShade="BF"/>
          <w:sz w:val="28"/>
          <w:szCs w:val="28"/>
        </w:rPr>
        <w:t xml:space="preserve"> </w:t>
      </w:r>
      <w:r w:rsidR="00F70297" w:rsidRPr="00F70297">
        <w:rPr>
          <w:rFonts w:ascii="Arial" w:eastAsiaTheme="minorEastAsia" w:hAnsi="Arial" w:cs="Arial"/>
          <w:color w:val="2F5496" w:themeColor="accent5" w:themeShade="BF"/>
          <w:sz w:val="28"/>
          <w:szCs w:val="28"/>
        </w:rPr>
        <w:t>2</w:t>
      </w:r>
      <w:r w:rsidR="4A9E2477" w:rsidRPr="00F70297">
        <w:rPr>
          <w:rFonts w:ascii="Arial" w:eastAsiaTheme="minorEastAsia" w:hAnsi="Arial" w:cs="Arial"/>
          <w:color w:val="2F5496" w:themeColor="accent5" w:themeShade="BF"/>
          <w:sz w:val="28"/>
          <w:szCs w:val="28"/>
        </w:rPr>
        <w:t xml:space="preserve">  </w:t>
      </w:r>
      <w:r w:rsidR="00D676D2" w:rsidRPr="00F70297">
        <w:rPr>
          <w:rFonts w:ascii="Arial" w:eastAsiaTheme="minorEastAsia" w:hAnsi="Arial" w:cs="Arial"/>
          <w:color w:val="2F5496" w:themeColor="accent5" w:themeShade="BF"/>
          <w:sz w:val="28"/>
          <w:szCs w:val="28"/>
        </w:rPr>
        <w:t>Referentieprojecten kerncompetenties en selectiecriteria</w:t>
      </w:r>
      <w:r w:rsidR="4F424231" w:rsidRPr="00F70297">
        <w:rPr>
          <w:rFonts w:ascii="Arial" w:eastAsiaTheme="minorEastAsia" w:hAnsi="Arial" w:cs="Arial"/>
          <w:color w:val="2F5496" w:themeColor="accent5" w:themeShade="BF"/>
          <w:sz w:val="28"/>
          <w:szCs w:val="28"/>
        </w:rPr>
        <w:t xml:space="preserve"> </w:t>
      </w:r>
      <w:r w:rsidR="003C403C" w:rsidRPr="00F70297">
        <w:rPr>
          <w:rFonts w:ascii="Arial" w:eastAsiaTheme="minorEastAsia" w:hAnsi="Arial" w:cs="Arial"/>
          <w:color w:val="2F5496" w:themeColor="accent5" w:themeShade="BF"/>
          <w:sz w:val="28"/>
          <w:szCs w:val="28"/>
        </w:rPr>
        <w:t>RCB Noord-Scharwoude</w:t>
      </w:r>
    </w:p>
    <w:tbl>
      <w:tblPr>
        <w:tblStyle w:val="Tabelraster"/>
        <w:tblW w:w="9288" w:type="dxa"/>
        <w:tblLayout w:type="fixed"/>
        <w:tblLook w:val="04A0" w:firstRow="1" w:lastRow="0" w:firstColumn="1" w:lastColumn="0" w:noHBand="0" w:noVBand="1"/>
      </w:tblPr>
      <w:tblGrid>
        <w:gridCol w:w="2122"/>
        <w:gridCol w:w="7166"/>
      </w:tblGrid>
      <w:tr w:rsidR="00896F7E" w:rsidRPr="00ED60FB" w14:paraId="6B4BFD76" w14:textId="77777777" w:rsidTr="0003144E">
        <w:trPr>
          <w:trHeight w:val="218"/>
        </w:trPr>
        <w:tc>
          <w:tcPr>
            <w:tcW w:w="2122" w:type="dxa"/>
          </w:tcPr>
          <w:p w14:paraId="02D3ACC6" w14:textId="4987879E" w:rsidR="00896F7E" w:rsidRPr="00C967D4" w:rsidRDefault="2A15B39F" w:rsidP="2738FF2B">
            <w:pPr>
              <w:autoSpaceDE w:val="0"/>
              <w:autoSpaceDN w:val="0"/>
              <w:adjustRightInd w:val="0"/>
              <w:rPr>
                <w:rFonts w:ascii="Arial" w:eastAsiaTheme="minorEastAsia" w:hAnsi="Arial" w:cs="Arial"/>
                <w:sz w:val="21"/>
                <w:szCs w:val="21"/>
              </w:rPr>
            </w:pPr>
            <w:r w:rsidRPr="00C967D4">
              <w:rPr>
                <w:rFonts w:ascii="Arial" w:eastAsiaTheme="minorEastAsia" w:hAnsi="Arial" w:cs="Arial"/>
                <w:sz w:val="21"/>
                <w:szCs w:val="21"/>
              </w:rPr>
              <w:t>Kerncompetentie</w:t>
            </w:r>
            <w:r w:rsidR="58923FB1" w:rsidRPr="00C967D4">
              <w:rPr>
                <w:rFonts w:ascii="Arial" w:eastAsiaTheme="minorEastAsia" w:hAnsi="Arial" w:cs="Arial"/>
                <w:sz w:val="21"/>
                <w:szCs w:val="21"/>
              </w:rPr>
              <w:t>s</w:t>
            </w:r>
            <w:r w:rsidR="0003144E" w:rsidRPr="00C967D4">
              <w:rPr>
                <w:rFonts w:ascii="Arial" w:eastAsiaTheme="minorEastAsia" w:hAnsi="Arial" w:cs="Arial"/>
                <w:sz w:val="21"/>
                <w:szCs w:val="21"/>
              </w:rPr>
              <w:t>:</w:t>
            </w:r>
          </w:p>
        </w:tc>
        <w:tc>
          <w:tcPr>
            <w:tcW w:w="7166" w:type="dxa"/>
          </w:tcPr>
          <w:p w14:paraId="0206C6BD" w14:textId="1F23F921" w:rsidR="00896F7E" w:rsidRPr="00C967D4" w:rsidRDefault="00185406" w:rsidP="1C1FB0E9">
            <w:pPr>
              <w:autoSpaceDE w:val="0"/>
              <w:autoSpaceDN w:val="0"/>
              <w:adjustRightInd w:val="0"/>
              <w:spacing w:after="160" w:line="278" w:lineRule="auto"/>
              <w:rPr>
                <w:rFonts w:ascii="Arial" w:eastAsiaTheme="minorEastAsia" w:hAnsi="Arial" w:cs="Arial"/>
                <w:sz w:val="21"/>
                <w:szCs w:val="21"/>
              </w:rPr>
            </w:pPr>
            <w:r w:rsidRPr="00C967D4">
              <w:rPr>
                <w:rFonts w:ascii="Arial" w:eastAsiaTheme="minorEastAsia" w:hAnsi="Arial" w:cs="Arial"/>
                <w:b/>
                <w:bCs/>
                <w:sz w:val="21"/>
                <w:szCs w:val="21"/>
              </w:rPr>
              <w:t xml:space="preserve">□ </w:t>
            </w:r>
            <w:r w:rsidR="00936485" w:rsidRPr="00C967D4">
              <w:rPr>
                <w:rFonts w:ascii="Arial" w:eastAsiaTheme="minorEastAsia" w:hAnsi="Arial" w:cs="Arial"/>
                <w:b/>
                <w:bCs/>
                <w:sz w:val="21"/>
                <w:szCs w:val="21"/>
              </w:rPr>
              <w:t>KC1</w:t>
            </w:r>
            <w:r w:rsidR="00936485" w:rsidRPr="00C967D4">
              <w:rPr>
                <w:rFonts w:ascii="Arial" w:eastAsiaTheme="minorEastAsia" w:hAnsi="Arial" w:cs="Arial"/>
                <w:sz w:val="21"/>
                <w:szCs w:val="21"/>
              </w:rPr>
              <w:t xml:space="preserve">: </w:t>
            </w:r>
            <w:r w:rsidR="00044153" w:rsidRPr="00C967D4">
              <w:rPr>
                <w:rFonts w:ascii="Arial" w:eastAsia="Aptos" w:hAnsi="Arial" w:cs="Arial"/>
                <w:sz w:val="21"/>
                <w:szCs w:val="21"/>
              </w:rPr>
              <w:t>Integrale verantwoordelijkheid over ontwerpproces (Total Engineer)</w:t>
            </w:r>
          </w:p>
          <w:p w14:paraId="1F561623" w14:textId="68ED4029" w:rsidR="00936485" w:rsidRPr="00C967D4" w:rsidRDefault="00185406" w:rsidP="1C1FB0E9">
            <w:pPr>
              <w:autoSpaceDE w:val="0"/>
              <w:autoSpaceDN w:val="0"/>
              <w:adjustRightInd w:val="0"/>
              <w:spacing w:after="160" w:line="278" w:lineRule="auto"/>
              <w:rPr>
                <w:rFonts w:ascii="Arial" w:eastAsiaTheme="minorEastAsia" w:hAnsi="Arial" w:cs="Arial"/>
                <w:sz w:val="21"/>
                <w:szCs w:val="21"/>
              </w:rPr>
            </w:pPr>
            <w:r w:rsidRPr="00C967D4">
              <w:rPr>
                <w:rFonts w:ascii="Arial" w:eastAsiaTheme="minorEastAsia" w:hAnsi="Arial" w:cs="Arial"/>
                <w:b/>
                <w:bCs/>
                <w:sz w:val="21"/>
                <w:szCs w:val="21"/>
              </w:rPr>
              <w:t xml:space="preserve">□ </w:t>
            </w:r>
            <w:r w:rsidR="00936485" w:rsidRPr="00C967D4">
              <w:rPr>
                <w:rFonts w:ascii="Arial" w:eastAsiaTheme="minorEastAsia" w:hAnsi="Arial" w:cs="Arial"/>
                <w:b/>
                <w:bCs/>
                <w:sz w:val="21"/>
                <w:szCs w:val="21"/>
              </w:rPr>
              <w:t>KC2</w:t>
            </w:r>
            <w:r w:rsidR="00936485" w:rsidRPr="00C967D4">
              <w:rPr>
                <w:rFonts w:ascii="Arial" w:eastAsiaTheme="minorEastAsia" w:hAnsi="Arial" w:cs="Arial"/>
                <w:sz w:val="21"/>
                <w:szCs w:val="21"/>
              </w:rPr>
              <w:t xml:space="preserve">: </w:t>
            </w:r>
            <w:r w:rsidR="00044153" w:rsidRPr="00C967D4">
              <w:rPr>
                <w:rFonts w:ascii="Arial" w:eastAsia="Aptos" w:hAnsi="Arial" w:cs="Arial"/>
                <w:sz w:val="21"/>
                <w:szCs w:val="21"/>
              </w:rPr>
              <w:t>Architectonisch/bouwkundig ontwerp van multifunctionele publieke gebouwen met een verhoogde gebruiks</w:t>
            </w:r>
            <w:r w:rsidR="00044153" w:rsidRPr="00C967D4">
              <w:rPr>
                <w:rFonts w:ascii="Arial" w:hAnsi="Arial" w:cs="Arial"/>
                <w:sz w:val="21"/>
                <w:szCs w:val="21"/>
              </w:rPr>
              <w:noBreakHyphen/>
            </w:r>
            <w:r w:rsidR="00044153" w:rsidRPr="00C967D4">
              <w:rPr>
                <w:rFonts w:ascii="Arial" w:eastAsia="Aptos" w:hAnsi="Arial" w:cs="Arial"/>
                <w:sz w:val="21"/>
                <w:szCs w:val="21"/>
              </w:rPr>
              <w:t xml:space="preserve"> en veiligheidscomplexiteit, waarin sprake is van een combinatie van operationele, educatieve en/of ondersteunende functies.</w:t>
            </w:r>
          </w:p>
          <w:p w14:paraId="1BBD1E42" w14:textId="1B6737C2" w:rsidR="00936485" w:rsidRPr="00C967D4" w:rsidRDefault="00185406" w:rsidP="1C1FB0E9">
            <w:pPr>
              <w:autoSpaceDE w:val="0"/>
              <w:autoSpaceDN w:val="0"/>
              <w:adjustRightInd w:val="0"/>
              <w:spacing w:after="160" w:line="278" w:lineRule="auto"/>
              <w:rPr>
                <w:rFonts w:ascii="Arial" w:eastAsiaTheme="minorEastAsia" w:hAnsi="Arial" w:cs="Arial"/>
                <w:sz w:val="21"/>
                <w:szCs w:val="21"/>
              </w:rPr>
            </w:pPr>
            <w:r w:rsidRPr="00C967D4">
              <w:rPr>
                <w:rFonts w:ascii="Arial" w:eastAsiaTheme="minorEastAsia" w:hAnsi="Arial" w:cs="Arial"/>
                <w:b/>
                <w:bCs/>
                <w:sz w:val="21"/>
                <w:szCs w:val="21"/>
              </w:rPr>
              <w:t xml:space="preserve">□ </w:t>
            </w:r>
            <w:r w:rsidR="00936485" w:rsidRPr="00C967D4">
              <w:rPr>
                <w:rFonts w:ascii="Arial" w:eastAsiaTheme="minorEastAsia" w:hAnsi="Arial" w:cs="Arial"/>
                <w:b/>
                <w:bCs/>
                <w:sz w:val="21"/>
                <w:szCs w:val="21"/>
              </w:rPr>
              <w:t>KC3</w:t>
            </w:r>
            <w:r w:rsidR="00936485" w:rsidRPr="00C967D4">
              <w:rPr>
                <w:rFonts w:ascii="Arial" w:eastAsiaTheme="minorEastAsia" w:hAnsi="Arial" w:cs="Arial"/>
                <w:sz w:val="21"/>
                <w:szCs w:val="21"/>
              </w:rPr>
              <w:t xml:space="preserve">: </w:t>
            </w:r>
            <w:r w:rsidR="00044153" w:rsidRPr="00C967D4">
              <w:rPr>
                <w:rFonts w:ascii="Arial" w:eastAsia="Aptos" w:hAnsi="Arial" w:cs="Arial"/>
                <w:sz w:val="21"/>
                <w:szCs w:val="21"/>
              </w:rPr>
              <w:t>Installatietechnisch ontwerp voor nieuwbouw</w:t>
            </w:r>
          </w:p>
          <w:p w14:paraId="02819F01" w14:textId="65D1C925" w:rsidR="00936485" w:rsidRPr="00C967D4" w:rsidRDefault="00185406" w:rsidP="1C1FB0E9">
            <w:pPr>
              <w:autoSpaceDE w:val="0"/>
              <w:autoSpaceDN w:val="0"/>
              <w:adjustRightInd w:val="0"/>
              <w:spacing w:after="160" w:line="278" w:lineRule="auto"/>
              <w:rPr>
                <w:rFonts w:ascii="Arial" w:eastAsiaTheme="minorEastAsia" w:hAnsi="Arial" w:cs="Arial"/>
                <w:sz w:val="21"/>
                <w:szCs w:val="21"/>
              </w:rPr>
            </w:pPr>
            <w:r w:rsidRPr="00C967D4">
              <w:rPr>
                <w:rFonts w:ascii="Arial" w:eastAsiaTheme="minorEastAsia" w:hAnsi="Arial" w:cs="Arial"/>
                <w:b/>
                <w:bCs/>
                <w:sz w:val="21"/>
                <w:szCs w:val="21"/>
              </w:rPr>
              <w:t xml:space="preserve">□ </w:t>
            </w:r>
            <w:r w:rsidR="00936485" w:rsidRPr="00C967D4">
              <w:rPr>
                <w:rFonts w:ascii="Arial" w:eastAsiaTheme="minorEastAsia" w:hAnsi="Arial" w:cs="Arial"/>
                <w:b/>
                <w:bCs/>
                <w:sz w:val="21"/>
                <w:szCs w:val="21"/>
              </w:rPr>
              <w:t>KC4</w:t>
            </w:r>
            <w:r w:rsidR="00936485" w:rsidRPr="00C967D4">
              <w:rPr>
                <w:rFonts w:ascii="Arial" w:eastAsiaTheme="minorEastAsia" w:hAnsi="Arial" w:cs="Arial"/>
                <w:sz w:val="21"/>
                <w:szCs w:val="21"/>
              </w:rPr>
              <w:t xml:space="preserve">: </w:t>
            </w:r>
            <w:r w:rsidR="00044153" w:rsidRPr="00C967D4">
              <w:rPr>
                <w:rFonts w:ascii="Arial" w:eastAsia="Aptos" w:hAnsi="Arial" w:cs="Arial"/>
                <w:sz w:val="21"/>
                <w:szCs w:val="21"/>
              </w:rPr>
              <w:t>Integraal ontwerp buitenterrein/buitenruimte</w:t>
            </w:r>
          </w:p>
          <w:p w14:paraId="24953A7E" w14:textId="10205F1F" w:rsidR="00270645" w:rsidRPr="00C967D4" w:rsidRDefault="00270645" w:rsidP="1C1FB0E9">
            <w:pPr>
              <w:autoSpaceDE w:val="0"/>
              <w:autoSpaceDN w:val="0"/>
              <w:adjustRightInd w:val="0"/>
              <w:spacing w:after="160" w:line="278" w:lineRule="auto"/>
              <w:rPr>
                <w:rFonts w:ascii="Arial" w:eastAsiaTheme="minorEastAsia" w:hAnsi="Arial" w:cs="Arial"/>
                <w:sz w:val="21"/>
                <w:szCs w:val="21"/>
              </w:rPr>
            </w:pPr>
          </w:p>
          <w:p w14:paraId="5E9603DB" w14:textId="50B89362" w:rsidR="00270645" w:rsidRPr="00C967D4" w:rsidRDefault="00185406" w:rsidP="1C1FB0E9">
            <w:pPr>
              <w:autoSpaceDE w:val="0"/>
              <w:autoSpaceDN w:val="0"/>
              <w:adjustRightInd w:val="0"/>
              <w:spacing w:after="160" w:line="278" w:lineRule="auto"/>
              <w:rPr>
                <w:rFonts w:ascii="Arial" w:eastAsiaTheme="minorEastAsia" w:hAnsi="Arial" w:cs="Arial"/>
                <w:sz w:val="21"/>
                <w:szCs w:val="21"/>
              </w:rPr>
            </w:pPr>
            <w:r w:rsidRPr="00C967D4">
              <w:rPr>
                <w:rFonts w:ascii="Arial" w:eastAsiaTheme="minorEastAsia" w:hAnsi="Arial" w:cs="Arial"/>
                <w:b/>
                <w:bCs/>
                <w:sz w:val="21"/>
                <w:szCs w:val="21"/>
              </w:rPr>
              <w:t xml:space="preserve">□ </w:t>
            </w:r>
            <w:r w:rsidR="00270645" w:rsidRPr="00C967D4" w:rsidDel="001548A2">
              <w:rPr>
                <w:rFonts w:ascii="Arial" w:eastAsiaTheme="minorEastAsia" w:hAnsi="Arial" w:cs="Arial"/>
                <w:b/>
                <w:bCs/>
                <w:sz w:val="21"/>
                <w:szCs w:val="21"/>
              </w:rPr>
              <w:t xml:space="preserve">SC1 – </w:t>
            </w:r>
            <w:r w:rsidR="00044153" w:rsidRPr="00C967D4">
              <w:rPr>
                <w:rFonts w:ascii="Arial" w:eastAsia="Aptos" w:hAnsi="Arial" w:cs="Arial"/>
                <w:sz w:val="21"/>
                <w:szCs w:val="21"/>
              </w:rPr>
              <w:t>Ervaring met vergelijkbare opgaven</w:t>
            </w:r>
          </w:p>
          <w:p w14:paraId="0C5F5973" w14:textId="0FB27BD6" w:rsidR="00270645" w:rsidRPr="00C967D4" w:rsidRDefault="00185406" w:rsidP="00044153">
            <w:pPr>
              <w:pStyle w:val="Geenafstand"/>
              <w:rPr>
                <w:rFonts w:ascii="Arial" w:eastAsia="Aptos" w:hAnsi="Arial" w:cs="Arial"/>
                <w:b/>
                <w:bCs/>
                <w:sz w:val="21"/>
                <w:szCs w:val="21"/>
              </w:rPr>
            </w:pPr>
            <w:r w:rsidRPr="00C967D4">
              <w:rPr>
                <w:rFonts w:ascii="Arial" w:hAnsi="Arial" w:cs="Arial"/>
                <w:b/>
                <w:bCs/>
                <w:sz w:val="21"/>
                <w:szCs w:val="21"/>
              </w:rPr>
              <w:t xml:space="preserve">□ </w:t>
            </w:r>
            <w:r w:rsidR="00E10DB3" w:rsidRPr="00C967D4">
              <w:rPr>
                <w:rFonts w:ascii="Arial" w:hAnsi="Arial" w:cs="Arial"/>
                <w:b/>
                <w:bCs/>
                <w:sz w:val="21"/>
                <w:szCs w:val="21"/>
              </w:rPr>
              <w:t xml:space="preserve">SC2 – </w:t>
            </w:r>
            <w:r w:rsidR="00044153" w:rsidRPr="00C967D4">
              <w:rPr>
                <w:rFonts w:ascii="Arial" w:eastAsia="Aptos" w:hAnsi="Arial" w:cs="Arial"/>
                <w:sz w:val="21"/>
                <w:szCs w:val="21"/>
                <w14:ligatures w14:val="none"/>
              </w:rPr>
              <w:t>Integrale samenwerking gebouw, terrein en infrastructuur</w:t>
            </w:r>
          </w:p>
          <w:p w14:paraId="7F9356F7" w14:textId="77777777" w:rsidR="00044153" w:rsidRPr="00C967D4" w:rsidRDefault="00044153" w:rsidP="00044153">
            <w:pPr>
              <w:pStyle w:val="Geenafstand"/>
              <w:rPr>
                <w:rFonts w:ascii="Arial" w:eastAsia="Aptos" w:hAnsi="Arial" w:cs="Arial"/>
                <w:b/>
                <w:bCs/>
                <w:sz w:val="21"/>
                <w:szCs w:val="21"/>
              </w:rPr>
            </w:pPr>
          </w:p>
          <w:p w14:paraId="104440E4" w14:textId="0F0EB56B" w:rsidR="00B32C92" w:rsidRPr="00C967D4" w:rsidRDefault="00185406" w:rsidP="1C1FB0E9">
            <w:pPr>
              <w:autoSpaceDE w:val="0"/>
              <w:autoSpaceDN w:val="0"/>
              <w:adjustRightInd w:val="0"/>
              <w:spacing w:after="160" w:line="278" w:lineRule="auto"/>
              <w:rPr>
                <w:rFonts w:ascii="Arial" w:eastAsiaTheme="minorEastAsia" w:hAnsi="Arial" w:cs="Arial"/>
                <w:b/>
                <w:bCs/>
                <w:sz w:val="21"/>
                <w:szCs w:val="21"/>
              </w:rPr>
            </w:pPr>
            <w:r w:rsidRPr="00C967D4">
              <w:rPr>
                <w:rFonts w:ascii="Arial" w:eastAsiaTheme="minorEastAsia" w:hAnsi="Arial" w:cs="Arial"/>
                <w:b/>
                <w:bCs/>
                <w:sz w:val="21"/>
                <w:szCs w:val="21"/>
              </w:rPr>
              <w:t xml:space="preserve">□ </w:t>
            </w:r>
            <w:r w:rsidR="00B32C92" w:rsidRPr="00C967D4">
              <w:rPr>
                <w:rFonts w:ascii="Arial" w:eastAsiaTheme="minorEastAsia" w:hAnsi="Arial" w:cs="Arial"/>
                <w:b/>
                <w:bCs/>
                <w:sz w:val="21"/>
                <w:szCs w:val="21"/>
              </w:rPr>
              <w:t xml:space="preserve">SC3 – </w:t>
            </w:r>
            <w:r w:rsidR="00044153" w:rsidRPr="00C967D4">
              <w:rPr>
                <w:rFonts w:ascii="Arial" w:eastAsia="Aptos" w:hAnsi="Arial" w:cs="Arial"/>
                <w:sz w:val="21"/>
                <w:szCs w:val="21"/>
              </w:rPr>
              <w:t>Installatieontwerp met hoge energie</w:t>
            </w:r>
            <w:r w:rsidR="00044153" w:rsidRPr="00C967D4">
              <w:rPr>
                <w:rFonts w:ascii="Arial" w:eastAsia="Aptos" w:hAnsi="Arial" w:cs="Arial"/>
                <w:sz w:val="21"/>
                <w:szCs w:val="21"/>
              </w:rPr>
              <w:noBreakHyphen/>
              <w:t xml:space="preserve"> en prestatie</w:t>
            </w:r>
            <w:r w:rsidR="00044153" w:rsidRPr="00C967D4">
              <w:rPr>
                <w:rFonts w:ascii="Arial" w:eastAsia="Aptos" w:hAnsi="Arial" w:cs="Arial"/>
                <w:sz w:val="21"/>
                <w:szCs w:val="21"/>
              </w:rPr>
              <w:noBreakHyphen/>
              <w:t>eisen</w:t>
            </w:r>
          </w:p>
          <w:p w14:paraId="67D2FDBB" w14:textId="37887F35" w:rsidR="00185406" w:rsidRPr="00C967D4" w:rsidRDefault="00185406" w:rsidP="1C1FB0E9">
            <w:pPr>
              <w:autoSpaceDE w:val="0"/>
              <w:autoSpaceDN w:val="0"/>
              <w:adjustRightInd w:val="0"/>
              <w:spacing w:after="160" w:line="278" w:lineRule="auto"/>
              <w:rPr>
                <w:rFonts w:ascii="Arial" w:eastAsiaTheme="minorEastAsia" w:hAnsi="Arial" w:cs="Arial"/>
                <w:i/>
                <w:iCs/>
                <w:sz w:val="21"/>
                <w:szCs w:val="21"/>
              </w:rPr>
            </w:pPr>
            <w:r w:rsidRPr="00C967D4">
              <w:rPr>
                <w:rFonts w:ascii="Arial" w:eastAsiaTheme="minorEastAsia" w:hAnsi="Arial" w:cs="Arial"/>
                <w:i/>
                <w:iCs/>
                <w:sz w:val="21"/>
                <w:szCs w:val="21"/>
              </w:rPr>
              <w:t>Aankruisen</w:t>
            </w:r>
            <w:r w:rsidR="0003144E" w:rsidRPr="00C967D4">
              <w:rPr>
                <w:rFonts w:ascii="Arial" w:eastAsiaTheme="minorEastAsia" w:hAnsi="Arial" w:cs="Arial"/>
                <w:i/>
                <w:iCs/>
                <w:sz w:val="21"/>
                <w:szCs w:val="21"/>
              </w:rPr>
              <w:t xml:space="preserve"> (□) </w:t>
            </w:r>
            <w:r w:rsidRPr="00C967D4">
              <w:rPr>
                <w:rFonts w:ascii="Arial" w:eastAsiaTheme="minorEastAsia" w:hAnsi="Arial" w:cs="Arial"/>
                <w:i/>
                <w:iCs/>
                <w:sz w:val="21"/>
                <w:szCs w:val="21"/>
              </w:rPr>
              <w:t xml:space="preserve"> voor welke KC of SC deze referentie van toepassing is.</w:t>
            </w:r>
          </w:p>
        </w:tc>
      </w:tr>
      <w:tr w:rsidR="00A3484E" w:rsidRPr="00000C0C" w14:paraId="7158DA91" w14:textId="77777777" w:rsidTr="0003144E">
        <w:tblPrEx>
          <w:tblLook w:val="01E0" w:firstRow="1" w:lastRow="1" w:firstColumn="1" w:lastColumn="1" w:noHBand="0" w:noVBand="0"/>
        </w:tblPrEx>
        <w:tc>
          <w:tcPr>
            <w:tcW w:w="2122" w:type="dxa"/>
            <w:shd w:val="clear" w:color="auto" w:fill="B3B3B3"/>
          </w:tcPr>
          <w:p w14:paraId="10F23B76" w14:textId="77777777" w:rsidR="00A3484E" w:rsidRPr="00C967D4" w:rsidRDefault="00A3484E" w:rsidP="002D723D">
            <w:pPr>
              <w:spacing w:line="360" w:lineRule="auto"/>
              <w:rPr>
                <w:rFonts w:ascii="Arial" w:eastAsia="Arial Unicode MS" w:hAnsi="Arial" w:cs="Arial"/>
                <w:b/>
                <w:sz w:val="21"/>
                <w:szCs w:val="21"/>
              </w:rPr>
            </w:pPr>
            <w:r w:rsidRPr="00C967D4">
              <w:rPr>
                <w:rFonts w:ascii="Arial" w:eastAsia="Arial Unicode MS" w:hAnsi="Arial" w:cs="Arial"/>
                <w:b/>
                <w:sz w:val="21"/>
                <w:szCs w:val="21"/>
              </w:rPr>
              <w:t>Referentienummer:</w:t>
            </w:r>
          </w:p>
        </w:tc>
        <w:tc>
          <w:tcPr>
            <w:tcW w:w="7166" w:type="dxa"/>
            <w:shd w:val="clear" w:color="auto" w:fill="B3B3B3"/>
          </w:tcPr>
          <w:p w14:paraId="672A6659" w14:textId="77777777" w:rsidR="00A3484E" w:rsidRPr="00C967D4" w:rsidRDefault="00A3484E" w:rsidP="002D723D">
            <w:pPr>
              <w:rPr>
                <w:rFonts w:ascii="Arial" w:eastAsia="Arial Unicode MS" w:hAnsi="Arial" w:cs="Arial"/>
                <w:sz w:val="21"/>
                <w:szCs w:val="21"/>
              </w:rPr>
            </w:pPr>
          </w:p>
        </w:tc>
      </w:tr>
      <w:tr w:rsidR="00A3484E" w:rsidRPr="00000C0C" w14:paraId="2AEBA6F6" w14:textId="77777777" w:rsidTr="0003144E">
        <w:tblPrEx>
          <w:tblLook w:val="01E0" w:firstRow="1" w:lastRow="1" w:firstColumn="1" w:lastColumn="1" w:noHBand="0" w:noVBand="0"/>
        </w:tblPrEx>
        <w:tc>
          <w:tcPr>
            <w:tcW w:w="2122" w:type="dxa"/>
          </w:tcPr>
          <w:p w14:paraId="56EA37A0" w14:textId="77777777" w:rsidR="00A3484E" w:rsidRPr="00C967D4" w:rsidRDefault="00A3484E" w:rsidP="002D723D">
            <w:pPr>
              <w:spacing w:line="360" w:lineRule="auto"/>
              <w:rPr>
                <w:rFonts w:ascii="Arial" w:eastAsia="Arial Unicode MS" w:hAnsi="Arial" w:cs="Arial"/>
                <w:b/>
                <w:sz w:val="21"/>
                <w:szCs w:val="21"/>
              </w:rPr>
            </w:pPr>
            <w:r w:rsidRPr="00C967D4">
              <w:rPr>
                <w:rFonts w:ascii="Arial" w:eastAsia="Arial Unicode MS" w:hAnsi="Arial" w:cs="Arial"/>
                <w:b/>
                <w:sz w:val="21"/>
                <w:szCs w:val="21"/>
              </w:rPr>
              <w:t>Naam van het project</w:t>
            </w:r>
          </w:p>
        </w:tc>
        <w:tc>
          <w:tcPr>
            <w:tcW w:w="7166" w:type="dxa"/>
          </w:tcPr>
          <w:p w14:paraId="0A37501D" w14:textId="77777777" w:rsidR="00A3484E" w:rsidRPr="00C967D4" w:rsidRDefault="00A3484E" w:rsidP="002D723D">
            <w:pPr>
              <w:rPr>
                <w:rFonts w:ascii="Arial" w:eastAsia="Arial Unicode MS" w:hAnsi="Arial" w:cs="Arial"/>
                <w:sz w:val="21"/>
                <w:szCs w:val="21"/>
              </w:rPr>
            </w:pPr>
          </w:p>
        </w:tc>
      </w:tr>
      <w:tr w:rsidR="00A3484E" w:rsidRPr="00000C0C" w14:paraId="5C48C000" w14:textId="77777777" w:rsidTr="0003144E">
        <w:tblPrEx>
          <w:tblLook w:val="01E0" w:firstRow="1" w:lastRow="1" w:firstColumn="1" w:lastColumn="1" w:noHBand="0" w:noVBand="0"/>
        </w:tblPrEx>
        <w:tc>
          <w:tcPr>
            <w:tcW w:w="2122" w:type="dxa"/>
          </w:tcPr>
          <w:p w14:paraId="3C5BA6FB" w14:textId="77777777" w:rsidR="00A3484E" w:rsidRPr="00C967D4" w:rsidRDefault="00A3484E" w:rsidP="002D723D">
            <w:pPr>
              <w:spacing w:line="360" w:lineRule="auto"/>
              <w:rPr>
                <w:rFonts w:ascii="Arial" w:eastAsia="Arial Unicode MS" w:hAnsi="Arial" w:cs="Arial"/>
                <w:b/>
                <w:sz w:val="21"/>
                <w:szCs w:val="21"/>
              </w:rPr>
            </w:pPr>
            <w:r w:rsidRPr="00C967D4">
              <w:rPr>
                <w:rFonts w:ascii="Arial" w:eastAsia="Arial Unicode MS" w:hAnsi="Arial" w:cs="Arial"/>
                <w:b/>
                <w:sz w:val="21"/>
                <w:szCs w:val="21"/>
              </w:rPr>
              <w:t>Plaats van uitvoering</w:t>
            </w:r>
          </w:p>
        </w:tc>
        <w:tc>
          <w:tcPr>
            <w:tcW w:w="7166" w:type="dxa"/>
          </w:tcPr>
          <w:p w14:paraId="5DAB6C7B" w14:textId="77777777" w:rsidR="00A3484E" w:rsidRPr="00C967D4" w:rsidRDefault="00A3484E" w:rsidP="002D723D">
            <w:pPr>
              <w:rPr>
                <w:rFonts w:ascii="Arial" w:eastAsia="Arial Unicode MS" w:hAnsi="Arial" w:cs="Arial"/>
                <w:sz w:val="21"/>
                <w:szCs w:val="21"/>
              </w:rPr>
            </w:pPr>
          </w:p>
        </w:tc>
      </w:tr>
      <w:tr w:rsidR="00A3484E" w:rsidRPr="00000C0C" w14:paraId="5C819262" w14:textId="77777777" w:rsidTr="0003144E">
        <w:tblPrEx>
          <w:tblLook w:val="01E0" w:firstRow="1" w:lastRow="1" w:firstColumn="1" w:lastColumn="1" w:noHBand="0" w:noVBand="0"/>
        </w:tblPrEx>
        <w:tc>
          <w:tcPr>
            <w:tcW w:w="2122" w:type="dxa"/>
          </w:tcPr>
          <w:p w14:paraId="752FA712" w14:textId="77777777" w:rsidR="00A3484E" w:rsidRPr="00C967D4" w:rsidRDefault="00A3484E" w:rsidP="002D723D">
            <w:pPr>
              <w:spacing w:line="360" w:lineRule="auto"/>
              <w:rPr>
                <w:rFonts w:ascii="Arial" w:eastAsia="Arial Unicode MS" w:hAnsi="Arial" w:cs="Arial"/>
                <w:sz w:val="21"/>
                <w:szCs w:val="21"/>
              </w:rPr>
            </w:pPr>
            <w:r w:rsidRPr="00C967D4">
              <w:rPr>
                <w:rFonts w:ascii="Arial" w:eastAsia="Arial Unicode MS" w:hAnsi="Arial" w:cs="Arial"/>
                <w:b/>
                <w:sz w:val="21"/>
                <w:szCs w:val="21"/>
              </w:rPr>
              <w:t>Gegevens opdrachtgever</w:t>
            </w:r>
            <w:r w:rsidRPr="00C967D4">
              <w:rPr>
                <w:rFonts w:ascii="Arial" w:eastAsia="Arial Unicode MS" w:hAnsi="Arial" w:cs="Arial"/>
                <w:sz w:val="21"/>
                <w:szCs w:val="21"/>
              </w:rPr>
              <w:t>:</w:t>
            </w:r>
          </w:p>
        </w:tc>
        <w:tc>
          <w:tcPr>
            <w:tcW w:w="7166" w:type="dxa"/>
          </w:tcPr>
          <w:p w14:paraId="02EB378F" w14:textId="77777777" w:rsidR="00A3484E" w:rsidRPr="00C967D4" w:rsidRDefault="00A3484E" w:rsidP="002D723D">
            <w:pPr>
              <w:rPr>
                <w:rFonts w:ascii="Arial" w:eastAsia="Arial Unicode MS" w:hAnsi="Arial" w:cs="Arial"/>
                <w:sz w:val="21"/>
                <w:szCs w:val="21"/>
              </w:rPr>
            </w:pPr>
          </w:p>
        </w:tc>
      </w:tr>
      <w:tr w:rsidR="00A3484E" w:rsidRPr="00000C0C" w14:paraId="1D1233A6" w14:textId="77777777" w:rsidTr="0003144E">
        <w:tblPrEx>
          <w:tblLook w:val="01E0" w:firstRow="1" w:lastRow="1" w:firstColumn="1" w:lastColumn="1" w:noHBand="0" w:noVBand="0"/>
        </w:tblPrEx>
        <w:tc>
          <w:tcPr>
            <w:tcW w:w="2122" w:type="dxa"/>
          </w:tcPr>
          <w:p w14:paraId="381F6417" w14:textId="77777777" w:rsidR="00A3484E" w:rsidRPr="00C967D4" w:rsidRDefault="00A3484E" w:rsidP="002D723D">
            <w:pPr>
              <w:spacing w:line="360" w:lineRule="auto"/>
              <w:rPr>
                <w:rFonts w:ascii="Arial" w:eastAsia="Arial Unicode MS" w:hAnsi="Arial" w:cs="Arial"/>
                <w:sz w:val="21"/>
                <w:szCs w:val="21"/>
              </w:rPr>
            </w:pPr>
            <w:r w:rsidRPr="00C967D4">
              <w:rPr>
                <w:rFonts w:ascii="Arial" w:eastAsia="Arial Unicode MS" w:hAnsi="Arial" w:cs="Arial"/>
                <w:sz w:val="21"/>
                <w:szCs w:val="21"/>
              </w:rPr>
              <w:t>Naam:</w:t>
            </w:r>
          </w:p>
        </w:tc>
        <w:tc>
          <w:tcPr>
            <w:tcW w:w="7166" w:type="dxa"/>
          </w:tcPr>
          <w:p w14:paraId="6A05A809" w14:textId="77777777" w:rsidR="00A3484E" w:rsidRPr="00C967D4" w:rsidRDefault="00A3484E" w:rsidP="002D723D">
            <w:pPr>
              <w:rPr>
                <w:rFonts w:ascii="Arial" w:eastAsia="Arial Unicode MS" w:hAnsi="Arial" w:cs="Arial"/>
                <w:sz w:val="21"/>
                <w:szCs w:val="21"/>
              </w:rPr>
            </w:pPr>
          </w:p>
        </w:tc>
      </w:tr>
      <w:tr w:rsidR="00A3484E" w:rsidRPr="00000C0C" w14:paraId="61FEAB2B" w14:textId="77777777" w:rsidTr="0003144E">
        <w:tblPrEx>
          <w:tblLook w:val="01E0" w:firstRow="1" w:lastRow="1" w:firstColumn="1" w:lastColumn="1" w:noHBand="0" w:noVBand="0"/>
        </w:tblPrEx>
        <w:tc>
          <w:tcPr>
            <w:tcW w:w="2122" w:type="dxa"/>
          </w:tcPr>
          <w:p w14:paraId="2F296C29" w14:textId="77777777" w:rsidR="00A3484E" w:rsidRPr="00C967D4" w:rsidRDefault="00A3484E" w:rsidP="002D723D">
            <w:pPr>
              <w:spacing w:line="360" w:lineRule="auto"/>
              <w:rPr>
                <w:rFonts w:ascii="Arial" w:eastAsia="Arial Unicode MS" w:hAnsi="Arial" w:cs="Arial"/>
                <w:sz w:val="21"/>
                <w:szCs w:val="21"/>
              </w:rPr>
            </w:pPr>
            <w:r w:rsidRPr="00C967D4">
              <w:rPr>
                <w:rFonts w:ascii="Arial" w:eastAsia="Arial Unicode MS" w:hAnsi="Arial" w:cs="Arial"/>
                <w:sz w:val="21"/>
                <w:szCs w:val="21"/>
              </w:rPr>
              <w:t>Adres:</w:t>
            </w:r>
          </w:p>
        </w:tc>
        <w:tc>
          <w:tcPr>
            <w:tcW w:w="7166" w:type="dxa"/>
          </w:tcPr>
          <w:p w14:paraId="5A39BBE3" w14:textId="77777777" w:rsidR="00A3484E" w:rsidRPr="00C967D4" w:rsidRDefault="00A3484E" w:rsidP="002D723D">
            <w:pPr>
              <w:rPr>
                <w:rFonts w:ascii="Arial" w:eastAsia="Arial Unicode MS" w:hAnsi="Arial" w:cs="Arial"/>
                <w:sz w:val="21"/>
                <w:szCs w:val="21"/>
              </w:rPr>
            </w:pPr>
          </w:p>
        </w:tc>
      </w:tr>
      <w:tr w:rsidR="00A3484E" w:rsidRPr="00000C0C" w14:paraId="66B0ED74" w14:textId="77777777" w:rsidTr="0003144E">
        <w:tblPrEx>
          <w:tblLook w:val="01E0" w:firstRow="1" w:lastRow="1" w:firstColumn="1" w:lastColumn="1" w:noHBand="0" w:noVBand="0"/>
        </w:tblPrEx>
        <w:tc>
          <w:tcPr>
            <w:tcW w:w="2122" w:type="dxa"/>
          </w:tcPr>
          <w:p w14:paraId="11F7F245" w14:textId="77777777" w:rsidR="00A3484E" w:rsidRPr="00C967D4" w:rsidRDefault="00A3484E" w:rsidP="002D723D">
            <w:pPr>
              <w:spacing w:line="360" w:lineRule="auto"/>
              <w:rPr>
                <w:rFonts w:ascii="Arial" w:eastAsia="Arial Unicode MS" w:hAnsi="Arial" w:cs="Arial"/>
                <w:sz w:val="21"/>
                <w:szCs w:val="21"/>
              </w:rPr>
            </w:pPr>
            <w:r w:rsidRPr="00C967D4">
              <w:rPr>
                <w:rFonts w:ascii="Arial" w:eastAsia="Arial Unicode MS" w:hAnsi="Arial" w:cs="Arial"/>
                <w:sz w:val="21"/>
                <w:szCs w:val="21"/>
              </w:rPr>
              <w:t>Postcode en plaats:</w:t>
            </w:r>
          </w:p>
        </w:tc>
        <w:tc>
          <w:tcPr>
            <w:tcW w:w="7166" w:type="dxa"/>
          </w:tcPr>
          <w:p w14:paraId="41C8F396" w14:textId="77777777" w:rsidR="00A3484E" w:rsidRPr="00C967D4" w:rsidRDefault="00A3484E" w:rsidP="002D723D">
            <w:pPr>
              <w:rPr>
                <w:rFonts w:ascii="Arial" w:eastAsia="Arial Unicode MS" w:hAnsi="Arial" w:cs="Arial"/>
                <w:sz w:val="21"/>
                <w:szCs w:val="21"/>
              </w:rPr>
            </w:pPr>
          </w:p>
        </w:tc>
      </w:tr>
      <w:tr w:rsidR="00A3484E" w:rsidRPr="00000C0C" w14:paraId="721A25DE" w14:textId="77777777" w:rsidTr="0003144E">
        <w:tblPrEx>
          <w:tblLook w:val="01E0" w:firstRow="1" w:lastRow="1" w:firstColumn="1" w:lastColumn="1" w:noHBand="0" w:noVBand="0"/>
        </w:tblPrEx>
        <w:tc>
          <w:tcPr>
            <w:tcW w:w="2122" w:type="dxa"/>
          </w:tcPr>
          <w:p w14:paraId="69784851" w14:textId="77777777" w:rsidR="00A3484E" w:rsidRPr="00C967D4" w:rsidRDefault="00A3484E" w:rsidP="002D723D">
            <w:pPr>
              <w:spacing w:line="360" w:lineRule="auto"/>
              <w:rPr>
                <w:rFonts w:ascii="Arial" w:eastAsia="Arial Unicode MS" w:hAnsi="Arial" w:cs="Arial"/>
                <w:sz w:val="21"/>
                <w:szCs w:val="21"/>
              </w:rPr>
            </w:pPr>
            <w:r w:rsidRPr="00C967D4">
              <w:rPr>
                <w:rFonts w:ascii="Arial" w:eastAsia="Arial Unicode MS" w:hAnsi="Arial" w:cs="Arial"/>
                <w:sz w:val="21"/>
                <w:szCs w:val="21"/>
              </w:rPr>
              <w:t>Contactpersoon opdrachtgever:</w:t>
            </w:r>
          </w:p>
        </w:tc>
        <w:tc>
          <w:tcPr>
            <w:tcW w:w="7166" w:type="dxa"/>
          </w:tcPr>
          <w:p w14:paraId="0D0B940D" w14:textId="77777777" w:rsidR="00A3484E" w:rsidRPr="00C967D4" w:rsidRDefault="00A3484E" w:rsidP="002D723D">
            <w:pPr>
              <w:rPr>
                <w:rFonts w:ascii="Arial" w:eastAsia="Arial Unicode MS" w:hAnsi="Arial" w:cs="Arial"/>
                <w:sz w:val="21"/>
                <w:szCs w:val="21"/>
              </w:rPr>
            </w:pPr>
          </w:p>
        </w:tc>
      </w:tr>
      <w:tr w:rsidR="00A3484E" w:rsidRPr="00000C0C" w14:paraId="41A775C4" w14:textId="77777777" w:rsidTr="0003144E">
        <w:tblPrEx>
          <w:tblLook w:val="01E0" w:firstRow="1" w:lastRow="1" w:firstColumn="1" w:lastColumn="1" w:noHBand="0" w:noVBand="0"/>
        </w:tblPrEx>
        <w:tc>
          <w:tcPr>
            <w:tcW w:w="2122" w:type="dxa"/>
          </w:tcPr>
          <w:p w14:paraId="1E61AD36" w14:textId="77777777" w:rsidR="00A3484E" w:rsidRPr="00C967D4" w:rsidRDefault="00A3484E" w:rsidP="002D723D">
            <w:pPr>
              <w:spacing w:line="360" w:lineRule="auto"/>
              <w:rPr>
                <w:rFonts w:ascii="Arial" w:eastAsia="Arial Unicode MS" w:hAnsi="Arial" w:cs="Arial"/>
                <w:sz w:val="21"/>
                <w:szCs w:val="21"/>
              </w:rPr>
            </w:pPr>
            <w:r w:rsidRPr="00C967D4">
              <w:rPr>
                <w:rFonts w:ascii="Arial" w:eastAsia="Arial Unicode MS" w:hAnsi="Arial" w:cs="Arial"/>
                <w:sz w:val="21"/>
                <w:szCs w:val="21"/>
              </w:rPr>
              <w:t>Functie:</w:t>
            </w:r>
          </w:p>
        </w:tc>
        <w:tc>
          <w:tcPr>
            <w:tcW w:w="7166" w:type="dxa"/>
          </w:tcPr>
          <w:p w14:paraId="0E27B00A" w14:textId="77777777" w:rsidR="00A3484E" w:rsidRPr="00C967D4" w:rsidRDefault="00A3484E" w:rsidP="002D723D">
            <w:pPr>
              <w:rPr>
                <w:rFonts w:ascii="Arial" w:eastAsia="Arial Unicode MS" w:hAnsi="Arial" w:cs="Arial"/>
                <w:sz w:val="21"/>
                <w:szCs w:val="21"/>
              </w:rPr>
            </w:pPr>
          </w:p>
        </w:tc>
      </w:tr>
      <w:tr w:rsidR="00A3484E" w:rsidRPr="00000C0C" w14:paraId="5E09F2C3" w14:textId="77777777" w:rsidTr="0003144E">
        <w:tblPrEx>
          <w:tblLook w:val="01E0" w:firstRow="1" w:lastRow="1" w:firstColumn="1" w:lastColumn="1" w:noHBand="0" w:noVBand="0"/>
        </w:tblPrEx>
        <w:tc>
          <w:tcPr>
            <w:tcW w:w="2122" w:type="dxa"/>
          </w:tcPr>
          <w:p w14:paraId="5CEE5C6F" w14:textId="77777777" w:rsidR="00A3484E" w:rsidRPr="00000C0C" w:rsidRDefault="00A3484E" w:rsidP="002D723D">
            <w:pPr>
              <w:spacing w:line="360" w:lineRule="auto"/>
              <w:rPr>
                <w:rFonts w:asciiTheme="minorHAnsi" w:eastAsia="Arial Unicode MS" w:hAnsiTheme="minorHAnsi" w:cstheme="minorHAnsi"/>
                <w:sz w:val="22"/>
                <w:szCs w:val="22"/>
              </w:rPr>
            </w:pPr>
            <w:r w:rsidRPr="00000C0C">
              <w:rPr>
                <w:rFonts w:asciiTheme="minorHAnsi" w:eastAsia="Arial Unicode MS" w:hAnsiTheme="minorHAnsi" w:cstheme="minorHAnsi"/>
                <w:sz w:val="22"/>
                <w:szCs w:val="22"/>
              </w:rPr>
              <w:t>Telefoonnummer:</w:t>
            </w:r>
          </w:p>
        </w:tc>
        <w:tc>
          <w:tcPr>
            <w:tcW w:w="7166" w:type="dxa"/>
          </w:tcPr>
          <w:p w14:paraId="60061E4C" w14:textId="77777777" w:rsidR="00A3484E" w:rsidRPr="00000C0C" w:rsidRDefault="00A3484E" w:rsidP="002D723D">
            <w:pPr>
              <w:rPr>
                <w:rFonts w:asciiTheme="minorHAnsi" w:eastAsia="Arial Unicode MS" w:hAnsiTheme="minorHAnsi" w:cstheme="minorHAnsi"/>
                <w:sz w:val="22"/>
                <w:szCs w:val="22"/>
              </w:rPr>
            </w:pPr>
          </w:p>
        </w:tc>
      </w:tr>
      <w:tr w:rsidR="00A3484E" w:rsidRPr="00377AC1" w14:paraId="37E33D36" w14:textId="77777777" w:rsidTr="1C1FB0E9">
        <w:tblPrEx>
          <w:tblLook w:val="01E0" w:firstRow="1" w:lastRow="1" w:firstColumn="1" w:lastColumn="1" w:noHBand="0" w:noVBand="0"/>
        </w:tblPrEx>
        <w:tc>
          <w:tcPr>
            <w:tcW w:w="9288" w:type="dxa"/>
            <w:gridSpan w:val="2"/>
            <w:shd w:val="clear" w:color="auto" w:fill="B3B3B3"/>
          </w:tcPr>
          <w:p w14:paraId="1502F2BC" w14:textId="2464F06E" w:rsidR="00A3484E" w:rsidRPr="00377AC1" w:rsidRDefault="00A3484E" w:rsidP="00000C0C">
            <w:pPr>
              <w:rPr>
                <w:rFonts w:ascii="Arial" w:eastAsia="Arial Unicode MS" w:hAnsi="Arial" w:cs="Arial"/>
                <w:sz w:val="21"/>
                <w:szCs w:val="21"/>
              </w:rPr>
            </w:pPr>
            <w:r w:rsidRPr="00377AC1">
              <w:rPr>
                <w:rFonts w:ascii="Arial" w:eastAsia="Arial Unicode MS" w:hAnsi="Arial" w:cs="Arial"/>
                <w:sz w:val="21"/>
                <w:szCs w:val="21"/>
              </w:rPr>
              <w:lastRenderedPageBreak/>
              <w:t xml:space="preserve">Opmerking: Inschrijver dient ermee akkoord te gaan dat de gemeente </w:t>
            </w:r>
            <w:r w:rsidR="007C327A">
              <w:rPr>
                <w:rFonts w:ascii="Arial" w:eastAsia="Arial Unicode MS" w:hAnsi="Arial" w:cs="Arial"/>
                <w:sz w:val="21"/>
                <w:szCs w:val="21"/>
              </w:rPr>
              <w:t>Dijk en Waard</w:t>
            </w:r>
            <w:r w:rsidRPr="00377AC1">
              <w:rPr>
                <w:rFonts w:ascii="Arial" w:eastAsia="Arial Unicode MS" w:hAnsi="Arial" w:cs="Arial"/>
                <w:sz w:val="21"/>
                <w:szCs w:val="21"/>
              </w:rPr>
              <w:t>, of daartoe door hen aangewezen derden, direct, zonder tus</w:t>
            </w:r>
            <w:r w:rsidR="00000C0C" w:rsidRPr="00377AC1">
              <w:rPr>
                <w:rFonts w:ascii="Arial" w:eastAsia="Arial Unicode MS" w:hAnsi="Arial" w:cs="Arial"/>
                <w:sz w:val="21"/>
                <w:szCs w:val="21"/>
              </w:rPr>
              <w:t>senkomst van de Inschrijver, bij de referent informatie inwint en</w:t>
            </w:r>
            <w:r w:rsidR="00B40AA3" w:rsidRPr="00377AC1">
              <w:rPr>
                <w:rFonts w:ascii="Arial" w:eastAsia="Arial Unicode MS" w:hAnsi="Arial" w:cs="Arial"/>
                <w:sz w:val="21"/>
                <w:szCs w:val="21"/>
              </w:rPr>
              <w:t>/of</w:t>
            </w:r>
            <w:r w:rsidR="00000C0C" w:rsidRPr="00377AC1">
              <w:rPr>
                <w:rFonts w:ascii="Arial" w:eastAsia="Arial Unicode MS" w:hAnsi="Arial" w:cs="Arial"/>
                <w:sz w:val="21"/>
                <w:szCs w:val="21"/>
              </w:rPr>
              <w:t xml:space="preserve"> de referent </w:t>
            </w:r>
            <w:r w:rsidR="00277070" w:rsidRPr="00377AC1">
              <w:rPr>
                <w:rFonts w:ascii="Arial" w:eastAsia="Arial Unicode MS" w:hAnsi="Arial" w:cs="Arial"/>
                <w:sz w:val="21"/>
                <w:szCs w:val="21"/>
              </w:rPr>
              <w:t>kan</w:t>
            </w:r>
            <w:r w:rsidR="00000C0C" w:rsidRPr="00377AC1">
              <w:rPr>
                <w:rFonts w:ascii="Arial" w:eastAsia="Arial Unicode MS" w:hAnsi="Arial" w:cs="Arial"/>
                <w:sz w:val="21"/>
                <w:szCs w:val="21"/>
              </w:rPr>
              <w:t xml:space="preserve"> bezoeken tijdens de uitvoering van de werkzaamheden.</w:t>
            </w:r>
          </w:p>
        </w:tc>
      </w:tr>
      <w:tr w:rsidR="00A3484E" w:rsidRPr="00377AC1" w14:paraId="68083314" w14:textId="77777777" w:rsidTr="0003144E">
        <w:tblPrEx>
          <w:tblLook w:val="01E0" w:firstRow="1" w:lastRow="1" w:firstColumn="1" w:lastColumn="1" w:noHBand="0" w:noVBand="0"/>
        </w:tblPrEx>
        <w:tc>
          <w:tcPr>
            <w:tcW w:w="2122" w:type="dxa"/>
          </w:tcPr>
          <w:p w14:paraId="76240C16" w14:textId="77777777" w:rsidR="00A3484E" w:rsidRPr="00377AC1" w:rsidRDefault="00A3484E" w:rsidP="002D723D">
            <w:pPr>
              <w:spacing w:line="360" w:lineRule="auto"/>
              <w:rPr>
                <w:rFonts w:ascii="Arial" w:eastAsia="Arial Unicode MS" w:hAnsi="Arial" w:cs="Arial"/>
                <w:b/>
                <w:sz w:val="21"/>
                <w:szCs w:val="21"/>
              </w:rPr>
            </w:pPr>
            <w:r w:rsidRPr="00377AC1">
              <w:rPr>
                <w:rFonts w:ascii="Arial" w:eastAsia="Arial Unicode MS" w:hAnsi="Arial" w:cs="Arial"/>
                <w:b/>
                <w:sz w:val="21"/>
                <w:szCs w:val="21"/>
              </w:rPr>
              <w:t>Datum start werkzaamheden</w:t>
            </w:r>
          </w:p>
        </w:tc>
        <w:tc>
          <w:tcPr>
            <w:tcW w:w="7166" w:type="dxa"/>
          </w:tcPr>
          <w:p w14:paraId="44EAFD9C" w14:textId="77777777" w:rsidR="00A3484E" w:rsidRPr="00377AC1" w:rsidRDefault="00A3484E" w:rsidP="002D723D">
            <w:pPr>
              <w:rPr>
                <w:rFonts w:ascii="Arial" w:eastAsia="Arial Unicode MS" w:hAnsi="Arial" w:cs="Arial"/>
                <w:sz w:val="21"/>
                <w:szCs w:val="21"/>
              </w:rPr>
            </w:pPr>
          </w:p>
        </w:tc>
      </w:tr>
      <w:tr w:rsidR="00A3484E" w:rsidRPr="00377AC1" w14:paraId="4BD41F62" w14:textId="77777777" w:rsidTr="0003144E">
        <w:tblPrEx>
          <w:tblLook w:val="01E0" w:firstRow="1" w:lastRow="1" w:firstColumn="1" w:lastColumn="1" w:noHBand="0" w:noVBand="0"/>
        </w:tblPrEx>
        <w:tc>
          <w:tcPr>
            <w:tcW w:w="2122" w:type="dxa"/>
          </w:tcPr>
          <w:p w14:paraId="232EF6B2" w14:textId="77777777" w:rsidR="00A3484E" w:rsidRPr="00377AC1" w:rsidRDefault="00A3484E" w:rsidP="002D723D">
            <w:pPr>
              <w:spacing w:line="360" w:lineRule="auto"/>
              <w:rPr>
                <w:rFonts w:ascii="Arial" w:eastAsia="Arial Unicode MS" w:hAnsi="Arial" w:cs="Arial"/>
                <w:b/>
                <w:sz w:val="21"/>
                <w:szCs w:val="21"/>
              </w:rPr>
            </w:pPr>
            <w:r w:rsidRPr="00377AC1">
              <w:rPr>
                <w:rFonts w:ascii="Arial" w:eastAsia="Arial Unicode MS" w:hAnsi="Arial" w:cs="Arial"/>
                <w:b/>
                <w:sz w:val="21"/>
                <w:szCs w:val="21"/>
              </w:rPr>
              <w:t>Opleverdatum</w:t>
            </w:r>
          </w:p>
        </w:tc>
        <w:tc>
          <w:tcPr>
            <w:tcW w:w="7166" w:type="dxa"/>
          </w:tcPr>
          <w:p w14:paraId="4B94D5A5" w14:textId="77777777" w:rsidR="00A3484E" w:rsidRPr="00377AC1" w:rsidRDefault="00A3484E" w:rsidP="002D723D">
            <w:pPr>
              <w:rPr>
                <w:rFonts w:ascii="Arial" w:eastAsia="Arial Unicode MS" w:hAnsi="Arial" w:cs="Arial"/>
                <w:sz w:val="21"/>
                <w:szCs w:val="21"/>
              </w:rPr>
            </w:pPr>
          </w:p>
        </w:tc>
      </w:tr>
      <w:tr w:rsidR="00A3484E" w:rsidRPr="00377AC1" w14:paraId="5753AF4B" w14:textId="77777777" w:rsidTr="1C1FB0E9">
        <w:tblPrEx>
          <w:tblLook w:val="01E0" w:firstRow="1" w:lastRow="1" w:firstColumn="1" w:lastColumn="1" w:noHBand="0" w:noVBand="0"/>
        </w:tblPrEx>
        <w:tc>
          <w:tcPr>
            <w:tcW w:w="9288" w:type="dxa"/>
            <w:gridSpan w:val="2"/>
          </w:tcPr>
          <w:p w14:paraId="4101B8A2" w14:textId="368DF432" w:rsidR="00A3484E" w:rsidRPr="00377AC1" w:rsidRDefault="00A3484E" w:rsidP="002D723D">
            <w:pPr>
              <w:rPr>
                <w:rFonts w:ascii="Arial" w:eastAsia="Arial Unicode MS" w:hAnsi="Arial" w:cs="Arial"/>
                <w:sz w:val="21"/>
                <w:szCs w:val="21"/>
              </w:rPr>
            </w:pPr>
            <w:r w:rsidRPr="00377AC1">
              <w:rPr>
                <w:rFonts w:ascii="Arial" w:hAnsi="Arial" w:cs="Arial"/>
                <w:sz w:val="21"/>
                <w:szCs w:val="21"/>
              </w:rPr>
              <w:br w:type="page"/>
            </w:r>
            <w:r w:rsidRPr="00377AC1">
              <w:rPr>
                <w:rFonts w:ascii="Arial" w:eastAsia="Arial Unicode MS" w:hAnsi="Arial" w:cs="Arial"/>
                <w:b/>
                <w:sz w:val="21"/>
                <w:szCs w:val="21"/>
              </w:rPr>
              <w:t>Beschrijving van het referentieproject</w:t>
            </w:r>
            <w:r w:rsidR="004A09D1" w:rsidRPr="00377AC1">
              <w:rPr>
                <w:rFonts w:ascii="Arial" w:eastAsia="Arial Unicode MS" w:hAnsi="Arial" w:cs="Arial"/>
                <w:b/>
                <w:sz w:val="21"/>
                <w:szCs w:val="21"/>
              </w:rPr>
              <w:t xml:space="preserve"> (Maximaal 1x A4)</w:t>
            </w:r>
          </w:p>
        </w:tc>
      </w:tr>
      <w:tr w:rsidR="00A3484E" w:rsidRPr="00377AC1" w14:paraId="3DEEC669" w14:textId="77777777" w:rsidTr="1C1FB0E9">
        <w:tblPrEx>
          <w:tblLook w:val="01E0" w:firstRow="1" w:lastRow="1" w:firstColumn="1" w:lastColumn="1" w:noHBand="0" w:noVBand="0"/>
        </w:tblPrEx>
        <w:tc>
          <w:tcPr>
            <w:tcW w:w="9288" w:type="dxa"/>
            <w:gridSpan w:val="2"/>
          </w:tcPr>
          <w:p w14:paraId="3656B9AB" w14:textId="77777777" w:rsidR="00A3484E" w:rsidRPr="00377AC1" w:rsidRDefault="00A3484E" w:rsidP="002D723D">
            <w:pPr>
              <w:rPr>
                <w:rFonts w:ascii="Arial" w:eastAsia="Arial Unicode MS" w:hAnsi="Arial" w:cs="Arial"/>
                <w:sz w:val="21"/>
                <w:szCs w:val="21"/>
              </w:rPr>
            </w:pPr>
          </w:p>
          <w:p w14:paraId="45FB0818" w14:textId="77777777" w:rsidR="00A3484E" w:rsidRPr="00377AC1" w:rsidRDefault="00A3484E" w:rsidP="002D723D">
            <w:pPr>
              <w:rPr>
                <w:rFonts w:ascii="Arial" w:eastAsia="Arial Unicode MS" w:hAnsi="Arial" w:cs="Arial"/>
                <w:sz w:val="21"/>
                <w:szCs w:val="21"/>
              </w:rPr>
            </w:pPr>
          </w:p>
          <w:p w14:paraId="049F31CB" w14:textId="77777777" w:rsidR="00A3484E" w:rsidRPr="00377AC1" w:rsidRDefault="00A3484E" w:rsidP="002D723D">
            <w:pPr>
              <w:rPr>
                <w:rFonts w:ascii="Arial" w:eastAsia="Arial Unicode MS" w:hAnsi="Arial" w:cs="Arial"/>
                <w:sz w:val="21"/>
                <w:szCs w:val="21"/>
              </w:rPr>
            </w:pPr>
          </w:p>
          <w:p w14:paraId="62486C05" w14:textId="72019FBD" w:rsidR="00A3484E" w:rsidRPr="00377AC1" w:rsidRDefault="00A3484E" w:rsidP="1C1FB0E9">
            <w:pPr>
              <w:rPr>
                <w:rFonts w:ascii="Arial" w:eastAsia="Arial Unicode MS" w:hAnsi="Arial" w:cs="Arial"/>
                <w:sz w:val="21"/>
                <w:szCs w:val="21"/>
              </w:rPr>
            </w:pPr>
          </w:p>
          <w:p w14:paraId="4B99056E" w14:textId="350462DE" w:rsidR="00A3484E" w:rsidRPr="00377AC1" w:rsidRDefault="00A3484E" w:rsidP="1C1FB0E9">
            <w:pPr>
              <w:rPr>
                <w:rFonts w:ascii="Arial" w:eastAsia="Arial Unicode MS" w:hAnsi="Arial" w:cs="Arial"/>
                <w:sz w:val="21"/>
                <w:szCs w:val="21"/>
              </w:rPr>
            </w:pPr>
          </w:p>
          <w:p w14:paraId="1299C43A" w14:textId="77777777" w:rsidR="00A3484E" w:rsidRPr="00377AC1" w:rsidRDefault="00A3484E" w:rsidP="002D723D">
            <w:pPr>
              <w:rPr>
                <w:rFonts w:ascii="Arial" w:eastAsia="Arial Unicode MS" w:hAnsi="Arial" w:cs="Arial"/>
                <w:sz w:val="21"/>
                <w:szCs w:val="21"/>
              </w:rPr>
            </w:pPr>
          </w:p>
        </w:tc>
      </w:tr>
      <w:tr w:rsidR="00A3484E" w:rsidRPr="00377AC1" w14:paraId="075886F1" w14:textId="77777777" w:rsidTr="1C1FB0E9">
        <w:tblPrEx>
          <w:tblLook w:val="01E0" w:firstRow="1" w:lastRow="1" w:firstColumn="1" w:lastColumn="1" w:noHBand="0" w:noVBand="0"/>
        </w:tblPrEx>
        <w:tc>
          <w:tcPr>
            <w:tcW w:w="9288" w:type="dxa"/>
            <w:gridSpan w:val="2"/>
            <w:tcBorders>
              <w:bottom w:val="single" w:sz="4" w:space="0" w:color="auto"/>
            </w:tcBorders>
          </w:tcPr>
          <w:p w14:paraId="6742D06E" w14:textId="6D0363DB" w:rsidR="00A3484E" w:rsidRPr="00377AC1" w:rsidRDefault="00A3484E" w:rsidP="002D723D">
            <w:pPr>
              <w:rPr>
                <w:rFonts w:ascii="Arial" w:eastAsia="Arial Unicode MS" w:hAnsi="Arial" w:cs="Arial"/>
                <w:sz w:val="21"/>
                <w:szCs w:val="21"/>
              </w:rPr>
            </w:pPr>
            <w:r w:rsidRPr="00377AC1">
              <w:rPr>
                <w:rFonts w:ascii="Arial" w:eastAsia="Arial Unicode MS" w:hAnsi="Arial" w:cs="Arial"/>
                <w:b/>
                <w:sz w:val="21"/>
                <w:szCs w:val="21"/>
              </w:rPr>
              <w:t>Rol(len) en taken van Inschrijver in het referentieproject</w:t>
            </w:r>
            <w:r w:rsidR="004A09D1" w:rsidRPr="00377AC1">
              <w:rPr>
                <w:rFonts w:ascii="Arial" w:eastAsia="Arial Unicode MS" w:hAnsi="Arial" w:cs="Arial"/>
                <w:b/>
                <w:sz w:val="21"/>
                <w:szCs w:val="21"/>
              </w:rPr>
              <w:t xml:space="preserve"> (Maximaal 1xA4)</w:t>
            </w:r>
          </w:p>
        </w:tc>
      </w:tr>
      <w:tr w:rsidR="00A3484E" w:rsidRPr="00377AC1" w14:paraId="4DDBEF00" w14:textId="77777777" w:rsidTr="1C1FB0E9">
        <w:tblPrEx>
          <w:tblLook w:val="01E0" w:firstRow="1" w:lastRow="1" w:firstColumn="1" w:lastColumn="1" w:noHBand="0" w:noVBand="0"/>
        </w:tblPrEx>
        <w:tc>
          <w:tcPr>
            <w:tcW w:w="9288" w:type="dxa"/>
            <w:gridSpan w:val="2"/>
          </w:tcPr>
          <w:p w14:paraId="3461D779" w14:textId="77777777" w:rsidR="00A3484E" w:rsidRPr="00377AC1" w:rsidRDefault="00A3484E" w:rsidP="002D723D">
            <w:pPr>
              <w:rPr>
                <w:rFonts w:ascii="Arial" w:eastAsia="Arial Unicode MS" w:hAnsi="Arial" w:cs="Arial"/>
                <w:sz w:val="21"/>
                <w:szCs w:val="21"/>
              </w:rPr>
            </w:pPr>
          </w:p>
          <w:p w14:paraId="3CF2D8B6" w14:textId="77777777" w:rsidR="00A3484E" w:rsidRPr="00377AC1" w:rsidRDefault="00A3484E" w:rsidP="002D723D">
            <w:pPr>
              <w:rPr>
                <w:rFonts w:ascii="Arial" w:eastAsia="Arial Unicode MS" w:hAnsi="Arial" w:cs="Arial"/>
                <w:sz w:val="21"/>
                <w:szCs w:val="21"/>
              </w:rPr>
            </w:pPr>
          </w:p>
          <w:p w14:paraId="0FB78278" w14:textId="77777777" w:rsidR="00A3484E" w:rsidRPr="00377AC1" w:rsidRDefault="00A3484E" w:rsidP="002D723D">
            <w:pPr>
              <w:rPr>
                <w:rFonts w:ascii="Arial" w:eastAsia="Arial Unicode MS" w:hAnsi="Arial" w:cs="Arial"/>
                <w:sz w:val="21"/>
                <w:szCs w:val="21"/>
              </w:rPr>
            </w:pPr>
          </w:p>
          <w:p w14:paraId="61CDCEAD" w14:textId="68083AF1" w:rsidR="00A3484E" w:rsidRPr="00377AC1" w:rsidRDefault="00A3484E" w:rsidP="1C1FB0E9">
            <w:pPr>
              <w:rPr>
                <w:rFonts w:ascii="Arial" w:eastAsia="Arial Unicode MS" w:hAnsi="Arial" w:cs="Arial"/>
                <w:sz w:val="21"/>
                <w:szCs w:val="21"/>
              </w:rPr>
            </w:pPr>
          </w:p>
        </w:tc>
      </w:tr>
    </w:tbl>
    <w:p w14:paraId="6BB9E253" w14:textId="77777777" w:rsidR="00A3484E" w:rsidRPr="00377AC1" w:rsidRDefault="00A3484E" w:rsidP="00A3484E">
      <w:pPr>
        <w:rPr>
          <w:rFonts w:ascii="Arial" w:hAnsi="Arial" w:cs="Arial"/>
          <w:sz w:val="21"/>
          <w:szCs w:val="21"/>
        </w:rPr>
      </w:pPr>
    </w:p>
    <w:p w14:paraId="4B46DCC1" w14:textId="2C218E9E" w:rsidR="00A3484E" w:rsidRPr="00377AC1" w:rsidRDefault="4D98B06B" w:rsidP="1C1FB0E9">
      <w:pPr>
        <w:rPr>
          <w:rFonts w:ascii="Arial" w:hAnsi="Arial" w:cs="Arial"/>
          <w:sz w:val="21"/>
          <w:szCs w:val="21"/>
        </w:rPr>
      </w:pPr>
      <w:r w:rsidRPr="00377AC1">
        <w:rPr>
          <w:rFonts w:ascii="Arial" w:eastAsia="Arial Unicode MS" w:hAnsi="Arial" w:cs="Arial"/>
          <w:sz w:val="21"/>
          <w:szCs w:val="21"/>
        </w:rPr>
        <w:t>Per genoemd</w:t>
      </w:r>
      <w:r w:rsidR="6F652A26" w:rsidRPr="00377AC1">
        <w:rPr>
          <w:rFonts w:ascii="Arial" w:eastAsia="Arial Unicode MS" w:hAnsi="Arial" w:cs="Arial"/>
          <w:sz w:val="21"/>
          <w:szCs w:val="21"/>
        </w:rPr>
        <w:t>e kerncompetentie</w:t>
      </w:r>
      <w:r w:rsidR="0003144E" w:rsidRPr="00377AC1">
        <w:rPr>
          <w:rFonts w:ascii="Arial" w:eastAsia="Arial Unicode MS" w:hAnsi="Arial" w:cs="Arial"/>
          <w:sz w:val="21"/>
          <w:szCs w:val="21"/>
        </w:rPr>
        <w:t xml:space="preserve"> of selectiecriterium</w:t>
      </w:r>
      <w:r w:rsidRPr="00377AC1">
        <w:rPr>
          <w:rFonts w:ascii="Arial" w:eastAsia="Arial Unicode MS" w:hAnsi="Arial" w:cs="Arial"/>
          <w:sz w:val="21"/>
          <w:szCs w:val="21"/>
        </w:rPr>
        <w:t xml:space="preserve"> dient u dit </w:t>
      </w:r>
      <w:r w:rsidR="43421DC9" w:rsidRPr="00377AC1">
        <w:rPr>
          <w:rFonts w:ascii="Arial" w:eastAsia="Arial Unicode MS" w:hAnsi="Arial" w:cs="Arial"/>
          <w:sz w:val="21"/>
          <w:szCs w:val="21"/>
        </w:rPr>
        <w:t xml:space="preserve">referentieformulier </w:t>
      </w:r>
      <w:r w:rsidRPr="00377AC1">
        <w:rPr>
          <w:rFonts w:ascii="Arial" w:eastAsia="Arial Unicode MS" w:hAnsi="Arial" w:cs="Arial"/>
          <w:sz w:val="21"/>
          <w:szCs w:val="21"/>
        </w:rPr>
        <w:t>toe te voegen.</w:t>
      </w:r>
    </w:p>
    <w:p w14:paraId="3DBBF584" w14:textId="058737CE" w:rsidR="008577B5" w:rsidRPr="00377AC1" w:rsidRDefault="008577B5" w:rsidP="00A3484E">
      <w:pPr>
        <w:rPr>
          <w:rFonts w:ascii="Arial" w:hAnsi="Arial" w:cs="Arial"/>
          <w:sz w:val="21"/>
          <w:szCs w:val="21"/>
        </w:rPr>
      </w:pPr>
      <w:r w:rsidRPr="00377AC1">
        <w:rPr>
          <w:rFonts w:ascii="Arial" w:hAnsi="Arial" w:cs="Arial"/>
          <w:sz w:val="21"/>
          <w:szCs w:val="21"/>
        </w:rPr>
        <w:t>Ondertekening door Inschrijver: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8577B5" w:rsidRPr="00377AC1" w14:paraId="42175C8F" w14:textId="77777777" w:rsidTr="00DA722E">
        <w:tc>
          <w:tcPr>
            <w:tcW w:w="1630" w:type="dxa"/>
          </w:tcPr>
          <w:p w14:paraId="53F93D6E" w14:textId="77777777" w:rsidR="008577B5" w:rsidRPr="00377AC1" w:rsidRDefault="008577B5" w:rsidP="00DA722E">
            <w:pPr>
              <w:jc w:val="both"/>
              <w:rPr>
                <w:rFonts w:ascii="Arial" w:eastAsia="Arial Unicode MS" w:hAnsi="Arial" w:cs="Arial"/>
                <w:sz w:val="21"/>
                <w:szCs w:val="21"/>
              </w:rPr>
            </w:pPr>
            <w:r w:rsidRPr="00377AC1">
              <w:rPr>
                <w:rFonts w:ascii="Arial" w:eastAsia="Arial Unicode MS" w:hAnsi="Arial" w:cs="Arial"/>
                <w:sz w:val="21"/>
                <w:szCs w:val="21"/>
              </w:rPr>
              <w:t>Naam:</w:t>
            </w:r>
          </w:p>
        </w:tc>
        <w:tc>
          <w:tcPr>
            <w:tcW w:w="7512" w:type="dxa"/>
          </w:tcPr>
          <w:p w14:paraId="1BB6779C" w14:textId="77777777" w:rsidR="008577B5" w:rsidRPr="00377AC1" w:rsidRDefault="008577B5" w:rsidP="00DA722E">
            <w:pPr>
              <w:jc w:val="both"/>
              <w:rPr>
                <w:rFonts w:ascii="Arial" w:eastAsia="Arial Unicode MS" w:hAnsi="Arial" w:cs="Arial"/>
                <w:sz w:val="21"/>
                <w:szCs w:val="21"/>
              </w:rPr>
            </w:pPr>
          </w:p>
        </w:tc>
      </w:tr>
      <w:tr w:rsidR="008577B5" w:rsidRPr="00377AC1" w14:paraId="29258BA4" w14:textId="77777777" w:rsidTr="00DA722E">
        <w:tc>
          <w:tcPr>
            <w:tcW w:w="1630" w:type="dxa"/>
          </w:tcPr>
          <w:p w14:paraId="1546BF55" w14:textId="77777777" w:rsidR="008577B5" w:rsidRPr="00377AC1" w:rsidRDefault="008577B5" w:rsidP="00DA722E">
            <w:pPr>
              <w:jc w:val="both"/>
              <w:rPr>
                <w:rFonts w:ascii="Arial" w:eastAsia="Arial Unicode MS" w:hAnsi="Arial" w:cs="Arial"/>
                <w:sz w:val="21"/>
                <w:szCs w:val="21"/>
              </w:rPr>
            </w:pPr>
            <w:r w:rsidRPr="00377AC1">
              <w:rPr>
                <w:rFonts w:ascii="Arial" w:eastAsia="Arial Unicode MS" w:hAnsi="Arial" w:cs="Arial"/>
                <w:sz w:val="21"/>
                <w:szCs w:val="21"/>
              </w:rPr>
              <w:t>Functie:</w:t>
            </w:r>
          </w:p>
        </w:tc>
        <w:tc>
          <w:tcPr>
            <w:tcW w:w="7512" w:type="dxa"/>
          </w:tcPr>
          <w:p w14:paraId="5626CA23" w14:textId="77777777" w:rsidR="008577B5" w:rsidRPr="00377AC1" w:rsidRDefault="008577B5" w:rsidP="00DA722E">
            <w:pPr>
              <w:jc w:val="both"/>
              <w:rPr>
                <w:rFonts w:ascii="Arial" w:eastAsia="Arial Unicode MS" w:hAnsi="Arial" w:cs="Arial"/>
                <w:sz w:val="21"/>
                <w:szCs w:val="21"/>
              </w:rPr>
            </w:pPr>
          </w:p>
        </w:tc>
      </w:tr>
      <w:tr w:rsidR="008577B5" w:rsidRPr="00377AC1" w14:paraId="06A8FE9C" w14:textId="77777777" w:rsidTr="00DA722E">
        <w:tc>
          <w:tcPr>
            <w:tcW w:w="1630" w:type="dxa"/>
          </w:tcPr>
          <w:p w14:paraId="206ACDC6" w14:textId="77777777" w:rsidR="008577B5" w:rsidRPr="00377AC1" w:rsidRDefault="008577B5" w:rsidP="00DA722E">
            <w:pPr>
              <w:jc w:val="both"/>
              <w:rPr>
                <w:rFonts w:ascii="Arial" w:eastAsia="Arial Unicode MS" w:hAnsi="Arial" w:cs="Arial"/>
                <w:sz w:val="21"/>
                <w:szCs w:val="21"/>
              </w:rPr>
            </w:pPr>
            <w:r w:rsidRPr="00377AC1">
              <w:rPr>
                <w:rFonts w:ascii="Arial" w:eastAsia="Arial Unicode MS" w:hAnsi="Arial" w:cs="Arial"/>
                <w:sz w:val="21"/>
                <w:szCs w:val="21"/>
              </w:rPr>
              <w:t>Bedrijf:</w:t>
            </w:r>
          </w:p>
        </w:tc>
        <w:tc>
          <w:tcPr>
            <w:tcW w:w="7512" w:type="dxa"/>
          </w:tcPr>
          <w:p w14:paraId="3C64EB70" w14:textId="77777777" w:rsidR="008577B5" w:rsidRPr="00377AC1" w:rsidRDefault="008577B5" w:rsidP="00DA722E">
            <w:pPr>
              <w:jc w:val="both"/>
              <w:rPr>
                <w:rFonts w:ascii="Arial" w:eastAsia="Arial Unicode MS" w:hAnsi="Arial" w:cs="Arial"/>
                <w:sz w:val="21"/>
                <w:szCs w:val="21"/>
              </w:rPr>
            </w:pPr>
          </w:p>
        </w:tc>
      </w:tr>
      <w:tr w:rsidR="008577B5" w:rsidRPr="00377AC1" w14:paraId="00629EA2" w14:textId="77777777" w:rsidTr="00DA722E">
        <w:tc>
          <w:tcPr>
            <w:tcW w:w="1630" w:type="dxa"/>
          </w:tcPr>
          <w:p w14:paraId="1C3C4EC3" w14:textId="77777777" w:rsidR="008577B5" w:rsidRPr="00377AC1" w:rsidRDefault="008577B5" w:rsidP="00DA722E">
            <w:pPr>
              <w:jc w:val="both"/>
              <w:rPr>
                <w:rFonts w:ascii="Arial" w:eastAsia="Arial Unicode MS" w:hAnsi="Arial" w:cs="Arial"/>
                <w:sz w:val="21"/>
                <w:szCs w:val="21"/>
              </w:rPr>
            </w:pPr>
            <w:r w:rsidRPr="00377AC1">
              <w:rPr>
                <w:rFonts w:ascii="Arial" w:eastAsia="Arial Unicode MS" w:hAnsi="Arial" w:cs="Arial"/>
                <w:sz w:val="21"/>
                <w:szCs w:val="21"/>
              </w:rPr>
              <w:t>Handtekening:</w:t>
            </w:r>
          </w:p>
          <w:p w14:paraId="50A64922" w14:textId="77777777" w:rsidR="008577B5" w:rsidRPr="00377AC1" w:rsidRDefault="008577B5" w:rsidP="00DA722E">
            <w:pPr>
              <w:jc w:val="both"/>
              <w:rPr>
                <w:rFonts w:ascii="Arial" w:eastAsia="Arial Unicode MS" w:hAnsi="Arial" w:cs="Arial"/>
                <w:sz w:val="21"/>
                <w:szCs w:val="21"/>
              </w:rPr>
            </w:pPr>
          </w:p>
        </w:tc>
        <w:tc>
          <w:tcPr>
            <w:tcW w:w="7512" w:type="dxa"/>
          </w:tcPr>
          <w:p w14:paraId="16508355" w14:textId="77777777" w:rsidR="008577B5" w:rsidRPr="00377AC1" w:rsidRDefault="008577B5" w:rsidP="00DA722E">
            <w:pPr>
              <w:jc w:val="both"/>
              <w:rPr>
                <w:rFonts w:ascii="Arial" w:eastAsia="Arial Unicode MS" w:hAnsi="Arial" w:cs="Arial"/>
                <w:sz w:val="21"/>
                <w:szCs w:val="21"/>
              </w:rPr>
            </w:pPr>
          </w:p>
          <w:p w14:paraId="428B9868" w14:textId="77777777" w:rsidR="008577B5" w:rsidRPr="00377AC1" w:rsidRDefault="008577B5" w:rsidP="00DA722E">
            <w:pPr>
              <w:jc w:val="both"/>
              <w:rPr>
                <w:rFonts w:ascii="Arial" w:eastAsia="Arial Unicode MS" w:hAnsi="Arial" w:cs="Arial"/>
                <w:sz w:val="21"/>
                <w:szCs w:val="21"/>
              </w:rPr>
            </w:pPr>
          </w:p>
        </w:tc>
      </w:tr>
      <w:tr w:rsidR="008577B5" w:rsidRPr="00377AC1" w14:paraId="7B562FC2" w14:textId="77777777" w:rsidTr="00DA722E">
        <w:tc>
          <w:tcPr>
            <w:tcW w:w="1630" w:type="dxa"/>
          </w:tcPr>
          <w:p w14:paraId="626C5FF3" w14:textId="77777777" w:rsidR="008577B5" w:rsidRPr="00377AC1" w:rsidRDefault="008577B5" w:rsidP="00DA722E">
            <w:pPr>
              <w:jc w:val="both"/>
              <w:rPr>
                <w:rFonts w:ascii="Arial" w:eastAsia="Arial Unicode MS" w:hAnsi="Arial" w:cs="Arial"/>
                <w:sz w:val="21"/>
                <w:szCs w:val="21"/>
              </w:rPr>
            </w:pPr>
            <w:r w:rsidRPr="00377AC1">
              <w:rPr>
                <w:rFonts w:ascii="Arial" w:eastAsia="Arial Unicode MS" w:hAnsi="Arial" w:cs="Arial"/>
                <w:sz w:val="21"/>
                <w:szCs w:val="21"/>
              </w:rPr>
              <w:t>Datum:</w:t>
            </w:r>
          </w:p>
        </w:tc>
        <w:tc>
          <w:tcPr>
            <w:tcW w:w="7512" w:type="dxa"/>
          </w:tcPr>
          <w:p w14:paraId="72A9E8D5" w14:textId="77777777" w:rsidR="008577B5" w:rsidRPr="00377AC1" w:rsidRDefault="008577B5" w:rsidP="00DA722E">
            <w:pPr>
              <w:jc w:val="both"/>
              <w:rPr>
                <w:rFonts w:ascii="Arial" w:eastAsia="Arial Unicode MS" w:hAnsi="Arial" w:cs="Arial"/>
                <w:sz w:val="21"/>
                <w:szCs w:val="21"/>
              </w:rPr>
            </w:pPr>
          </w:p>
        </w:tc>
      </w:tr>
    </w:tbl>
    <w:p w14:paraId="3B7B4B86" w14:textId="77777777" w:rsidR="00A3484E" w:rsidRPr="00377AC1" w:rsidRDefault="00A3484E" w:rsidP="00A3484E">
      <w:pPr>
        <w:rPr>
          <w:rFonts w:ascii="Arial" w:hAnsi="Arial" w:cs="Arial"/>
          <w:sz w:val="21"/>
          <w:szCs w:val="21"/>
        </w:rPr>
      </w:pPr>
    </w:p>
    <w:p w14:paraId="568E1DE9" w14:textId="6E03E3FD" w:rsidR="00C6513F" w:rsidRPr="00377AC1" w:rsidRDefault="00C6513F" w:rsidP="00C6513F">
      <w:pPr>
        <w:rPr>
          <w:rFonts w:ascii="Arial" w:hAnsi="Arial" w:cs="Arial"/>
          <w:sz w:val="21"/>
          <w:szCs w:val="21"/>
        </w:rPr>
      </w:pPr>
      <w:r w:rsidRPr="00377AC1">
        <w:rPr>
          <w:rFonts w:ascii="Arial" w:hAnsi="Arial" w:cs="Arial"/>
          <w:sz w:val="21"/>
          <w:szCs w:val="21"/>
        </w:rPr>
        <w:t>Eventuele ondertekening door Referent: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C6513F" w:rsidRPr="00377AC1" w14:paraId="56899B7A" w14:textId="77777777" w:rsidTr="00044153">
        <w:tc>
          <w:tcPr>
            <w:tcW w:w="1630" w:type="dxa"/>
          </w:tcPr>
          <w:p w14:paraId="251E4518" w14:textId="77777777" w:rsidR="00C6513F" w:rsidRPr="00377AC1" w:rsidRDefault="00C6513F" w:rsidP="00656318">
            <w:pPr>
              <w:jc w:val="both"/>
              <w:rPr>
                <w:rFonts w:ascii="Arial" w:eastAsia="Arial Unicode MS" w:hAnsi="Arial" w:cs="Arial"/>
                <w:sz w:val="21"/>
                <w:szCs w:val="21"/>
              </w:rPr>
            </w:pPr>
            <w:r w:rsidRPr="00377AC1">
              <w:rPr>
                <w:rFonts w:ascii="Arial" w:eastAsia="Arial Unicode MS" w:hAnsi="Arial" w:cs="Arial"/>
                <w:sz w:val="21"/>
                <w:szCs w:val="21"/>
              </w:rPr>
              <w:t>Naam:</w:t>
            </w:r>
          </w:p>
        </w:tc>
        <w:tc>
          <w:tcPr>
            <w:tcW w:w="7512" w:type="dxa"/>
          </w:tcPr>
          <w:p w14:paraId="154D6E35" w14:textId="77777777" w:rsidR="00C6513F" w:rsidRPr="00377AC1" w:rsidRDefault="00C6513F" w:rsidP="00656318">
            <w:pPr>
              <w:jc w:val="both"/>
              <w:rPr>
                <w:rFonts w:ascii="Arial" w:eastAsia="Arial Unicode MS" w:hAnsi="Arial" w:cs="Arial"/>
                <w:sz w:val="21"/>
                <w:szCs w:val="21"/>
              </w:rPr>
            </w:pPr>
          </w:p>
        </w:tc>
      </w:tr>
      <w:tr w:rsidR="00C6513F" w:rsidRPr="00377AC1" w14:paraId="74DB7B5A" w14:textId="77777777" w:rsidTr="00044153">
        <w:tc>
          <w:tcPr>
            <w:tcW w:w="1630" w:type="dxa"/>
          </w:tcPr>
          <w:p w14:paraId="781E884F" w14:textId="77777777" w:rsidR="00C6513F" w:rsidRPr="00377AC1" w:rsidRDefault="00C6513F" w:rsidP="00656318">
            <w:pPr>
              <w:jc w:val="both"/>
              <w:rPr>
                <w:rFonts w:ascii="Arial" w:eastAsia="Arial Unicode MS" w:hAnsi="Arial" w:cs="Arial"/>
                <w:sz w:val="21"/>
                <w:szCs w:val="21"/>
              </w:rPr>
            </w:pPr>
            <w:r w:rsidRPr="00377AC1">
              <w:rPr>
                <w:rFonts w:ascii="Arial" w:eastAsia="Arial Unicode MS" w:hAnsi="Arial" w:cs="Arial"/>
                <w:sz w:val="21"/>
                <w:szCs w:val="21"/>
              </w:rPr>
              <w:t>Functie:</w:t>
            </w:r>
          </w:p>
        </w:tc>
        <w:tc>
          <w:tcPr>
            <w:tcW w:w="7512" w:type="dxa"/>
          </w:tcPr>
          <w:p w14:paraId="46603B9B" w14:textId="77777777" w:rsidR="00C6513F" w:rsidRPr="00377AC1" w:rsidRDefault="00C6513F" w:rsidP="00656318">
            <w:pPr>
              <w:jc w:val="both"/>
              <w:rPr>
                <w:rFonts w:ascii="Arial" w:eastAsia="Arial Unicode MS" w:hAnsi="Arial" w:cs="Arial"/>
                <w:sz w:val="21"/>
                <w:szCs w:val="21"/>
              </w:rPr>
            </w:pPr>
          </w:p>
        </w:tc>
      </w:tr>
      <w:tr w:rsidR="00C6513F" w:rsidRPr="00377AC1" w14:paraId="2643A5FF" w14:textId="77777777" w:rsidTr="00044153">
        <w:tc>
          <w:tcPr>
            <w:tcW w:w="1630" w:type="dxa"/>
          </w:tcPr>
          <w:p w14:paraId="231827EE" w14:textId="77777777" w:rsidR="00C6513F" w:rsidRPr="00377AC1" w:rsidRDefault="00C6513F" w:rsidP="00656318">
            <w:pPr>
              <w:jc w:val="both"/>
              <w:rPr>
                <w:rFonts w:ascii="Arial" w:eastAsia="Arial Unicode MS" w:hAnsi="Arial" w:cs="Arial"/>
                <w:sz w:val="21"/>
                <w:szCs w:val="21"/>
              </w:rPr>
            </w:pPr>
            <w:r w:rsidRPr="00377AC1">
              <w:rPr>
                <w:rFonts w:ascii="Arial" w:eastAsia="Arial Unicode MS" w:hAnsi="Arial" w:cs="Arial"/>
                <w:sz w:val="21"/>
                <w:szCs w:val="21"/>
              </w:rPr>
              <w:t>Bedrijf:</w:t>
            </w:r>
          </w:p>
        </w:tc>
        <w:tc>
          <w:tcPr>
            <w:tcW w:w="7512" w:type="dxa"/>
          </w:tcPr>
          <w:p w14:paraId="70C08F3A" w14:textId="77777777" w:rsidR="00C6513F" w:rsidRPr="00377AC1" w:rsidRDefault="00C6513F" w:rsidP="00656318">
            <w:pPr>
              <w:jc w:val="both"/>
              <w:rPr>
                <w:rFonts w:ascii="Arial" w:eastAsia="Arial Unicode MS" w:hAnsi="Arial" w:cs="Arial"/>
                <w:sz w:val="21"/>
                <w:szCs w:val="21"/>
              </w:rPr>
            </w:pPr>
          </w:p>
        </w:tc>
      </w:tr>
      <w:tr w:rsidR="00C6513F" w:rsidRPr="00377AC1" w14:paraId="72A42365" w14:textId="77777777" w:rsidTr="00044153">
        <w:tc>
          <w:tcPr>
            <w:tcW w:w="1630" w:type="dxa"/>
          </w:tcPr>
          <w:p w14:paraId="0C440048" w14:textId="77777777" w:rsidR="00C6513F" w:rsidRPr="00377AC1" w:rsidRDefault="00C6513F" w:rsidP="00656318">
            <w:pPr>
              <w:jc w:val="both"/>
              <w:rPr>
                <w:rFonts w:ascii="Arial" w:eastAsia="Arial Unicode MS" w:hAnsi="Arial" w:cs="Arial"/>
                <w:sz w:val="21"/>
                <w:szCs w:val="21"/>
              </w:rPr>
            </w:pPr>
            <w:r w:rsidRPr="00377AC1">
              <w:rPr>
                <w:rFonts w:ascii="Arial" w:eastAsia="Arial Unicode MS" w:hAnsi="Arial" w:cs="Arial"/>
                <w:sz w:val="21"/>
                <w:szCs w:val="21"/>
              </w:rPr>
              <w:t>Handtekening:</w:t>
            </w:r>
          </w:p>
          <w:p w14:paraId="27CB7910" w14:textId="77777777" w:rsidR="00C6513F" w:rsidRPr="00377AC1" w:rsidRDefault="00C6513F" w:rsidP="00656318">
            <w:pPr>
              <w:jc w:val="both"/>
              <w:rPr>
                <w:rFonts w:ascii="Arial" w:eastAsia="Arial Unicode MS" w:hAnsi="Arial" w:cs="Arial"/>
                <w:sz w:val="21"/>
                <w:szCs w:val="21"/>
              </w:rPr>
            </w:pPr>
          </w:p>
        </w:tc>
        <w:tc>
          <w:tcPr>
            <w:tcW w:w="7512" w:type="dxa"/>
          </w:tcPr>
          <w:p w14:paraId="43F0296A" w14:textId="77777777" w:rsidR="00C6513F" w:rsidRPr="00377AC1" w:rsidRDefault="00C6513F" w:rsidP="00656318">
            <w:pPr>
              <w:jc w:val="both"/>
              <w:rPr>
                <w:rFonts w:ascii="Arial" w:eastAsia="Arial Unicode MS" w:hAnsi="Arial" w:cs="Arial"/>
                <w:sz w:val="21"/>
                <w:szCs w:val="21"/>
              </w:rPr>
            </w:pPr>
          </w:p>
          <w:p w14:paraId="6F718FBC" w14:textId="77777777" w:rsidR="00C6513F" w:rsidRPr="00377AC1" w:rsidRDefault="00C6513F" w:rsidP="00656318">
            <w:pPr>
              <w:jc w:val="both"/>
              <w:rPr>
                <w:rFonts w:ascii="Arial" w:eastAsia="Arial Unicode MS" w:hAnsi="Arial" w:cs="Arial"/>
                <w:sz w:val="21"/>
                <w:szCs w:val="21"/>
              </w:rPr>
            </w:pPr>
          </w:p>
        </w:tc>
      </w:tr>
      <w:tr w:rsidR="00C6513F" w:rsidRPr="00377AC1" w14:paraId="5C476D67" w14:textId="77777777" w:rsidTr="00044153">
        <w:tc>
          <w:tcPr>
            <w:tcW w:w="1630" w:type="dxa"/>
          </w:tcPr>
          <w:p w14:paraId="1DEEBC86" w14:textId="77777777" w:rsidR="00C6513F" w:rsidRPr="00377AC1" w:rsidRDefault="00C6513F" w:rsidP="00656318">
            <w:pPr>
              <w:jc w:val="both"/>
              <w:rPr>
                <w:rFonts w:ascii="Arial" w:eastAsia="Arial Unicode MS" w:hAnsi="Arial" w:cs="Arial"/>
                <w:sz w:val="21"/>
                <w:szCs w:val="21"/>
              </w:rPr>
            </w:pPr>
            <w:r w:rsidRPr="00377AC1">
              <w:rPr>
                <w:rFonts w:ascii="Arial" w:eastAsia="Arial Unicode MS" w:hAnsi="Arial" w:cs="Arial"/>
                <w:sz w:val="21"/>
                <w:szCs w:val="21"/>
              </w:rPr>
              <w:t>Datum:</w:t>
            </w:r>
          </w:p>
        </w:tc>
        <w:tc>
          <w:tcPr>
            <w:tcW w:w="7512" w:type="dxa"/>
          </w:tcPr>
          <w:p w14:paraId="6AC32AA2" w14:textId="77777777" w:rsidR="00C6513F" w:rsidRPr="00377AC1" w:rsidRDefault="00C6513F" w:rsidP="00656318">
            <w:pPr>
              <w:jc w:val="both"/>
              <w:rPr>
                <w:rFonts w:ascii="Arial" w:eastAsia="Arial Unicode MS" w:hAnsi="Arial" w:cs="Arial"/>
                <w:sz w:val="21"/>
                <w:szCs w:val="21"/>
              </w:rPr>
            </w:pPr>
          </w:p>
        </w:tc>
      </w:tr>
    </w:tbl>
    <w:p w14:paraId="3B3CFF7B" w14:textId="36B5B7C4" w:rsidR="00C6513F" w:rsidRPr="00377AC1" w:rsidRDefault="00044153" w:rsidP="00044153">
      <w:pPr>
        <w:autoSpaceDE w:val="0"/>
        <w:autoSpaceDN w:val="0"/>
        <w:adjustRightInd w:val="0"/>
        <w:spacing w:line="278" w:lineRule="auto"/>
        <w:rPr>
          <w:rFonts w:ascii="Arial" w:eastAsiaTheme="minorEastAsia" w:hAnsi="Arial" w:cs="Arial"/>
          <w:i/>
          <w:iCs/>
          <w:sz w:val="21"/>
          <w:szCs w:val="21"/>
          <w:lang w:eastAsia="nl-NL"/>
        </w:rPr>
      </w:pPr>
      <w:r w:rsidRPr="00377AC1">
        <w:rPr>
          <w:rFonts w:ascii="Arial" w:eastAsiaTheme="minorEastAsia" w:hAnsi="Arial" w:cs="Arial"/>
          <w:i/>
          <w:iCs/>
          <w:sz w:val="21"/>
          <w:szCs w:val="21"/>
          <w:lang w:eastAsia="nl-NL"/>
        </w:rPr>
        <w:t>Een ondertekende tevredenheidsverklaring van de referent is niet verplicht. De Aanbestedende dienst acht het wel van belang dat de opgegeven referentieopdracht verifieerbaar is en dat de referent ervan op de hoogte is gesteld dat hij als referent kan worden benaderd.</w:t>
      </w:r>
    </w:p>
    <w:p w14:paraId="4ACDDC6D" w14:textId="77777777" w:rsidR="00C6513F" w:rsidRPr="00000C0C" w:rsidRDefault="00C6513F" w:rsidP="00A3484E">
      <w:pPr>
        <w:rPr>
          <w:rFonts w:cstheme="minorHAnsi"/>
        </w:rPr>
      </w:pPr>
    </w:p>
    <w:sectPr w:rsidR="00C6513F" w:rsidRPr="00000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007DD"/>
    <w:multiLevelType w:val="hybridMultilevel"/>
    <w:tmpl w:val="28362422"/>
    <w:lvl w:ilvl="0" w:tplc="B0C62B18">
      <w:start w:val="1"/>
      <w:numFmt w:val="bullet"/>
      <w:lvlText w:val=""/>
      <w:lvlJc w:val="left"/>
      <w:pPr>
        <w:ind w:left="720" w:hanging="360"/>
      </w:pPr>
      <w:rPr>
        <w:rFonts w:ascii="Symbol" w:hAnsi="Symbol" w:hint="default"/>
      </w:rPr>
    </w:lvl>
    <w:lvl w:ilvl="1" w:tplc="A7D632FC">
      <w:start w:val="1"/>
      <w:numFmt w:val="bullet"/>
      <w:lvlText w:val="o"/>
      <w:lvlJc w:val="left"/>
      <w:pPr>
        <w:ind w:left="1440" w:hanging="360"/>
      </w:pPr>
      <w:rPr>
        <w:rFonts w:ascii="Courier New" w:hAnsi="Courier New" w:hint="default"/>
      </w:rPr>
    </w:lvl>
    <w:lvl w:ilvl="2" w:tplc="6AE44008">
      <w:start w:val="1"/>
      <w:numFmt w:val="bullet"/>
      <w:lvlText w:val=""/>
      <w:lvlJc w:val="left"/>
      <w:pPr>
        <w:ind w:left="2160" w:hanging="360"/>
      </w:pPr>
      <w:rPr>
        <w:rFonts w:ascii="Wingdings" w:hAnsi="Wingdings" w:hint="default"/>
      </w:rPr>
    </w:lvl>
    <w:lvl w:ilvl="3" w:tplc="EF5C5666">
      <w:start w:val="1"/>
      <w:numFmt w:val="bullet"/>
      <w:lvlText w:val=""/>
      <w:lvlJc w:val="left"/>
      <w:pPr>
        <w:ind w:left="2880" w:hanging="360"/>
      </w:pPr>
      <w:rPr>
        <w:rFonts w:ascii="Symbol" w:hAnsi="Symbol" w:hint="default"/>
      </w:rPr>
    </w:lvl>
    <w:lvl w:ilvl="4" w:tplc="E7FE7C14">
      <w:start w:val="1"/>
      <w:numFmt w:val="bullet"/>
      <w:lvlText w:val="o"/>
      <w:lvlJc w:val="left"/>
      <w:pPr>
        <w:ind w:left="3600" w:hanging="360"/>
      </w:pPr>
      <w:rPr>
        <w:rFonts w:ascii="Courier New" w:hAnsi="Courier New" w:hint="default"/>
      </w:rPr>
    </w:lvl>
    <w:lvl w:ilvl="5" w:tplc="A5180EAA">
      <w:start w:val="1"/>
      <w:numFmt w:val="bullet"/>
      <w:lvlText w:val=""/>
      <w:lvlJc w:val="left"/>
      <w:pPr>
        <w:ind w:left="4320" w:hanging="360"/>
      </w:pPr>
      <w:rPr>
        <w:rFonts w:ascii="Wingdings" w:hAnsi="Wingdings" w:hint="default"/>
      </w:rPr>
    </w:lvl>
    <w:lvl w:ilvl="6" w:tplc="1344611E">
      <w:start w:val="1"/>
      <w:numFmt w:val="bullet"/>
      <w:lvlText w:val=""/>
      <w:lvlJc w:val="left"/>
      <w:pPr>
        <w:ind w:left="5040" w:hanging="360"/>
      </w:pPr>
      <w:rPr>
        <w:rFonts w:ascii="Symbol" w:hAnsi="Symbol" w:hint="default"/>
      </w:rPr>
    </w:lvl>
    <w:lvl w:ilvl="7" w:tplc="532E7302">
      <w:start w:val="1"/>
      <w:numFmt w:val="bullet"/>
      <w:lvlText w:val="o"/>
      <w:lvlJc w:val="left"/>
      <w:pPr>
        <w:ind w:left="5760" w:hanging="360"/>
      </w:pPr>
      <w:rPr>
        <w:rFonts w:ascii="Courier New" w:hAnsi="Courier New" w:hint="default"/>
      </w:rPr>
    </w:lvl>
    <w:lvl w:ilvl="8" w:tplc="8B107544">
      <w:start w:val="1"/>
      <w:numFmt w:val="bullet"/>
      <w:lvlText w:val=""/>
      <w:lvlJc w:val="left"/>
      <w:pPr>
        <w:ind w:left="6480" w:hanging="360"/>
      </w:pPr>
      <w:rPr>
        <w:rFonts w:ascii="Wingdings" w:hAnsi="Wingdings" w:hint="default"/>
      </w:rPr>
    </w:lvl>
  </w:abstractNum>
  <w:abstractNum w:abstractNumId="1" w15:restartNumberingAfterBreak="0">
    <w:nsid w:val="57364575"/>
    <w:multiLevelType w:val="hybridMultilevel"/>
    <w:tmpl w:val="1848D442"/>
    <w:lvl w:ilvl="0" w:tplc="65AAA6B0">
      <w:start w:val="1"/>
      <w:numFmt w:val="bullet"/>
      <w:lvlText w:val="·"/>
      <w:lvlJc w:val="left"/>
      <w:pPr>
        <w:ind w:left="720" w:hanging="360"/>
      </w:pPr>
      <w:rPr>
        <w:rFonts w:ascii="Symbol" w:hAnsi="Symbol" w:hint="default"/>
      </w:rPr>
    </w:lvl>
    <w:lvl w:ilvl="1" w:tplc="1D56EF44">
      <w:start w:val="1"/>
      <w:numFmt w:val="bullet"/>
      <w:lvlText w:val="o"/>
      <w:lvlJc w:val="left"/>
      <w:pPr>
        <w:ind w:left="1440" w:hanging="360"/>
      </w:pPr>
      <w:rPr>
        <w:rFonts w:ascii="Courier New" w:hAnsi="Courier New" w:hint="default"/>
      </w:rPr>
    </w:lvl>
    <w:lvl w:ilvl="2" w:tplc="948AE55C">
      <w:start w:val="1"/>
      <w:numFmt w:val="bullet"/>
      <w:lvlText w:val=""/>
      <w:lvlJc w:val="left"/>
      <w:pPr>
        <w:ind w:left="2160" w:hanging="360"/>
      </w:pPr>
      <w:rPr>
        <w:rFonts w:ascii="Wingdings" w:hAnsi="Wingdings" w:hint="default"/>
      </w:rPr>
    </w:lvl>
    <w:lvl w:ilvl="3" w:tplc="7F6CBA3E">
      <w:start w:val="1"/>
      <w:numFmt w:val="bullet"/>
      <w:lvlText w:val=""/>
      <w:lvlJc w:val="left"/>
      <w:pPr>
        <w:ind w:left="2880" w:hanging="360"/>
      </w:pPr>
      <w:rPr>
        <w:rFonts w:ascii="Symbol" w:hAnsi="Symbol" w:hint="default"/>
      </w:rPr>
    </w:lvl>
    <w:lvl w:ilvl="4" w:tplc="758290B6">
      <w:start w:val="1"/>
      <w:numFmt w:val="bullet"/>
      <w:lvlText w:val="o"/>
      <w:lvlJc w:val="left"/>
      <w:pPr>
        <w:ind w:left="3600" w:hanging="360"/>
      </w:pPr>
      <w:rPr>
        <w:rFonts w:ascii="Courier New" w:hAnsi="Courier New" w:hint="default"/>
      </w:rPr>
    </w:lvl>
    <w:lvl w:ilvl="5" w:tplc="014C3D3E">
      <w:start w:val="1"/>
      <w:numFmt w:val="bullet"/>
      <w:lvlText w:val=""/>
      <w:lvlJc w:val="left"/>
      <w:pPr>
        <w:ind w:left="4320" w:hanging="360"/>
      </w:pPr>
      <w:rPr>
        <w:rFonts w:ascii="Wingdings" w:hAnsi="Wingdings" w:hint="default"/>
      </w:rPr>
    </w:lvl>
    <w:lvl w:ilvl="6" w:tplc="CF22F33E">
      <w:start w:val="1"/>
      <w:numFmt w:val="bullet"/>
      <w:lvlText w:val=""/>
      <w:lvlJc w:val="left"/>
      <w:pPr>
        <w:ind w:left="5040" w:hanging="360"/>
      </w:pPr>
      <w:rPr>
        <w:rFonts w:ascii="Symbol" w:hAnsi="Symbol" w:hint="default"/>
      </w:rPr>
    </w:lvl>
    <w:lvl w:ilvl="7" w:tplc="252EAE44">
      <w:start w:val="1"/>
      <w:numFmt w:val="bullet"/>
      <w:lvlText w:val="o"/>
      <w:lvlJc w:val="left"/>
      <w:pPr>
        <w:ind w:left="5760" w:hanging="360"/>
      </w:pPr>
      <w:rPr>
        <w:rFonts w:ascii="Courier New" w:hAnsi="Courier New" w:hint="default"/>
      </w:rPr>
    </w:lvl>
    <w:lvl w:ilvl="8" w:tplc="E34A2E74">
      <w:start w:val="1"/>
      <w:numFmt w:val="bullet"/>
      <w:lvlText w:val=""/>
      <w:lvlJc w:val="left"/>
      <w:pPr>
        <w:ind w:left="6480" w:hanging="360"/>
      </w:pPr>
      <w:rPr>
        <w:rFonts w:ascii="Wingdings" w:hAnsi="Wingdings" w:hint="default"/>
      </w:rPr>
    </w:lvl>
  </w:abstractNum>
  <w:abstractNum w:abstractNumId="2" w15:restartNumberingAfterBreak="0">
    <w:nsid w:val="65331AEB"/>
    <w:multiLevelType w:val="multilevel"/>
    <w:tmpl w:val="05283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7338465">
    <w:abstractNumId w:val="0"/>
  </w:num>
  <w:num w:numId="2" w16cid:durableId="524754582">
    <w:abstractNumId w:val="1"/>
  </w:num>
  <w:num w:numId="3" w16cid:durableId="130785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4E"/>
    <w:rsid w:val="00000A43"/>
    <w:rsid w:val="00000C0C"/>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2709B"/>
    <w:rsid w:val="00030EBF"/>
    <w:rsid w:val="00031195"/>
    <w:rsid w:val="0003144E"/>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4153"/>
    <w:rsid w:val="00045398"/>
    <w:rsid w:val="00045F12"/>
    <w:rsid w:val="000467DC"/>
    <w:rsid w:val="0004699A"/>
    <w:rsid w:val="00050BFA"/>
    <w:rsid w:val="00053278"/>
    <w:rsid w:val="000537EC"/>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1EE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83D"/>
    <w:rsid w:val="00136749"/>
    <w:rsid w:val="001372CE"/>
    <w:rsid w:val="0014270E"/>
    <w:rsid w:val="00142B8B"/>
    <w:rsid w:val="00142F60"/>
    <w:rsid w:val="00143A48"/>
    <w:rsid w:val="00143D2E"/>
    <w:rsid w:val="00145B14"/>
    <w:rsid w:val="00145EF7"/>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76D25"/>
    <w:rsid w:val="001802C8"/>
    <w:rsid w:val="001822E5"/>
    <w:rsid w:val="00182528"/>
    <w:rsid w:val="00182B12"/>
    <w:rsid w:val="00182E89"/>
    <w:rsid w:val="00183A7B"/>
    <w:rsid w:val="001840AF"/>
    <w:rsid w:val="00184358"/>
    <w:rsid w:val="0018476D"/>
    <w:rsid w:val="0018480F"/>
    <w:rsid w:val="00185406"/>
    <w:rsid w:val="001863EA"/>
    <w:rsid w:val="00186AC7"/>
    <w:rsid w:val="0018763D"/>
    <w:rsid w:val="0019032D"/>
    <w:rsid w:val="00190519"/>
    <w:rsid w:val="00195D07"/>
    <w:rsid w:val="00196816"/>
    <w:rsid w:val="00196B51"/>
    <w:rsid w:val="00196F9F"/>
    <w:rsid w:val="00197745"/>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0645"/>
    <w:rsid w:val="002711CF"/>
    <w:rsid w:val="00271DFE"/>
    <w:rsid w:val="00272A73"/>
    <w:rsid w:val="002732AE"/>
    <w:rsid w:val="002736A3"/>
    <w:rsid w:val="002739F6"/>
    <w:rsid w:val="00274C1F"/>
    <w:rsid w:val="00274DB7"/>
    <w:rsid w:val="002756CB"/>
    <w:rsid w:val="00277070"/>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A18"/>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2E6D"/>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527E"/>
    <w:rsid w:val="00356C68"/>
    <w:rsid w:val="00357F48"/>
    <w:rsid w:val="0036033D"/>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77AC1"/>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403C"/>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127"/>
    <w:rsid w:val="00413DA6"/>
    <w:rsid w:val="004140F7"/>
    <w:rsid w:val="00415363"/>
    <w:rsid w:val="00415A2D"/>
    <w:rsid w:val="00415AEB"/>
    <w:rsid w:val="00417509"/>
    <w:rsid w:val="004177A7"/>
    <w:rsid w:val="00420544"/>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1B6"/>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37CE"/>
    <w:rsid w:val="004978D9"/>
    <w:rsid w:val="004A02AC"/>
    <w:rsid w:val="004A09D1"/>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3DA"/>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6C3"/>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3EE9"/>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269BD"/>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4A9D"/>
    <w:rsid w:val="007B5183"/>
    <w:rsid w:val="007B5793"/>
    <w:rsid w:val="007B62D6"/>
    <w:rsid w:val="007B6B89"/>
    <w:rsid w:val="007B74C8"/>
    <w:rsid w:val="007C05F7"/>
    <w:rsid w:val="007C0686"/>
    <w:rsid w:val="007C1810"/>
    <w:rsid w:val="007C2503"/>
    <w:rsid w:val="007C2B63"/>
    <w:rsid w:val="007C2C39"/>
    <w:rsid w:val="007C327A"/>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0CA9"/>
    <w:rsid w:val="008220A1"/>
    <w:rsid w:val="0082262E"/>
    <w:rsid w:val="00822F8D"/>
    <w:rsid w:val="008244CD"/>
    <w:rsid w:val="00824FA2"/>
    <w:rsid w:val="00824FC5"/>
    <w:rsid w:val="00825E3F"/>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7B5"/>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6F7E"/>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40CD"/>
    <w:rsid w:val="008B58E0"/>
    <w:rsid w:val="008B5B5A"/>
    <w:rsid w:val="008B5DA8"/>
    <w:rsid w:val="008B6AE6"/>
    <w:rsid w:val="008B762B"/>
    <w:rsid w:val="008C26D3"/>
    <w:rsid w:val="008C2B4A"/>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8F72C1"/>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6485"/>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0D9B"/>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474CA"/>
    <w:rsid w:val="00A5101C"/>
    <w:rsid w:val="00A51742"/>
    <w:rsid w:val="00A51DDE"/>
    <w:rsid w:val="00A528B3"/>
    <w:rsid w:val="00A53FC7"/>
    <w:rsid w:val="00A54C93"/>
    <w:rsid w:val="00A56A53"/>
    <w:rsid w:val="00A61482"/>
    <w:rsid w:val="00A62A8F"/>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286"/>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655E"/>
    <w:rsid w:val="00B171A4"/>
    <w:rsid w:val="00B17B9E"/>
    <w:rsid w:val="00B2311B"/>
    <w:rsid w:val="00B234F8"/>
    <w:rsid w:val="00B2464A"/>
    <w:rsid w:val="00B24CD3"/>
    <w:rsid w:val="00B24E05"/>
    <w:rsid w:val="00B256EC"/>
    <w:rsid w:val="00B311C6"/>
    <w:rsid w:val="00B32C92"/>
    <w:rsid w:val="00B33169"/>
    <w:rsid w:val="00B3380D"/>
    <w:rsid w:val="00B373C1"/>
    <w:rsid w:val="00B37966"/>
    <w:rsid w:val="00B40680"/>
    <w:rsid w:val="00B40AA3"/>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808"/>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83F"/>
    <w:rsid w:val="00BA3DE1"/>
    <w:rsid w:val="00BA5F08"/>
    <w:rsid w:val="00BA7C4E"/>
    <w:rsid w:val="00BB0524"/>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513F"/>
    <w:rsid w:val="00C66266"/>
    <w:rsid w:val="00C677A0"/>
    <w:rsid w:val="00C70050"/>
    <w:rsid w:val="00C70AB3"/>
    <w:rsid w:val="00C71E06"/>
    <w:rsid w:val="00C71E11"/>
    <w:rsid w:val="00C72F6B"/>
    <w:rsid w:val="00C73469"/>
    <w:rsid w:val="00C738DD"/>
    <w:rsid w:val="00C74BD4"/>
    <w:rsid w:val="00C76368"/>
    <w:rsid w:val="00C76582"/>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7D4"/>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6D2"/>
    <w:rsid w:val="00D677F9"/>
    <w:rsid w:val="00D70499"/>
    <w:rsid w:val="00D709E5"/>
    <w:rsid w:val="00D714D3"/>
    <w:rsid w:val="00D7247E"/>
    <w:rsid w:val="00D73021"/>
    <w:rsid w:val="00D7307B"/>
    <w:rsid w:val="00D7309B"/>
    <w:rsid w:val="00D737F7"/>
    <w:rsid w:val="00D73E14"/>
    <w:rsid w:val="00D744EB"/>
    <w:rsid w:val="00D755F2"/>
    <w:rsid w:val="00D75688"/>
    <w:rsid w:val="00D7575F"/>
    <w:rsid w:val="00D75C18"/>
    <w:rsid w:val="00D75D8A"/>
    <w:rsid w:val="00D7683E"/>
    <w:rsid w:val="00D776E6"/>
    <w:rsid w:val="00D819E4"/>
    <w:rsid w:val="00D81E82"/>
    <w:rsid w:val="00D81E8D"/>
    <w:rsid w:val="00D82DB8"/>
    <w:rsid w:val="00D82EAE"/>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DB3"/>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297"/>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3D8D"/>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030A271A"/>
    <w:rsid w:val="08422315"/>
    <w:rsid w:val="091945E3"/>
    <w:rsid w:val="0992D499"/>
    <w:rsid w:val="0C0A409B"/>
    <w:rsid w:val="0CC7E238"/>
    <w:rsid w:val="0CF84AB0"/>
    <w:rsid w:val="0F1BC092"/>
    <w:rsid w:val="1009B5D2"/>
    <w:rsid w:val="10F9D75E"/>
    <w:rsid w:val="12B05FC1"/>
    <w:rsid w:val="1330787D"/>
    <w:rsid w:val="167BC657"/>
    <w:rsid w:val="1789B3C8"/>
    <w:rsid w:val="1C1FB0E9"/>
    <w:rsid w:val="1DE76AD4"/>
    <w:rsid w:val="20F1B450"/>
    <w:rsid w:val="24441F74"/>
    <w:rsid w:val="26B36845"/>
    <w:rsid w:val="2738FF2B"/>
    <w:rsid w:val="2A15B39F"/>
    <w:rsid w:val="2D2EA8F7"/>
    <w:rsid w:val="318BA21B"/>
    <w:rsid w:val="33C19B03"/>
    <w:rsid w:val="35EC8A5D"/>
    <w:rsid w:val="35F9967F"/>
    <w:rsid w:val="4205640E"/>
    <w:rsid w:val="43421DC9"/>
    <w:rsid w:val="4353814F"/>
    <w:rsid w:val="4A9E2477"/>
    <w:rsid w:val="4D98B06B"/>
    <w:rsid w:val="4E21E080"/>
    <w:rsid w:val="4F424231"/>
    <w:rsid w:val="513715D9"/>
    <w:rsid w:val="52CDD229"/>
    <w:rsid w:val="5598985B"/>
    <w:rsid w:val="58923FB1"/>
    <w:rsid w:val="5CAE7448"/>
    <w:rsid w:val="5CAEF18E"/>
    <w:rsid w:val="5D03909A"/>
    <w:rsid w:val="5DB46F21"/>
    <w:rsid w:val="638849CB"/>
    <w:rsid w:val="6500E083"/>
    <w:rsid w:val="68ACAE3C"/>
    <w:rsid w:val="6CD047F8"/>
    <w:rsid w:val="6D05BFFF"/>
    <w:rsid w:val="6D6A172D"/>
    <w:rsid w:val="6F652A26"/>
    <w:rsid w:val="701E1C8C"/>
    <w:rsid w:val="7177B87E"/>
    <w:rsid w:val="77E57A8D"/>
    <w:rsid w:val="79812DA9"/>
    <w:rsid w:val="7B7CED19"/>
    <w:rsid w:val="7B81CACD"/>
    <w:rsid w:val="7D7BA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FECF"/>
  <w15:docId w15:val="{102F782A-5477-48B1-A2E3-EE580233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A348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keepLines w:val="0"/>
      <w:tabs>
        <w:tab w:val="left" w:pos="709"/>
      </w:tabs>
      <w:spacing w:before="0" w:after="120" w:line="240" w:lineRule="auto"/>
    </w:pPr>
    <w:rPr>
      <w:rFonts w:ascii="Arial" w:eastAsia="Times New Roman" w:hAnsi="Arial" w:cs="Arial"/>
      <w:b/>
      <w:bCs/>
      <w:szCs w:val="24"/>
      <w:lang w:eastAsia="nl-NL"/>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bCs/>
      <w:color w:val="2E74B5" w:themeColor="accent1" w:themeShade="BF"/>
      <w:sz w:val="26"/>
      <w:szCs w:val="24"/>
      <w:lang w:eastAsia="nl-NL"/>
    </w:rPr>
  </w:style>
  <w:style w:type="character" w:customStyle="1" w:styleId="Kop2Char">
    <w:name w:val="Kop 2 Char"/>
    <w:basedOn w:val="Standaardalinea-lettertype"/>
    <w:link w:val="Kop2"/>
    <w:uiPriority w:val="9"/>
    <w:semiHidden/>
    <w:rsid w:val="00A3484E"/>
    <w:rPr>
      <w:rFonts w:asciiTheme="majorHAnsi" w:eastAsiaTheme="majorEastAsia" w:hAnsiTheme="majorHAnsi" w:cstheme="majorBidi"/>
      <w:color w:val="2E74B5" w:themeColor="accent1" w:themeShade="BF"/>
      <w:sz w:val="26"/>
      <w:szCs w:val="26"/>
    </w:rPr>
  </w:style>
  <w:style w:type="paragraph" w:customStyle="1" w:styleId="stlGMGMetadata">
    <w:name w:val="stl_GMG_Metadata"/>
    <w:basedOn w:val="Standaard"/>
    <w:qFormat/>
    <w:rsid w:val="00420ACF"/>
    <w:pPr>
      <w:widowControl w:val="0"/>
      <w:spacing w:after="0"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after="0"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after="0" w:line="280" w:lineRule="atLeast"/>
    </w:pPr>
    <w:rPr>
      <w:rFonts w:ascii="Trebuchet MS" w:hAnsi="Trebuchet MS"/>
      <w:b/>
      <w:sz w:val="20"/>
    </w:rPr>
  </w:style>
  <w:style w:type="paragraph" w:styleId="Lijstalinea">
    <w:name w:val="List Paragraph"/>
    <w:basedOn w:val="Standaard"/>
    <w:uiPriority w:val="34"/>
    <w:qFormat/>
    <w:rsid w:val="2738FF2B"/>
    <w:pPr>
      <w:ind w:left="720"/>
      <w:contextualSpacing/>
    </w:pPr>
  </w:style>
  <w:style w:type="paragraph" w:styleId="Geenafstand">
    <w:name w:val="No Spacing"/>
    <w:link w:val="GeenafstandChar"/>
    <w:uiPriority w:val="1"/>
    <w:qFormat/>
    <w:rsid w:val="00044153"/>
    <w:pPr>
      <w:spacing w:after="0" w:line="240" w:lineRule="auto"/>
    </w:pPr>
    <w:rPr>
      <w:rFonts w:eastAsiaTheme="minorEastAsia"/>
      <w:lang w:eastAsia="nl-NL"/>
      <w14:ligatures w14:val="standardContextual"/>
    </w:rPr>
  </w:style>
  <w:style w:type="character" w:customStyle="1" w:styleId="GeenafstandChar">
    <w:name w:val="Geen afstand Char"/>
    <w:basedOn w:val="Standaardalinea-lettertype"/>
    <w:link w:val="Geenafstand"/>
    <w:uiPriority w:val="1"/>
    <w:rsid w:val="00044153"/>
    <w:rPr>
      <w:rFonts w:eastAsiaTheme="minorEastAsia"/>
      <w:lang w:eastAsia="nl-NL"/>
      <w14:ligatures w14:val="standardContextual"/>
    </w:rPr>
  </w:style>
  <w:style w:type="character" w:styleId="Verwijzingopmerking">
    <w:name w:val="annotation reference"/>
    <w:basedOn w:val="Standaardalinea-lettertype"/>
    <w:uiPriority w:val="99"/>
    <w:semiHidden/>
    <w:unhideWhenUsed/>
    <w:rsid w:val="00044153"/>
    <w:rPr>
      <w:sz w:val="16"/>
      <w:szCs w:val="16"/>
    </w:rPr>
  </w:style>
  <w:style w:type="paragraph" w:styleId="Tekstopmerking">
    <w:name w:val="annotation text"/>
    <w:basedOn w:val="Standaard"/>
    <w:link w:val="TekstopmerkingChar"/>
    <w:unhideWhenUsed/>
    <w:rsid w:val="00044153"/>
    <w:pPr>
      <w:spacing w:line="240" w:lineRule="auto"/>
    </w:pPr>
    <w:rPr>
      <w:rFonts w:ascii="Arial" w:hAnsi="Arial" w:cs="Arial"/>
      <w:kern w:val="2"/>
      <w:sz w:val="20"/>
      <w:szCs w:val="20"/>
      <w14:ligatures w14:val="standardContextual"/>
    </w:rPr>
  </w:style>
  <w:style w:type="character" w:customStyle="1" w:styleId="TekstopmerkingChar">
    <w:name w:val="Tekst opmerking Char"/>
    <w:basedOn w:val="Standaardalinea-lettertype"/>
    <w:link w:val="Tekstopmerking"/>
    <w:rsid w:val="00044153"/>
    <w:rPr>
      <w:rFonts w:ascii="Arial" w:hAnsi="Arial" w:cs="Arial"/>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34BA4-4E7D-45F3-A3DA-DA005D31A45D}">
  <ds:schemaRefs>
    <ds:schemaRef ds:uri="http://schemas.microsoft.com/sharepoint/v3/contenttype/forms"/>
  </ds:schemaRefs>
</ds:datastoreItem>
</file>

<file path=customXml/itemProps2.xml><?xml version="1.0" encoding="utf-8"?>
<ds:datastoreItem xmlns:ds="http://schemas.openxmlformats.org/officeDocument/2006/customXml" ds:itemID="{103DB92B-8DF2-4BC6-B080-2D25EC0BD170}">
  <ds:schemaRefs>
    <ds:schemaRef ds:uri="http://schemas.microsoft.com/office/2006/metadata/properties"/>
    <ds:schemaRef ds:uri="http://schemas.microsoft.com/office/infopath/2007/PartnerControls"/>
    <ds:schemaRef ds:uri="a53d670a-fa0c-4e11-83ed-7df85f78587d"/>
    <ds:schemaRef ds:uri="c8ca6268-58f3-454b-8946-63a28c02e6cd"/>
  </ds:schemaRefs>
</ds:datastoreItem>
</file>

<file path=customXml/itemProps3.xml><?xml version="1.0" encoding="utf-8"?>
<ds:datastoreItem xmlns:ds="http://schemas.openxmlformats.org/officeDocument/2006/customXml" ds:itemID="{FEBA497A-0508-4D4D-9A9E-A3DBC45F0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304</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Frieda Meijer</cp:lastModifiedBy>
  <cp:revision>8</cp:revision>
  <dcterms:created xsi:type="dcterms:W3CDTF">2026-05-01T11:31:00Z</dcterms:created>
  <dcterms:modified xsi:type="dcterms:W3CDTF">2026-05-18T10:37:00Z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Order">
    <vt:r8>2362900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