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D" w14:textId="77777777" w:rsidR="002A7E9A" w:rsidRPr="009F209B" w:rsidRDefault="00330373" w:rsidP="009F209B">
      <w:pPr>
        <w:pStyle w:val="Titelrapport"/>
      </w:pPr>
      <w:r>
        <w:rPr>
          <w:noProof/>
          <w:bdr w:val="none" w:sz="0" w:space="0" w:color="CC0000"/>
        </w:rPr>
        <w:t>(Concept) Overeenkomst</w:t>
      </w:r>
    </w:p>
    <w:p w14:paraId="6214C15E" w14:textId="3D4A418D" w:rsidR="00576711" w:rsidRDefault="00C933B5" w:rsidP="009F209B">
      <w:pPr>
        <w:pStyle w:val="Ondertitelrapport"/>
      </w:pPr>
      <w:r w:rsidRPr="00C933B5">
        <w:t>Kassa-applicatie burgerzaken</w:t>
      </w:r>
    </w:p>
    <w:p w14:paraId="6214C15F" w14:textId="77777777" w:rsidR="00C21B52" w:rsidRPr="004C4172" w:rsidRDefault="00C21B52" w:rsidP="00C21B52"/>
    <w:p w14:paraId="6214C160" w14:textId="77777777" w:rsidR="00C21B52" w:rsidRPr="006C3FA6" w:rsidRDefault="00C21B52" w:rsidP="00C21B52">
      <w:pPr>
        <w:pStyle w:val="Normaal12pt"/>
        <w:rPr>
          <w:sz w:val="18"/>
          <w:szCs w:val="18"/>
        </w:rPr>
      </w:pPr>
    </w:p>
    <w:p w14:paraId="6214C161" w14:textId="77777777" w:rsidR="00C21B52" w:rsidRDefault="00C21B52" w:rsidP="00EB66CB">
      <w:pPr>
        <w:pStyle w:val="Opsomming"/>
        <w:numPr>
          <w:ilvl w:val="0"/>
          <w:numId w:val="0"/>
        </w:numPr>
      </w:pPr>
    </w:p>
    <w:p w14:paraId="6214C162" w14:textId="77777777" w:rsidR="00C21B52" w:rsidRPr="0010193A" w:rsidRDefault="00C21B52" w:rsidP="00C21B52"/>
    <w:tbl>
      <w:tblPr>
        <w:tblStyle w:val="Utrechtgrijs"/>
        <w:tblW w:w="0" w:type="auto"/>
        <w:tblLook w:val="04A0" w:firstRow="1" w:lastRow="0" w:firstColumn="1" w:lastColumn="0" w:noHBand="0" w:noVBand="1"/>
        <w:tblCaption w:val="Ruimte voor een afbeelding"/>
      </w:tblPr>
      <w:tblGrid>
        <w:gridCol w:w="9298"/>
      </w:tblGrid>
      <w:tr w:rsidR="00FC12C9" w14:paraId="6214C164" w14:textId="77777777" w:rsidTr="00FC12C9">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5B14A830" w14:textId="77777777" w:rsidR="00882FEE" w:rsidRPr="00A72FC0" w:rsidRDefault="00882FEE" w:rsidP="00882FEE">
            <w:pPr>
              <w:rPr>
                <w:b w:val="0"/>
                <w:bCs/>
                <w:sz w:val="28"/>
                <w:szCs w:val="28"/>
              </w:rPr>
            </w:pPr>
            <w:r w:rsidRPr="00A72FC0">
              <w:rPr>
                <w:b w:val="0"/>
                <w:bCs/>
                <w:sz w:val="28"/>
                <w:szCs w:val="28"/>
              </w:rPr>
              <w:t xml:space="preserve">Gemeente Utrecht </w:t>
            </w:r>
          </w:p>
          <w:p w14:paraId="42852CD4" w14:textId="77777777" w:rsidR="00882FEE" w:rsidRPr="00A72FC0" w:rsidRDefault="00882FEE" w:rsidP="00882FEE">
            <w:pPr>
              <w:rPr>
                <w:b w:val="0"/>
                <w:bCs/>
                <w:sz w:val="28"/>
                <w:szCs w:val="28"/>
              </w:rPr>
            </w:pPr>
          </w:p>
          <w:p w14:paraId="0A15905E" w14:textId="77777777" w:rsidR="00882FEE" w:rsidRPr="00A72FC0" w:rsidRDefault="00882FEE" w:rsidP="00882FEE">
            <w:pPr>
              <w:rPr>
                <w:b w:val="0"/>
                <w:bCs/>
                <w:sz w:val="28"/>
                <w:szCs w:val="28"/>
              </w:rPr>
            </w:pPr>
            <w:r w:rsidRPr="00A72FC0">
              <w:rPr>
                <w:b w:val="0"/>
                <w:bCs/>
                <w:sz w:val="28"/>
                <w:szCs w:val="28"/>
              </w:rPr>
              <w:t xml:space="preserve">en </w:t>
            </w:r>
          </w:p>
          <w:p w14:paraId="78502755" w14:textId="77777777" w:rsidR="00882FEE" w:rsidRPr="00A72FC0" w:rsidRDefault="00882FEE" w:rsidP="00882FEE">
            <w:pPr>
              <w:rPr>
                <w:b w:val="0"/>
                <w:bCs/>
                <w:sz w:val="28"/>
                <w:szCs w:val="28"/>
              </w:rPr>
            </w:pPr>
          </w:p>
          <w:p w14:paraId="6214C163" w14:textId="161A331D" w:rsidR="00C21B52" w:rsidRPr="0040112C" w:rsidRDefault="00882FEE" w:rsidP="00882FEE">
            <w:r w:rsidRPr="00A72FC0">
              <w:rPr>
                <w:b w:val="0"/>
                <w:bCs/>
                <w:sz w:val="28"/>
                <w:szCs w:val="28"/>
              </w:rPr>
              <w:t>&lt;xxx</w:t>
            </w:r>
            <w:r w:rsidR="009150B2" w:rsidRPr="00A72FC0">
              <w:rPr>
                <w:b w:val="0"/>
                <w:bCs/>
                <w:sz w:val="28"/>
                <w:szCs w:val="28"/>
              </w:rPr>
              <w:t>xx</w:t>
            </w:r>
            <w:r w:rsidRPr="00A72FC0">
              <w:rPr>
                <w:b w:val="0"/>
                <w:bCs/>
                <w:sz w:val="28"/>
                <w:szCs w:val="28"/>
              </w:rPr>
              <w:t>&gt;</w:t>
            </w:r>
          </w:p>
        </w:tc>
      </w:tr>
    </w:tbl>
    <w:p w14:paraId="6214C165" w14:textId="77777777" w:rsidR="00C21B52" w:rsidRPr="0010193A" w:rsidRDefault="00C21B52" w:rsidP="00C21B52"/>
    <w:p w14:paraId="5312A212" w14:textId="0E8C5D68" w:rsidR="00C0397B" w:rsidRDefault="00C0397B" w:rsidP="00C21B52">
      <w:r>
        <w:t>Aanbestedingsnummer</w:t>
      </w:r>
      <w:r w:rsidR="00672F2D">
        <w:t xml:space="preserve"> </w:t>
      </w:r>
      <w:r w:rsidR="008959FD" w:rsidRPr="008959FD">
        <w:t>2025PBZ818</w:t>
      </w:r>
    </w:p>
    <w:p w14:paraId="158B8F6D" w14:textId="24AC5A5B" w:rsidR="00C0397B" w:rsidRDefault="00C0397B" w:rsidP="00C21B52">
      <w:r>
        <w:t>Contractnummer</w:t>
      </w:r>
      <w:r w:rsidR="000C72D7">
        <w:t xml:space="preserve"> </w:t>
      </w:r>
      <w:r w:rsidR="00CD3FF3">
        <w:t>72</w:t>
      </w:r>
      <w:r w:rsidR="00CD3FF3" w:rsidRPr="00E20DEC">
        <w:rPr>
          <w:color w:val="00B050"/>
        </w:rPr>
        <w:t>xxxx</w:t>
      </w:r>
      <w:r w:rsidR="00E20DEC" w:rsidRPr="00E20DEC">
        <w:rPr>
          <w:color w:val="00B050"/>
        </w:rPr>
        <w:t>xxxx</w:t>
      </w:r>
    </w:p>
    <w:p w14:paraId="6214C16A" w14:textId="77777777" w:rsidR="0093713C" w:rsidRDefault="0093713C" w:rsidP="00C21B52"/>
    <w:p w14:paraId="6214C16B" w14:textId="77777777" w:rsidR="0093713C" w:rsidRPr="001C0BA2" w:rsidRDefault="00330373" w:rsidP="001C0BA2">
      <w:r w:rsidRPr="001C0BA2">
        <w:br w:type="page"/>
      </w:r>
    </w:p>
    <w:p w14:paraId="61CEE6B4" w14:textId="77777777" w:rsidR="000370E9" w:rsidRPr="001C0BA2" w:rsidRDefault="000370E9" w:rsidP="001C0BA2">
      <w:pPr>
        <w:sectPr w:rsidR="000370E9" w:rsidRPr="001C0BA2">
          <w:footerReference w:type="default" r:id="rId11"/>
          <w:footerReference w:type="first" r:id="rId12"/>
          <w:pgSz w:w="11906" w:h="16838" w:code="9"/>
          <w:pgMar w:top="2948" w:right="1304" w:bottom="993" w:left="1304" w:header="709" w:footer="255" w:gutter="0"/>
          <w:cols w:space="708"/>
          <w:titlePg/>
          <w:docGrid w:linePitch="360"/>
        </w:sectPr>
      </w:pPr>
    </w:p>
    <w:p w14:paraId="12EEA244" w14:textId="6BC22B9C" w:rsidR="00332A1D" w:rsidRPr="00D4769F" w:rsidRDefault="00332A1D" w:rsidP="00332A1D">
      <w:pPr>
        <w:pStyle w:val="Kop1"/>
        <w:numPr>
          <w:ilvl w:val="0"/>
          <w:numId w:val="0"/>
        </w:numPr>
        <w:rPr>
          <w:rFonts w:cs="Arial"/>
          <w:color w:val="C00000"/>
          <w:sz w:val="32"/>
          <w:szCs w:val="32"/>
        </w:rPr>
      </w:pPr>
      <w:r>
        <w:rPr>
          <w:rFonts w:cs="Arial"/>
          <w:color w:val="C00000"/>
          <w:sz w:val="32"/>
          <w:szCs w:val="32"/>
        </w:rPr>
        <w:lastRenderedPageBreak/>
        <w:t>Overeenkomst</w:t>
      </w:r>
      <w:r w:rsidRPr="00D4769F">
        <w:rPr>
          <w:rFonts w:cs="Arial"/>
          <w:color w:val="C00000"/>
          <w:sz w:val="32"/>
          <w:szCs w:val="32"/>
        </w:rPr>
        <w:t xml:space="preserve"> voor het leveren van </w:t>
      </w:r>
      <w:r w:rsidR="00D07246">
        <w:rPr>
          <w:rFonts w:cs="Arial"/>
          <w:color w:val="C00000"/>
          <w:sz w:val="32"/>
          <w:szCs w:val="32"/>
        </w:rPr>
        <w:t xml:space="preserve">een </w:t>
      </w:r>
      <w:r w:rsidR="00D07246" w:rsidRPr="00D07246">
        <w:rPr>
          <w:rFonts w:cs="Arial"/>
          <w:color w:val="C00000"/>
          <w:sz w:val="32"/>
          <w:szCs w:val="32"/>
        </w:rPr>
        <w:t xml:space="preserve">Kassa-applicatie </w:t>
      </w:r>
      <w:r w:rsidR="00D07246">
        <w:rPr>
          <w:rFonts w:cs="Arial"/>
          <w:color w:val="C00000"/>
          <w:sz w:val="32"/>
          <w:szCs w:val="32"/>
        </w:rPr>
        <w:t xml:space="preserve">voor </w:t>
      </w:r>
      <w:r w:rsidR="00D07246" w:rsidRPr="00D07246">
        <w:rPr>
          <w:rFonts w:cs="Arial"/>
          <w:color w:val="C00000"/>
          <w:sz w:val="32"/>
          <w:szCs w:val="32"/>
        </w:rPr>
        <w:t>burgerzaken</w:t>
      </w:r>
      <w:r w:rsidRPr="00953749">
        <w:rPr>
          <w:rFonts w:cs="Arial"/>
          <w:color w:val="00B050"/>
          <w:sz w:val="32"/>
          <w:szCs w:val="32"/>
        </w:rPr>
        <w:t xml:space="preserve"> </w:t>
      </w:r>
    </w:p>
    <w:p w14:paraId="67D3C1A0" w14:textId="77777777" w:rsidR="00332A1D" w:rsidRPr="00632C8A" w:rsidRDefault="00332A1D" w:rsidP="00332A1D">
      <w:pPr>
        <w:rPr>
          <w:rFonts w:cs="Arial"/>
        </w:rPr>
      </w:pPr>
    </w:p>
    <w:p w14:paraId="41B7F66F" w14:textId="77777777" w:rsidR="00332A1D" w:rsidRPr="00D4769F" w:rsidRDefault="00332A1D" w:rsidP="00332A1D">
      <w:pPr>
        <w:rPr>
          <w:rFonts w:cs="Arial"/>
        </w:rPr>
      </w:pPr>
    </w:p>
    <w:p w14:paraId="4975DBF6" w14:textId="77777777" w:rsidR="00332A1D" w:rsidRPr="00D4769F" w:rsidRDefault="00332A1D" w:rsidP="00332A1D">
      <w:pPr>
        <w:tabs>
          <w:tab w:val="left" w:pos="426"/>
        </w:tabs>
        <w:rPr>
          <w:rFonts w:cs="Arial"/>
          <w:b/>
          <w:color w:val="C00000"/>
        </w:rPr>
      </w:pPr>
      <w:r w:rsidRPr="00D4769F">
        <w:rPr>
          <w:rFonts w:cs="Arial"/>
          <w:b/>
          <w:color w:val="C00000"/>
        </w:rPr>
        <w:t>Partijen:</w:t>
      </w:r>
    </w:p>
    <w:p w14:paraId="49844BD3" w14:textId="77777777" w:rsidR="00332A1D" w:rsidRPr="00D4769F" w:rsidRDefault="00332A1D" w:rsidP="00332A1D">
      <w:pPr>
        <w:tabs>
          <w:tab w:val="left" w:pos="426"/>
        </w:tabs>
        <w:rPr>
          <w:rFonts w:cs="Arial"/>
        </w:rPr>
      </w:pPr>
    </w:p>
    <w:p w14:paraId="735DC739" w14:textId="7E1866A0" w:rsidR="00332A1D" w:rsidRPr="00D4769F" w:rsidRDefault="00332A1D" w:rsidP="00332A1D">
      <w:pPr>
        <w:pStyle w:val="Lijstnummering"/>
        <w:rPr>
          <w:rFonts w:ascii="Arial" w:hAnsi="Arial" w:cs="Arial"/>
          <w:sz w:val="20"/>
        </w:rPr>
      </w:pPr>
      <w:r w:rsidRPr="00D4769F">
        <w:rPr>
          <w:rFonts w:ascii="Arial" w:hAnsi="Arial" w:cs="Arial"/>
          <w:sz w:val="20"/>
        </w:rPr>
        <w:t xml:space="preserve">De gemeente Utrecht, te dezen rechtsgeldig vertegenwoordigd door </w:t>
      </w:r>
      <w:r w:rsidR="00561088" w:rsidRPr="00913AA2">
        <w:rPr>
          <w:rFonts w:ascii="Arial" w:hAnsi="Arial" w:cs="Arial"/>
          <w:sz w:val="20"/>
        </w:rPr>
        <w:t>Paulien Baaij</w:t>
      </w:r>
      <w:r w:rsidRPr="00913AA2">
        <w:rPr>
          <w:rFonts w:ascii="Arial" w:hAnsi="Arial" w:cs="Arial"/>
          <w:sz w:val="20"/>
        </w:rPr>
        <w:t xml:space="preserve"> in </w:t>
      </w:r>
      <w:bookmarkStart w:id="0" w:name="OLE_LINK3"/>
      <w:r w:rsidRPr="00913AA2">
        <w:rPr>
          <w:rStyle w:val="Paginanummer"/>
          <w:rFonts w:ascii="Arial" w:hAnsi="Arial"/>
          <w:sz w:val="20"/>
        </w:rPr>
        <w:t>haar</w:t>
      </w:r>
      <w:r w:rsidRPr="00913AA2">
        <w:rPr>
          <w:rFonts w:ascii="Arial" w:hAnsi="Arial" w:cs="Arial"/>
          <w:sz w:val="20"/>
        </w:rPr>
        <w:t xml:space="preserve"> </w:t>
      </w:r>
      <w:bookmarkEnd w:id="0"/>
      <w:r w:rsidRPr="00D4769F">
        <w:rPr>
          <w:rFonts w:ascii="Arial" w:hAnsi="Arial" w:cs="Arial"/>
          <w:sz w:val="20"/>
        </w:rPr>
        <w:t xml:space="preserve">hoedanigheid van </w:t>
      </w:r>
      <w:r w:rsidR="00561088" w:rsidRPr="00561088">
        <w:rPr>
          <w:rFonts w:ascii="Arial" w:hAnsi="Arial" w:cs="Arial"/>
          <w:sz w:val="20"/>
        </w:rPr>
        <w:t>Manager Burgerzaken</w:t>
      </w:r>
      <w:r w:rsidRPr="00D4769F">
        <w:rPr>
          <w:rFonts w:ascii="Arial" w:hAnsi="Arial" w:cs="Arial"/>
          <w:sz w:val="20"/>
        </w:rPr>
        <w:t>, hierna te noemen: ‘Opdrachtgever’,</w:t>
      </w:r>
    </w:p>
    <w:p w14:paraId="6FB0D349" w14:textId="77777777" w:rsidR="00332A1D" w:rsidRPr="00D4769F" w:rsidRDefault="00332A1D" w:rsidP="00332A1D">
      <w:pPr>
        <w:ind w:left="705" w:hanging="705"/>
        <w:rPr>
          <w:rFonts w:cs="Arial"/>
        </w:rPr>
      </w:pPr>
    </w:p>
    <w:p w14:paraId="6DA681D7" w14:textId="77777777" w:rsidR="00332A1D" w:rsidRPr="00D4769F" w:rsidRDefault="00332A1D" w:rsidP="00332A1D">
      <w:pPr>
        <w:rPr>
          <w:rFonts w:cs="Arial"/>
        </w:rPr>
      </w:pPr>
      <w:r w:rsidRPr="00D4769F">
        <w:rPr>
          <w:rFonts w:cs="Arial"/>
        </w:rPr>
        <w:t>en</w:t>
      </w:r>
    </w:p>
    <w:p w14:paraId="27D00BB8" w14:textId="77777777" w:rsidR="00332A1D" w:rsidRPr="00D4769F" w:rsidRDefault="00332A1D" w:rsidP="00332A1D">
      <w:pPr>
        <w:pStyle w:val="Koptekst"/>
        <w:tabs>
          <w:tab w:val="clear" w:pos="4536"/>
          <w:tab w:val="clear" w:pos="9072"/>
          <w:tab w:val="left" w:pos="426"/>
        </w:tabs>
        <w:rPr>
          <w:rFonts w:cs="Arial"/>
        </w:rPr>
      </w:pPr>
    </w:p>
    <w:p w14:paraId="735E59FF" w14:textId="77777777" w:rsidR="00332A1D" w:rsidRPr="00D4769F" w:rsidRDefault="00332A1D" w:rsidP="00332A1D">
      <w:pPr>
        <w:pStyle w:val="Lijstnummering"/>
        <w:rPr>
          <w:rFonts w:ascii="Arial" w:hAnsi="Arial" w:cs="Arial"/>
          <w:sz w:val="20"/>
        </w:rPr>
      </w:pPr>
      <w:r w:rsidRPr="0061789B">
        <w:rPr>
          <w:rFonts w:ascii="Arial" w:hAnsi="Arial" w:cs="Arial"/>
          <w:color w:val="00B050"/>
          <w:sz w:val="20"/>
        </w:rPr>
        <w:t>&lt;…….&gt;,</w:t>
      </w:r>
      <w:r w:rsidRPr="00D4769F">
        <w:rPr>
          <w:rFonts w:ascii="Arial" w:hAnsi="Arial" w:cs="Arial"/>
          <w:sz w:val="20"/>
        </w:rPr>
        <w:t xml:space="preserve"> statutair gevestigd te </w:t>
      </w:r>
      <w:r w:rsidRPr="0061789B">
        <w:rPr>
          <w:rFonts w:ascii="Arial" w:hAnsi="Arial" w:cs="Arial"/>
          <w:color w:val="00B050"/>
          <w:sz w:val="20"/>
        </w:rPr>
        <w:t>&lt;…….&gt;,</w:t>
      </w:r>
      <w:r w:rsidRPr="00D4769F">
        <w:rPr>
          <w:rFonts w:ascii="Arial" w:hAnsi="Arial" w:cs="Arial"/>
          <w:sz w:val="20"/>
        </w:rPr>
        <w:t xml:space="preserve"> te dezen rechtsgeldig vertegenwoordigd door </w:t>
      </w:r>
      <w:r w:rsidRPr="0061789B">
        <w:rPr>
          <w:rFonts w:ascii="Arial" w:hAnsi="Arial" w:cs="Arial"/>
          <w:color w:val="00B050"/>
          <w:sz w:val="20"/>
        </w:rPr>
        <w:t>&lt;…….&gt;,</w:t>
      </w:r>
      <w:r w:rsidRPr="00D4769F">
        <w:rPr>
          <w:rFonts w:ascii="Arial" w:hAnsi="Arial" w:cs="Arial"/>
          <w:sz w:val="20"/>
        </w:rPr>
        <w:t xml:space="preserve"> in </w:t>
      </w:r>
      <w:r w:rsidRPr="0061789B">
        <w:rPr>
          <w:rFonts w:ascii="Arial" w:hAnsi="Arial" w:cs="Arial"/>
          <w:color w:val="00B050"/>
          <w:sz w:val="20"/>
        </w:rPr>
        <w:t xml:space="preserve">&lt;zijn/haar&gt; </w:t>
      </w:r>
      <w:r w:rsidRPr="00D4769F">
        <w:rPr>
          <w:rFonts w:ascii="Arial" w:hAnsi="Arial" w:cs="Arial"/>
          <w:sz w:val="20"/>
        </w:rPr>
        <w:t xml:space="preserve">hoedanigheid van </w:t>
      </w:r>
      <w:r w:rsidRPr="0061789B">
        <w:rPr>
          <w:rFonts w:ascii="Arial" w:hAnsi="Arial" w:cs="Arial"/>
          <w:color w:val="00B050"/>
          <w:sz w:val="20"/>
        </w:rPr>
        <w:t>&lt;…….&gt;,</w:t>
      </w:r>
      <w:r w:rsidRPr="00D4769F">
        <w:rPr>
          <w:rFonts w:ascii="Arial" w:hAnsi="Arial" w:cs="Arial"/>
          <w:sz w:val="20"/>
        </w:rPr>
        <w:t xml:space="preserve"> hierna te noemen: ‘Opdrachtnemer’,</w:t>
      </w:r>
    </w:p>
    <w:p w14:paraId="05AF88C5" w14:textId="77777777" w:rsidR="00332A1D" w:rsidRPr="00D4769F" w:rsidRDefault="00332A1D" w:rsidP="00332A1D">
      <w:pPr>
        <w:pStyle w:val="Koptekst"/>
        <w:tabs>
          <w:tab w:val="clear" w:pos="4536"/>
          <w:tab w:val="clear" w:pos="9072"/>
          <w:tab w:val="left" w:pos="426"/>
        </w:tabs>
        <w:rPr>
          <w:rFonts w:cs="Arial"/>
        </w:rPr>
      </w:pPr>
    </w:p>
    <w:p w14:paraId="3A1EAE3B" w14:textId="77777777" w:rsidR="00332A1D" w:rsidRPr="00D4769F" w:rsidRDefault="00332A1D" w:rsidP="00332A1D">
      <w:pPr>
        <w:tabs>
          <w:tab w:val="left" w:pos="426"/>
        </w:tabs>
        <w:rPr>
          <w:rFonts w:cs="Arial"/>
        </w:rPr>
      </w:pPr>
    </w:p>
    <w:p w14:paraId="460EDDE8" w14:textId="5EB6C43B" w:rsidR="00332A1D" w:rsidRPr="00D4769F" w:rsidRDefault="00332A1D" w:rsidP="00332A1D">
      <w:pPr>
        <w:tabs>
          <w:tab w:val="left" w:pos="426"/>
        </w:tabs>
        <w:rPr>
          <w:rFonts w:cs="Arial"/>
          <w:b/>
          <w:color w:val="C00000"/>
        </w:rPr>
      </w:pPr>
      <w:r w:rsidRPr="00D4769F">
        <w:rPr>
          <w:rFonts w:cs="Arial"/>
          <w:b/>
          <w:color w:val="C00000"/>
        </w:rPr>
        <w:t>N</w:t>
      </w:r>
      <w:r w:rsidR="00C821EA">
        <w:rPr>
          <w:rFonts w:cs="Arial"/>
          <w:b/>
          <w:color w:val="C00000"/>
        </w:rPr>
        <w:t>emen in aanmerking dat</w:t>
      </w:r>
      <w:r w:rsidRPr="00D4769F">
        <w:rPr>
          <w:rFonts w:cs="Arial"/>
          <w:b/>
          <w:color w:val="C00000"/>
        </w:rPr>
        <w:t>:</w:t>
      </w:r>
    </w:p>
    <w:p w14:paraId="4363EA44" w14:textId="77777777" w:rsidR="00332A1D" w:rsidRPr="00913AA2" w:rsidRDefault="00332A1D" w:rsidP="00332A1D">
      <w:pPr>
        <w:ind w:left="705" w:hanging="705"/>
        <w:rPr>
          <w:rFonts w:cs="Arial"/>
        </w:rPr>
      </w:pPr>
    </w:p>
    <w:p w14:paraId="6B1F1C80" w14:textId="0E3B820A" w:rsidR="00332A1D" w:rsidRPr="00913AA2" w:rsidRDefault="00332A1D" w:rsidP="00332A1D">
      <w:pPr>
        <w:pStyle w:val="Lijst"/>
        <w:rPr>
          <w:rFonts w:ascii="Arial" w:hAnsi="Arial" w:cs="Arial"/>
          <w:sz w:val="20"/>
        </w:rPr>
      </w:pPr>
      <w:r w:rsidRPr="00913AA2">
        <w:rPr>
          <w:rFonts w:ascii="Arial" w:hAnsi="Arial" w:cs="Arial"/>
          <w:sz w:val="20"/>
        </w:rPr>
        <w:t>I</w:t>
      </w:r>
      <w:r w:rsidRPr="00913AA2">
        <w:rPr>
          <w:rFonts w:ascii="Arial" w:hAnsi="Arial" w:cs="Arial"/>
          <w:sz w:val="20"/>
        </w:rPr>
        <w:tab/>
        <w:t xml:space="preserve">Opdrachtgever in </w:t>
      </w:r>
      <w:r w:rsidR="00561088" w:rsidRPr="00913AA2">
        <w:rPr>
          <w:rFonts w:ascii="Arial" w:hAnsi="Arial" w:cs="Arial"/>
          <w:sz w:val="20"/>
        </w:rPr>
        <w:t>mei 2026</w:t>
      </w:r>
      <w:r w:rsidRPr="00913AA2">
        <w:rPr>
          <w:rFonts w:ascii="Arial" w:hAnsi="Arial" w:cs="Arial"/>
          <w:sz w:val="20"/>
        </w:rPr>
        <w:t xml:space="preserve"> een Europese aanbesteding is gestart met </w:t>
      </w:r>
      <w:r w:rsidR="00986207" w:rsidRPr="00913AA2">
        <w:rPr>
          <w:rFonts w:ascii="Arial" w:hAnsi="Arial" w:cs="Arial"/>
          <w:sz w:val="20"/>
        </w:rPr>
        <w:t>aanbestedings</w:t>
      </w:r>
      <w:r w:rsidRPr="00913AA2">
        <w:rPr>
          <w:rFonts w:ascii="Arial" w:hAnsi="Arial" w:cs="Arial"/>
          <w:sz w:val="20"/>
        </w:rPr>
        <w:t xml:space="preserve">nummer </w:t>
      </w:r>
      <w:r w:rsidR="00913AA2" w:rsidRPr="00913AA2">
        <w:rPr>
          <w:rFonts w:ascii="Arial" w:hAnsi="Arial" w:cs="Arial"/>
          <w:sz w:val="20"/>
        </w:rPr>
        <w:t>2025PBZ818</w:t>
      </w:r>
      <w:r w:rsidRPr="00913AA2">
        <w:rPr>
          <w:rFonts w:ascii="Arial" w:hAnsi="Arial" w:cs="Arial"/>
          <w:sz w:val="20"/>
        </w:rPr>
        <w:t xml:space="preserve"> voor een Overeenkomst voor het leveren van </w:t>
      </w:r>
      <w:r w:rsidR="00913AA2" w:rsidRPr="00913AA2">
        <w:rPr>
          <w:rFonts w:ascii="Arial" w:hAnsi="Arial" w:cs="Arial"/>
          <w:sz w:val="20"/>
        </w:rPr>
        <w:t>een kassa-applicatie voor burgerzaken</w:t>
      </w:r>
      <w:r w:rsidRPr="00913AA2">
        <w:rPr>
          <w:rFonts w:ascii="Arial" w:hAnsi="Arial" w:cs="Arial"/>
          <w:sz w:val="20"/>
        </w:rPr>
        <w:t>;</w:t>
      </w:r>
    </w:p>
    <w:p w14:paraId="239546A0" w14:textId="77777777" w:rsidR="00332A1D" w:rsidRPr="00913AA2" w:rsidRDefault="00332A1D" w:rsidP="00332A1D">
      <w:pPr>
        <w:pStyle w:val="Lijst"/>
        <w:rPr>
          <w:rFonts w:ascii="Arial" w:hAnsi="Arial" w:cs="Arial"/>
          <w:sz w:val="20"/>
        </w:rPr>
      </w:pPr>
    </w:p>
    <w:p w14:paraId="30C31FCC" w14:textId="4153ECA3" w:rsidR="00332A1D" w:rsidRPr="00913AA2" w:rsidRDefault="00332A1D" w:rsidP="00332A1D">
      <w:pPr>
        <w:ind w:left="300" w:hanging="300"/>
        <w:rPr>
          <w:rFonts w:cs="Arial"/>
        </w:rPr>
      </w:pPr>
      <w:r w:rsidRPr="00913AA2">
        <w:rPr>
          <w:rFonts w:cs="Arial"/>
        </w:rPr>
        <w:t>II</w:t>
      </w:r>
      <w:r w:rsidRPr="00913AA2">
        <w:rPr>
          <w:rFonts w:cs="Arial"/>
        </w:rPr>
        <w:tab/>
        <w:t xml:space="preserve">Opdrachtgever wenst een Overeenkomst te sluiten met als inhoud </w:t>
      </w:r>
      <w:r w:rsidR="00913AA2" w:rsidRPr="00913AA2">
        <w:rPr>
          <w:rFonts w:cs="Arial"/>
        </w:rPr>
        <w:t>een kassa-applicatie voor burgerzaken</w:t>
      </w:r>
      <w:r w:rsidRPr="00913AA2">
        <w:rPr>
          <w:rFonts w:cs="Arial"/>
        </w:rPr>
        <w:t>;</w:t>
      </w:r>
    </w:p>
    <w:p w14:paraId="48A7AD60" w14:textId="77777777" w:rsidR="00332A1D" w:rsidRPr="00913AA2" w:rsidRDefault="00332A1D" w:rsidP="00332A1D">
      <w:pPr>
        <w:ind w:left="705" w:hanging="705"/>
        <w:rPr>
          <w:rFonts w:cs="Arial"/>
        </w:rPr>
      </w:pPr>
    </w:p>
    <w:p w14:paraId="63B314AA" w14:textId="4AE63189" w:rsidR="00332A1D" w:rsidRPr="00913AA2" w:rsidRDefault="00332A1D" w:rsidP="00332A1D">
      <w:pPr>
        <w:pStyle w:val="Lijst"/>
        <w:rPr>
          <w:rFonts w:ascii="Arial" w:hAnsi="Arial" w:cs="Arial"/>
          <w:sz w:val="20"/>
        </w:rPr>
      </w:pPr>
      <w:r w:rsidRPr="00913AA2">
        <w:rPr>
          <w:rFonts w:ascii="Arial" w:hAnsi="Arial" w:cs="Arial"/>
          <w:sz w:val="20"/>
        </w:rPr>
        <w:t>III</w:t>
      </w:r>
      <w:r w:rsidRPr="00913AA2">
        <w:rPr>
          <w:rFonts w:ascii="Arial" w:hAnsi="Arial" w:cs="Arial"/>
          <w:sz w:val="20"/>
        </w:rPr>
        <w:tab/>
        <w:t xml:space="preserve">Bij deze aanbestedingsprocedure is gebleken dat Opdrachtnemer de economisch meest voordelige inschrijving heeft gedaan; </w:t>
      </w:r>
    </w:p>
    <w:p w14:paraId="682CA0F6" w14:textId="77777777" w:rsidR="00332A1D" w:rsidRPr="00913AA2" w:rsidRDefault="00332A1D" w:rsidP="00332A1D">
      <w:pPr>
        <w:ind w:left="705" w:hanging="705"/>
        <w:rPr>
          <w:rFonts w:cs="Arial"/>
        </w:rPr>
      </w:pPr>
    </w:p>
    <w:p w14:paraId="1327EA17" w14:textId="5E97AE6A" w:rsidR="00332A1D" w:rsidRPr="00913AA2" w:rsidRDefault="00332A1D" w:rsidP="00332A1D">
      <w:pPr>
        <w:pStyle w:val="Lijst"/>
        <w:rPr>
          <w:rFonts w:ascii="Arial" w:hAnsi="Arial" w:cs="Arial"/>
          <w:sz w:val="20"/>
        </w:rPr>
      </w:pPr>
      <w:r w:rsidRPr="00913AA2">
        <w:rPr>
          <w:rFonts w:ascii="Arial" w:hAnsi="Arial" w:cs="Arial"/>
          <w:sz w:val="20"/>
        </w:rPr>
        <w:t>IV</w:t>
      </w:r>
      <w:r w:rsidRPr="00913AA2">
        <w:rPr>
          <w:rFonts w:ascii="Arial" w:hAnsi="Arial" w:cs="Arial"/>
          <w:sz w:val="20"/>
        </w:rPr>
        <w:tab/>
        <w:t xml:space="preserve">Opdrachtnemer in staat is om </w:t>
      </w:r>
      <w:r w:rsidR="00913AA2" w:rsidRPr="00913AA2">
        <w:rPr>
          <w:rFonts w:ascii="Arial" w:hAnsi="Arial" w:cs="Arial"/>
          <w:sz w:val="20"/>
        </w:rPr>
        <w:t xml:space="preserve">een kassa-applicatie voor burgerzaken </w:t>
      </w:r>
      <w:r w:rsidRPr="00913AA2">
        <w:rPr>
          <w:rFonts w:ascii="Arial" w:hAnsi="Arial" w:cs="Arial"/>
          <w:sz w:val="20"/>
        </w:rPr>
        <w:t>te leveren;</w:t>
      </w:r>
    </w:p>
    <w:p w14:paraId="7D4C3D55" w14:textId="77777777" w:rsidR="00332A1D" w:rsidRPr="00913AA2" w:rsidRDefault="00332A1D" w:rsidP="00332A1D">
      <w:pPr>
        <w:ind w:left="705" w:hanging="705"/>
        <w:rPr>
          <w:rFonts w:cs="Arial"/>
        </w:rPr>
      </w:pPr>
    </w:p>
    <w:p w14:paraId="70D9E2EE" w14:textId="1C114B34" w:rsidR="00332A1D" w:rsidRPr="00913AA2" w:rsidRDefault="00332A1D" w:rsidP="00332A1D">
      <w:pPr>
        <w:pStyle w:val="Lijst"/>
        <w:rPr>
          <w:rFonts w:ascii="Arial" w:hAnsi="Arial" w:cs="Arial"/>
          <w:sz w:val="20"/>
        </w:rPr>
      </w:pPr>
      <w:r w:rsidRPr="00913AA2">
        <w:rPr>
          <w:rFonts w:ascii="Arial" w:hAnsi="Arial" w:cs="Arial"/>
          <w:sz w:val="20"/>
        </w:rPr>
        <w:t>V</w:t>
      </w:r>
      <w:r w:rsidRPr="00913AA2">
        <w:rPr>
          <w:rFonts w:ascii="Arial" w:hAnsi="Arial" w:cs="Arial"/>
          <w:sz w:val="20"/>
        </w:rPr>
        <w:tab/>
        <w:t xml:space="preserve">Partijen de voorwaarden waaronder de </w:t>
      </w:r>
      <w:r w:rsidR="007729E5" w:rsidRPr="00913AA2">
        <w:rPr>
          <w:rFonts w:ascii="Arial" w:hAnsi="Arial" w:cs="Arial"/>
          <w:sz w:val="20"/>
        </w:rPr>
        <w:t>Diensten</w:t>
      </w:r>
      <w:r w:rsidRPr="00913AA2">
        <w:rPr>
          <w:rFonts w:ascii="Arial" w:hAnsi="Arial" w:cs="Arial"/>
          <w:sz w:val="20"/>
        </w:rPr>
        <w:t xml:space="preserve"> geschieden, wensen vast te leggen in een Overeenkomst.</w:t>
      </w:r>
    </w:p>
    <w:p w14:paraId="71E3CACE" w14:textId="77777777" w:rsidR="00332A1D" w:rsidRPr="00D4769F" w:rsidRDefault="00332A1D" w:rsidP="00332A1D">
      <w:pPr>
        <w:tabs>
          <w:tab w:val="left" w:pos="709"/>
        </w:tabs>
        <w:ind w:left="567" w:hanging="567"/>
        <w:rPr>
          <w:rFonts w:cs="Arial"/>
        </w:rPr>
      </w:pPr>
    </w:p>
    <w:p w14:paraId="4AE834E6" w14:textId="77777777" w:rsidR="00332A1D" w:rsidRPr="00D4769F" w:rsidRDefault="00332A1D" w:rsidP="00332A1D">
      <w:pPr>
        <w:tabs>
          <w:tab w:val="left" w:pos="709"/>
        </w:tabs>
        <w:ind w:left="567" w:hanging="567"/>
        <w:rPr>
          <w:rFonts w:cs="Arial"/>
        </w:rPr>
      </w:pPr>
    </w:p>
    <w:p w14:paraId="50029A7E" w14:textId="322FA5E2" w:rsidR="001F4182" w:rsidRPr="001F4182" w:rsidRDefault="00332A1D" w:rsidP="001F4182">
      <w:pPr>
        <w:tabs>
          <w:tab w:val="left" w:pos="426"/>
        </w:tabs>
        <w:rPr>
          <w:rFonts w:cs="Arial"/>
          <w:b/>
          <w:color w:val="C00000"/>
        </w:rPr>
      </w:pPr>
      <w:r w:rsidRPr="001F4182">
        <w:rPr>
          <w:rFonts w:cs="Arial"/>
          <w:b/>
          <w:color w:val="C00000"/>
        </w:rPr>
        <w:t>E</w:t>
      </w:r>
      <w:r w:rsidR="00C821EA">
        <w:rPr>
          <w:rFonts w:cs="Arial"/>
          <w:b/>
          <w:color w:val="C00000"/>
        </w:rPr>
        <w:t>n komen overeen als volgt</w:t>
      </w:r>
      <w:r w:rsidRPr="001F4182">
        <w:rPr>
          <w:rFonts w:cs="Arial"/>
          <w:b/>
          <w:color w:val="C00000"/>
        </w:rPr>
        <w:t>:</w:t>
      </w:r>
      <w:bookmarkStart w:id="1" w:name="_Toc513544110"/>
      <w:r w:rsidRPr="001F4182">
        <w:rPr>
          <w:rFonts w:cs="Arial"/>
          <w:b/>
          <w:color w:val="C00000"/>
        </w:rPr>
        <w:br w:type="page"/>
      </w:r>
      <w:bookmarkEnd w:id="1"/>
    </w:p>
    <w:p w14:paraId="4E3E7C50" w14:textId="7C8BA853" w:rsidR="001F4182" w:rsidRDefault="00406175" w:rsidP="00C168E7">
      <w:pPr>
        <w:pStyle w:val="Kop2"/>
      </w:pPr>
      <w:r>
        <w:lastRenderedPageBreak/>
        <w:t>Begrippen</w:t>
      </w:r>
    </w:p>
    <w:p w14:paraId="359836B4" w14:textId="7582D30E" w:rsidR="00E1033E" w:rsidRPr="00926FAE" w:rsidRDefault="00E1033E" w:rsidP="0010574E">
      <w:pPr>
        <w:pStyle w:val="Stijlovkartikel"/>
      </w:pPr>
      <w:r>
        <w:t>ICT Prestatie</w:t>
      </w:r>
      <w:r w:rsidR="0010574E">
        <w:br/>
      </w:r>
      <w:r>
        <w:t>Alle door Leverancier op grond van de Overeenkomst te leveren goederen, waaronder Producten, Licenties en diensten.</w:t>
      </w:r>
    </w:p>
    <w:p w14:paraId="21E0744A" w14:textId="77777777" w:rsidR="00332A1D" w:rsidRPr="00926FAE" w:rsidRDefault="00332A1D" w:rsidP="00406175">
      <w:pPr>
        <w:pStyle w:val="Stijlovkartikel"/>
        <w:rPr>
          <w:rFonts w:cs="Arial"/>
        </w:rPr>
      </w:pPr>
      <w:r w:rsidRPr="00926FAE">
        <w:t>Overeenkomst</w:t>
      </w:r>
      <w:r w:rsidRPr="00926FAE">
        <w:rPr>
          <w:rFonts w:cs="Arial"/>
        </w:rPr>
        <w:t>:</w:t>
      </w:r>
      <w:r w:rsidRPr="00926FAE">
        <w:rPr>
          <w:rFonts w:cs="Arial"/>
        </w:rPr>
        <w:br/>
        <w:t>Onderhavige overeenkomst, inclusief de in artikel 2.3 van deze Overeenkomst genoemde documenten.</w:t>
      </w:r>
    </w:p>
    <w:p w14:paraId="17D67A8D" w14:textId="1B6A42B3" w:rsidR="00335325" w:rsidRPr="00926FAE" w:rsidRDefault="00332A1D" w:rsidP="00335325">
      <w:pPr>
        <w:pStyle w:val="Stijlovkartikel"/>
        <w:rPr>
          <w:rFonts w:cs="Arial"/>
        </w:rPr>
      </w:pPr>
      <w:r w:rsidRPr="00926FAE">
        <w:t>Algemene</w:t>
      </w:r>
      <w:r w:rsidRPr="00926FAE">
        <w:rPr>
          <w:rFonts w:cs="Arial"/>
        </w:rPr>
        <w:t xml:space="preserve"> Voorwaarden: </w:t>
      </w:r>
      <w:r w:rsidRPr="00926FAE">
        <w:rPr>
          <w:rFonts w:cs="Arial"/>
        </w:rPr>
        <w:br/>
      </w:r>
      <w:r w:rsidR="000B5C30" w:rsidRPr="00926FAE">
        <w:rPr>
          <w:rFonts w:cs="Arial"/>
        </w:rPr>
        <w:t xml:space="preserve">Gemeentelijke </w:t>
      </w:r>
      <w:r w:rsidR="00256C62" w:rsidRPr="00926FAE">
        <w:rPr>
          <w:rFonts w:cs="Arial"/>
        </w:rPr>
        <w:t>Inkoopvoor</w:t>
      </w:r>
      <w:r w:rsidR="00916E55" w:rsidRPr="00926FAE">
        <w:rPr>
          <w:rFonts w:cs="Arial"/>
        </w:rPr>
        <w:t xml:space="preserve">waarden </w:t>
      </w:r>
      <w:r w:rsidR="00C72335" w:rsidRPr="00926FAE">
        <w:rPr>
          <w:rFonts w:cs="Arial"/>
        </w:rPr>
        <w:t xml:space="preserve">bij IT </w:t>
      </w:r>
      <w:r w:rsidR="00E502FF" w:rsidRPr="00926FAE">
        <w:rPr>
          <w:rFonts w:cs="Arial"/>
        </w:rPr>
        <w:t>202</w:t>
      </w:r>
      <w:r w:rsidR="00C56EB5">
        <w:rPr>
          <w:rFonts w:cs="Arial"/>
        </w:rPr>
        <w:t>5</w:t>
      </w:r>
      <w:r w:rsidR="007B46C2" w:rsidRPr="00926FAE">
        <w:rPr>
          <w:rFonts w:cs="Arial"/>
        </w:rPr>
        <w:t xml:space="preserve"> </w:t>
      </w:r>
    </w:p>
    <w:p w14:paraId="4538EBD6" w14:textId="31C49EEA" w:rsidR="00332A1D" w:rsidRPr="00926FAE" w:rsidRDefault="00332A1D" w:rsidP="00203E98">
      <w:pPr>
        <w:pStyle w:val="Stijlovkartikel"/>
        <w:tabs>
          <w:tab w:val="num" w:pos="1134"/>
        </w:tabs>
        <w:rPr>
          <w:rFonts w:cs="Arial"/>
        </w:rPr>
      </w:pPr>
      <w:r w:rsidRPr="00926FAE">
        <w:rPr>
          <w:rFonts w:cs="Arial"/>
        </w:rPr>
        <w:t xml:space="preserve">Nota van Inlichtingen: </w:t>
      </w:r>
      <w:r w:rsidR="00203E98" w:rsidRPr="00926FAE">
        <w:rPr>
          <w:rFonts w:cs="Arial"/>
        </w:rPr>
        <w:br/>
      </w:r>
      <w:r w:rsidRPr="00926FAE">
        <w:rPr>
          <w:rFonts w:cs="Arial"/>
        </w:rPr>
        <w:t>Het totaal aan documenten die ter vervanging</w:t>
      </w:r>
      <w:r w:rsidR="003E6C4B" w:rsidRPr="00926FAE">
        <w:rPr>
          <w:rFonts w:cs="Arial"/>
        </w:rPr>
        <w:t xml:space="preserve"> van</w:t>
      </w:r>
      <w:r w:rsidRPr="00926FAE">
        <w:rPr>
          <w:rFonts w:cs="Arial"/>
        </w:rPr>
        <w:t xml:space="preserve"> of aanvull</w:t>
      </w:r>
      <w:r w:rsidR="003E6C4B" w:rsidRPr="00926FAE">
        <w:rPr>
          <w:rFonts w:cs="Arial"/>
        </w:rPr>
        <w:t>en op</w:t>
      </w:r>
      <w:r w:rsidRPr="00926FAE">
        <w:rPr>
          <w:rFonts w:cs="Arial"/>
        </w:rPr>
        <w:t xml:space="preserve"> eerder gepubliceerde documenten op TenderNed zijn geplaatst, inclusief de gepubliceerde lijst of lijsten met vragen en antwoorden.</w:t>
      </w:r>
    </w:p>
    <w:p w14:paraId="33BC5D64" w14:textId="77777777" w:rsidR="00332A1D" w:rsidRPr="00926FAE" w:rsidRDefault="00332A1D" w:rsidP="00203E98">
      <w:pPr>
        <w:pStyle w:val="Stijlovkartikel"/>
        <w:tabs>
          <w:tab w:val="num" w:pos="1134"/>
        </w:tabs>
        <w:rPr>
          <w:rFonts w:cs="Arial"/>
        </w:rPr>
      </w:pPr>
      <w:r w:rsidRPr="00926FAE">
        <w:rPr>
          <w:rFonts w:cs="Arial"/>
        </w:rPr>
        <w:t xml:space="preserve">Daar waar in deze overeenkomst Opdrachtgever genoemd staat moet ook gelezen moet worden: Verwerkingsverantwoordelijke. Daar waar in deze overeenkomst Opdrachtnemer genoemd staat moet ook gelezen worden: Verwerker. </w:t>
      </w:r>
    </w:p>
    <w:p w14:paraId="5C578757" w14:textId="77777777" w:rsidR="00332A1D" w:rsidRPr="00D4769F" w:rsidRDefault="00332A1D" w:rsidP="00203E98">
      <w:pPr>
        <w:pStyle w:val="Kop2"/>
      </w:pPr>
      <w:bookmarkStart w:id="2" w:name="_Toc513544111"/>
      <w:r w:rsidRPr="00D4769F">
        <w:t xml:space="preserve">Voorwerp van de </w:t>
      </w:r>
      <w:r>
        <w:t>O</w:t>
      </w:r>
      <w:r w:rsidRPr="00D4769F">
        <w:t>vereenkomst</w:t>
      </w:r>
      <w:bookmarkEnd w:id="2"/>
    </w:p>
    <w:p w14:paraId="24EFEF6C" w14:textId="11253036" w:rsidR="00332A1D" w:rsidRPr="00D4769F" w:rsidRDefault="00332A1D" w:rsidP="00203E98">
      <w:pPr>
        <w:pStyle w:val="Stijlovkartikel"/>
      </w:pPr>
      <w:r w:rsidRPr="00D4769F">
        <w:t xml:space="preserve">Deze </w:t>
      </w:r>
      <w:r>
        <w:t>O</w:t>
      </w:r>
      <w:r w:rsidRPr="00D4769F">
        <w:t xml:space="preserve">vereenkomst </w:t>
      </w:r>
      <w:r w:rsidR="00C0621F" w:rsidRPr="00C0621F">
        <w:t xml:space="preserve">betreft het ter beschikking stellen en onderhouden van </w:t>
      </w:r>
      <w:r w:rsidR="00C0621F">
        <w:t xml:space="preserve">een </w:t>
      </w:r>
      <w:r w:rsidR="00C0621F" w:rsidRPr="00C0621F">
        <w:t xml:space="preserve">Kassasoftware in de vorm van een SaaS-oplossing, die compleet aansluit bij het kassasysteem voor de front- en backoffice van de afdeling Burgerzaken en het leveren van </w:t>
      </w:r>
      <w:r w:rsidR="008C420C">
        <w:t xml:space="preserve">de </w:t>
      </w:r>
      <w:r w:rsidR="00C0621F" w:rsidRPr="00C0621F">
        <w:t>hardware</w:t>
      </w:r>
      <w:r w:rsidRPr="007E6E57">
        <w:t>.</w:t>
      </w:r>
    </w:p>
    <w:p w14:paraId="34B36D07" w14:textId="77777777" w:rsidR="00FA30EC" w:rsidRPr="00FA30EC" w:rsidRDefault="00FA30EC" w:rsidP="00FA30EC">
      <w:pPr>
        <w:pStyle w:val="Stijlovkartikel"/>
      </w:pPr>
      <w:r w:rsidRPr="00FA30EC">
        <w:t>Deze ICT Prestatie vindt plaats overeenkomstig de naar aanleiding van de aanbestedingsdocumenten van Opdrachtgever opgestelde inschrijvingsdocumenten van Leverancier en de voorwaarden en bepalingen van deze Overeenkomst inclusief bijbehorende documenten.</w:t>
      </w:r>
    </w:p>
    <w:p w14:paraId="33E24EF6" w14:textId="77777777" w:rsidR="00332A1D" w:rsidRPr="00D4769F" w:rsidRDefault="00332A1D" w:rsidP="00203E98">
      <w:pPr>
        <w:pStyle w:val="Stijlovkartikel"/>
        <w:rPr>
          <w:rFonts w:cs="Arial"/>
        </w:rPr>
      </w:pPr>
      <w:r w:rsidRPr="008C420C">
        <w:rPr>
          <w:rFonts w:cs="Arial"/>
        </w:rPr>
        <w:t xml:space="preserve">Voor </w:t>
      </w:r>
      <w:r w:rsidRPr="008C420C">
        <w:t>zover</w:t>
      </w:r>
      <w:r w:rsidRPr="008C420C">
        <w:rPr>
          <w:rFonts w:cs="Arial"/>
        </w:rPr>
        <w:t xml:space="preserve"> de Overeenkomst, de Algemene Voorwaarden en/of de overige documenten met elkaar in tegenspraak zijn, geldt de navolgende rangorde, waarbij de inhoud van het hoger in de onderstaande lijst genoemde </w:t>
      </w:r>
      <w:r w:rsidRPr="00D4769F">
        <w:rPr>
          <w:rFonts w:cs="Arial"/>
        </w:rPr>
        <w:t>document prevaleert boven het lager genoemde:</w:t>
      </w:r>
    </w:p>
    <w:p w14:paraId="0BFC0677" w14:textId="77777777" w:rsidR="00332A1D" w:rsidRPr="00791D5D" w:rsidRDefault="00332A1D" w:rsidP="00913AA2">
      <w:pPr>
        <w:numPr>
          <w:ilvl w:val="0"/>
          <w:numId w:val="8"/>
        </w:numPr>
        <w:rPr>
          <w:rFonts w:cs="Arial"/>
        </w:rPr>
      </w:pPr>
      <w:r w:rsidRPr="00791D5D">
        <w:rPr>
          <w:rFonts w:cs="Arial"/>
        </w:rPr>
        <w:t>Overeenkomst;</w:t>
      </w:r>
    </w:p>
    <w:p w14:paraId="7344D253" w14:textId="6275A943" w:rsidR="00332A1D" w:rsidRPr="00791D5D" w:rsidRDefault="008C420C" w:rsidP="008C420C">
      <w:pPr>
        <w:numPr>
          <w:ilvl w:val="0"/>
          <w:numId w:val="8"/>
        </w:numPr>
        <w:spacing w:line="240" w:lineRule="atLeast"/>
        <w:rPr>
          <w:rFonts w:cs="Arial"/>
        </w:rPr>
      </w:pPr>
      <w:r w:rsidRPr="00791D5D">
        <w:rPr>
          <w:rFonts w:cs="Arial"/>
          <w:bCs/>
        </w:rPr>
        <w:t>V</w:t>
      </w:r>
      <w:r w:rsidR="00332A1D" w:rsidRPr="00791D5D">
        <w:rPr>
          <w:rFonts w:cs="Arial"/>
        </w:rPr>
        <w:t>erwerkersovereenkomst (bijlage x);</w:t>
      </w:r>
    </w:p>
    <w:p w14:paraId="3245B363" w14:textId="77B9F9CD" w:rsidR="00332A1D" w:rsidRPr="00791D5D" w:rsidRDefault="00332A1D" w:rsidP="00913AA2">
      <w:pPr>
        <w:numPr>
          <w:ilvl w:val="0"/>
          <w:numId w:val="8"/>
        </w:numPr>
        <w:rPr>
          <w:rFonts w:cs="Arial"/>
        </w:rPr>
      </w:pPr>
      <w:r w:rsidRPr="00791D5D">
        <w:rPr>
          <w:rFonts w:cs="Arial"/>
        </w:rPr>
        <w:t xml:space="preserve">Verslag verificatiegesprek d.d. </w:t>
      </w:r>
      <w:r w:rsidR="00BB1AA0" w:rsidRPr="00791D5D">
        <w:rPr>
          <w:rFonts w:cs="Arial"/>
        </w:rPr>
        <w:t>&lt;datum verificatiegesprek&gt;</w:t>
      </w:r>
      <w:r w:rsidR="008C420C" w:rsidRPr="00791D5D">
        <w:rPr>
          <w:rFonts w:cs="Arial"/>
        </w:rPr>
        <w:t xml:space="preserve"> </w:t>
      </w:r>
      <w:r w:rsidR="006E57ED" w:rsidRPr="00791D5D">
        <w:rPr>
          <w:rFonts w:cs="Arial"/>
        </w:rPr>
        <w:t>(bijlage x)</w:t>
      </w:r>
      <w:r w:rsidRPr="00791D5D">
        <w:rPr>
          <w:rFonts w:cs="Arial"/>
        </w:rPr>
        <w:t>;</w:t>
      </w:r>
    </w:p>
    <w:p w14:paraId="36FFB2E9" w14:textId="77777777" w:rsidR="00332A1D" w:rsidRPr="00791D5D" w:rsidRDefault="00332A1D" w:rsidP="00913AA2">
      <w:pPr>
        <w:numPr>
          <w:ilvl w:val="0"/>
          <w:numId w:val="8"/>
        </w:numPr>
        <w:rPr>
          <w:rFonts w:cs="Arial"/>
        </w:rPr>
      </w:pPr>
      <w:r w:rsidRPr="00791D5D">
        <w:rPr>
          <w:rFonts w:cs="Arial"/>
        </w:rPr>
        <w:t>Nota van Inlichtingen;</w:t>
      </w:r>
    </w:p>
    <w:p w14:paraId="0A7F553C" w14:textId="5B83EC5B" w:rsidR="00332A1D" w:rsidRPr="00791D5D" w:rsidRDefault="00332A1D" w:rsidP="00913AA2">
      <w:pPr>
        <w:numPr>
          <w:ilvl w:val="0"/>
          <w:numId w:val="8"/>
        </w:numPr>
        <w:rPr>
          <w:rFonts w:cs="Arial"/>
        </w:rPr>
      </w:pPr>
      <w:r w:rsidRPr="00791D5D">
        <w:rPr>
          <w:rFonts w:cs="Arial"/>
        </w:rPr>
        <w:t>Inschrijvingsleidraad</w:t>
      </w:r>
      <w:r w:rsidR="000A5261" w:rsidRPr="00791D5D">
        <w:rPr>
          <w:rFonts w:cs="Arial"/>
        </w:rPr>
        <w:t xml:space="preserve"> </w:t>
      </w:r>
      <w:r w:rsidR="00D61B47" w:rsidRPr="00791D5D">
        <w:rPr>
          <w:rFonts w:cs="Arial"/>
        </w:rPr>
        <w:t>Opdrachtgever inclusief de documenten die samen met de inschrijvingsleidraad ter beschikking zijn gesteld via TenderNed en die daarmee een onlosmakelijk onderdeel van uitmaken</w:t>
      </w:r>
      <w:r w:rsidRPr="00791D5D">
        <w:rPr>
          <w:rFonts w:cs="Arial"/>
        </w:rPr>
        <w:t>;</w:t>
      </w:r>
    </w:p>
    <w:p w14:paraId="21B9AFB1" w14:textId="51D8DE57" w:rsidR="00332A1D" w:rsidRPr="00791D5D" w:rsidRDefault="00791D5D" w:rsidP="00913AA2">
      <w:pPr>
        <w:numPr>
          <w:ilvl w:val="0"/>
          <w:numId w:val="8"/>
        </w:numPr>
        <w:rPr>
          <w:rFonts w:cs="Arial"/>
        </w:rPr>
      </w:pPr>
      <w:r w:rsidRPr="00791D5D">
        <w:rPr>
          <w:rFonts w:cs="Arial"/>
        </w:rPr>
        <w:t>Gemeentelijke Inkoopvoorwaarden bij IT 202</w:t>
      </w:r>
      <w:r w:rsidR="004C2400">
        <w:rPr>
          <w:rFonts w:cs="Arial"/>
        </w:rPr>
        <w:t>5</w:t>
      </w:r>
      <w:r w:rsidRPr="00791D5D">
        <w:rPr>
          <w:rFonts w:cs="Arial"/>
        </w:rPr>
        <w:t xml:space="preserve"> (GIBIT 2025)</w:t>
      </w:r>
      <w:r w:rsidR="00332A1D" w:rsidRPr="00791D5D">
        <w:rPr>
          <w:rFonts w:cs="Arial"/>
        </w:rPr>
        <w:t>;</w:t>
      </w:r>
    </w:p>
    <w:p w14:paraId="70223A54" w14:textId="65352DF9" w:rsidR="00332A1D" w:rsidRPr="00AA0C95" w:rsidRDefault="00332A1D" w:rsidP="00AA0C95">
      <w:pPr>
        <w:numPr>
          <w:ilvl w:val="0"/>
          <w:numId w:val="8"/>
        </w:numPr>
        <w:rPr>
          <w:rFonts w:cs="Arial"/>
        </w:rPr>
      </w:pPr>
      <w:bookmarkStart w:id="3" w:name="_Ref218919430"/>
      <w:r w:rsidRPr="00791D5D">
        <w:rPr>
          <w:rFonts w:cs="Arial"/>
        </w:rPr>
        <w:t>Inschrijvingsdocumenten Opdrachtnemer</w:t>
      </w:r>
      <w:bookmarkEnd w:id="3"/>
      <w:r w:rsidR="007729E5" w:rsidRPr="00791D5D">
        <w:rPr>
          <w:rFonts w:cs="Arial"/>
        </w:rPr>
        <w:t>;</w:t>
      </w:r>
      <w:r w:rsidRPr="00791D5D">
        <w:rPr>
          <w:rFonts w:cs="Arial"/>
        </w:rPr>
        <w:t xml:space="preserve"> </w:t>
      </w:r>
    </w:p>
    <w:p w14:paraId="28593A7C" w14:textId="77777777" w:rsidR="007729E5" w:rsidRPr="00D4769F" w:rsidRDefault="007729E5" w:rsidP="007729E5">
      <w:pPr>
        <w:ind w:left="1264"/>
        <w:rPr>
          <w:rFonts w:cs="Arial"/>
        </w:rPr>
      </w:pPr>
    </w:p>
    <w:p w14:paraId="6C249E60" w14:textId="29E730F3" w:rsidR="00332A1D" w:rsidRPr="00D4769F" w:rsidRDefault="00332A1D" w:rsidP="00203E98">
      <w:pPr>
        <w:pStyle w:val="Stijlovkartikel"/>
        <w:rPr>
          <w:rFonts w:cs="Arial"/>
        </w:rPr>
      </w:pPr>
      <w:r w:rsidRPr="3A072989">
        <w:rPr>
          <w:rFonts w:cs="Arial"/>
        </w:rPr>
        <w:t xml:space="preserve">Met </w:t>
      </w:r>
      <w:r w:rsidRPr="00715471">
        <w:rPr>
          <w:rFonts w:cs="Arial"/>
        </w:rPr>
        <w:t>uitzondering van het Verslag verificatie</w:t>
      </w:r>
      <w:r w:rsidR="00EC73CB" w:rsidRPr="00715471">
        <w:rPr>
          <w:rFonts w:cs="Arial"/>
        </w:rPr>
        <w:t>gesprek</w:t>
      </w:r>
      <w:r w:rsidRPr="00715471">
        <w:rPr>
          <w:rFonts w:cs="Arial"/>
        </w:rPr>
        <w:t xml:space="preserve">, zijn de in het vorige lid onder </w:t>
      </w:r>
      <w:r w:rsidR="00715471" w:rsidRPr="00715471">
        <w:rPr>
          <w:rFonts w:cs="Arial"/>
        </w:rPr>
        <w:t>3</w:t>
      </w:r>
      <w:r w:rsidRPr="00715471">
        <w:rPr>
          <w:rFonts w:cs="Arial"/>
          <w:b/>
          <w:bCs/>
        </w:rPr>
        <w:t xml:space="preserve"> </w:t>
      </w:r>
      <w:r w:rsidRPr="00715471">
        <w:rPr>
          <w:rFonts w:cs="Arial"/>
        </w:rPr>
        <w:t xml:space="preserve">tot en met </w:t>
      </w:r>
      <w:r w:rsidR="00715471" w:rsidRPr="00715471">
        <w:rPr>
          <w:rFonts w:cs="Arial"/>
        </w:rPr>
        <w:t>9</w:t>
      </w:r>
      <w:r w:rsidRPr="00715471">
        <w:rPr>
          <w:rFonts w:cs="Arial"/>
        </w:rPr>
        <w:t xml:space="preserve"> genoemde documenten via TenderNed reeds in bezit gekomen van Opdrachtgever en Opdrachtnemer en zullen niet nogmaals als bijlage bij de Overeenkomst worden gevoegd. Alle in </w:t>
      </w:r>
      <w:r w:rsidR="00E35BA3" w:rsidRPr="00715471">
        <w:rPr>
          <w:rFonts w:cs="Arial"/>
        </w:rPr>
        <w:t xml:space="preserve">artikel </w:t>
      </w:r>
      <w:r w:rsidRPr="00715471">
        <w:rPr>
          <w:rFonts w:cs="Arial"/>
        </w:rPr>
        <w:t xml:space="preserve">2.3 </w:t>
      </w:r>
      <w:r w:rsidR="00E35BA3" w:rsidRPr="00715471">
        <w:rPr>
          <w:rFonts w:cs="Arial"/>
        </w:rPr>
        <w:t xml:space="preserve">van deze Overeenkomst </w:t>
      </w:r>
      <w:r w:rsidRPr="00715471">
        <w:rPr>
          <w:rFonts w:cs="Arial"/>
        </w:rPr>
        <w:t>genoemde documenten maken echter wel nadrukkelijk onderdeel van de Overeenkomst uit.</w:t>
      </w:r>
    </w:p>
    <w:p w14:paraId="53DCBE70" w14:textId="588294B5" w:rsidR="00332A1D" w:rsidRPr="00E26CF6" w:rsidRDefault="00332A1D" w:rsidP="00203E98">
      <w:pPr>
        <w:pStyle w:val="Stijlovkartikel"/>
        <w:rPr>
          <w:rFonts w:cs="Arial"/>
        </w:rPr>
      </w:pPr>
      <w:r w:rsidRPr="00E26CF6">
        <w:rPr>
          <w:rFonts w:cs="Arial"/>
        </w:rPr>
        <w:t xml:space="preserve">Opdrachtgever is gerechtigd van Opdrachtnemer te verlangen dat Opdrachtnemer de </w:t>
      </w:r>
      <w:r w:rsidR="007729E5" w:rsidRPr="00E26CF6">
        <w:rPr>
          <w:rFonts w:cs="Arial"/>
        </w:rPr>
        <w:t>Diensten</w:t>
      </w:r>
      <w:r w:rsidRPr="00E26CF6">
        <w:rPr>
          <w:rFonts w:cs="Arial"/>
        </w:rPr>
        <w:t xml:space="preserve"> die behoren tot het door Opdrachtnemer aangeboden pakket zal leveren geheel volgens de voorwaarden die in deze Overeenkomst zijn vastgelegd.</w:t>
      </w:r>
    </w:p>
    <w:p w14:paraId="5682A860" w14:textId="77777777" w:rsidR="00332A1D" w:rsidRPr="00D4769F" w:rsidRDefault="00332A1D" w:rsidP="00203E98">
      <w:pPr>
        <w:pStyle w:val="Stijlovkartikel"/>
        <w:rPr>
          <w:rFonts w:cs="Arial"/>
        </w:rPr>
      </w:pPr>
      <w:r w:rsidRPr="00D4769F">
        <w:rPr>
          <w:rFonts w:cs="Arial"/>
        </w:rPr>
        <w:lastRenderedPageBreak/>
        <w:t xml:space="preserve">Opdrachtnemer heeft zich voldoende op de hoogte gesteld van de doelstellingen van Opdrachtgever met betrekking tot de onderhavige </w:t>
      </w:r>
      <w:r>
        <w:rPr>
          <w:rFonts w:cs="Arial"/>
        </w:rPr>
        <w:t>Overeenkomst</w:t>
      </w:r>
      <w:r w:rsidRPr="00D4769F">
        <w:rPr>
          <w:rFonts w:cs="Arial"/>
        </w:rPr>
        <w:t xml:space="preserve"> en de relevante organisatie van Opdrachtgever. Opdrachtgever heeft Opdrachtnemer daartoe van voldoende en correcte informatie voorzien.</w:t>
      </w:r>
    </w:p>
    <w:p w14:paraId="3C02B617" w14:textId="6D313D7F" w:rsidR="00332A1D" w:rsidRPr="00D4769F" w:rsidRDefault="00332A1D" w:rsidP="00106E77">
      <w:pPr>
        <w:pStyle w:val="Kop2"/>
      </w:pPr>
      <w:r w:rsidRPr="00D4769F">
        <w:t xml:space="preserve">Duur van de </w:t>
      </w:r>
      <w:r>
        <w:t>Overeenkomst</w:t>
      </w:r>
    </w:p>
    <w:p w14:paraId="4F105DE8" w14:textId="59A35DE0" w:rsidR="00332A1D" w:rsidRPr="00D4769F" w:rsidRDefault="00332A1D" w:rsidP="00106E77">
      <w:pPr>
        <w:pStyle w:val="Stijlovkartikel"/>
      </w:pPr>
      <w:r w:rsidRPr="00D4769F">
        <w:t xml:space="preserve">Deze </w:t>
      </w:r>
      <w:r>
        <w:t>O</w:t>
      </w:r>
      <w:r w:rsidRPr="00D4769F">
        <w:t xml:space="preserve">vereenkomst is van kracht met ingang van </w:t>
      </w:r>
      <w:r w:rsidR="004A3A3F">
        <w:t>01-01-2027</w:t>
      </w:r>
      <w:r w:rsidRPr="00151A56">
        <w:rPr>
          <w:color w:val="00B050"/>
        </w:rPr>
        <w:t>.</w:t>
      </w:r>
    </w:p>
    <w:p w14:paraId="41EF670C" w14:textId="0B428673" w:rsidR="00332A1D" w:rsidRPr="00F60E16" w:rsidRDefault="00332A1D" w:rsidP="00106E77">
      <w:pPr>
        <w:pStyle w:val="Stijlovkartikel"/>
      </w:pPr>
      <w:r w:rsidRPr="00F60E16">
        <w:t xml:space="preserve">Deze </w:t>
      </w:r>
      <w:r>
        <w:t>O</w:t>
      </w:r>
      <w:r w:rsidRPr="00D4769F">
        <w:t xml:space="preserve">vereenkomst </w:t>
      </w:r>
      <w:r w:rsidRPr="00F60E16">
        <w:t xml:space="preserve">is aangegaan voor een periode van </w:t>
      </w:r>
      <w:r w:rsidR="00BC003D">
        <w:t>vier</w:t>
      </w:r>
      <w:r w:rsidRPr="00F60E16">
        <w:rPr>
          <w:color w:val="00B050"/>
        </w:rPr>
        <w:t xml:space="preserve"> </w:t>
      </w:r>
      <w:r w:rsidRPr="00F60E16">
        <w:t xml:space="preserve">jaar en eindigt derhalve op </w:t>
      </w:r>
      <w:r w:rsidR="00BC003D">
        <w:t>31-12-2030</w:t>
      </w:r>
      <w:r w:rsidRPr="00F60E16">
        <w:rPr>
          <w:color w:val="00B050"/>
        </w:rPr>
        <w:t>.</w:t>
      </w:r>
    </w:p>
    <w:p w14:paraId="18510211" w14:textId="05A4FE82" w:rsidR="00332A1D" w:rsidRPr="005025FD" w:rsidRDefault="00332A1D" w:rsidP="00106E77">
      <w:pPr>
        <w:pStyle w:val="Stijlovkartikel"/>
      </w:pPr>
      <w:r w:rsidRPr="005025FD">
        <w:t xml:space="preserve">Deze Overeenkomst kan voor een periode van </w:t>
      </w:r>
      <w:r w:rsidR="009D6912">
        <w:t>drie</w:t>
      </w:r>
      <w:r w:rsidRPr="005025FD">
        <w:t xml:space="preserve"> keer </w:t>
      </w:r>
      <w:r w:rsidR="009D6912">
        <w:t>twee</w:t>
      </w:r>
      <w:r w:rsidRPr="005025FD">
        <w:rPr>
          <w:color w:val="00B050"/>
        </w:rPr>
        <w:t xml:space="preserve"> </w:t>
      </w:r>
      <w:r w:rsidRPr="005025FD">
        <w:t xml:space="preserve">jaar onder gelijkblijvende voorwaarden stilzwijgend door Opdrachtgever worden verlengd. </w:t>
      </w:r>
    </w:p>
    <w:p w14:paraId="5C8DCE87" w14:textId="06BA04D5" w:rsidR="00332A1D" w:rsidRDefault="00332A1D" w:rsidP="00106E77">
      <w:pPr>
        <w:pStyle w:val="Stijlovkartikel"/>
      </w:pPr>
      <w:r w:rsidRPr="00F60E16">
        <w:t xml:space="preserve">Indien Opdrachtgever geen gebruik zal maken van een verlengingsoptie, zal Opdrachtgever dit uiterlijk </w:t>
      </w:r>
      <w:r w:rsidR="009D6912">
        <w:t>drie</w:t>
      </w:r>
      <w:r w:rsidRPr="00F60E16">
        <w:rPr>
          <w:color w:val="00B050"/>
        </w:rPr>
        <w:t xml:space="preserve"> </w:t>
      </w:r>
      <w:r w:rsidRPr="00F60E16">
        <w:t>maanden vóór afloop van de betreffende einddatum schriftelijk kenbaar maken aan Opdrachtnemer.</w:t>
      </w:r>
    </w:p>
    <w:p w14:paraId="17AB2701" w14:textId="77777777" w:rsidR="00332A1D" w:rsidRPr="00D4769F" w:rsidRDefault="00332A1D" w:rsidP="00106E77">
      <w:pPr>
        <w:pStyle w:val="Kop2"/>
      </w:pPr>
      <w:r w:rsidRPr="00D4769F">
        <w:t>Nakoming</w:t>
      </w:r>
    </w:p>
    <w:p w14:paraId="1C0420B7" w14:textId="77777777" w:rsidR="00332A1D" w:rsidRDefault="00332A1D" w:rsidP="00106E77">
      <w:pPr>
        <w:pStyle w:val="Stijlovkartikel"/>
      </w:pPr>
      <w:r w:rsidRPr="00D4769F">
        <w:t xml:space="preserve">Opdrachtnemer garandeert dat </w:t>
      </w:r>
    </w:p>
    <w:p w14:paraId="78A6E277" w14:textId="62DB7E1C" w:rsidR="005079B4" w:rsidRDefault="00332A1D" w:rsidP="00913AA2">
      <w:pPr>
        <w:pStyle w:val="Stijlovkartikel"/>
        <w:numPr>
          <w:ilvl w:val="0"/>
          <w:numId w:val="12"/>
        </w:numPr>
      </w:pPr>
      <w:r w:rsidRPr="00FD3828">
        <w:t xml:space="preserve">de door of namens hem te leveren </w:t>
      </w:r>
      <w:r w:rsidR="00AB687C" w:rsidRPr="009D6912">
        <w:rPr>
          <w:rFonts w:cs="Arial"/>
        </w:rPr>
        <w:t>Diensten</w:t>
      </w:r>
      <w:r w:rsidRPr="009D6912">
        <w:t xml:space="preserve"> </w:t>
      </w:r>
      <w:r w:rsidRPr="00FD3828">
        <w:t>zullen voldoen aan de overeengekomen condities en kwalificaties als vastgelegd in deze Overeenkomst bijbehorende documenten en;</w:t>
      </w:r>
    </w:p>
    <w:p w14:paraId="245C748E" w14:textId="19DB7ADA" w:rsidR="005079B4" w:rsidRDefault="00332A1D" w:rsidP="00913AA2">
      <w:pPr>
        <w:pStyle w:val="Stijlovkartikel"/>
        <w:numPr>
          <w:ilvl w:val="0"/>
          <w:numId w:val="12"/>
        </w:numPr>
      </w:pPr>
      <w:r w:rsidRPr="00FD3828">
        <w:t>de door of namens hem te verlenen</w:t>
      </w:r>
      <w:r w:rsidR="009D6912" w:rsidRPr="009D6912">
        <w:rPr>
          <w:rFonts w:cs="Arial"/>
        </w:rPr>
        <w:t xml:space="preserve"> Diensten</w:t>
      </w:r>
      <w:r w:rsidR="009D6912" w:rsidRPr="009D6912">
        <w:t xml:space="preserve"> </w:t>
      </w:r>
      <w:r w:rsidRPr="00FD3828">
        <w:t>op vakbekwame wijze ononderbroken zullen worden uitgevoerd en;</w:t>
      </w:r>
    </w:p>
    <w:p w14:paraId="395221C6" w14:textId="766A1734" w:rsidR="005079B4" w:rsidRDefault="00332A1D" w:rsidP="00913AA2">
      <w:pPr>
        <w:pStyle w:val="Stijlovkartikel"/>
        <w:numPr>
          <w:ilvl w:val="0"/>
          <w:numId w:val="12"/>
        </w:numPr>
      </w:pPr>
      <w:r w:rsidRPr="00FD3828">
        <w:t xml:space="preserve">de door of namens hem uit te voeren </w:t>
      </w:r>
      <w:r w:rsidR="009D6912" w:rsidRPr="009D6912">
        <w:rPr>
          <w:rFonts w:cs="Arial"/>
        </w:rPr>
        <w:t>Diensten</w:t>
      </w:r>
      <w:r w:rsidR="009D6912" w:rsidRPr="009D6912">
        <w:t xml:space="preserve"> </w:t>
      </w:r>
      <w:r w:rsidRPr="00FD3828">
        <w:t>geschikt zijn voor het doel waarvoor Opdrachtgever deze heeft bestemd en;</w:t>
      </w:r>
    </w:p>
    <w:p w14:paraId="6DA7B87D" w14:textId="13796A24" w:rsidR="00332A1D" w:rsidRPr="00FD3828" w:rsidRDefault="00332A1D" w:rsidP="00913AA2">
      <w:pPr>
        <w:pStyle w:val="Stijlovkartikel"/>
        <w:numPr>
          <w:ilvl w:val="0"/>
          <w:numId w:val="12"/>
        </w:numPr>
      </w:pPr>
      <w:r w:rsidRPr="00FD3828">
        <w:t xml:space="preserve">de door of namens hem te verlenen </w:t>
      </w:r>
      <w:r w:rsidR="009D6912" w:rsidRPr="009D6912">
        <w:rPr>
          <w:rFonts w:cs="Arial"/>
        </w:rPr>
        <w:t>Diensten</w:t>
      </w:r>
      <w:r w:rsidR="009D6912" w:rsidRPr="009D6912">
        <w:t xml:space="preserve"> </w:t>
      </w:r>
      <w:r w:rsidRPr="00FD3828">
        <w:t>(tijdig) zullen worden uitgevoerd waarbij hij de continuïteit en de voortgang waarborgt.</w:t>
      </w:r>
    </w:p>
    <w:p w14:paraId="565D8D3E" w14:textId="44EE0103" w:rsidR="00332A1D" w:rsidRDefault="00332A1D" w:rsidP="00106E77">
      <w:pPr>
        <w:pStyle w:val="Stijlovkartikel"/>
      </w:pPr>
      <w:r w:rsidRPr="00D4769F">
        <w:t xml:space="preserve">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w:t>
      </w:r>
      <w:r w:rsidR="00337A34">
        <w:t xml:space="preserve">bij </w:t>
      </w:r>
      <w:r w:rsidRPr="00D4769F">
        <w:t>Opdrachtnemer in rekening worden gebracht. Opdrachtnemer is verplicht aan het herstel van het verzuim zijn medewerking te verlenen en desgewenst op eerste verzoek de daarvoor benodigde informatie te verstrekken.</w:t>
      </w:r>
    </w:p>
    <w:p w14:paraId="5E006AD9" w14:textId="77777777" w:rsidR="00332A1D" w:rsidRPr="00DF4AAD" w:rsidRDefault="00332A1D" w:rsidP="00106E77">
      <w:pPr>
        <w:pStyle w:val="Kop2"/>
        <w:rPr>
          <w:rFonts w:cs="Arial"/>
          <w:color w:val="C00000"/>
          <w:szCs w:val="24"/>
        </w:rPr>
      </w:pPr>
      <w:r w:rsidRPr="00DF4AAD">
        <w:t>Aansprakelijkheid</w:t>
      </w:r>
      <w:r w:rsidRPr="00DF4AAD">
        <w:rPr>
          <w:rFonts w:cs="Arial"/>
          <w:color w:val="C00000"/>
          <w:szCs w:val="24"/>
        </w:rPr>
        <w:t xml:space="preserve"> </w:t>
      </w:r>
    </w:p>
    <w:p w14:paraId="510FF32D" w14:textId="591E5E58" w:rsidR="00332A1D" w:rsidRPr="00954D93" w:rsidRDefault="000B74FC" w:rsidP="00106E77">
      <w:pPr>
        <w:pStyle w:val="Stijlovkartikel"/>
      </w:pPr>
      <w:bookmarkStart w:id="4" w:name="_Ref195786629"/>
      <w:r>
        <w:t>D</w:t>
      </w:r>
      <w:r w:rsidR="00332A1D" w:rsidRPr="008141F4">
        <w:t xml:space="preserve">e aansprakelijkheid </w:t>
      </w:r>
      <w:r>
        <w:t xml:space="preserve">is </w:t>
      </w:r>
      <w:r w:rsidR="00332A1D" w:rsidRPr="008141F4">
        <w:t>beperkt tot een bedrag</w:t>
      </w:r>
      <w:r w:rsidR="00193E13">
        <w:t xml:space="preserve"> van </w:t>
      </w:r>
      <w:r w:rsidR="00096240">
        <w:t>€</w:t>
      </w:r>
      <w:r w:rsidR="007A581B">
        <w:t xml:space="preserve"> </w:t>
      </w:r>
      <w:r w:rsidR="00096240">
        <w:t>2.500,-</w:t>
      </w:r>
      <w:r w:rsidR="00332A1D" w:rsidRPr="002C20EA">
        <w:rPr>
          <w:color w:val="00B050"/>
        </w:rPr>
        <w:t xml:space="preserve"> </w:t>
      </w:r>
      <w:r w:rsidR="00332A1D" w:rsidRPr="008141F4">
        <w:t xml:space="preserve">per gebeurtenis </w:t>
      </w:r>
      <w:r w:rsidR="009F6ACC">
        <w:t xml:space="preserve">met een maximum bedrag van </w:t>
      </w:r>
      <w:r w:rsidR="00096240">
        <w:t>€</w:t>
      </w:r>
      <w:r w:rsidR="007A581B">
        <w:t xml:space="preserve"> </w:t>
      </w:r>
      <w:r w:rsidR="00390627">
        <w:t>1</w:t>
      </w:r>
      <w:r w:rsidR="009F6ACC">
        <w:t>5.000</w:t>
      </w:r>
      <w:r w:rsidR="007A581B">
        <w:t>,-</w:t>
      </w:r>
      <w:r w:rsidR="009F6ACC">
        <w:t xml:space="preserve"> </w:t>
      </w:r>
      <w:r w:rsidR="00332A1D" w:rsidRPr="008141F4">
        <w:t>per jaar. De beperking van de te vergoeden schade als hiervoor bedoeld, komt te vervallen indien de niet nakoming is veroorzaakt door opzet en/of grove nalatigheid van de Partij die tekortschiet in de nakoming en in geval van aanspraken van derden op schadevergoeding ten gevolge van dood of letsel.</w:t>
      </w:r>
      <w:bookmarkEnd w:id="4"/>
    </w:p>
    <w:p w14:paraId="6BF0F836" w14:textId="77777777" w:rsidR="00332A1D" w:rsidRPr="00D4769F" w:rsidRDefault="00332A1D" w:rsidP="00106E77">
      <w:pPr>
        <w:pStyle w:val="Kop2"/>
        <w:rPr>
          <w:rFonts w:cs="Arial"/>
          <w:color w:val="C00000"/>
          <w:szCs w:val="24"/>
        </w:rPr>
      </w:pPr>
      <w:r w:rsidRPr="008E3E76">
        <w:rPr>
          <w:rFonts w:cs="Arial"/>
          <w:color w:val="00B050"/>
          <w:szCs w:val="24"/>
        </w:rPr>
        <w:lastRenderedPageBreak/>
        <w:t xml:space="preserve">[optioneel] </w:t>
      </w:r>
      <w:r w:rsidRPr="00106E77">
        <w:t>Aansprakelijkheid</w:t>
      </w:r>
      <w:r w:rsidRPr="00D4769F">
        <w:rPr>
          <w:rFonts w:cs="Arial"/>
          <w:color w:val="C00000"/>
          <w:szCs w:val="24"/>
        </w:rPr>
        <w:t xml:space="preserve"> verwerking persoonsgegevens</w:t>
      </w:r>
    </w:p>
    <w:p w14:paraId="166F1AEB" w14:textId="77777777" w:rsidR="00332A1D" w:rsidRPr="00D4769F" w:rsidRDefault="00332A1D" w:rsidP="00106E77">
      <w:pPr>
        <w:pStyle w:val="Stijlovkartikel"/>
      </w:pPr>
      <w:r w:rsidRPr="00D4769F">
        <w:t xml:space="preserve">Opdrachtnemer is op grond van het bepaalde in artikel 82 AVG aansprakelijk voor schade of nadeel die voortvloeit uit het door Opdrachtnemer niet nakomen van de bij deze </w:t>
      </w:r>
      <w:r>
        <w:t>O</w:t>
      </w:r>
      <w:r w:rsidRPr="00D4769F">
        <w:t>vereenkomst behorende verwerkersovereenkomst. Hieronder valt in ieder geval het niet voldoen aan de specifiek aan Opdrachtnemer opgelegde verplichtingen in de AVG alsmede niet conform rechtmatige instructies van Opdrachtgever handelen.</w:t>
      </w:r>
    </w:p>
    <w:p w14:paraId="3F68610B" w14:textId="3DB4D028" w:rsidR="00332A1D" w:rsidRPr="00D4769F" w:rsidRDefault="00332A1D" w:rsidP="00106E77">
      <w:pPr>
        <w:pStyle w:val="Stijlovkartikel"/>
      </w:pPr>
      <w:r w:rsidRPr="00D4769F">
        <w:t xml:space="preserve">Op de in lid 1 genoemde aansprakelijkheid is artikel </w:t>
      </w:r>
      <w:r w:rsidR="001C60D3">
        <w:fldChar w:fldCharType="begin"/>
      </w:r>
      <w:r w:rsidR="001C60D3">
        <w:instrText xml:space="preserve"> REF _Ref195786629 \r \h </w:instrText>
      </w:r>
      <w:r w:rsidR="001C60D3">
        <w:fldChar w:fldCharType="separate"/>
      </w:r>
      <w:r w:rsidR="001C60D3">
        <w:t>5.1</w:t>
      </w:r>
      <w:r w:rsidR="001C60D3">
        <w:fldChar w:fldCharType="end"/>
      </w:r>
      <w:r w:rsidRPr="00D4769F">
        <w:t xml:space="preserve"> </w:t>
      </w:r>
      <w:r w:rsidR="00993706">
        <w:t xml:space="preserve">van de Overeenkomst </w:t>
      </w:r>
      <w:r w:rsidRPr="00D4769F">
        <w:t>van toepassing.</w:t>
      </w:r>
    </w:p>
    <w:p w14:paraId="225FBB44" w14:textId="77777777" w:rsidR="00332A1D" w:rsidRPr="00D4769F" w:rsidRDefault="00332A1D" w:rsidP="00106E77">
      <w:pPr>
        <w:pStyle w:val="Kop2"/>
        <w:rPr>
          <w:rFonts w:cs="Arial"/>
          <w:color w:val="C00000"/>
          <w:szCs w:val="24"/>
        </w:rPr>
      </w:pPr>
      <w:r w:rsidRPr="008E3E76">
        <w:rPr>
          <w:rFonts w:cs="Arial"/>
          <w:color w:val="00B050"/>
          <w:szCs w:val="24"/>
        </w:rPr>
        <w:t>[optioneel]</w:t>
      </w:r>
      <w:r>
        <w:rPr>
          <w:rFonts w:cs="Arial"/>
          <w:color w:val="C00000"/>
          <w:szCs w:val="24"/>
        </w:rPr>
        <w:t xml:space="preserve"> </w:t>
      </w:r>
      <w:r w:rsidRPr="00106E77">
        <w:t>Vernietiging</w:t>
      </w:r>
      <w:r w:rsidRPr="00D4769F">
        <w:rPr>
          <w:rFonts w:cs="Arial"/>
          <w:color w:val="C00000"/>
          <w:szCs w:val="24"/>
        </w:rPr>
        <w:t xml:space="preserve"> en/of teruggave persoonsgegevens</w:t>
      </w:r>
    </w:p>
    <w:p w14:paraId="4D9FD221" w14:textId="77777777" w:rsidR="00332A1D" w:rsidRPr="00AB05CC" w:rsidRDefault="00332A1D" w:rsidP="00106E77">
      <w:pPr>
        <w:pStyle w:val="Stijlovkartikel"/>
      </w:pPr>
      <w:r w:rsidRPr="00AB05CC">
        <w:t xml:space="preserve">Opdrachtnemer is op schriftelijk verzoek van Opdrachtgever, binnen een nadere overeen te komen termijn, verplicht tot volledige dan wel gedeeltelijke vernietiging en/of teruggave van persoonsgegevens die in het kader van deze </w:t>
      </w:r>
      <w:r>
        <w:t>O</w:t>
      </w:r>
      <w:r w:rsidRPr="00D4769F">
        <w:t xml:space="preserve">vereenkomst </w:t>
      </w:r>
      <w:r w:rsidRPr="00AB05CC">
        <w:t>zijn verkregen, in welke vorm dan ook.</w:t>
      </w:r>
    </w:p>
    <w:p w14:paraId="074D1F32" w14:textId="77777777" w:rsidR="00332A1D" w:rsidRPr="00AB05CC" w:rsidRDefault="00332A1D" w:rsidP="00106E77">
      <w:pPr>
        <w:pStyle w:val="Stijlovkartikel"/>
      </w:pPr>
      <w:r w:rsidRPr="00AB05CC">
        <w:t xml:space="preserve">De volledige dan wel gedeeltelijke vernietiging van ontvangen persoonsgegevens vindt plaats op alle locaties van Opdrachtnemer door: </w:t>
      </w:r>
    </w:p>
    <w:p w14:paraId="34B28786" w14:textId="77777777" w:rsidR="00332A1D" w:rsidRDefault="00332A1D" w:rsidP="00913AA2">
      <w:pPr>
        <w:pStyle w:val="Lijstalinea"/>
        <w:numPr>
          <w:ilvl w:val="0"/>
          <w:numId w:val="11"/>
        </w:numPr>
        <w:spacing w:line="240" w:lineRule="atLeast"/>
        <w:ind w:left="1134" w:hanging="283"/>
        <w:rPr>
          <w:rFonts w:ascii="Arial" w:hAnsi="Arial" w:cs="Arial"/>
          <w:sz w:val="20"/>
        </w:rPr>
      </w:pPr>
      <w:r w:rsidRPr="00745858">
        <w:rPr>
          <w:rFonts w:ascii="Arial" w:hAnsi="Arial" w:cs="Arial"/>
          <w:sz w:val="20"/>
        </w:rPr>
        <w:t xml:space="preserve">deze te verwijderen uit de betreffende databases en eventueel aanwezige elektronische kopieën; </w:t>
      </w:r>
    </w:p>
    <w:p w14:paraId="4005E8A9" w14:textId="77777777" w:rsidR="00332A1D" w:rsidRDefault="00332A1D" w:rsidP="00913AA2">
      <w:pPr>
        <w:pStyle w:val="Lijstalinea"/>
        <w:numPr>
          <w:ilvl w:val="0"/>
          <w:numId w:val="11"/>
        </w:numPr>
        <w:spacing w:line="240" w:lineRule="atLeast"/>
        <w:ind w:left="1134" w:hanging="283"/>
        <w:rPr>
          <w:rFonts w:ascii="Arial" w:hAnsi="Arial" w:cs="Arial"/>
          <w:sz w:val="20"/>
        </w:rPr>
      </w:pPr>
      <w:r w:rsidRPr="00745858">
        <w:rPr>
          <w:rFonts w:ascii="Arial" w:hAnsi="Arial" w:cs="Arial"/>
          <w:sz w:val="20"/>
        </w:rPr>
        <w:t>er zorg voor te dragen dat bij het gebruik van back-ups deze gegevens niet worden hersteld;</w:t>
      </w:r>
    </w:p>
    <w:p w14:paraId="3DBB7216" w14:textId="3C00FF76" w:rsidR="00332A1D" w:rsidRPr="006B16FC" w:rsidRDefault="00332A1D" w:rsidP="00913AA2">
      <w:pPr>
        <w:pStyle w:val="Lijstalinea"/>
        <w:numPr>
          <w:ilvl w:val="0"/>
          <w:numId w:val="11"/>
        </w:numPr>
        <w:spacing w:line="240" w:lineRule="atLeast"/>
        <w:ind w:left="1134" w:hanging="283"/>
        <w:rPr>
          <w:rFonts w:ascii="Arial" w:hAnsi="Arial" w:cs="Arial"/>
          <w:sz w:val="20"/>
        </w:rPr>
      </w:pPr>
      <w:r w:rsidRPr="006B16FC">
        <w:rPr>
          <w:rFonts w:ascii="Arial" w:hAnsi="Arial" w:cs="Arial"/>
          <w:sz w:val="20"/>
        </w:rPr>
        <w:t>eventueel aanwezige fysieke documenten waarin verstrekte persoonsgegevens staan te (laten) vernietigen, hierbij zorgdragend dat de bescherming van de persoonsgegevens te allen tijde voldoende gewaarborgd is.</w:t>
      </w:r>
      <w:r w:rsidR="009864D3">
        <w:rPr>
          <w:rFonts w:ascii="Arial" w:hAnsi="Arial" w:cs="Arial"/>
          <w:sz w:val="20"/>
        </w:rPr>
        <w:br/>
      </w:r>
    </w:p>
    <w:p w14:paraId="5B1495E6" w14:textId="77777777" w:rsidR="00332A1D" w:rsidRPr="00AB05CC" w:rsidRDefault="00332A1D" w:rsidP="00106E77">
      <w:pPr>
        <w:pStyle w:val="Stijlovkartikel"/>
      </w:pPr>
      <w:r w:rsidRPr="00AB05CC">
        <w:t xml:space="preserve">Opdrachtnemer toont middels een schriftelijke verklaring aan dat de persoonsgegevens daadwerkelijk zijn vernietigd. </w:t>
      </w:r>
    </w:p>
    <w:p w14:paraId="3FC78593" w14:textId="77777777" w:rsidR="00332A1D" w:rsidRPr="00AB05CC" w:rsidRDefault="00332A1D" w:rsidP="00106E77">
      <w:pPr>
        <w:pStyle w:val="Stijlovkartikel"/>
      </w:pPr>
      <w:r w:rsidRPr="00AB05CC">
        <w:t xml:space="preserve">Opdrachtgever kan nadere eisen stellen aan de wijze van vernietiging en/of teruggave van persoonsgegevens, waaronder eisen aan het bestandsformaat. Aan deze eisen moet, binnen een nader overeen te komen redelijke termijn, tegemoetgekomen worden en hiervan wordt een verslag gemaakt. </w:t>
      </w:r>
    </w:p>
    <w:p w14:paraId="645C3D41" w14:textId="77777777" w:rsidR="00332A1D" w:rsidRPr="00BC3293" w:rsidRDefault="00332A1D" w:rsidP="00106E77">
      <w:pPr>
        <w:pStyle w:val="Stijlovkartikel"/>
      </w:pPr>
      <w:r w:rsidRPr="00AB05CC">
        <w:t>Opdrachtnemer waarborgt bij teruggave van persoonsgegevens aan Opdrachtgever altijd het behoud van functionaliteit en volledigheid van de persoonsgegevens.</w:t>
      </w:r>
    </w:p>
    <w:p w14:paraId="41A6D32F" w14:textId="77777777" w:rsidR="00332A1D" w:rsidRPr="007359A2" w:rsidRDefault="00332A1D" w:rsidP="00106E77">
      <w:pPr>
        <w:pStyle w:val="Kop2"/>
        <w:rPr>
          <w:rFonts w:cs="Arial"/>
          <w:color w:val="C00000"/>
          <w:szCs w:val="24"/>
        </w:rPr>
      </w:pPr>
      <w:r w:rsidRPr="004C7806">
        <w:rPr>
          <w:rFonts w:cs="Arial"/>
          <w:color w:val="00B050"/>
          <w:szCs w:val="24"/>
        </w:rPr>
        <w:t xml:space="preserve">[optioneel] </w:t>
      </w:r>
      <w:r w:rsidRPr="00106E77">
        <w:t>Gezamenlijke</w:t>
      </w:r>
      <w:r w:rsidRPr="007359A2">
        <w:rPr>
          <w:rFonts w:cs="Arial"/>
          <w:color w:val="C00000"/>
          <w:szCs w:val="24"/>
        </w:rPr>
        <w:t xml:space="preserve"> en hoofdelijke aansprakelijkheid</w:t>
      </w:r>
    </w:p>
    <w:p w14:paraId="3800937B" w14:textId="3114B420" w:rsidR="00332A1D" w:rsidRPr="00AB05CC" w:rsidRDefault="00827545" w:rsidP="00106E77">
      <w:pPr>
        <w:pStyle w:val="Stijlovkartikel"/>
      </w:pPr>
      <w:r>
        <w:t>De combinanten zijn gez</w:t>
      </w:r>
      <w:r w:rsidR="00332A1D" w:rsidRPr="00AB05CC">
        <w:t>amenlijk</w:t>
      </w:r>
      <w:r w:rsidR="006C5F47">
        <w:t xml:space="preserve"> </w:t>
      </w:r>
      <w:r w:rsidR="00332A1D" w:rsidRPr="00AB05CC">
        <w:t>en hoofdelijk aansprakelijk voor de uitvoering van de opdracht.</w:t>
      </w:r>
    </w:p>
    <w:p w14:paraId="0926B49F" w14:textId="720BCE6B" w:rsidR="00332A1D" w:rsidRPr="007359A2" w:rsidRDefault="00332A1D" w:rsidP="00106E77">
      <w:pPr>
        <w:pStyle w:val="Kop2"/>
        <w:rPr>
          <w:rFonts w:cs="Arial"/>
          <w:color w:val="C00000"/>
          <w:szCs w:val="24"/>
        </w:rPr>
      </w:pPr>
      <w:r w:rsidRPr="007359A2">
        <w:rPr>
          <w:rFonts w:cs="Arial"/>
          <w:color w:val="C00000"/>
          <w:szCs w:val="24"/>
        </w:rPr>
        <w:t xml:space="preserve">Prijs en betaling </w:t>
      </w:r>
    </w:p>
    <w:p w14:paraId="2CEBF08F" w14:textId="29C6FA60" w:rsidR="00332A1D" w:rsidRPr="007B2D33" w:rsidRDefault="00332A1D" w:rsidP="00106E77">
      <w:pPr>
        <w:pStyle w:val="Stijlovkartikel"/>
      </w:pPr>
      <w:r w:rsidRPr="003F1A1C">
        <w:t xml:space="preserve">De prijzen en </w:t>
      </w:r>
      <w:r w:rsidRPr="007B2D33">
        <w:t>tarieven van de te leveren Diensten</w:t>
      </w:r>
      <w:r w:rsidR="001B6397" w:rsidRPr="007B2D33">
        <w:t xml:space="preserve"> </w:t>
      </w:r>
      <w:r w:rsidRPr="007B2D33">
        <w:t>zijn opgenomen in de inschrijvingsdocumenten van Opdrachtnemer.</w:t>
      </w:r>
    </w:p>
    <w:p w14:paraId="72786BA6" w14:textId="0FEA7850" w:rsidR="00332A1D" w:rsidRPr="007B2D33" w:rsidRDefault="00332A1D" w:rsidP="00106E77">
      <w:pPr>
        <w:pStyle w:val="Stijlovkartikel"/>
      </w:pPr>
      <w:r w:rsidRPr="007B2D33">
        <w:t xml:space="preserve">De genoemde prijzen en tarieven zijn vast tot </w:t>
      </w:r>
      <w:r w:rsidR="00BF7BD4" w:rsidRPr="007B2D33">
        <w:t>1-0</w:t>
      </w:r>
      <w:r w:rsidR="00C05D65" w:rsidRPr="007B2D33">
        <w:t>4</w:t>
      </w:r>
      <w:r w:rsidR="00BF7BD4" w:rsidRPr="007B2D33">
        <w:t>-2028</w:t>
      </w:r>
      <w:r w:rsidRPr="007B2D33">
        <w:t>. Ten hoogste eenmaal per jaar kunnen de prijzen en tarieven worden herzien, voor het eerst op</w:t>
      </w:r>
      <w:r w:rsidR="00C05D65" w:rsidRPr="007B2D33">
        <w:t xml:space="preserve"> 01-04-2028</w:t>
      </w:r>
      <w:r w:rsidRPr="007B2D33">
        <w:t xml:space="preserve">. De wijze van indexeren is opgenomen in de </w:t>
      </w:r>
      <w:r w:rsidR="005071EB" w:rsidRPr="007B2D33">
        <w:t xml:space="preserve">paragraaf </w:t>
      </w:r>
      <w:r w:rsidR="00C05D65" w:rsidRPr="007B2D33">
        <w:t>1.2</w:t>
      </w:r>
      <w:r w:rsidR="005071EB" w:rsidRPr="007B2D33">
        <w:t xml:space="preserve"> van </w:t>
      </w:r>
      <w:r w:rsidR="007B2D33" w:rsidRPr="007B2D33">
        <w:t>het</w:t>
      </w:r>
      <w:r w:rsidR="005071EB" w:rsidRPr="007B2D33">
        <w:t xml:space="preserve"> Programma van Eisen</w:t>
      </w:r>
      <w:r w:rsidRPr="007B2D33">
        <w:t xml:space="preserve">. </w:t>
      </w:r>
    </w:p>
    <w:p w14:paraId="10C6A702" w14:textId="4E9786F1" w:rsidR="00332A1D" w:rsidRPr="003F1A1C" w:rsidRDefault="00332A1D" w:rsidP="00106E77">
      <w:pPr>
        <w:pStyle w:val="Stijlovkartikel"/>
      </w:pPr>
      <w:bookmarkStart w:id="5" w:name="OLE_LINK6"/>
      <w:bookmarkStart w:id="6" w:name="OLE_LINK7"/>
      <w:bookmarkStart w:id="7" w:name="OLE_LINK8"/>
      <w:r w:rsidRPr="00AB05CC">
        <w:lastRenderedPageBreak/>
        <w:t xml:space="preserve">De </w:t>
      </w:r>
      <w:r w:rsidRPr="008D3314">
        <w:t xml:space="preserve">factuur, opgesteld door Opdrachtnemer conform hetgeen is vermeld in de aanbestedingsdocumenten, </w:t>
      </w:r>
      <w:bookmarkStart w:id="8" w:name="OLE_LINK4"/>
      <w:bookmarkStart w:id="9" w:name="OLE_LINK5"/>
      <w:r w:rsidRPr="008D3314">
        <w:t xml:space="preserve">zal pas worden verzonden door Opdrachtnemer na dienstverlening </w:t>
      </w:r>
      <w:r w:rsidR="008D3314" w:rsidRPr="008D3314">
        <w:t>per jaar</w:t>
      </w:r>
      <w:r w:rsidRPr="008D3314">
        <w:t xml:space="preserve">.  </w:t>
      </w:r>
    </w:p>
    <w:bookmarkEnd w:id="5"/>
    <w:bookmarkEnd w:id="6"/>
    <w:bookmarkEnd w:id="7"/>
    <w:bookmarkEnd w:id="8"/>
    <w:bookmarkEnd w:id="9"/>
    <w:p w14:paraId="3001BA30" w14:textId="77777777" w:rsidR="00332A1D" w:rsidRDefault="00332A1D" w:rsidP="00106E77">
      <w:pPr>
        <w:pStyle w:val="Stijlovkartikel"/>
      </w:pPr>
      <w:r w:rsidRPr="00AB05CC">
        <w:t xml:space="preserve">Indien Opdrachtnemer zijn verbintenissen voortvloeiend uit de </w:t>
      </w:r>
      <w:r>
        <w:t>Overeenkomst</w:t>
      </w:r>
      <w:r w:rsidRPr="00AB05CC">
        <w:t xml:space="preserve"> niet geheel of niet behoorlijk is nagekomen, heeft Opdrachtgever het recht de betaling op te schorten.</w:t>
      </w:r>
    </w:p>
    <w:p w14:paraId="15D26865" w14:textId="1EFB1ABD" w:rsidR="00332A1D" w:rsidRPr="009864D3" w:rsidRDefault="00332A1D" w:rsidP="001C365D">
      <w:pPr>
        <w:pStyle w:val="Stijlovkartikel"/>
        <w:rPr>
          <w:rFonts w:cs="Arial"/>
        </w:rPr>
      </w:pPr>
      <w:r w:rsidRPr="003F1A1C">
        <w:t>Facturering</w:t>
      </w:r>
      <w:r w:rsidR="004054AB">
        <w:t xml:space="preserve"> vindt </w:t>
      </w:r>
      <w:r w:rsidR="00FD4E3B">
        <w:t xml:space="preserve">plaats conform artikel </w:t>
      </w:r>
      <w:r w:rsidR="001C365D">
        <w:t>18 van de Algemene Voorwaarden.</w:t>
      </w:r>
    </w:p>
    <w:p w14:paraId="47088931" w14:textId="77777777" w:rsidR="00332A1D" w:rsidRPr="00AB05CC" w:rsidRDefault="00332A1D" w:rsidP="00106E77">
      <w:pPr>
        <w:pStyle w:val="Kop2"/>
        <w:rPr>
          <w:rFonts w:cs="Arial"/>
          <w:color w:val="C00000"/>
        </w:rPr>
      </w:pPr>
      <w:bookmarkStart w:id="10" w:name="_Toc513544117"/>
      <w:r w:rsidRPr="00106E77">
        <w:rPr>
          <w:rFonts w:cs="Arial"/>
          <w:color w:val="C00000"/>
          <w:szCs w:val="24"/>
        </w:rPr>
        <w:t>Contactpersonen</w:t>
      </w:r>
      <w:r w:rsidRPr="00AB05CC">
        <w:rPr>
          <w:rFonts w:cs="Arial"/>
          <w:color w:val="C00000"/>
        </w:rPr>
        <w:t xml:space="preserve"> en Rapportage</w:t>
      </w:r>
      <w:bookmarkEnd w:id="10"/>
    </w:p>
    <w:p w14:paraId="2D83FBD0" w14:textId="77777777" w:rsidR="00332A1D" w:rsidRPr="00AB05CC" w:rsidRDefault="00332A1D" w:rsidP="00106E77">
      <w:pPr>
        <w:pStyle w:val="Stijlovkartikel"/>
      </w:pPr>
      <w:r w:rsidRPr="00AB05CC">
        <w:t xml:space="preserve">Beide </w:t>
      </w:r>
      <w:r w:rsidRPr="00106E77">
        <w:t>partijen</w:t>
      </w:r>
      <w:r w:rsidRPr="00AB05CC">
        <w:t xml:space="preserve"> zullen een contactpersoon en een vervangend contactpersoon aanwijzen, die de contacten over de (wijze van) uitvoering van deze </w:t>
      </w:r>
      <w:r>
        <w:t>Overeenkomst</w:t>
      </w:r>
      <w:r w:rsidRPr="00AB05CC">
        <w:t xml:space="preserve"> zullen onderhouden.</w:t>
      </w:r>
    </w:p>
    <w:p w14:paraId="3B601A54" w14:textId="0AE92657" w:rsidR="00332A1D" w:rsidRPr="00AB05CC" w:rsidRDefault="00332A1D" w:rsidP="00106E77">
      <w:pPr>
        <w:pStyle w:val="Stijlovkartikel"/>
      </w:pPr>
      <w:r w:rsidRPr="00AB05CC">
        <w:t>Er zal periodiek</w:t>
      </w:r>
      <w:r w:rsidRPr="007359A2">
        <w:rPr>
          <w:color w:val="00B050"/>
        </w:rPr>
        <w:t xml:space="preserve"> </w:t>
      </w:r>
      <w:r w:rsidRPr="00AB05CC">
        <w:t xml:space="preserve">overleg plaatsvinden tussen functionarissen van partijen over de wijze waarop deze </w:t>
      </w:r>
      <w:r>
        <w:t>Overeenkomst</w:t>
      </w:r>
      <w:r w:rsidRPr="00AB05CC">
        <w:t xml:space="preserve"> wordt uitgevoerd. In dit overleg zal in ieder geval de uitvoering van de </w:t>
      </w:r>
      <w:r>
        <w:t>Overeenkomst</w:t>
      </w:r>
      <w:r w:rsidRPr="00AB05CC">
        <w:t xml:space="preserve"> aan de orde komen. Afspraken, die de contactpersonen van partijen </w:t>
      </w:r>
      <w:r>
        <w:t xml:space="preserve">in dit overleg maken, legt </w:t>
      </w:r>
      <w:r w:rsidR="00CD7908">
        <w:t xml:space="preserve">Opdrachtnemer </w:t>
      </w:r>
      <w:r w:rsidRPr="0046357A">
        <w:t>schriftelijk vast.</w:t>
      </w:r>
      <w:r w:rsidRPr="007359A2">
        <w:rPr>
          <w:color w:val="00B050"/>
        </w:rPr>
        <w:t xml:space="preserve"> </w:t>
      </w:r>
      <w:r w:rsidRPr="00AB05CC">
        <w:t>Partijen garanderen over en weer dat de personen die namens hen aan dit overleg deelnemen bevoegd zijn om afspraken te maken.</w:t>
      </w:r>
    </w:p>
    <w:p w14:paraId="70DED218" w14:textId="77777777" w:rsidR="00332A1D" w:rsidRPr="00AB05CC" w:rsidRDefault="00332A1D" w:rsidP="00106E77">
      <w:pPr>
        <w:pStyle w:val="Kop2"/>
      </w:pPr>
      <w:r w:rsidRPr="00AB05CC">
        <w:t>Boete</w:t>
      </w:r>
    </w:p>
    <w:p w14:paraId="2F2ECACC" w14:textId="18193BCF" w:rsidR="00332A1D" w:rsidRPr="00AB05CC" w:rsidRDefault="00332A1D" w:rsidP="00106E77">
      <w:pPr>
        <w:pStyle w:val="Stijlovkartikel"/>
      </w:pPr>
      <w:r w:rsidRPr="00AB05CC">
        <w:t xml:space="preserve">Indien Opdrachtnemer de door of namens Opdrachtgever gegeven opdrachten niet nakomt, of de in de aanbestedingsdocumenten gegeven voorschriften en/ of bepalingen niet naleeft, </w:t>
      </w:r>
      <w:r w:rsidRPr="00AB05CC">
        <w:rPr>
          <w:color w:val="000000"/>
        </w:rPr>
        <w:t xml:space="preserve">dan is Opdrachtnemer een direct opeisbare boete aan Opdrachtgever verschuldigd van </w:t>
      </w:r>
      <w:r w:rsidR="00CD7908">
        <w:rPr>
          <w:color w:val="000000"/>
        </w:rPr>
        <w:t>€500</w:t>
      </w:r>
      <w:r w:rsidRPr="0074657C">
        <w:rPr>
          <w:color w:val="00B050"/>
        </w:rPr>
        <w:t xml:space="preserve"> </w:t>
      </w:r>
      <w:r w:rsidRPr="00AB05CC">
        <w:rPr>
          <w:color w:val="000000"/>
        </w:rPr>
        <w:t>per geval en van</w:t>
      </w:r>
      <w:r w:rsidR="00B63207">
        <w:rPr>
          <w:color w:val="000000"/>
        </w:rPr>
        <w:t xml:space="preserve"> €100</w:t>
      </w:r>
      <w:r>
        <w:rPr>
          <w:color w:val="000000"/>
        </w:rPr>
        <w:t xml:space="preserve"> </w:t>
      </w:r>
      <w:r w:rsidRPr="00AB05CC">
        <w:rPr>
          <w:color w:val="000000"/>
        </w:rPr>
        <w:t xml:space="preserve">voor iedere kalenderdag dat het bedoelde geval voortduurt, met een maximum van </w:t>
      </w:r>
      <w:r w:rsidR="00B63207">
        <w:rPr>
          <w:color w:val="000000"/>
        </w:rPr>
        <w:t>€10.0000</w:t>
      </w:r>
      <w:r w:rsidRPr="00AB05CC">
        <w:rPr>
          <w:color w:val="000000"/>
        </w:rPr>
        <w:t xml:space="preserve"> </w:t>
      </w:r>
      <w:r w:rsidRPr="000B1DD6">
        <w:t xml:space="preserve">per kalenderjaar. Deze boete wordt verbeurd zonder dat in gebreke stelling nodig is. Verbeurdverklaring van de boete vindt plaats voor iedere afwijking, ongeacht de toerekenbaarheid van de tekortkoming van Opdrachtnemer. Het opleggen van de boete laat het recht van Opdrachtgever op schadevergoeding van de tekortkoming </w:t>
      </w:r>
      <w:r w:rsidRPr="00AB05CC">
        <w:t>onverlet.</w:t>
      </w:r>
    </w:p>
    <w:p w14:paraId="3126B320" w14:textId="77777777" w:rsidR="00332A1D" w:rsidRPr="0023629F" w:rsidRDefault="00332A1D" w:rsidP="00106E77">
      <w:pPr>
        <w:pStyle w:val="Kop2"/>
      </w:pPr>
      <w:r w:rsidRPr="0023629F">
        <w:t>Arbeidsrechtelijke wet- en regelgeving</w:t>
      </w:r>
    </w:p>
    <w:p w14:paraId="34B2A340" w14:textId="77777777" w:rsidR="00332A1D" w:rsidRPr="00AB05CC" w:rsidRDefault="00332A1D" w:rsidP="00106E77">
      <w:pPr>
        <w:pStyle w:val="Stijlovkartikel"/>
      </w:pPr>
      <w:r w:rsidRPr="00AB05CC">
        <w:t>Opdrachtnemer houdt zich in de uitvoering van de Overeenkomst aan de geldende arbeidsrechtelijke wet- en regelgeving en een van toepassing zijnde cao. Opdrachtnemer vrijwaart Opdrachtgever tegen alle aanspraken ter zake, waaronder aanspraken op grond van de ketenaansprakelijkheid voor verschuldigd loon.</w:t>
      </w:r>
    </w:p>
    <w:p w14:paraId="442D92CF" w14:textId="77777777" w:rsidR="00332A1D" w:rsidRPr="00AB05CC" w:rsidRDefault="00332A1D" w:rsidP="00106E77">
      <w:pPr>
        <w:pStyle w:val="Stijlovkartikel"/>
      </w:pPr>
      <w:r w:rsidRPr="00AB05CC">
        <w:t>Opdrachtnemer legt alle arbeidsvoorwaardelijke afspraken ten behoeve van de uitvoering van de Overeenkomst op een inzichtelijke en toegankelijke wijze vast.</w:t>
      </w:r>
    </w:p>
    <w:p w14:paraId="2365F0C2" w14:textId="7E028A0D" w:rsidR="00332A1D" w:rsidRPr="00AB05CC" w:rsidRDefault="00332A1D" w:rsidP="00106E77">
      <w:pPr>
        <w:pStyle w:val="Stijlovkartikel"/>
      </w:pPr>
      <w:r w:rsidRPr="00AB05CC">
        <w:t xml:space="preserve">Opdrachtnemer verschaft desgevraagd aan Opdrachtgever en bevoegde instanties toegang tot de in </w:t>
      </w:r>
      <w:r w:rsidR="00CE6B95">
        <w:t xml:space="preserve">artikel </w:t>
      </w:r>
      <w:r w:rsidR="005978A0">
        <w:t>12</w:t>
      </w:r>
      <w:r w:rsidR="00CE6B95">
        <w:t>.</w:t>
      </w:r>
      <w:r w:rsidRPr="00AB05CC">
        <w:t xml:space="preserve">2 </w:t>
      </w:r>
      <w:r w:rsidR="00CE6B95">
        <w:t xml:space="preserve">van deze </w:t>
      </w:r>
      <w:r w:rsidR="001A6270">
        <w:t xml:space="preserve">Overeenkomst </w:t>
      </w:r>
      <w:r w:rsidRPr="00AB05CC">
        <w:t>genoemde arbeidsvoorwaardelijke afspraken en werkt mee aan controles en audits.</w:t>
      </w:r>
    </w:p>
    <w:p w14:paraId="18D208FD" w14:textId="3257C840" w:rsidR="00332A1D" w:rsidRPr="00AB05CC" w:rsidRDefault="00332A1D" w:rsidP="00106E77">
      <w:pPr>
        <w:pStyle w:val="Stijlovkartikel"/>
      </w:pPr>
      <w:r w:rsidRPr="00AB05CC">
        <w:t xml:space="preserve">Opdrachtnemer legt alle in </w:t>
      </w:r>
      <w:r w:rsidR="00E92C1E">
        <w:t>artikel 1</w:t>
      </w:r>
      <w:r w:rsidR="005978A0">
        <w:t>2</w:t>
      </w:r>
      <w:r w:rsidR="00E92C1E">
        <w:t>.</w:t>
      </w:r>
      <w:r w:rsidRPr="00AB05CC">
        <w:t xml:space="preserve">1 tot en met </w:t>
      </w:r>
      <w:r w:rsidR="001A1E35">
        <w:t>artikel 1</w:t>
      </w:r>
      <w:r w:rsidR="005978A0">
        <w:t>2</w:t>
      </w:r>
      <w:r w:rsidR="001A1E35">
        <w:t>.3 van deze Overeenkomst</w:t>
      </w:r>
      <w:r w:rsidRPr="00AB05CC">
        <w:t xml:space="preserve"> genoemde verplichtingen, met uitzondering van de in </w:t>
      </w:r>
      <w:r w:rsidR="00366F32">
        <w:t>artikel 1</w:t>
      </w:r>
      <w:r w:rsidR="005978A0">
        <w:t>2</w:t>
      </w:r>
      <w:r w:rsidR="00366F32">
        <w:t xml:space="preserve">.1 van deze Overeenkomst </w:t>
      </w:r>
      <w:r w:rsidRPr="00AB05CC">
        <w:t>genoemde vrijwaring, onverkort op aan alle partijen waarmee Opdrachtnemer overeenkomsten aangaat ten behoeve van de uitvoering van de Overeenkomst.</w:t>
      </w:r>
    </w:p>
    <w:p w14:paraId="4CAF8277" w14:textId="77777777" w:rsidR="00332A1D" w:rsidRPr="00AB05CC" w:rsidRDefault="00332A1D" w:rsidP="00106E77">
      <w:pPr>
        <w:pStyle w:val="Kop2"/>
      </w:pPr>
      <w:r w:rsidRPr="00AB05CC">
        <w:lastRenderedPageBreak/>
        <w:t>Nietigheid</w:t>
      </w:r>
    </w:p>
    <w:p w14:paraId="042CDDAF" w14:textId="77777777" w:rsidR="00332A1D" w:rsidRPr="00AB05CC" w:rsidRDefault="00332A1D" w:rsidP="00106E77">
      <w:pPr>
        <w:pStyle w:val="Stijlovkartikel"/>
      </w:pPr>
      <w:r w:rsidRPr="00AB05CC">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48413CDE" w14:textId="77777777" w:rsidR="00332A1D" w:rsidRPr="00AB05CC" w:rsidRDefault="00332A1D" w:rsidP="00106E77">
      <w:pPr>
        <w:pStyle w:val="Stijlovkartikel"/>
      </w:pPr>
      <w:r w:rsidRPr="00AB05CC">
        <w:t xml:space="preserve">Aanpassingen van de Overeenkomst op grond van voornoemd overleg en op grond van regelgeving zullen over en weer nooit tot schadeplichtigheid leiden voor partijen. </w:t>
      </w:r>
    </w:p>
    <w:p w14:paraId="09C8F6A1" w14:textId="77777777" w:rsidR="00332A1D" w:rsidRPr="00AB05CC" w:rsidRDefault="00332A1D" w:rsidP="00106E77">
      <w:pPr>
        <w:pStyle w:val="Kop2"/>
      </w:pPr>
      <w:r w:rsidRPr="00AB05CC">
        <w:t>Voorzetting overeenkomst</w:t>
      </w:r>
    </w:p>
    <w:p w14:paraId="7DAA3A21" w14:textId="77777777" w:rsidR="00332A1D" w:rsidRPr="00AB05CC" w:rsidRDefault="00332A1D" w:rsidP="00106E77">
      <w:pPr>
        <w:pStyle w:val="Stijlovkartikel"/>
      </w:pPr>
      <w:r w:rsidRPr="00AB05CC">
        <w:t>Indien Opdrachtnemer in staat van faillissement geraakt, besluit tot ontbinding of surséance van betaling aanvraagt, dan wel indien er beslag, gevolgd door vanwaardeverklaring, gelegd wordt op registergoederen of essentiële onderdelen van de bedrijfsvoering van Opdrachtnemer (welk beslag een belemmering kan vormen voor de uitvoering en de nakoming van de Overeenkomst), of de rechtspersoon wijzigt door overname of een overdracht van aandelen en een andere partij als rechtsopvolger onder algemene of bijzondere titel in de positie van Opdrachtnemer wenst te treden, heeft Opdrachtgever het recht om de Overeenkomst met die andere partij voort te zetten.</w:t>
      </w:r>
    </w:p>
    <w:p w14:paraId="0684F44F" w14:textId="77777777" w:rsidR="00332A1D" w:rsidRPr="00AB05CC" w:rsidRDefault="00332A1D" w:rsidP="00106E77">
      <w:pPr>
        <w:pStyle w:val="Kop2"/>
      </w:pPr>
      <w:r w:rsidRPr="00AB05CC">
        <w:t>Toepasselijk recht</w:t>
      </w:r>
    </w:p>
    <w:p w14:paraId="359D38F7" w14:textId="77777777" w:rsidR="00332A1D" w:rsidRPr="00AB05CC" w:rsidRDefault="00332A1D" w:rsidP="00106E77">
      <w:pPr>
        <w:pStyle w:val="Stijlovkartikel"/>
      </w:pPr>
      <w:r w:rsidRPr="00AB05CC">
        <w:t xml:space="preserve">Op deze </w:t>
      </w:r>
      <w:r>
        <w:t>Overeenkomst</w:t>
      </w:r>
      <w:r w:rsidRPr="00AB05CC">
        <w:t xml:space="preserve"> is Nederlands recht van toepassing.</w:t>
      </w:r>
    </w:p>
    <w:p w14:paraId="6B9F3365" w14:textId="77777777" w:rsidR="00332A1D" w:rsidRPr="00AB05CC" w:rsidRDefault="00332A1D" w:rsidP="00106E77">
      <w:pPr>
        <w:pStyle w:val="Stijlovkartikel"/>
      </w:pPr>
      <w:r w:rsidRPr="00AB05CC">
        <w:t xml:space="preserve">De Algemene voorwaarden zijn op deze </w:t>
      </w:r>
      <w:r>
        <w:t>Overeenkomst</w:t>
      </w:r>
      <w:r w:rsidRPr="00AB05CC">
        <w:t xml:space="preserve"> van toepassing. Algemene voorwaarden van Opdrachtnemer worden hierbij uitdrukkelijk uitgesloten.</w:t>
      </w:r>
    </w:p>
    <w:p w14:paraId="55839776" w14:textId="77777777" w:rsidR="00332A1D" w:rsidRPr="00AB05CC" w:rsidRDefault="00332A1D" w:rsidP="00332A1D">
      <w:pPr>
        <w:rPr>
          <w:rFonts w:cs="Arial"/>
        </w:rPr>
      </w:pPr>
    </w:p>
    <w:p w14:paraId="360A8129" w14:textId="77777777" w:rsidR="00332A1D" w:rsidRPr="00AB05CC" w:rsidRDefault="00332A1D" w:rsidP="00332A1D">
      <w:pPr>
        <w:rPr>
          <w:rFonts w:cs="Arial"/>
        </w:rPr>
      </w:pPr>
    </w:p>
    <w:p w14:paraId="4C09D643" w14:textId="77777777" w:rsidR="00332A1D" w:rsidRPr="00AB05CC" w:rsidRDefault="00332A1D" w:rsidP="00332A1D">
      <w:pPr>
        <w:rPr>
          <w:rFonts w:cs="Arial"/>
        </w:rPr>
      </w:pPr>
    </w:p>
    <w:p w14:paraId="306DB669" w14:textId="77777777" w:rsidR="00332A1D" w:rsidRDefault="00332A1D" w:rsidP="00332A1D">
      <w:pPr>
        <w:rPr>
          <w:rFonts w:cs="Arial"/>
        </w:rPr>
      </w:pPr>
      <w:r w:rsidRPr="00AB05CC">
        <w:rPr>
          <w:rFonts w:cs="Arial"/>
        </w:rPr>
        <w:t>Aldus overeengekomen en ondertekend</w:t>
      </w:r>
    </w:p>
    <w:p w14:paraId="1971E0D3" w14:textId="77777777" w:rsidR="00106E77" w:rsidRPr="00AB05CC" w:rsidRDefault="00106E77" w:rsidP="00332A1D">
      <w:pPr>
        <w:rPr>
          <w:rFonts w:cs="Arial"/>
        </w:rPr>
      </w:pPr>
    </w:p>
    <w:tbl>
      <w:tblPr>
        <w:tblW w:w="0" w:type="auto"/>
        <w:tblLook w:val="01E0" w:firstRow="1" w:lastRow="1" w:firstColumn="1" w:lastColumn="1" w:noHBand="0" w:noVBand="0"/>
      </w:tblPr>
      <w:tblGrid>
        <w:gridCol w:w="4353"/>
        <w:gridCol w:w="236"/>
        <w:gridCol w:w="4481"/>
      </w:tblGrid>
      <w:tr w:rsidR="00332A1D" w:rsidRPr="00AB05CC" w14:paraId="363EEECD" w14:textId="77777777">
        <w:tc>
          <w:tcPr>
            <w:tcW w:w="4408" w:type="dxa"/>
          </w:tcPr>
          <w:p w14:paraId="013A8779" w14:textId="77777777" w:rsidR="00332A1D" w:rsidRPr="00AB05CC" w:rsidRDefault="00332A1D">
            <w:pPr>
              <w:spacing w:line="240" w:lineRule="atLeast"/>
              <w:rPr>
                <w:rFonts w:cs="Arial"/>
                <w:b/>
                <w:spacing w:val="-2"/>
              </w:rPr>
            </w:pPr>
            <w:r w:rsidRPr="00AB05CC">
              <w:rPr>
                <w:rFonts w:cs="Arial"/>
                <w:b/>
                <w:spacing w:val="-2"/>
              </w:rPr>
              <w:t xml:space="preserve">Opdrachtgever </w:t>
            </w:r>
          </w:p>
          <w:p w14:paraId="3D6BED52" w14:textId="77777777" w:rsidR="00332A1D" w:rsidRPr="00AB05CC" w:rsidRDefault="00332A1D">
            <w:pPr>
              <w:spacing w:line="240" w:lineRule="atLeast"/>
              <w:rPr>
                <w:rFonts w:cs="Arial"/>
                <w:strike/>
              </w:rPr>
            </w:pPr>
          </w:p>
        </w:tc>
        <w:tc>
          <w:tcPr>
            <w:tcW w:w="236" w:type="dxa"/>
          </w:tcPr>
          <w:p w14:paraId="707C3DC0" w14:textId="77777777" w:rsidR="00332A1D" w:rsidRPr="00AB05CC" w:rsidRDefault="00332A1D">
            <w:pPr>
              <w:spacing w:line="240" w:lineRule="atLeast"/>
              <w:rPr>
                <w:rFonts w:cs="Arial"/>
              </w:rPr>
            </w:pPr>
          </w:p>
        </w:tc>
        <w:tc>
          <w:tcPr>
            <w:tcW w:w="4536" w:type="dxa"/>
          </w:tcPr>
          <w:p w14:paraId="391A0502" w14:textId="77777777" w:rsidR="00332A1D" w:rsidRPr="00106E77" w:rsidRDefault="00332A1D" w:rsidP="00106E77">
            <w:pPr>
              <w:rPr>
                <w:b/>
                <w:bCs/>
              </w:rPr>
            </w:pPr>
            <w:r w:rsidRPr="00106E77">
              <w:rPr>
                <w:b/>
                <w:bCs/>
              </w:rPr>
              <w:t>Opdrachtnemer</w:t>
            </w:r>
          </w:p>
        </w:tc>
      </w:tr>
      <w:tr w:rsidR="00332A1D" w:rsidRPr="00AB05CC" w14:paraId="0AFDF314" w14:textId="77777777">
        <w:tc>
          <w:tcPr>
            <w:tcW w:w="4408" w:type="dxa"/>
          </w:tcPr>
          <w:p w14:paraId="275BF67B" w14:textId="77777777" w:rsidR="00332A1D" w:rsidRPr="00AB05CC" w:rsidRDefault="00332A1D">
            <w:pPr>
              <w:spacing w:line="240" w:lineRule="atLeast"/>
              <w:rPr>
                <w:rFonts w:cs="Arial"/>
              </w:rPr>
            </w:pPr>
          </w:p>
          <w:p w14:paraId="0E0B9584" w14:textId="77777777" w:rsidR="00332A1D" w:rsidRDefault="00332A1D">
            <w:pPr>
              <w:spacing w:line="240" w:lineRule="atLeast"/>
              <w:rPr>
                <w:rFonts w:cs="Arial"/>
              </w:rPr>
            </w:pPr>
          </w:p>
          <w:p w14:paraId="4AE34836" w14:textId="77777777" w:rsidR="000F0027" w:rsidRPr="00AB05CC" w:rsidRDefault="000F0027">
            <w:pPr>
              <w:spacing w:line="240" w:lineRule="atLeast"/>
              <w:rPr>
                <w:rFonts w:cs="Arial"/>
              </w:rPr>
            </w:pPr>
          </w:p>
          <w:p w14:paraId="6D73B1B5" w14:textId="77777777" w:rsidR="00332A1D" w:rsidRPr="00AB05CC" w:rsidRDefault="00332A1D">
            <w:pPr>
              <w:spacing w:line="240" w:lineRule="atLeast"/>
              <w:rPr>
                <w:rFonts w:cs="Arial"/>
              </w:rPr>
            </w:pPr>
          </w:p>
        </w:tc>
        <w:tc>
          <w:tcPr>
            <w:tcW w:w="236" w:type="dxa"/>
          </w:tcPr>
          <w:p w14:paraId="0A7554E8" w14:textId="77777777" w:rsidR="00332A1D" w:rsidRPr="00AB05CC" w:rsidRDefault="00332A1D">
            <w:pPr>
              <w:spacing w:line="240" w:lineRule="atLeast"/>
              <w:rPr>
                <w:rFonts w:cs="Arial"/>
              </w:rPr>
            </w:pPr>
          </w:p>
        </w:tc>
        <w:tc>
          <w:tcPr>
            <w:tcW w:w="4536" w:type="dxa"/>
          </w:tcPr>
          <w:p w14:paraId="52470E57" w14:textId="77777777" w:rsidR="00332A1D" w:rsidRPr="00106E77" w:rsidRDefault="00332A1D" w:rsidP="00106E77">
            <w:pPr>
              <w:rPr>
                <w:b/>
                <w:bCs/>
              </w:rPr>
            </w:pPr>
          </w:p>
        </w:tc>
      </w:tr>
      <w:tr w:rsidR="00332A1D" w:rsidRPr="00AB05CC" w14:paraId="2CE25068" w14:textId="77777777">
        <w:tc>
          <w:tcPr>
            <w:tcW w:w="4408" w:type="dxa"/>
          </w:tcPr>
          <w:p w14:paraId="1FF5D953" w14:textId="77777777" w:rsidR="00E54BF4" w:rsidRPr="00E54BF4" w:rsidRDefault="00E54BF4" w:rsidP="00E54BF4">
            <w:pPr>
              <w:spacing w:line="240" w:lineRule="atLeast"/>
              <w:rPr>
                <w:rFonts w:cs="Arial"/>
              </w:rPr>
            </w:pPr>
            <w:r w:rsidRPr="00E54BF4">
              <w:rPr>
                <w:rFonts w:cs="Arial"/>
              </w:rPr>
              <w:t>Paulien Baaij</w:t>
            </w:r>
          </w:p>
          <w:p w14:paraId="4B630714" w14:textId="359EF9C1" w:rsidR="00332A1D" w:rsidRPr="00AB05CC" w:rsidRDefault="00E54BF4" w:rsidP="00E54BF4">
            <w:pPr>
              <w:spacing w:line="240" w:lineRule="atLeast"/>
              <w:rPr>
                <w:rFonts w:cs="Arial"/>
              </w:rPr>
            </w:pPr>
            <w:r w:rsidRPr="00E54BF4">
              <w:rPr>
                <w:rFonts w:cs="Arial"/>
              </w:rPr>
              <w:t>Manager Burgerzaken</w:t>
            </w:r>
          </w:p>
        </w:tc>
        <w:tc>
          <w:tcPr>
            <w:tcW w:w="236" w:type="dxa"/>
          </w:tcPr>
          <w:p w14:paraId="311368AD" w14:textId="77777777" w:rsidR="00332A1D" w:rsidRPr="00AB05CC" w:rsidRDefault="00332A1D">
            <w:pPr>
              <w:spacing w:line="240" w:lineRule="atLeast"/>
              <w:rPr>
                <w:rFonts w:cs="Arial"/>
              </w:rPr>
            </w:pPr>
          </w:p>
        </w:tc>
        <w:tc>
          <w:tcPr>
            <w:tcW w:w="4536" w:type="dxa"/>
          </w:tcPr>
          <w:p w14:paraId="50A38997" w14:textId="77777777" w:rsidR="00332A1D" w:rsidRPr="00AB05CC" w:rsidRDefault="00332A1D">
            <w:pPr>
              <w:spacing w:line="240" w:lineRule="atLeast"/>
              <w:rPr>
                <w:rFonts w:cs="Arial"/>
              </w:rPr>
            </w:pPr>
          </w:p>
        </w:tc>
      </w:tr>
      <w:tr w:rsidR="00332A1D" w:rsidRPr="00AB05CC" w14:paraId="120693CF" w14:textId="77777777">
        <w:tc>
          <w:tcPr>
            <w:tcW w:w="4408" w:type="dxa"/>
            <w:tcBorders>
              <w:bottom w:val="single" w:sz="4" w:space="0" w:color="auto"/>
            </w:tcBorders>
          </w:tcPr>
          <w:p w14:paraId="01336480" w14:textId="77777777" w:rsidR="00332A1D" w:rsidRPr="00AB05CC" w:rsidRDefault="00332A1D">
            <w:pPr>
              <w:spacing w:line="240" w:lineRule="atLeast"/>
              <w:rPr>
                <w:rFonts w:cs="Arial"/>
              </w:rPr>
            </w:pPr>
          </w:p>
        </w:tc>
        <w:tc>
          <w:tcPr>
            <w:tcW w:w="236" w:type="dxa"/>
          </w:tcPr>
          <w:p w14:paraId="2BA33740" w14:textId="77777777" w:rsidR="00332A1D" w:rsidRPr="00AB05CC" w:rsidRDefault="00332A1D">
            <w:pPr>
              <w:spacing w:line="240" w:lineRule="atLeast"/>
              <w:rPr>
                <w:rFonts w:cs="Arial"/>
              </w:rPr>
            </w:pPr>
          </w:p>
        </w:tc>
        <w:tc>
          <w:tcPr>
            <w:tcW w:w="4536" w:type="dxa"/>
            <w:tcBorders>
              <w:bottom w:val="single" w:sz="4" w:space="0" w:color="auto"/>
            </w:tcBorders>
          </w:tcPr>
          <w:p w14:paraId="2F8B674C" w14:textId="77777777" w:rsidR="00332A1D" w:rsidRPr="00AB05CC" w:rsidRDefault="00332A1D">
            <w:pPr>
              <w:spacing w:line="240" w:lineRule="atLeast"/>
              <w:rPr>
                <w:rFonts w:cs="Arial"/>
              </w:rPr>
            </w:pPr>
          </w:p>
        </w:tc>
      </w:tr>
    </w:tbl>
    <w:p w14:paraId="21612915" w14:textId="77777777" w:rsidR="00332A1D" w:rsidRPr="00AB05CC" w:rsidRDefault="00332A1D" w:rsidP="00332A1D">
      <w:pPr>
        <w:rPr>
          <w:rFonts w:cs="Arial"/>
        </w:rPr>
      </w:pPr>
    </w:p>
    <w:p w14:paraId="2771C14A" w14:textId="77777777" w:rsidR="00332A1D" w:rsidRPr="00E54BF4" w:rsidRDefault="00332A1D" w:rsidP="00332A1D">
      <w:pPr>
        <w:rPr>
          <w:rFonts w:cs="Arial"/>
          <w:b/>
        </w:rPr>
      </w:pPr>
      <w:r w:rsidRPr="00E54BF4">
        <w:rPr>
          <w:rFonts w:cs="Arial"/>
          <w:b/>
        </w:rPr>
        <w:t>Bijlagen:</w:t>
      </w:r>
    </w:p>
    <w:p w14:paraId="7352536C" w14:textId="4D182A77" w:rsidR="00332A1D" w:rsidRPr="00E54BF4" w:rsidRDefault="00332A1D" w:rsidP="00332A1D">
      <w:pPr>
        <w:ind w:left="1134" w:hanging="1134"/>
        <w:rPr>
          <w:rFonts w:cs="Arial"/>
        </w:rPr>
      </w:pPr>
      <w:r w:rsidRPr="00E54BF4">
        <w:rPr>
          <w:rFonts w:cs="Arial"/>
        </w:rPr>
        <w:t xml:space="preserve">Bijlage xx </w:t>
      </w:r>
      <w:r w:rsidRPr="00E54BF4">
        <w:rPr>
          <w:rFonts w:cs="Arial"/>
        </w:rPr>
        <w:tab/>
        <w:t>Verwerkersovereenkomst</w:t>
      </w:r>
    </w:p>
    <w:p w14:paraId="38575AB5" w14:textId="79FCC591" w:rsidR="00332A1D" w:rsidRPr="00E54BF4" w:rsidRDefault="00332A1D" w:rsidP="00332A1D">
      <w:pPr>
        <w:ind w:left="1134" w:hanging="1134"/>
        <w:rPr>
          <w:rFonts w:cs="Arial"/>
        </w:rPr>
      </w:pPr>
      <w:r w:rsidRPr="00E54BF4">
        <w:rPr>
          <w:rFonts w:cs="Arial"/>
        </w:rPr>
        <w:t xml:space="preserve">Bijlage </w:t>
      </w:r>
      <w:r w:rsidR="000B1DD6" w:rsidRPr="00E54BF4">
        <w:rPr>
          <w:rFonts w:cs="Arial"/>
        </w:rPr>
        <w:t>xx</w:t>
      </w:r>
      <w:r w:rsidRPr="00E54BF4">
        <w:rPr>
          <w:rFonts w:cs="Arial"/>
        </w:rPr>
        <w:tab/>
        <w:t>Verslag verificatie</w:t>
      </w:r>
      <w:r w:rsidR="00EC5ACF" w:rsidRPr="00E54BF4">
        <w:rPr>
          <w:rFonts w:cs="Arial"/>
        </w:rPr>
        <w:t>gesprek</w:t>
      </w:r>
      <w:r w:rsidRPr="00E54BF4">
        <w:rPr>
          <w:rFonts w:cs="Arial"/>
        </w:rPr>
        <w:t xml:space="preserve"> d.d. </w:t>
      </w:r>
      <w:r w:rsidRPr="00E54BF4">
        <w:rPr>
          <w:rFonts w:cs="Arial"/>
        </w:rPr>
        <w:fldChar w:fldCharType="begin"/>
      </w:r>
      <w:r w:rsidRPr="00E54BF4">
        <w:rPr>
          <w:rFonts w:cs="Arial"/>
        </w:rPr>
        <w:instrText xml:space="preserve"> DOCPROPERTY  "datum verificatiebespreking"  \* MERGEFORMAT </w:instrText>
      </w:r>
      <w:r w:rsidRPr="00E54BF4">
        <w:rPr>
          <w:rFonts w:cs="Arial"/>
        </w:rPr>
        <w:fldChar w:fldCharType="separate"/>
      </w:r>
      <w:r w:rsidRPr="00E54BF4">
        <w:rPr>
          <w:rFonts w:cs="Arial"/>
        </w:rPr>
        <w:t>&lt;datum verificatieg</w:t>
      </w:r>
      <w:r w:rsidR="00892F58" w:rsidRPr="00E54BF4">
        <w:rPr>
          <w:rFonts w:cs="Arial"/>
        </w:rPr>
        <w:t>esprek</w:t>
      </w:r>
      <w:r w:rsidRPr="00E54BF4">
        <w:rPr>
          <w:rFonts w:cs="Arial"/>
        </w:rPr>
        <w:t>&gt;</w:t>
      </w:r>
      <w:r w:rsidRPr="00E54BF4">
        <w:rPr>
          <w:rFonts w:cs="Arial"/>
        </w:rPr>
        <w:fldChar w:fldCharType="end"/>
      </w:r>
    </w:p>
    <w:p w14:paraId="0A3FB0FE" w14:textId="77777777" w:rsidR="00332A1D" w:rsidRPr="00AB05CC" w:rsidRDefault="00332A1D" w:rsidP="00332A1D">
      <w:pPr>
        <w:rPr>
          <w:rFonts w:cs="Arial"/>
        </w:rPr>
      </w:pPr>
    </w:p>
    <w:p w14:paraId="4875AE94" w14:textId="613D8C72" w:rsidR="000B1DD6" w:rsidRPr="00AB05CC" w:rsidRDefault="000B1DD6" w:rsidP="000B1DD6">
      <w:pPr>
        <w:rPr>
          <w:rFonts w:cs="Arial"/>
        </w:rPr>
      </w:pPr>
    </w:p>
    <w:p w14:paraId="299A75C9" w14:textId="1141CF74" w:rsidR="00332A1D" w:rsidRPr="00AB05CC" w:rsidRDefault="00332A1D" w:rsidP="000B1DD6">
      <w:pPr>
        <w:pStyle w:val="Lijstalinea"/>
        <w:spacing w:line="240" w:lineRule="auto"/>
        <w:rPr>
          <w:rFonts w:ascii="Arial" w:hAnsi="Arial" w:cs="Arial"/>
          <w:sz w:val="20"/>
        </w:rPr>
      </w:pPr>
    </w:p>
    <w:sectPr w:rsidR="00332A1D" w:rsidRPr="00AB05CC" w:rsidSect="00332A1D">
      <w:footerReference w:type="default" r:id="rId13"/>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B6A5" w14:textId="77777777" w:rsidR="00A570FF" w:rsidRDefault="00A570FF">
      <w:pPr>
        <w:spacing w:line="240" w:lineRule="auto"/>
      </w:pPr>
      <w:r>
        <w:separator/>
      </w:r>
    </w:p>
  </w:endnote>
  <w:endnote w:type="continuationSeparator" w:id="0">
    <w:p w14:paraId="144F3344" w14:textId="77777777" w:rsidR="00A570FF" w:rsidRDefault="00A570FF">
      <w:pPr>
        <w:spacing w:line="240" w:lineRule="auto"/>
      </w:pPr>
      <w:r>
        <w:continuationSeparator/>
      </w:r>
    </w:p>
  </w:endnote>
  <w:endnote w:type="continuationNotice" w:id="1">
    <w:p w14:paraId="512C48B5" w14:textId="77777777" w:rsidR="00A570FF" w:rsidRDefault="00A570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thold Imago">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ago Book">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FC12C9" w14:paraId="6214C1B1" w14:textId="77777777" w:rsidTr="0093713C">
      <w:tc>
        <w:tcPr>
          <w:tcW w:w="9288" w:type="dxa"/>
        </w:tcPr>
        <w:p w14:paraId="6214C1B0" w14:textId="57A254D3" w:rsidR="0093713C" w:rsidRDefault="0093713C">
          <w:pPr>
            <w:pStyle w:val="Voettekst"/>
          </w:pPr>
        </w:p>
      </w:tc>
    </w:tr>
    <w:tr w:rsidR="00FC12C9" w14:paraId="6214C1B3" w14:textId="77777777" w:rsidTr="0093713C">
      <w:tc>
        <w:tcPr>
          <w:tcW w:w="9288" w:type="dxa"/>
        </w:tcPr>
        <w:p w14:paraId="6214C1B2" w14:textId="77777777" w:rsidR="005B1069" w:rsidRDefault="005B1069">
          <w:pPr>
            <w:pStyle w:val="Voettekst"/>
          </w:pPr>
        </w:p>
      </w:tc>
    </w:tr>
    <w:tr w:rsidR="00FC12C9" w14:paraId="6214C1B5" w14:textId="77777777" w:rsidTr="0093713C">
      <w:tc>
        <w:tcPr>
          <w:tcW w:w="9288" w:type="dxa"/>
        </w:tcPr>
        <w:p w14:paraId="6214C1B4" w14:textId="0AA7C1BE" w:rsidR="0093713C" w:rsidRPr="00C21EBE" w:rsidRDefault="00A532C4" w:rsidP="00C21EBE">
          <w:pPr>
            <w:tabs>
              <w:tab w:val="right" w:pos="9299"/>
            </w:tabs>
            <w:spacing w:line="200" w:lineRule="atLeast"/>
            <w:rPr>
              <w:rFonts w:eastAsia="Calibri" w:cs="Times New Roman"/>
              <w:sz w:val="16"/>
            </w:rPr>
          </w:pPr>
          <w:r>
            <w:rPr>
              <w:rFonts w:eastAsia="Calibri" w:cs="Times New Roman"/>
              <w:sz w:val="16"/>
            </w:rPr>
            <w:t>Gemeente Utrecht</w:t>
          </w:r>
          <w:r w:rsidR="00330373" w:rsidRPr="0093713C">
            <w:rPr>
              <w:rFonts w:eastAsia="Calibri" w:cs="Times New Roman"/>
              <w:sz w:val="16"/>
            </w:rPr>
            <w:tab/>
          </w:r>
          <w:r w:rsidR="00330373" w:rsidRPr="0093713C">
            <w:rPr>
              <w:rFonts w:eastAsia="Calibri" w:cs="Times New Roman"/>
              <w:sz w:val="16"/>
            </w:rPr>
            <w:fldChar w:fldCharType="begin"/>
          </w:r>
          <w:r w:rsidR="00330373" w:rsidRPr="0093713C">
            <w:rPr>
              <w:rFonts w:eastAsia="Calibri" w:cs="Times New Roman"/>
              <w:sz w:val="16"/>
            </w:rPr>
            <w:instrText xml:space="preserve"> PAGE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sz w:val="16"/>
            </w:rPr>
            <w:fldChar w:fldCharType="end"/>
          </w:r>
          <w:r w:rsidR="00330373" w:rsidRPr="0093713C">
            <w:rPr>
              <w:rFonts w:eastAsia="Calibri" w:cs="Times New Roman"/>
              <w:sz w:val="16"/>
            </w:rPr>
            <w:t>/</w:t>
          </w:r>
          <w:r w:rsidR="00330373" w:rsidRPr="0093713C">
            <w:rPr>
              <w:rFonts w:eastAsia="Calibri" w:cs="Times New Roman"/>
              <w:sz w:val="16"/>
            </w:rPr>
            <w:fldChar w:fldCharType="begin"/>
          </w:r>
          <w:r w:rsidR="00330373" w:rsidRPr="0093713C">
            <w:rPr>
              <w:rFonts w:eastAsia="Calibri" w:cs="Times New Roman"/>
              <w:sz w:val="16"/>
            </w:rPr>
            <w:instrText xml:space="preserve"> NUMPAGES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noProof/>
              <w:sz w:val="16"/>
            </w:rPr>
            <w:fldChar w:fldCharType="end"/>
          </w:r>
        </w:p>
      </w:tc>
    </w:tr>
  </w:tbl>
  <w:p w14:paraId="6214C1B6" w14:textId="77777777" w:rsidR="009B5952" w:rsidRDefault="009B5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FC12C9" w14:paraId="6214C1BA" w14:textId="77777777" w:rsidTr="00CA4BBD">
      <w:tc>
        <w:tcPr>
          <w:tcW w:w="3544" w:type="dxa"/>
          <w:vAlign w:val="bottom"/>
        </w:tcPr>
        <w:p w14:paraId="6214C1B7" w14:textId="77777777" w:rsidR="00911DC6" w:rsidRDefault="00330373" w:rsidP="00947A69">
          <w:pPr>
            <w:pStyle w:val="Voettekst"/>
          </w:pPr>
          <w:r>
            <w:rPr>
              <w:noProof/>
              <w:lang w:eastAsia="nl-NL"/>
            </w:rPr>
            <w:drawing>
              <wp:anchor distT="0" distB="0" distL="114300" distR="114300" simplePos="0" relativeHeight="251658240" behindDoc="0" locked="0" layoutInCell="1" allowOverlap="1" wp14:anchorId="6214C1BB" wp14:editId="6214C1BC">
                <wp:simplePos x="0" y="0"/>
                <wp:positionH relativeFrom="page">
                  <wp:posOffset>254635</wp:posOffset>
                </wp:positionH>
                <wp:positionV relativeFrom="page">
                  <wp:posOffset>200660</wp:posOffset>
                </wp:positionV>
                <wp:extent cx="1422000" cy="738000"/>
                <wp:effectExtent l="0" t="0" r="6985" b="5080"/>
                <wp:wrapSquare wrapText="bothSides"/>
                <wp:docPr id="1260644726" name="Afbeelding 1260644726"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2000" cy="738000"/>
                        </a:xfrm>
                        <a:prstGeom prst="rect">
                          <a:avLst/>
                        </a:prstGeom>
                        <a:noFill/>
                        <a:ln>
                          <a:noFill/>
                        </a:ln>
                      </pic:spPr>
                    </pic:pic>
                  </a:graphicData>
                </a:graphic>
              </wp:anchor>
            </w:drawing>
          </w:r>
        </w:p>
      </w:tc>
      <w:tc>
        <w:tcPr>
          <w:tcW w:w="4678" w:type="dxa"/>
          <w:vAlign w:val="bottom"/>
        </w:tcPr>
        <w:p w14:paraId="6214C1B8" w14:textId="3625FE8E" w:rsidR="00911DC6" w:rsidRPr="00C82DE8" w:rsidRDefault="002B0C13" w:rsidP="00C71B17">
          <w:pPr>
            <w:pStyle w:val="Voettekst"/>
            <w:jc w:val="center"/>
            <w:rPr>
              <w:color w:val="808080" w:themeColor="background1" w:themeShade="80"/>
              <w:sz w:val="16"/>
              <w:szCs w:val="16"/>
            </w:rPr>
          </w:pPr>
          <w:r w:rsidRPr="00C82DE8">
            <w:rPr>
              <w:color w:val="808080" w:themeColor="background1" w:themeShade="80"/>
              <w:sz w:val="16"/>
              <w:szCs w:val="16"/>
            </w:rPr>
            <w:t xml:space="preserve">Bronversie: </w:t>
          </w:r>
          <w:r w:rsidRPr="00C82DE8">
            <w:rPr>
              <w:color w:val="808080" w:themeColor="background1" w:themeShade="80"/>
              <w:sz w:val="16"/>
              <w:szCs w:val="16"/>
            </w:rPr>
            <w:fldChar w:fldCharType="begin"/>
          </w:r>
          <w:r w:rsidRPr="00C82DE8">
            <w:rPr>
              <w:color w:val="808080" w:themeColor="background1" w:themeShade="80"/>
              <w:sz w:val="16"/>
              <w:szCs w:val="16"/>
            </w:rPr>
            <w:instrText xml:space="preserve"> TITLE   \* MERGEFORMAT </w:instrText>
          </w:r>
          <w:r w:rsidRPr="00C82DE8">
            <w:rPr>
              <w:color w:val="808080" w:themeColor="background1" w:themeShade="80"/>
              <w:sz w:val="16"/>
              <w:szCs w:val="16"/>
            </w:rPr>
            <w:fldChar w:fldCharType="separate"/>
          </w:r>
          <w:r w:rsidR="00334C79">
            <w:rPr>
              <w:color w:val="808080" w:themeColor="background1" w:themeShade="80"/>
              <w:sz w:val="16"/>
              <w:szCs w:val="16"/>
            </w:rPr>
            <w:t>Format J-003 v20250821</w:t>
          </w:r>
          <w:r w:rsidRPr="00C82DE8">
            <w:rPr>
              <w:color w:val="808080" w:themeColor="background1" w:themeShade="80"/>
              <w:sz w:val="16"/>
              <w:szCs w:val="16"/>
            </w:rPr>
            <w:fldChar w:fldCharType="end"/>
          </w:r>
        </w:p>
      </w:tc>
      <w:tc>
        <w:tcPr>
          <w:tcW w:w="2836" w:type="dxa"/>
          <w:vAlign w:val="bottom"/>
        </w:tcPr>
        <w:p w14:paraId="6214C1B9" w14:textId="77777777" w:rsidR="00911DC6" w:rsidRDefault="00000000" w:rsidP="00947A69">
          <w:pPr>
            <w:pStyle w:val="Voettekst"/>
            <w:jc w:val="right"/>
          </w:pPr>
          <w:r>
            <w:rPr>
              <w:noProof/>
            </w:rPr>
            <w:pict w14:anchorId="6214C1BD">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style="mso-next-textbox:#Tekstvak 3">
                  <w:txbxContent>
                    <w:p w14:paraId="6214C1BE" w14:textId="77777777" w:rsidR="00911DC6" w:rsidRPr="006564A4" w:rsidRDefault="00330373"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D177" w14:textId="65622E82" w:rsidR="00A34438" w:rsidRPr="007A1181" w:rsidRDefault="00A34438">
    <w:pPr>
      <w:pStyle w:val="Voettekst"/>
      <w:rPr>
        <w:rFonts w:cs="Arial"/>
      </w:rPr>
    </w:pPr>
    <w:r w:rsidRPr="007A1181">
      <w:rPr>
        <w:rFonts w:cs="Arial"/>
      </w:rPr>
      <w:t>Gemeente Utrecht</w:t>
    </w:r>
    <w:r w:rsidR="007E4D32">
      <w:rPr>
        <w:rFonts w:cs="Arial"/>
      </w:rPr>
      <w:t xml:space="preserve"> kassa-applicatie burgerzaken</w:t>
    </w:r>
    <w:r w:rsidR="007E4D32">
      <w:rPr>
        <w:rFonts w:cs="Arial"/>
      </w:rPr>
      <w:tab/>
    </w:r>
    <w:r w:rsidRPr="007A1181">
      <w:rPr>
        <w:rFonts w:cs="Arial"/>
      </w:rPr>
      <w:tab/>
    </w:r>
    <w:r w:rsidRPr="003C3D18">
      <w:rPr>
        <w:rFonts w:cs="Arial"/>
        <w:szCs w:val="20"/>
      </w:rPr>
      <w:t xml:space="preserve">pagina </w:t>
    </w:r>
    <w:r w:rsidRPr="003C3D18">
      <w:rPr>
        <w:rStyle w:val="Paginanummer"/>
        <w:rFonts w:ascii="Arial" w:hAnsi="Arial" w:cs="Arial"/>
        <w:sz w:val="20"/>
        <w:szCs w:val="20"/>
      </w:rPr>
      <w:fldChar w:fldCharType="begin"/>
    </w:r>
    <w:r w:rsidRPr="003C3D18">
      <w:rPr>
        <w:rStyle w:val="Paginanummer"/>
        <w:rFonts w:ascii="Arial" w:hAnsi="Arial" w:cs="Arial"/>
        <w:sz w:val="20"/>
        <w:szCs w:val="20"/>
      </w:rPr>
      <w:instrText xml:space="preserve"> PAGE </w:instrText>
    </w:r>
    <w:r w:rsidRPr="003C3D18">
      <w:rPr>
        <w:rStyle w:val="Paginanummer"/>
        <w:rFonts w:ascii="Arial" w:hAnsi="Arial" w:cs="Arial"/>
        <w:sz w:val="20"/>
        <w:szCs w:val="20"/>
      </w:rPr>
      <w:fldChar w:fldCharType="separate"/>
    </w:r>
    <w:r w:rsidRPr="003C3D18">
      <w:rPr>
        <w:rStyle w:val="Paginanummer"/>
        <w:rFonts w:ascii="Arial" w:hAnsi="Arial" w:cs="Arial"/>
        <w:noProof/>
        <w:sz w:val="20"/>
        <w:szCs w:val="20"/>
      </w:rPr>
      <w:t>6</w:t>
    </w:r>
    <w:r w:rsidRPr="003C3D18">
      <w:rPr>
        <w:rStyle w:val="Paginanummer"/>
        <w:rFonts w:ascii="Arial" w:hAnsi="Arial" w:cs="Arial"/>
        <w:sz w:val="20"/>
        <w:szCs w:val="20"/>
      </w:rPr>
      <w:fldChar w:fldCharType="end"/>
    </w:r>
    <w:r w:rsidRPr="003C3D18">
      <w:rPr>
        <w:rStyle w:val="Paginanummer"/>
        <w:rFonts w:ascii="Arial" w:hAnsi="Arial" w:cs="Arial"/>
        <w:sz w:val="20"/>
        <w:szCs w:val="20"/>
      </w:rPr>
      <w:t xml:space="preserve"> van </w:t>
    </w:r>
    <w:r w:rsidRPr="003C3D18">
      <w:rPr>
        <w:rStyle w:val="Paginanummer"/>
        <w:rFonts w:ascii="Arial" w:hAnsi="Arial" w:cs="Arial"/>
        <w:sz w:val="20"/>
        <w:szCs w:val="20"/>
      </w:rPr>
      <w:fldChar w:fldCharType="begin"/>
    </w:r>
    <w:r w:rsidRPr="003C3D18">
      <w:rPr>
        <w:rStyle w:val="Paginanummer"/>
        <w:rFonts w:ascii="Arial" w:hAnsi="Arial" w:cs="Arial"/>
        <w:sz w:val="20"/>
        <w:szCs w:val="20"/>
      </w:rPr>
      <w:instrText xml:space="preserve"> NUMPAGES </w:instrText>
    </w:r>
    <w:r w:rsidRPr="003C3D18">
      <w:rPr>
        <w:rStyle w:val="Paginanummer"/>
        <w:rFonts w:ascii="Arial" w:hAnsi="Arial" w:cs="Arial"/>
        <w:sz w:val="20"/>
        <w:szCs w:val="20"/>
      </w:rPr>
      <w:fldChar w:fldCharType="separate"/>
    </w:r>
    <w:r w:rsidRPr="003C3D18">
      <w:rPr>
        <w:rStyle w:val="Paginanummer"/>
        <w:rFonts w:ascii="Arial" w:hAnsi="Arial" w:cs="Arial"/>
        <w:noProof/>
        <w:sz w:val="20"/>
        <w:szCs w:val="20"/>
      </w:rPr>
      <w:t>11</w:t>
    </w:r>
    <w:r w:rsidRPr="003C3D18">
      <w:rPr>
        <w:rStyle w:val="Paginanumm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BCA4" w14:textId="77777777" w:rsidR="00A570FF" w:rsidRDefault="00A570FF">
      <w:pPr>
        <w:spacing w:line="240" w:lineRule="auto"/>
      </w:pPr>
      <w:r>
        <w:separator/>
      </w:r>
    </w:p>
  </w:footnote>
  <w:footnote w:type="continuationSeparator" w:id="0">
    <w:p w14:paraId="4435C3E7" w14:textId="77777777" w:rsidR="00A570FF" w:rsidRDefault="00A570FF">
      <w:pPr>
        <w:spacing w:line="240" w:lineRule="auto"/>
      </w:pPr>
      <w:r>
        <w:continuationSeparator/>
      </w:r>
    </w:p>
  </w:footnote>
  <w:footnote w:type="continuationNotice" w:id="1">
    <w:p w14:paraId="4516A4F0" w14:textId="77777777" w:rsidR="00A570FF" w:rsidRDefault="00A570F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9B6346E"/>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04DCD062"/>
    <w:lvl w:ilvl="0" w:tplc="A74C7780">
      <w:start w:val="1"/>
      <w:numFmt w:val="decimal"/>
      <w:lvlText w:val="%1."/>
      <w:lvlJc w:val="left"/>
      <w:pPr>
        <w:tabs>
          <w:tab w:val="num" w:pos="1264"/>
        </w:tabs>
        <w:ind w:left="1264" w:hanging="360"/>
      </w:pPr>
      <w:rPr>
        <w:rFonts w:hint="default"/>
        <w:b w:val="0"/>
        <w:i w:val="0"/>
        <w:caps w:val="0"/>
        <w:strike w:val="0"/>
        <w:dstrike w:val="0"/>
        <w:vanish w:val="0"/>
        <w:color w:val="000000"/>
        <w:sz w:val="20"/>
        <w:szCs w:val="20"/>
        <w:vertAlign w:val="baseline"/>
      </w:rPr>
    </w:lvl>
    <w:lvl w:ilvl="1" w:tplc="F88EF4A8">
      <w:start w:val="1"/>
      <w:numFmt w:val="upperRoman"/>
      <w:lvlText w:val="%2."/>
      <w:lvlJc w:val="left"/>
      <w:pPr>
        <w:ind w:left="1800" w:hanging="72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F36324"/>
    <w:multiLevelType w:val="hybridMultilevel"/>
    <w:tmpl w:val="BCC0C810"/>
    <w:name w:val="Utrecht hoofdstuknummering2222232222222"/>
    <w:lvl w:ilvl="0" w:tplc="92A2DD60">
      <w:start w:val="1"/>
      <w:numFmt w:val="bullet"/>
      <w:pStyle w:val="Opsommingmetbullet"/>
      <w:lvlText w:val="-"/>
      <w:lvlJc w:val="left"/>
      <w:pPr>
        <w:ind w:left="360" w:hanging="360"/>
      </w:pPr>
      <w:rPr>
        <w:rFonts w:ascii="Lucida Sans Unicode" w:hAnsi="Lucida Sans Unicode" w:hint="default"/>
        <w:color w:val="CC0000"/>
      </w:rPr>
    </w:lvl>
    <w:lvl w:ilvl="1" w:tplc="45B21CC4">
      <w:start w:val="1"/>
      <w:numFmt w:val="bullet"/>
      <w:lvlText w:val="o"/>
      <w:lvlJc w:val="left"/>
      <w:pPr>
        <w:ind w:left="1080" w:hanging="360"/>
      </w:pPr>
      <w:rPr>
        <w:rFonts w:ascii="Courier New" w:hAnsi="Courier New" w:cs="Courier New" w:hint="default"/>
      </w:rPr>
    </w:lvl>
    <w:lvl w:ilvl="2" w:tplc="DB1ECAEA">
      <w:start w:val="1"/>
      <w:numFmt w:val="bullet"/>
      <w:lvlText w:val=""/>
      <w:lvlJc w:val="left"/>
      <w:pPr>
        <w:ind w:left="1800" w:hanging="360"/>
      </w:pPr>
      <w:rPr>
        <w:rFonts w:ascii="Wingdings" w:hAnsi="Wingdings" w:hint="default"/>
      </w:rPr>
    </w:lvl>
    <w:lvl w:ilvl="3" w:tplc="0A1AF4A2" w:tentative="1">
      <w:start w:val="1"/>
      <w:numFmt w:val="bullet"/>
      <w:lvlText w:val=""/>
      <w:lvlJc w:val="left"/>
      <w:pPr>
        <w:ind w:left="2520" w:hanging="360"/>
      </w:pPr>
      <w:rPr>
        <w:rFonts w:ascii="Symbol" w:hAnsi="Symbol" w:hint="default"/>
      </w:rPr>
    </w:lvl>
    <w:lvl w:ilvl="4" w:tplc="788ADE02" w:tentative="1">
      <w:start w:val="1"/>
      <w:numFmt w:val="bullet"/>
      <w:lvlText w:val="o"/>
      <w:lvlJc w:val="left"/>
      <w:pPr>
        <w:ind w:left="3240" w:hanging="360"/>
      </w:pPr>
      <w:rPr>
        <w:rFonts w:ascii="Courier New" w:hAnsi="Courier New" w:cs="Courier New" w:hint="default"/>
      </w:rPr>
    </w:lvl>
    <w:lvl w:ilvl="5" w:tplc="77DA7C7A" w:tentative="1">
      <w:start w:val="1"/>
      <w:numFmt w:val="bullet"/>
      <w:lvlText w:val=""/>
      <w:lvlJc w:val="left"/>
      <w:pPr>
        <w:ind w:left="3960" w:hanging="360"/>
      </w:pPr>
      <w:rPr>
        <w:rFonts w:ascii="Wingdings" w:hAnsi="Wingdings" w:hint="default"/>
      </w:rPr>
    </w:lvl>
    <w:lvl w:ilvl="6" w:tplc="CE0C410A" w:tentative="1">
      <w:start w:val="1"/>
      <w:numFmt w:val="bullet"/>
      <w:lvlText w:val=""/>
      <w:lvlJc w:val="left"/>
      <w:pPr>
        <w:ind w:left="4680" w:hanging="360"/>
      </w:pPr>
      <w:rPr>
        <w:rFonts w:ascii="Symbol" w:hAnsi="Symbol" w:hint="default"/>
      </w:rPr>
    </w:lvl>
    <w:lvl w:ilvl="7" w:tplc="861EB24A" w:tentative="1">
      <w:start w:val="1"/>
      <w:numFmt w:val="bullet"/>
      <w:lvlText w:val="o"/>
      <w:lvlJc w:val="left"/>
      <w:pPr>
        <w:ind w:left="5400" w:hanging="360"/>
      </w:pPr>
      <w:rPr>
        <w:rFonts w:ascii="Courier New" w:hAnsi="Courier New" w:cs="Courier New" w:hint="default"/>
      </w:rPr>
    </w:lvl>
    <w:lvl w:ilvl="8" w:tplc="5D3E7E40" w:tentative="1">
      <w:start w:val="1"/>
      <w:numFmt w:val="bullet"/>
      <w:lvlText w:val=""/>
      <w:lvlJc w:val="left"/>
      <w:pPr>
        <w:ind w:left="6120" w:hanging="360"/>
      </w:pPr>
      <w:rPr>
        <w:rFonts w:ascii="Wingdings" w:hAnsi="Wingdings" w:hint="default"/>
      </w:rPr>
    </w:lvl>
  </w:abstractNum>
  <w:abstractNum w:abstractNumId="4" w15:restartNumberingAfterBreak="0">
    <w:nsid w:val="22387C86"/>
    <w:multiLevelType w:val="hybridMultilevel"/>
    <w:tmpl w:val="B462826C"/>
    <w:lvl w:ilvl="0" w:tplc="8A66FBB8">
      <w:start w:val="1"/>
      <w:numFmt w:val="bullet"/>
      <w:lvlText w:val="-"/>
      <w:lvlJc w:val="left"/>
      <w:pPr>
        <w:ind w:left="3072" w:hanging="360"/>
      </w:pPr>
      <w:rPr>
        <w:rFonts w:ascii="Lucida Sans Unicode" w:hAnsi="Lucida Sans Unicode" w:hint="default"/>
        <w:color w:val="CC0000"/>
      </w:rPr>
    </w:lvl>
    <w:lvl w:ilvl="1" w:tplc="FFFFFFFF" w:tentative="1">
      <w:start w:val="1"/>
      <w:numFmt w:val="bullet"/>
      <w:lvlText w:val="o"/>
      <w:lvlJc w:val="left"/>
      <w:pPr>
        <w:ind w:left="3792" w:hanging="360"/>
      </w:pPr>
      <w:rPr>
        <w:rFonts w:ascii="Courier New" w:hAnsi="Courier New" w:cs="Courier New" w:hint="default"/>
      </w:rPr>
    </w:lvl>
    <w:lvl w:ilvl="2" w:tplc="FFFFFFFF" w:tentative="1">
      <w:start w:val="1"/>
      <w:numFmt w:val="bullet"/>
      <w:lvlText w:val=""/>
      <w:lvlJc w:val="left"/>
      <w:pPr>
        <w:ind w:left="4512" w:hanging="360"/>
      </w:pPr>
      <w:rPr>
        <w:rFonts w:ascii="Wingdings" w:hAnsi="Wingdings" w:hint="default"/>
      </w:rPr>
    </w:lvl>
    <w:lvl w:ilvl="3" w:tplc="FFFFFFFF" w:tentative="1">
      <w:start w:val="1"/>
      <w:numFmt w:val="bullet"/>
      <w:lvlText w:val=""/>
      <w:lvlJc w:val="left"/>
      <w:pPr>
        <w:ind w:left="5232" w:hanging="360"/>
      </w:pPr>
      <w:rPr>
        <w:rFonts w:ascii="Symbol" w:hAnsi="Symbol" w:hint="default"/>
      </w:rPr>
    </w:lvl>
    <w:lvl w:ilvl="4" w:tplc="FFFFFFFF" w:tentative="1">
      <w:start w:val="1"/>
      <w:numFmt w:val="bullet"/>
      <w:lvlText w:val="o"/>
      <w:lvlJc w:val="left"/>
      <w:pPr>
        <w:ind w:left="5952" w:hanging="360"/>
      </w:pPr>
      <w:rPr>
        <w:rFonts w:ascii="Courier New" w:hAnsi="Courier New" w:cs="Courier New" w:hint="default"/>
      </w:rPr>
    </w:lvl>
    <w:lvl w:ilvl="5" w:tplc="FFFFFFFF" w:tentative="1">
      <w:start w:val="1"/>
      <w:numFmt w:val="bullet"/>
      <w:lvlText w:val=""/>
      <w:lvlJc w:val="left"/>
      <w:pPr>
        <w:ind w:left="6672" w:hanging="360"/>
      </w:pPr>
      <w:rPr>
        <w:rFonts w:ascii="Wingdings" w:hAnsi="Wingdings" w:hint="default"/>
      </w:rPr>
    </w:lvl>
    <w:lvl w:ilvl="6" w:tplc="FFFFFFFF" w:tentative="1">
      <w:start w:val="1"/>
      <w:numFmt w:val="bullet"/>
      <w:lvlText w:val=""/>
      <w:lvlJc w:val="left"/>
      <w:pPr>
        <w:ind w:left="7392" w:hanging="360"/>
      </w:pPr>
      <w:rPr>
        <w:rFonts w:ascii="Symbol" w:hAnsi="Symbol" w:hint="default"/>
      </w:rPr>
    </w:lvl>
    <w:lvl w:ilvl="7" w:tplc="FFFFFFFF" w:tentative="1">
      <w:start w:val="1"/>
      <w:numFmt w:val="bullet"/>
      <w:lvlText w:val="o"/>
      <w:lvlJc w:val="left"/>
      <w:pPr>
        <w:ind w:left="8112" w:hanging="360"/>
      </w:pPr>
      <w:rPr>
        <w:rFonts w:ascii="Courier New" w:hAnsi="Courier New" w:cs="Courier New" w:hint="default"/>
      </w:rPr>
    </w:lvl>
    <w:lvl w:ilvl="8" w:tplc="FFFFFFFF" w:tentative="1">
      <w:start w:val="1"/>
      <w:numFmt w:val="bullet"/>
      <w:lvlText w:val=""/>
      <w:lvlJc w:val="left"/>
      <w:pPr>
        <w:ind w:left="8832" w:hanging="360"/>
      </w:pPr>
      <w:rPr>
        <w:rFonts w:ascii="Wingdings" w:hAnsi="Wingdings" w:hint="default"/>
      </w:rPr>
    </w:lvl>
  </w:abstractNum>
  <w:abstractNum w:abstractNumId="5" w15:restartNumberingAfterBreak="0">
    <w:nsid w:val="237E465A"/>
    <w:multiLevelType w:val="multilevel"/>
    <w:tmpl w:val="834C5B0C"/>
    <w:numStyleLink w:val="Koppenovk"/>
  </w:abstractNum>
  <w:abstractNum w:abstractNumId="6" w15:restartNumberingAfterBreak="0">
    <w:nsid w:val="31635A91"/>
    <w:multiLevelType w:val="multilevel"/>
    <w:tmpl w:val="834C5B0C"/>
    <w:styleLink w:val="Koppenovk"/>
    <w:lvl w:ilvl="0">
      <w:start w:val="1"/>
      <w:numFmt w:val="decimal"/>
      <w:pStyle w:val="Kop2"/>
      <w:lvlText w:val="%1."/>
      <w:lvlJc w:val="left"/>
      <w:pPr>
        <w:ind w:left="360" w:hanging="360"/>
      </w:pPr>
      <w:rPr>
        <w:rFonts w:hint="default"/>
      </w:rPr>
    </w:lvl>
    <w:lvl w:ilvl="1">
      <w:start w:val="1"/>
      <w:numFmt w:val="decimal"/>
      <w:pStyle w:val="Stijlovkartikel"/>
      <w:lvlText w:val="%1.%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3F09E0"/>
    <w:multiLevelType w:val="hybridMultilevel"/>
    <w:tmpl w:val="F10870C6"/>
    <w:lvl w:ilvl="0" w:tplc="04130017">
      <w:start w:val="1"/>
      <w:numFmt w:val="lowerLetter"/>
      <w:lvlText w:val="%1)"/>
      <w:lvlJc w:val="left"/>
      <w:pPr>
        <w:ind w:left="1211" w:hanging="360"/>
      </w:pPr>
    </w:lvl>
    <w:lvl w:ilvl="1" w:tplc="04130019">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8" w15:restartNumberingAfterBreak="0">
    <w:nsid w:val="4C8711CE"/>
    <w:multiLevelType w:val="hybridMultilevel"/>
    <w:tmpl w:val="F402ACC4"/>
    <w:lvl w:ilvl="0" w:tplc="94CA9C68">
      <w:start w:val="1"/>
      <w:numFmt w:val="bullet"/>
      <w:pStyle w:val="Opsomming"/>
      <w:lvlText w:val=""/>
      <w:lvlJc w:val="left"/>
      <w:pPr>
        <w:ind w:left="360" w:hanging="360"/>
      </w:pPr>
      <w:rPr>
        <w:rFonts w:ascii="Symbol" w:hAnsi="Symbol" w:hint="default"/>
        <w:color w:val="CC0000"/>
        <w:sz w:val="12"/>
        <w:szCs w:val="12"/>
      </w:rPr>
    </w:lvl>
    <w:lvl w:ilvl="1" w:tplc="F2843412" w:tentative="1">
      <w:start w:val="1"/>
      <w:numFmt w:val="bullet"/>
      <w:lvlText w:val="o"/>
      <w:lvlJc w:val="left"/>
      <w:pPr>
        <w:ind w:left="1080" w:hanging="360"/>
      </w:pPr>
      <w:rPr>
        <w:rFonts w:ascii="Courier New" w:hAnsi="Courier New" w:cs="Courier New" w:hint="default"/>
      </w:rPr>
    </w:lvl>
    <w:lvl w:ilvl="2" w:tplc="DC507B48" w:tentative="1">
      <w:start w:val="1"/>
      <w:numFmt w:val="bullet"/>
      <w:lvlText w:val=""/>
      <w:lvlJc w:val="left"/>
      <w:pPr>
        <w:ind w:left="1800" w:hanging="360"/>
      </w:pPr>
      <w:rPr>
        <w:rFonts w:ascii="Wingdings" w:hAnsi="Wingdings" w:hint="default"/>
      </w:rPr>
    </w:lvl>
    <w:lvl w:ilvl="3" w:tplc="0ADACD7E" w:tentative="1">
      <w:start w:val="1"/>
      <w:numFmt w:val="bullet"/>
      <w:lvlText w:val=""/>
      <w:lvlJc w:val="left"/>
      <w:pPr>
        <w:ind w:left="2520" w:hanging="360"/>
      </w:pPr>
      <w:rPr>
        <w:rFonts w:ascii="Symbol" w:hAnsi="Symbol" w:hint="default"/>
      </w:rPr>
    </w:lvl>
    <w:lvl w:ilvl="4" w:tplc="D3F87682" w:tentative="1">
      <w:start w:val="1"/>
      <w:numFmt w:val="bullet"/>
      <w:lvlText w:val="o"/>
      <w:lvlJc w:val="left"/>
      <w:pPr>
        <w:ind w:left="3240" w:hanging="360"/>
      </w:pPr>
      <w:rPr>
        <w:rFonts w:ascii="Courier New" w:hAnsi="Courier New" w:cs="Courier New" w:hint="default"/>
      </w:rPr>
    </w:lvl>
    <w:lvl w:ilvl="5" w:tplc="B686E56C" w:tentative="1">
      <w:start w:val="1"/>
      <w:numFmt w:val="bullet"/>
      <w:lvlText w:val=""/>
      <w:lvlJc w:val="left"/>
      <w:pPr>
        <w:ind w:left="3960" w:hanging="360"/>
      </w:pPr>
      <w:rPr>
        <w:rFonts w:ascii="Wingdings" w:hAnsi="Wingdings" w:hint="default"/>
      </w:rPr>
    </w:lvl>
    <w:lvl w:ilvl="6" w:tplc="08AE3BC6" w:tentative="1">
      <w:start w:val="1"/>
      <w:numFmt w:val="bullet"/>
      <w:lvlText w:val=""/>
      <w:lvlJc w:val="left"/>
      <w:pPr>
        <w:ind w:left="4680" w:hanging="360"/>
      </w:pPr>
      <w:rPr>
        <w:rFonts w:ascii="Symbol" w:hAnsi="Symbol" w:hint="default"/>
      </w:rPr>
    </w:lvl>
    <w:lvl w:ilvl="7" w:tplc="7458D3C4" w:tentative="1">
      <w:start w:val="1"/>
      <w:numFmt w:val="bullet"/>
      <w:lvlText w:val="o"/>
      <w:lvlJc w:val="left"/>
      <w:pPr>
        <w:ind w:left="5400" w:hanging="360"/>
      </w:pPr>
      <w:rPr>
        <w:rFonts w:ascii="Courier New" w:hAnsi="Courier New" w:cs="Courier New" w:hint="default"/>
      </w:rPr>
    </w:lvl>
    <w:lvl w:ilvl="8" w:tplc="A26C8C30" w:tentative="1">
      <w:start w:val="1"/>
      <w:numFmt w:val="bullet"/>
      <w:lvlText w:val=""/>
      <w:lvlJc w:val="left"/>
      <w:pPr>
        <w:ind w:left="6120" w:hanging="360"/>
      </w:pPr>
      <w:rPr>
        <w:rFonts w:ascii="Wingdings" w:hAnsi="Wingdings" w:hint="default"/>
      </w:rPr>
    </w:lvl>
  </w:abstractNum>
  <w:abstractNum w:abstractNumId="9" w15:restartNumberingAfterBreak="0">
    <w:nsid w:val="53B21F1A"/>
    <w:multiLevelType w:val="singleLevel"/>
    <w:tmpl w:val="3C088698"/>
    <w:lvl w:ilvl="0">
      <w:start w:val="1"/>
      <w:numFmt w:val="decimal"/>
      <w:pStyle w:val="Opsommingmetnummer"/>
      <w:lvlText w:val="%1."/>
      <w:lvlJc w:val="left"/>
      <w:pPr>
        <w:tabs>
          <w:tab w:val="num" w:pos="360"/>
        </w:tabs>
        <w:ind w:left="360" w:hanging="360"/>
      </w:pPr>
      <w:rPr>
        <w:color w:val="CC0000"/>
      </w:rPr>
    </w:lvl>
  </w:abstractNum>
  <w:abstractNum w:abstractNumId="10"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8E226D2"/>
    <w:multiLevelType w:val="multilevel"/>
    <w:tmpl w:val="09347010"/>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6680976">
    <w:abstractNumId w:val="11"/>
  </w:num>
  <w:num w:numId="2" w16cid:durableId="527455370">
    <w:abstractNumId w:val="10"/>
  </w:num>
  <w:num w:numId="3" w16cid:durableId="832062177">
    <w:abstractNumId w:val="9"/>
  </w:num>
  <w:num w:numId="4" w16cid:durableId="1681006550">
    <w:abstractNumId w:val="3"/>
  </w:num>
  <w:num w:numId="5" w16cid:durableId="329527047">
    <w:abstractNumId w:val="8"/>
  </w:num>
  <w:num w:numId="6" w16cid:durableId="126820152">
    <w:abstractNumId w:val="6"/>
  </w:num>
  <w:num w:numId="7" w16cid:durableId="491215498">
    <w:abstractNumId w:val="0"/>
  </w:num>
  <w:num w:numId="8" w16cid:durableId="231624165">
    <w:abstractNumId w:val="1"/>
  </w:num>
  <w:num w:numId="9" w16cid:durableId="2075664285">
    <w:abstractNumId w:val="2"/>
  </w:num>
  <w:num w:numId="10" w16cid:durableId="654529275">
    <w:abstractNumId w:val="12"/>
  </w:num>
  <w:num w:numId="11" w16cid:durableId="2102331214">
    <w:abstractNumId w:val="4"/>
  </w:num>
  <w:num w:numId="12" w16cid:durableId="1938757531">
    <w:abstractNumId w:val="7"/>
  </w:num>
  <w:num w:numId="13" w16cid:durableId="1807240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696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9196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9"/>
    <w:rsid w:val="00004249"/>
    <w:rsid w:val="00021284"/>
    <w:rsid w:val="000244D9"/>
    <w:rsid w:val="000370E9"/>
    <w:rsid w:val="0004644D"/>
    <w:rsid w:val="00046821"/>
    <w:rsid w:val="000514D8"/>
    <w:rsid w:val="00051773"/>
    <w:rsid w:val="00054F81"/>
    <w:rsid w:val="00070D6B"/>
    <w:rsid w:val="00072015"/>
    <w:rsid w:val="00075024"/>
    <w:rsid w:val="000771C5"/>
    <w:rsid w:val="0008051F"/>
    <w:rsid w:val="00087F4B"/>
    <w:rsid w:val="00096240"/>
    <w:rsid w:val="00097015"/>
    <w:rsid w:val="000A5261"/>
    <w:rsid w:val="000A60A6"/>
    <w:rsid w:val="000B1DD6"/>
    <w:rsid w:val="000B4A0E"/>
    <w:rsid w:val="000B4A71"/>
    <w:rsid w:val="000B5803"/>
    <w:rsid w:val="000B5C30"/>
    <w:rsid w:val="000B7283"/>
    <w:rsid w:val="000B74FC"/>
    <w:rsid w:val="000C443C"/>
    <w:rsid w:val="000C72D7"/>
    <w:rsid w:val="000D1A8D"/>
    <w:rsid w:val="000F0027"/>
    <w:rsid w:val="000F07BC"/>
    <w:rsid w:val="000F6A14"/>
    <w:rsid w:val="0010193A"/>
    <w:rsid w:val="00102C7B"/>
    <w:rsid w:val="001034EC"/>
    <w:rsid w:val="0010574E"/>
    <w:rsid w:val="001064EA"/>
    <w:rsid w:val="00106E77"/>
    <w:rsid w:val="00110F46"/>
    <w:rsid w:val="001132B5"/>
    <w:rsid w:val="001172FF"/>
    <w:rsid w:val="00122B8D"/>
    <w:rsid w:val="00127B1D"/>
    <w:rsid w:val="001328F6"/>
    <w:rsid w:val="00136834"/>
    <w:rsid w:val="00142B2D"/>
    <w:rsid w:val="00154335"/>
    <w:rsid w:val="001568CA"/>
    <w:rsid w:val="00167674"/>
    <w:rsid w:val="00175196"/>
    <w:rsid w:val="00176F6A"/>
    <w:rsid w:val="00177B03"/>
    <w:rsid w:val="00193E13"/>
    <w:rsid w:val="0019617D"/>
    <w:rsid w:val="0019683F"/>
    <w:rsid w:val="001A1E35"/>
    <w:rsid w:val="001A30C3"/>
    <w:rsid w:val="001A6270"/>
    <w:rsid w:val="001A7455"/>
    <w:rsid w:val="001B6397"/>
    <w:rsid w:val="001C0BA2"/>
    <w:rsid w:val="001C365D"/>
    <w:rsid w:val="001C60D3"/>
    <w:rsid w:val="001C779A"/>
    <w:rsid w:val="001C7C2D"/>
    <w:rsid w:val="001D2B49"/>
    <w:rsid w:val="001D72E4"/>
    <w:rsid w:val="001D7737"/>
    <w:rsid w:val="001D7AAE"/>
    <w:rsid w:val="001E7F02"/>
    <w:rsid w:val="001F2CD9"/>
    <w:rsid w:val="001F4182"/>
    <w:rsid w:val="00201046"/>
    <w:rsid w:val="00201274"/>
    <w:rsid w:val="00201E53"/>
    <w:rsid w:val="00203E98"/>
    <w:rsid w:val="00206E93"/>
    <w:rsid w:val="00231437"/>
    <w:rsid w:val="00232C4E"/>
    <w:rsid w:val="002366E2"/>
    <w:rsid w:val="00236FB7"/>
    <w:rsid w:val="00242390"/>
    <w:rsid w:val="00256C62"/>
    <w:rsid w:val="002576FB"/>
    <w:rsid w:val="00260D5B"/>
    <w:rsid w:val="00266C8A"/>
    <w:rsid w:val="00266F00"/>
    <w:rsid w:val="00267970"/>
    <w:rsid w:val="002808EA"/>
    <w:rsid w:val="00280C4A"/>
    <w:rsid w:val="002908DB"/>
    <w:rsid w:val="0029511B"/>
    <w:rsid w:val="002A41B7"/>
    <w:rsid w:val="002A7E9A"/>
    <w:rsid w:val="002B0C13"/>
    <w:rsid w:val="002B1C09"/>
    <w:rsid w:val="002C13E4"/>
    <w:rsid w:val="002E07EB"/>
    <w:rsid w:val="002E4B77"/>
    <w:rsid w:val="002E5528"/>
    <w:rsid w:val="00306F45"/>
    <w:rsid w:val="0033029E"/>
    <w:rsid w:val="00330373"/>
    <w:rsid w:val="00332A1D"/>
    <w:rsid w:val="00332D96"/>
    <w:rsid w:val="00334C79"/>
    <w:rsid w:val="00335325"/>
    <w:rsid w:val="00335C5B"/>
    <w:rsid w:val="00337A34"/>
    <w:rsid w:val="003527CC"/>
    <w:rsid w:val="00366F32"/>
    <w:rsid w:val="003713C9"/>
    <w:rsid w:val="0037362C"/>
    <w:rsid w:val="0037794C"/>
    <w:rsid w:val="0038084A"/>
    <w:rsid w:val="00382F15"/>
    <w:rsid w:val="00385281"/>
    <w:rsid w:val="00390627"/>
    <w:rsid w:val="003A5F11"/>
    <w:rsid w:val="003A628B"/>
    <w:rsid w:val="003B74C5"/>
    <w:rsid w:val="003C0CFB"/>
    <w:rsid w:val="003C2383"/>
    <w:rsid w:val="003C314D"/>
    <w:rsid w:val="003C3D18"/>
    <w:rsid w:val="003C6023"/>
    <w:rsid w:val="003C72DB"/>
    <w:rsid w:val="003D0F84"/>
    <w:rsid w:val="003E4A95"/>
    <w:rsid w:val="003E6C4B"/>
    <w:rsid w:val="003F4539"/>
    <w:rsid w:val="0040112C"/>
    <w:rsid w:val="0040222B"/>
    <w:rsid w:val="004054AB"/>
    <w:rsid w:val="00406175"/>
    <w:rsid w:val="00406C9B"/>
    <w:rsid w:val="00425DB5"/>
    <w:rsid w:val="0044644E"/>
    <w:rsid w:val="0046357A"/>
    <w:rsid w:val="004719A5"/>
    <w:rsid w:val="004719F2"/>
    <w:rsid w:val="00475594"/>
    <w:rsid w:val="00480150"/>
    <w:rsid w:val="00481A84"/>
    <w:rsid w:val="004A3A3F"/>
    <w:rsid w:val="004A5DE7"/>
    <w:rsid w:val="004C2400"/>
    <w:rsid w:val="004C4172"/>
    <w:rsid w:val="004D4BC0"/>
    <w:rsid w:val="004D7EE7"/>
    <w:rsid w:val="005071EB"/>
    <w:rsid w:val="005079B4"/>
    <w:rsid w:val="00512FCA"/>
    <w:rsid w:val="00524F99"/>
    <w:rsid w:val="00525407"/>
    <w:rsid w:val="00531C45"/>
    <w:rsid w:val="00532EB4"/>
    <w:rsid w:val="005337E0"/>
    <w:rsid w:val="00541B58"/>
    <w:rsid w:val="00545542"/>
    <w:rsid w:val="005509D2"/>
    <w:rsid w:val="00561088"/>
    <w:rsid w:val="005627EE"/>
    <w:rsid w:val="00576711"/>
    <w:rsid w:val="00580D10"/>
    <w:rsid w:val="005840E7"/>
    <w:rsid w:val="00590248"/>
    <w:rsid w:val="005978A0"/>
    <w:rsid w:val="00597C78"/>
    <w:rsid w:val="005A38EB"/>
    <w:rsid w:val="005A552D"/>
    <w:rsid w:val="005B1069"/>
    <w:rsid w:val="005C01E5"/>
    <w:rsid w:val="005C2FDE"/>
    <w:rsid w:val="005D3EAF"/>
    <w:rsid w:val="005F50BB"/>
    <w:rsid w:val="00601D68"/>
    <w:rsid w:val="00602AE4"/>
    <w:rsid w:val="00614896"/>
    <w:rsid w:val="006220AF"/>
    <w:rsid w:val="00627347"/>
    <w:rsid w:val="00634DDE"/>
    <w:rsid w:val="0064343E"/>
    <w:rsid w:val="00643E4B"/>
    <w:rsid w:val="00644CF2"/>
    <w:rsid w:val="006564A4"/>
    <w:rsid w:val="00672F2D"/>
    <w:rsid w:val="006819D4"/>
    <w:rsid w:val="00684E9A"/>
    <w:rsid w:val="006909B8"/>
    <w:rsid w:val="006B449C"/>
    <w:rsid w:val="006C1D29"/>
    <w:rsid w:val="006C3FA6"/>
    <w:rsid w:val="006C560F"/>
    <w:rsid w:val="006C5F47"/>
    <w:rsid w:val="006D4C19"/>
    <w:rsid w:val="006D56AE"/>
    <w:rsid w:val="006D7619"/>
    <w:rsid w:val="006E57ED"/>
    <w:rsid w:val="006F1030"/>
    <w:rsid w:val="006F1C70"/>
    <w:rsid w:val="006F6456"/>
    <w:rsid w:val="00715471"/>
    <w:rsid w:val="00724D82"/>
    <w:rsid w:val="007259AE"/>
    <w:rsid w:val="00737389"/>
    <w:rsid w:val="00741585"/>
    <w:rsid w:val="00745A04"/>
    <w:rsid w:val="00752DE4"/>
    <w:rsid w:val="007542D1"/>
    <w:rsid w:val="00757346"/>
    <w:rsid w:val="007615E0"/>
    <w:rsid w:val="00762077"/>
    <w:rsid w:val="00763918"/>
    <w:rsid w:val="007729E5"/>
    <w:rsid w:val="00773C64"/>
    <w:rsid w:val="007749A0"/>
    <w:rsid w:val="00774B03"/>
    <w:rsid w:val="00776111"/>
    <w:rsid w:val="0078664A"/>
    <w:rsid w:val="00791D5D"/>
    <w:rsid w:val="00795FE5"/>
    <w:rsid w:val="007964C8"/>
    <w:rsid w:val="007A409F"/>
    <w:rsid w:val="007A46DA"/>
    <w:rsid w:val="007A581B"/>
    <w:rsid w:val="007B17C9"/>
    <w:rsid w:val="007B2D33"/>
    <w:rsid w:val="007B46C2"/>
    <w:rsid w:val="007C0A0E"/>
    <w:rsid w:val="007D37C6"/>
    <w:rsid w:val="007D62C4"/>
    <w:rsid w:val="007E3C35"/>
    <w:rsid w:val="007E4D32"/>
    <w:rsid w:val="007E62EC"/>
    <w:rsid w:val="007E710E"/>
    <w:rsid w:val="007F56D2"/>
    <w:rsid w:val="007F6052"/>
    <w:rsid w:val="0080022F"/>
    <w:rsid w:val="00807F21"/>
    <w:rsid w:val="00814DAD"/>
    <w:rsid w:val="00823F88"/>
    <w:rsid w:val="00824CD4"/>
    <w:rsid w:val="00827545"/>
    <w:rsid w:val="008309FD"/>
    <w:rsid w:val="008357D2"/>
    <w:rsid w:val="00840A93"/>
    <w:rsid w:val="00842BD9"/>
    <w:rsid w:val="008452AB"/>
    <w:rsid w:val="008473E6"/>
    <w:rsid w:val="00850F1D"/>
    <w:rsid w:val="00857A09"/>
    <w:rsid w:val="00861563"/>
    <w:rsid w:val="0086482B"/>
    <w:rsid w:val="00867FCD"/>
    <w:rsid w:val="00874E6A"/>
    <w:rsid w:val="00882FEE"/>
    <w:rsid w:val="00892F58"/>
    <w:rsid w:val="0089419D"/>
    <w:rsid w:val="008959FD"/>
    <w:rsid w:val="008A09B1"/>
    <w:rsid w:val="008A2D32"/>
    <w:rsid w:val="008A7C1D"/>
    <w:rsid w:val="008B3F7C"/>
    <w:rsid w:val="008C03F5"/>
    <w:rsid w:val="008C12E9"/>
    <w:rsid w:val="008C420C"/>
    <w:rsid w:val="008C560A"/>
    <w:rsid w:val="008D12DB"/>
    <w:rsid w:val="008D3314"/>
    <w:rsid w:val="008E615D"/>
    <w:rsid w:val="00900056"/>
    <w:rsid w:val="00911DC6"/>
    <w:rsid w:val="00913AA2"/>
    <w:rsid w:val="009150B2"/>
    <w:rsid w:val="00916E55"/>
    <w:rsid w:val="009236BA"/>
    <w:rsid w:val="009267FE"/>
    <w:rsid w:val="00926FAE"/>
    <w:rsid w:val="00934B04"/>
    <w:rsid w:val="00934EC9"/>
    <w:rsid w:val="0093713C"/>
    <w:rsid w:val="009402A2"/>
    <w:rsid w:val="00942CB0"/>
    <w:rsid w:val="009469D2"/>
    <w:rsid w:val="00947A69"/>
    <w:rsid w:val="009551F9"/>
    <w:rsid w:val="00967225"/>
    <w:rsid w:val="0097144A"/>
    <w:rsid w:val="00986207"/>
    <w:rsid w:val="009864D3"/>
    <w:rsid w:val="009932BF"/>
    <w:rsid w:val="00993706"/>
    <w:rsid w:val="009B5952"/>
    <w:rsid w:val="009D37F5"/>
    <w:rsid w:val="009D63D7"/>
    <w:rsid w:val="009D6912"/>
    <w:rsid w:val="009F209B"/>
    <w:rsid w:val="009F6ACC"/>
    <w:rsid w:val="00A02269"/>
    <w:rsid w:val="00A14760"/>
    <w:rsid w:val="00A22C2F"/>
    <w:rsid w:val="00A34438"/>
    <w:rsid w:val="00A532C4"/>
    <w:rsid w:val="00A54C8E"/>
    <w:rsid w:val="00A54CED"/>
    <w:rsid w:val="00A570FF"/>
    <w:rsid w:val="00A647B4"/>
    <w:rsid w:val="00A71457"/>
    <w:rsid w:val="00A72FC0"/>
    <w:rsid w:val="00A75324"/>
    <w:rsid w:val="00A862CD"/>
    <w:rsid w:val="00AA0C95"/>
    <w:rsid w:val="00AA1501"/>
    <w:rsid w:val="00AA2095"/>
    <w:rsid w:val="00AA22C1"/>
    <w:rsid w:val="00AB687C"/>
    <w:rsid w:val="00AB7E8E"/>
    <w:rsid w:val="00AC1D2C"/>
    <w:rsid w:val="00AD20B0"/>
    <w:rsid w:val="00AE2503"/>
    <w:rsid w:val="00AF7DDB"/>
    <w:rsid w:val="00B00308"/>
    <w:rsid w:val="00B15186"/>
    <w:rsid w:val="00B322A6"/>
    <w:rsid w:val="00B37A4C"/>
    <w:rsid w:val="00B42EE2"/>
    <w:rsid w:val="00B614DD"/>
    <w:rsid w:val="00B62D97"/>
    <w:rsid w:val="00B63207"/>
    <w:rsid w:val="00B711A1"/>
    <w:rsid w:val="00B8342E"/>
    <w:rsid w:val="00B86219"/>
    <w:rsid w:val="00B86BE4"/>
    <w:rsid w:val="00B95076"/>
    <w:rsid w:val="00BB1AA0"/>
    <w:rsid w:val="00BB50DF"/>
    <w:rsid w:val="00BC003D"/>
    <w:rsid w:val="00BC755F"/>
    <w:rsid w:val="00BE3D0A"/>
    <w:rsid w:val="00BF47FA"/>
    <w:rsid w:val="00BF4BF6"/>
    <w:rsid w:val="00BF7BD4"/>
    <w:rsid w:val="00BF7F24"/>
    <w:rsid w:val="00C01CDF"/>
    <w:rsid w:val="00C0397B"/>
    <w:rsid w:val="00C05D65"/>
    <w:rsid w:val="00C0621F"/>
    <w:rsid w:val="00C06C25"/>
    <w:rsid w:val="00C12DF5"/>
    <w:rsid w:val="00C168E7"/>
    <w:rsid w:val="00C200C1"/>
    <w:rsid w:val="00C21B52"/>
    <w:rsid w:val="00C21EBE"/>
    <w:rsid w:val="00C25E71"/>
    <w:rsid w:val="00C317DF"/>
    <w:rsid w:val="00C41DC0"/>
    <w:rsid w:val="00C47D67"/>
    <w:rsid w:val="00C50134"/>
    <w:rsid w:val="00C5096C"/>
    <w:rsid w:val="00C56EB5"/>
    <w:rsid w:val="00C71B17"/>
    <w:rsid w:val="00C72335"/>
    <w:rsid w:val="00C821EA"/>
    <w:rsid w:val="00C82DE8"/>
    <w:rsid w:val="00C933B5"/>
    <w:rsid w:val="00C97CE2"/>
    <w:rsid w:val="00CA4BBD"/>
    <w:rsid w:val="00CB1BEF"/>
    <w:rsid w:val="00CB5FA3"/>
    <w:rsid w:val="00CD3FF3"/>
    <w:rsid w:val="00CD7908"/>
    <w:rsid w:val="00CD7E4A"/>
    <w:rsid w:val="00CE132F"/>
    <w:rsid w:val="00CE6B95"/>
    <w:rsid w:val="00CF246C"/>
    <w:rsid w:val="00CF7578"/>
    <w:rsid w:val="00D07246"/>
    <w:rsid w:val="00D16D35"/>
    <w:rsid w:val="00D22751"/>
    <w:rsid w:val="00D25E12"/>
    <w:rsid w:val="00D31CFC"/>
    <w:rsid w:val="00D376EF"/>
    <w:rsid w:val="00D41B67"/>
    <w:rsid w:val="00D42A1B"/>
    <w:rsid w:val="00D44E41"/>
    <w:rsid w:val="00D52487"/>
    <w:rsid w:val="00D55607"/>
    <w:rsid w:val="00D575B7"/>
    <w:rsid w:val="00D61B47"/>
    <w:rsid w:val="00D61D35"/>
    <w:rsid w:val="00D67A6A"/>
    <w:rsid w:val="00D7648C"/>
    <w:rsid w:val="00D76E9A"/>
    <w:rsid w:val="00D81242"/>
    <w:rsid w:val="00D8203C"/>
    <w:rsid w:val="00D87001"/>
    <w:rsid w:val="00D909AA"/>
    <w:rsid w:val="00D935F4"/>
    <w:rsid w:val="00DB78F0"/>
    <w:rsid w:val="00DC4076"/>
    <w:rsid w:val="00DC62FB"/>
    <w:rsid w:val="00DD685A"/>
    <w:rsid w:val="00DE64D3"/>
    <w:rsid w:val="00DF4AAD"/>
    <w:rsid w:val="00E024FA"/>
    <w:rsid w:val="00E0343C"/>
    <w:rsid w:val="00E0727A"/>
    <w:rsid w:val="00E1033E"/>
    <w:rsid w:val="00E20DEC"/>
    <w:rsid w:val="00E26CF6"/>
    <w:rsid w:val="00E35BA3"/>
    <w:rsid w:val="00E36E4C"/>
    <w:rsid w:val="00E41F89"/>
    <w:rsid w:val="00E474EC"/>
    <w:rsid w:val="00E47B89"/>
    <w:rsid w:val="00E502FF"/>
    <w:rsid w:val="00E54BF4"/>
    <w:rsid w:val="00E555D9"/>
    <w:rsid w:val="00E562C6"/>
    <w:rsid w:val="00E60345"/>
    <w:rsid w:val="00E604B6"/>
    <w:rsid w:val="00E63CE0"/>
    <w:rsid w:val="00E6415E"/>
    <w:rsid w:val="00E66565"/>
    <w:rsid w:val="00E71400"/>
    <w:rsid w:val="00E765D6"/>
    <w:rsid w:val="00E92C1E"/>
    <w:rsid w:val="00E97823"/>
    <w:rsid w:val="00EA2CFA"/>
    <w:rsid w:val="00EA78A7"/>
    <w:rsid w:val="00EB66CB"/>
    <w:rsid w:val="00EC5ACF"/>
    <w:rsid w:val="00EC73CB"/>
    <w:rsid w:val="00ED31B5"/>
    <w:rsid w:val="00ED4989"/>
    <w:rsid w:val="00ED5297"/>
    <w:rsid w:val="00EE1413"/>
    <w:rsid w:val="00EE1C24"/>
    <w:rsid w:val="00F000B7"/>
    <w:rsid w:val="00F04AD7"/>
    <w:rsid w:val="00F126C7"/>
    <w:rsid w:val="00F13563"/>
    <w:rsid w:val="00F24396"/>
    <w:rsid w:val="00F27E2F"/>
    <w:rsid w:val="00F31710"/>
    <w:rsid w:val="00F345FF"/>
    <w:rsid w:val="00F62F87"/>
    <w:rsid w:val="00F733F9"/>
    <w:rsid w:val="00F84A7E"/>
    <w:rsid w:val="00F966F0"/>
    <w:rsid w:val="00FA0382"/>
    <w:rsid w:val="00FA30EC"/>
    <w:rsid w:val="00FA6D07"/>
    <w:rsid w:val="00FC12C9"/>
    <w:rsid w:val="00FD15AA"/>
    <w:rsid w:val="00FD3828"/>
    <w:rsid w:val="00FD431B"/>
    <w:rsid w:val="00FD4E3B"/>
    <w:rsid w:val="00FE2FB9"/>
    <w:rsid w:val="00FE7FB1"/>
    <w:rsid w:val="05315BF4"/>
    <w:rsid w:val="3A072989"/>
    <w:rsid w:val="3FE0B3EF"/>
    <w:rsid w:val="7B21B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14C15D"/>
  <w15:docId w15:val="{E3717700-F8E7-4F48-9505-33BD2E7C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E9A"/>
    <w:pPr>
      <w:spacing w:after="0" w:line="280" w:lineRule="atLeast"/>
    </w:pPr>
    <w:rPr>
      <w:rFonts w:ascii="Arial" w:hAnsi="Arial"/>
      <w:sz w:val="20"/>
    </w:rPr>
  </w:style>
  <w:style w:type="paragraph" w:styleId="Kop1">
    <w:name w:val="heading 1"/>
    <w:basedOn w:val="Standaard"/>
    <w:next w:val="Standaard"/>
    <w:link w:val="Kop1Char"/>
    <w:qFormat/>
    <w:rsid w:val="00267970"/>
    <w:pPr>
      <w:keepNext/>
      <w:keepLines/>
      <w:pageBreakBefore/>
      <w:numPr>
        <w:numId w:val="1"/>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ijlovkartikel"/>
    <w:link w:val="Kop2Char"/>
    <w:unhideWhenUsed/>
    <w:qFormat/>
    <w:rsid w:val="007E62EC"/>
    <w:pPr>
      <w:keepNext/>
      <w:keepLines/>
      <w:numPr>
        <w:numId w:val="13"/>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nhideWhenUsed/>
    <w:qFormat/>
    <w:rsid w:val="001C7C2D"/>
    <w:pPr>
      <w:spacing w:before="200"/>
      <w:ind w:left="1080"/>
      <w:outlineLvl w:val="2"/>
    </w:pPr>
    <w:rPr>
      <w:bCs w:val="0"/>
      <w:sz w:val="18"/>
    </w:rPr>
  </w:style>
  <w:style w:type="paragraph" w:styleId="Kop4">
    <w:name w:val="heading 4"/>
    <w:basedOn w:val="Kop3"/>
    <w:next w:val="Standaard"/>
    <w:link w:val="Kop4Char"/>
    <w:unhideWhenUsed/>
    <w:qFormat/>
    <w:rsid w:val="00267970"/>
    <w:pPr>
      <w:numPr>
        <w:ilvl w:val="3"/>
        <w:numId w:val="2"/>
      </w:numPr>
      <w:outlineLvl w:val="3"/>
    </w:pPr>
    <w:rPr>
      <w:bCs/>
      <w:iCs/>
    </w:rPr>
  </w:style>
  <w:style w:type="paragraph" w:styleId="Kop5">
    <w:name w:val="heading 5"/>
    <w:basedOn w:val="Standaard"/>
    <w:next w:val="Standaard"/>
    <w:link w:val="Kop5Char"/>
    <w:qFormat/>
    <w:rsid w:val="00332A1D"/>
    <w:pPr>
      <w:keepNext/>
      <w:outlineLvl w:val="4"/>
    </w:pPr>
    <w:rPr>
      <w:rFonts w:ascii="Berthold Imago" w:eastAsia="Times New Roman" w:hAnsi="Berthold Imago" w:cs="Times New Roman"/>
      <w:b/>
      <w:sz w:val="18"/>
      <w:szCs w:val="20"/>
      <w:lang w:eastAsia="nl-NL"/>
    </w:rPr>
  </w:style>
  <w:style w:type="paragraph" w:styleId="Kop6">
    <w:name w:val="heading 6"/>
    <w:basedOn w:val="Standaard"/>
    <w:next w:val="Standaard"/>
    <w:link w:val="Kop6Char"/>
    <w:qFormat/>
    <w:rsid w:val="00332A1D"/>
    <w:pPr>
      <w:spacing w:before="240" w:after="60" w:line="240" w:lineRule="auto"/>
      <w:outlineLvl w:val="5"/>
    </w:pPr>
    <w:rPr>
      <w:rFonts w:ascii="Lucida Sans Unicode" w:eastAsia="Times New Roman" w:hAnsi="Lucida Sans Unicode" w:cs="Times New Roman"/>
      <w:i/>
      <w:sz w:val="22"/>
      <w:szCs w:val="20"/>
      <w:lang w:eastAsia="nl-NL"/>
    </w:rPr>
  </w:style>
  <w:style w:type="paragraph" w:styleId="Kop7">
    <w:name w:val="heading 7"/>
    <w:basedOn w:val="Standaard"/>
    <w:next w:val="Standaard"/>
    <w:link w:val="Kop7Char"/>
    <w:qFormat/>
    <w:rsid w:val="00332A1D"/>
    <w:pPr>
      <w:spacing w:before="240" w:after="60" w:line="240" w:lineRule="auto"/>
      <w:outlineLvl w:val="6"/>
    </w:pPr>
    <w:rPr>
      <w:rFonts w:ascii="Lucida Sans Unicode" w:eastAsia="Times New Roman" w:hAnsi="Lucida Sans Unicode" w:cs="Times New Roman"/>
      <w:sz w:val="19"/>
      <w:szCs w:val="20"/>
      <w:lang w:eastAsia="nl-NL"/>
    </w:rPr>
  </w:style>
  <w:style w:type="paragraph" w:styleId="Kop8">
    <w:name w:val="heading 8"/>
    <w:basedOn w:val="Standaard"/>
    <w:next w:val="Standaard"/>
    <w:link w:val="Kop8Char"/>
    <w:qFormat/>
    <w:rsid w:val="00332A1D"/>
    <w:pPr>
      <w:tabs>
        <w:tab w:val="num" w:pos="0"/>
      </w:tabs>
      <w:spacing w:before="240" w:after="60" w:line="240" w:lineRule="auto"/>
      <w:ind w:left="851"/>
      <w:outlineLvl w:val="7"/>
    </w:pPr>
    <w:rPr>
      <w:rFonts w:ascii="Lucida Sans Unicode" w:eastAsia="Times New Roman" w:hAnsi="Lucida Sans Unicode" w:cs="Times New Roman"/>
      <w:i/>
      <w:sz w:val="19"/>
      <w:szCs w:val="20"/>
      <w:lang w:eastAsia="nl-NL"/>
    </w:rPr>
  </w:style>
  <w:style w:type="paragraph" w:styleId="Kop9">
    <w:name w:val="heading 9"/>
    <w:basedOn w:val="Standaard"/>
    <w:next w:val="Standaard"/>
    <w:link w:val="Kop9Char"/>
    <w:qFormat/>
    <w:rsid w:val="00332A1D"/>
    <w:pPr>
      <w:spacing w:before="240" w:after="60" w:line="240" w:lineRule="auto"/>
      <w:outlineLvl w:val="8"/>
    </w:pPr>
    <w:rPr>
      <w:rFonts w:ascii="Lucida Sans Unicode" w:eastAsia="Times New Roman" w:hAnsi="Lucida Sans Unicode"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267970"/>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071E91"/>
    <w:rPr>
      <w:color w:val="CC000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267970"/>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after="0" w:line="240" w:lineRule="auto"/>
    </w:pPr>
    <w:rPr>
      <w:rFonts w:ascii="Arial" w:hAnsi="Arial"/>
      <w:sz w:val="20"/>
    </w:rPr>
  </w:style>
  <w:style w:type="character" w:customStyle="1" w:styleId="Kop1Char">
    <w:name w:val="Kop 1 Char"/>
    <w:basedOn w:val="Standaardalinea-lettertype"/>
    <w:link w:val="Kop1"/>
    <w:rsid w:val="00267970"/>
    <w:rPr>
      <w:rFonts w:ascii="Arial" w:eastAsiaTheme="majorEastAsia" w:hAnsi="Arial" w:cstheme="majorBidi"/>
      <w:bCs/>
      <w:color w:val="CC0000"/>
      <w:sz w:val="48"/>
      <w:szCs w:val="28"/>
    </w:rPr>
  </w:style>
  <w:style w:type="character" w:customStyle="1" w:styleId="Kop2Char">
    <w:name w:val="Kop 2 Char"/>
    <w:basedOn w:val="Standaardalinea-lettertype"/>
    <w:link w:val="Kop2"/>
    <w:rsid w:val="00267970"/>
    <w:rPr>
      <w:rFonts w:ascii="Arial" w:eastAsiaTheme="majorEastAsia" w:hAnsi="Arial" w:cstheme="majorBidi"/>
      <w:b/>
      <w:bCs/>
      <w:color w:val="CC0000"/>
      <w:sz w:val="24"/>
      <w:szCs w:val="26"/>
    </w:rPr>
  </w:style>
  <w:style w:type="character" w:customStyle="1" w:styleId="Kop3Char">
    <w:name w:val="Kop 3 Char"/>
    <w:basedOn w:val="Standaardalinea-lettertype"/>
    <w:link w:val="Kop3"/>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rsid w:val="00267970"/>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after="0"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D604DA"/>
    <w:pPr>
      <w:tabs>
        <w:tab w:val="left" w:pos="851"/>
        <w:tab w:val="right" w:pos="6237"/>
      </w:tabs>
      <w:spacing w:before="480" w:after="100"/>
      <w:ind w:left="851" w:hanging="851"/>
    </w:pPr>
    <w:rPr>
      <w:b/>
      <w:color w:val="CC0000"/>
    </w:rPr>
  </w:style>
  <w:style w:type="paragraph" w:customStyle="1" w:styleId="Opsommingmetbullet">
    <w:name w:val="Opsomming met bullet"/>
    <w:basedOn w:val="Standaard"/>
    <w:rsid w:val="00D41B67"/>
    <w:pPr>
      <w:numPr>
        <w:numId w:val="4"/>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3"/>
      </w:numPr>
      <w:tabs>
        <w:tab w:val="clear" w:pos="360"/>
      </w:tabs>
      <w:ind w:left="510" w:hanging="510"/>
    </w:pPr>
  </w:style>
  <w:style w:type="paragraph" w:styleId="Titel">
    <w:name w:val="Title"/>
    <w:basedOn w:val="Standaard"/>
    <w:next w:val="Standaard"/>
    <w:link w:val="TitelChar"/>
    <w:uiPriority w:val="10"/>
    <w:qFormat/>
    <w:rsid w:val="00267970"/>
    <w:pPr>
      <w:spacing w:line="240" w:lineRule="auto"/>
      <w:contextualSpacing/>
    </w:pPr>
    <w:rPr>
      <w:rFonts w:eastAsiaTheme="majorEastAsia" w:cstheme="majorBidi"/>
      <w:color w:val="CC0000"/>
      <w:spacing w:val="-10"/>
      <w:kern w:val="28"/>
      <w:sz w:val="48"/>
      <w:szCs w:val="56"/>
    </w:rPr>
  </w:style>
  <w:style w:type="character" w:customStyle="1" w:styleId="TitelChar">
    <w:name w:val="Titel Char"/>
    <w:basedOn w:val="Standaardalinea-lettertype"/>
    <w:link w:val="Titel"/>
    <w:uiPriority w:val="10"/>
    <w:rsid w:val="00267970"/>
    <w:rPr>
      <w:rFonts w:ascii="Arial" w:eastAsiaTheme="majorEastAsia" w:hAnsi="Arial" w:cstheme="majorBidi"/>
      <w:color w:val="CC0000"/>
      <w:spacing w:val="-10"/>
      <w:kern w:val="28"/>
      <w:sz w:val="48"/>
      <w:szCs w:val="56"/>
    </w:rPr>
  </w:style>
  <w:style w:type="paragraph" w:customStyle="1" w:styleId="Opsomming">
    <w:name w:val="Opsomming"/>
    <w:basedOn w:val="Standaard"/>
    <w:link w:val="OpsommingChar"/>
    <w:autoRedefine/>
    <w:qFormat/>
    <w:rsid w:val="00DD7BAA"/>
    <w:pPr>
      <w:numPr>
        <w:numId w:val="5"/>
      </w:numPr>
    </w:pPr>
  </w:style>
  <w:style w:type="character" w:customStyle="1" w:styleId="OpsommingChar">
    <w:name w:val="Opsomming Char"/>
    <w:basedOn w:val="Standaardalinea-lettertype"/>
    <w:link w:val="Opsomming"/>
    <w:rsid w:val="00EB66CB"/>
    <w:rPr>
      <w:rFonts w:ascii="Arial" w:hAnsi="Arial"/>
      <w:sz w:val="20"/>
    </w:rPr>
  </w:style>
  <w:style w:type="paragraph" w:customStyle="1" w:styleId="Stijlovkartikel">
    <w:name w:val="Stijl_ovk artikel"/>
    <w:qFormat/>
    <w:rsid w:val="00AF7DDB"/>
    <w:pPr>
      <w:numPr>
        <w:ilvl w:val="1"/>
        <w:numId w:val="13"/>
      </w:numPr>
    </w:pPr>
    <w:rPr>
      <w:rFonts w:ascii="Arial" w:hAnsi="Arial"/>
      <w:sz w:val="20"/>
    </w:rPr>
  </w:style>
  <w:style w:type="numbering" w:customStyle="1" w:styleId="Koppenovk">
    <w:name w:val="Koppen_ovk"/>
    <w:uiPriority w:val="99"/>
    <w:rsid w:val="007E62EC"/>
    <w:pPr>
      <w:numPr>
        <w:numId w:val="6"/>
      </w:numPr>
    </w:pPr>
  </w:style>
  <w:style w:type="character" w:customStyle="1" w:styleId="Kop5Char">
    <w:name w:val="Kop 5 Char"/>
    <w:basedOn w:val="Standaardalinea-lettertype"/>
    <w:link w:val="Kop5"/>
    <w:rsid w:val="00332A1D"/>
    <w:rPr>
      <w:rFonts w:ascii="Berthold Imago" w:eastAsia="Times New Roman" w:hAnsi="Berthold Imago" w:cs="Times New Roman"/>
      <w:b/>
      <w:sz w:val="18"/>
      <w:szCs w:val="20"/>
      <w:lang w:eastAsia="nl-NL"/>
    </w:rPr>
  </w:style>
  <w:style w:type="character" w:customStyle="1" w:styleId="Kop6Char">
    <w:name w:val="Kop 6 Char"/>
    <w:basedOn w:val="Standaardalinea-lettertype"/>
    <w:link w:val="Kop6"/>
    <w:rsid w:val="00332A1D"/>
    <w:rPr>
      <w:rFonts w:ascii="Lucida Sans Unicode" w:eastAsia="Times New Roman" w:hAnsi="Lucida Sans Unicode" w:cs="Times New Roman"/>
      <w:i/>
      <w:szCs w:val="20"/>
      <w:lang w:eastAsia="nl-NL"/>
    </w:rPr>
  </w:style>
  <w:style w:type="character" w:customStyle="1" w:styleId="Kop7Char">
    <w:name w:val="Kop 7 Char"/>
    <w:basedOn w:val="Standaardalinea-lettertype"/>
    <w:link w:val="Kop7"/>
    <w:rsid w:val="00332A1D"/>
    <w:rPr>
      <w:rFonts w:ascii="Lucida Sans Unicode" w:eastAsia="Times New Roman" w:hAnsi="Lucida Sans Unicode" w:cs="Times New Roman"/>
      <w:sz w:val="19"/>
      <w:szCs w:val="20"/>
      <w:lang w:eastAsia="nl-NL"/>
    </w:rPr>
  </w:style>
  <w:style w:type="character" w:customStyle="1" w:styleId="Kop8Char">
    <w:name w:val="Kop 8 Char"/>
    <w:basedOn w:val="Standaardalinea-lettertype"/>
    <w:link w:val="Kop8"/>
    <w:rsid w:val="00332A1D"/>
    <w:rPr>
      <w:rFonts w:ascii="Lucida Sans Unicode" w:eastAsia="Times New Roman" w:hAnsi="Lucida Sans Unicode" w:cs="Times New Roman"/>
      <w:i/>
      <w:sz w:val="19"/>
      <w:szCs w:val="20"/>
      <w:lang w:eastAsia="nl-NL"/>
    </w:rPr>
  </w:style>
  <w:style w:type="character" w:customStyle="1" w:styleId="Kop9Char">
    <w:name w:val="Kop 9 Char"/>
    <w:basedOn w:val="Standaardalinea-lettertype"/>
    <w:link w:val="Kop9"/>
    <w:rsid w:val="00332A1D"/>
    <w:rPr>
      <w:rFonts w:ascii="Lucida Sans Unicode" w:eastAsia="Times New Roman" w:hAnsi="Lucida Sans Unicode" w:cs="Times New Roman"/>
      <w:b/>
      <w:i/>
      <w:sz w:val="18"/>
      <w:szCs w:val="20"/>
      <w:lang w:eastAsia="nl-NL"/>
    </w:rPr>
  </w:style>
  <w:style w:type="character" w:styleId="Paginanummer">
    <w:name w:val="page number"/>
    <w:rsid w:val="00332A1D"/>
    <w:rPr>
      <w:rFonts w:ascii="Imago Book" w:hAnsi="Imago Book"/>
      <w:sz w:val="16"/>
    </w:rPr>
  </w:style>
  <w:style w:type="character" w:styleId="Verwijzingopmerking">
    <w:name w:val="annotation reference"/>
    <w:uiPriority w:val="99"/>
    <w:semiHidden/>
    <w:rsid w:val="00332A1D"/>
    <w:rPr>
      <w:sz w:val="16"/>
    </w:rPr>
  </w:style>
  <w:style w:type="paragraph" w:styleId="Tekstopmerking">
    <w:name w:val="annotation text"/>
    <w:basedOn w:val="Standaard"/>
    <w:link w:val="TekstopmerkingChar"/>
    <w:uiPriority w:val="99"/>
    <w:semiHidden/>
    <w:rsid w:val="00332A1D"/>
    <w:rPr>
      <w:rFonts w:ascii="Lucida Sans Unicode" w:eastAsia="Times New Roman" w:hAnsi="Lucida Sans Unicode" w:cs="Times New Roman"/>
      <w:sz w:val="18"/>
      <w:szCs w:val="20"/>
      <w:lang w:eastAsia="nl-NL"/>
    </w:rPr>
  </w:style>
  <w:style w:type="character" w:customStyle="1" w:styleId="TekstopmerkingChar">
    <w:name w:val="Tekst opmerking Char"/>
    <w:basedOn w:val="Standaardalinea-lettertype"/>
    <w:link w:val="Tekstopmerking"/>
    <w:uiPriority w:val="99"/>
    <w:semiHidden/>
    <w:rsid w:val="00332A1D"/>
    <w:rPr>
      <w:rFonts w:ascii="Lucida Sans Unicode" w:eastAsia="Times New Roman" w:hAnsi="Lucida Sans Unicode" w:cs="Times New Roman"/>
      <w:sz w:val="18"/>
      <w:szCs w:val="20"/>
      <w:lang w:eastAsia="nl-NL"/>
    </w:rPr>
  </w:style>
  <w:style w:type="paragraph" w:styleId="Lijstnummering">
    <w:name w:val="List Number"/>
    <w:basedOn w:val="Standaard"/>
    <w:rsid w:val="00332A1D"/>
    <w:pPr>
      <w:numPr>
        <w:numId w:val="7"/>
      </w:numPr>
    </w:pPr>
    <w:rPr>
      <w:rFonts w:ascii="Lucida Sans Unicode" w:eastAsia="Times New Roman" w:hAnsi="Lucida Sans Unicode" w:cs="Times New Roman"/>
      <w:sz w:val="18"/>
      <w:szCs w:val="20"/>
      <w:lang w:eastAsia="nl-NL"/>
    </w:rPr>
  </w:style>
  <w:style w:type="paragraph" w:styleId="Lijst">
    <w:name w:val="List"/>
    <w:basedOn w:val="Standaard"/>
    <w:rsid w:val="00332A1D"/>
    <w:pPr>
      <w:ind w:left="283" w:hanging="283"/>
    </w:pPr>
    <w:rPr>
      <w:rFonts w:ascii="Lucida Sans Unicode" w:eastAsia="Times New Roman" w:hAnsi="Lucida Sans Unicode" w:cs="Times New Roman"/>
      <w:sz w:val="18"/>
      <w:szCs w:val="20"/>
      <w:lang w:eastAsia="nl-NL"/>
    </w:rPr>
  </w:style>
  <w:style w:type="paragraph" w:styleId="Lijstalinea">
    <w:name w:val="List Paragraph"/>
    <w:basedOn w:val="Standaard"/>
    <w:uiPriority w:val="34"/>
    <w:qFormat/>
    <w:rsid w:val="00332A1D"/>
    <w:pPr>
      <w:ind w:left="720"/>
      <w:contextualSpacing/>
    </w:pPr>
    <w:rPr>
      <w:rFonts w:ascii="Lucida Sans Unicode" w:eastAsia="Times New Roman" w:hAnsi="Lucida Sans Unicode" w:cs="Times New Roman"/>
      <w:sz w:val="18"/>
      <w:szCs w:val="20"/>
      <w:lang w:eastAsia="nl-NL"/>
    </w:rPr>
  </w:style>
  <w:style w:type="character" w:styleId="Vermelding">
    <w:name w:val="Mention"/>
    <w:basedOn w:val="Standaardalinea-lettertype"/>
    <w:uiPriority w:val="99"/>
    <w:unhideWhenUsed/>
    <w:rsid w:val="00332A1D"/>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729E5"/>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7729E5"/>
    <w:rPr>
      <w:rFonts w:ascii="Arial" w:eastAsia="Times New Roman" w:hAnsi="Arial" w:cs="Times New Roman"/>
      <w:b/>
      <w:bCs/>
      <w:sz w:val="20"/>
      <w:szCs w:val="20"/>
      <w:lang w:eastAsia="nl-NL"/>
    </w:rPr>
  </w:style>
  <w:style w:type="paragraph" w:styleId="Revisie">
    <w:name w:val="Revision"/>
    <w:hidden/>
    <w:uiPriority w:val="99"/>
    <w:semiHidden/>
    <w:rsid w:val="00EA78A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F4711D78B148409B1B5188D977FA01" ma:contentTypeVersion="3" ma:contentTypeDescription="Een nieuw document maken." ma:contentTypeScope="" ma:versionID="3278ca1ad0f239f3fc81713d4a0a29c7">
  <xsd:schema xmlns:xsd="http://www.w3.org/2001/XMLSchema" xmlns:xs="http://www.w3.org/2001/XMLSchema" xmlns:p="http://schemas.microsoft.com/office/2006/metadata/properties" xmlns:ns2="18883c22-5d51-40a1-9755-01c5f85c7f23" targetNamespace="http://schemas.microsoft.com/office/2006/metadata/properties" ma:root="true" ma:fieldsID="9254ddca1880e208f9e0637ce9cd86c3" ns2:_="">
    <xsd:import namespace="18883c22-5d51-40a1-9755-01c5f85c7f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3c22-5d51-40a1-9755-01c5f85c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88016-5858-4E55-AB90-C52E523A6658}">
  <ds:schemaRefs>
    <ds:schemaRef ds:uri="http://schemas.microsoft.com/sharepoint/v3/contenttype/forms"/>
  </ds:schemaRefs>
</ds:datastoreItem>
</file>

<file path=customXml/itemProps2.xml><?xml version="1.0" encoding="utf-8"?>
<ds:datastoreItem xmlns:ds="http://schemas.openxmlformats.org/officeDocument/2006/customXml" ds:itemID="{55E61538-9DA0-422A-83C2-0766F8E4AE63}">
  <ds:schemaRefs>
    <ds:schemaRef ds:uri="http://schemas.openxmlformats.org/officeDocument/2006/bibliography"/>
  </ds:schemaRefs>
</ds:datastoreItem>
</file>

<file path=customXml/itemProps3.xml><?xml version="1.0" encoding="utf-8"?>
<ds:datastoreItem xmlns:ds="http://schemas.openxmlformats.org/officeDocument/2006/customXml" ds:itemID="{A58B2943-8A8D-41D0-ABAD-C4D8F2C7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83c22-5d51-40a1-9755-01c5f85c7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F8CE1-8B19-47E2-B95D-7B4E065F7F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2069</Words>
  <Characters>11384</Characters>
  <Application>Microsoft Office Word</Application>
  <DocSecurity>0</DocSecurity>
  <Lines>94</Lines>
  <Paragraphs>26</Paragraphs>
  <ScaleCrop>false</ScaleCrop>
  <Company>Gemeente Utrecht</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J-003 v20250821</dc:title>
  <dc:subject/>
  <dc:creator>Besten, Wouter den</dc:creator>
  <cp:keywords>Overeenkomst Leveringen en Diensten</cp:keywords>
  <cp:lastModifiedBy>Moulah Rabbi, Mohamed</cp:lastModifiedBy>
  <cp:revision>242</cp:revision>
  <dcterms:created xsi:type="dcterms:W3CDTF">2024-10-11T08:58:00Z</dcterms:created>
  <dcterms:modified xsi:type="dcterms:W3CDTF">2026-05-13T13:33:00Z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0x01010025F4711D78B148409B1B5188D977FA01</vt:lpwstr>
  </property>
  <property fmtid="{D5CDD505-2E9C-101B-9397-08002B2CF9AE}" pid="3" name="Order">
    <vt:r8>11000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