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4BB4" w14:textId="7C6E6FEE" w:rsidR="00DE517D" w:rsidRPr="008F6254" w:rsidRDefault="00DE517D" w:rsidP="00573E61">
      <w:pPr>
        <w:pStyle w:val="1-Kop1"/>
        <w:numPr>
          <w:ilvl w:val="0"/>
          <w:numId w:val="0"/>
        </w:numPr>
        <w:ind w:left="425" w:hanging="425"/>
        <w:rPr>
          <w:color w:val="000000" w:themeColor="text1"/>
        </w:rPr>
      </w:pPr>
      <w:bookmarkStart w:id="0" w:name="_Toc518292178"/>
      <w:bookmarkStart w:id="1" w:name="_Toc108455283"/>
      <w:bookmarkStart w:id="2" w:name="_Hlk519832305"/>
      <w:bookmarkStart w:id="3" w:name="_Hlk512691279"/>
      <w:r w:rsidRPr="008F6254">
        <w:rPr>
          <w:color w:val="000000" w:themeColor="text1"/>
        </w:rPr>
        <w:t xml:space="preserve">Bijlage </w:t>
      </w:r>
      <w:r w:rsidR="00532E96">
        <w:rPr>
          <w:color w:val="000000" w:themeColor="text1"/>
        </w:rPr>
        <w:t>04</w:t>
      </w:r>
      <w:r w:rsidR="00EF7F84" w:rsidRPr="008F6254">
        <w:rPr>
          <w:color w:val="000000" w:themeColor="text1"/>
        </w:rPr>
        <w:t xml:space="preserve"> </w:t>
      </w:r>
      <w:r w:rsidRPr="008F6254">
        <w:rPr>
          <w:color w:val="000000" w:themeColor="text1"/>
        </w:rPr>
        <w:t>Inschrijvingsbiljet</w:t>
      </w:r>
      <w:bookmarkEnd w:id="0"/>
      <w:r w:rsidRPr="008F6254">
        <w:rPr>
          <w:color w:val="000000" w:themeColor="text1"/>
        </w:rPr>
        <w:t xml:space="preserve"> </w:t>
      </w:r>
      <w:bookmarkEnd w:id="1"/>
      <w:r w:rsidR="00900272">
        <w:rPr>
          <w:color w:val="000000" w:themeColor="text1"/>
        </w:rPr>
        <w:t>Digitale Billboards</w:t>
      </w:r>
    </w:p>
    <w:bookmarkEnd w:id="2"/>
    <w:p w14:paraId="6E2DFA2A" w14:textId="77777777" w:rsidR="00DE517D" w:rsidRPr="00DE517D" w:rsidRDefault="00DE517D" w:rsidP="00DE517D">
      <w:pPr>
        <w:spacing w:line="280" w:lineRule="atLeast"/>
        <w:jc w:val="both"/>
        <w:rPr>
          <w:rFonts w:ascii="Trebuchet MS" w:hAnsi="Trebuchet MS"/>
        </w:rPr>
      </w:pPr>
    </w:p>
    <w:p w14:paraId="1730B0E3" w14:textId="77777777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  <w:r w:rsidRPr="00A047D3">
        <w:rPr>
          <w:rFonts w:ascii="Trebuchet MS" w:hAnsi="Trebuchet MS"/>
        </w:rPr>
        <w:t>De hierna te noemen Inschrijver:</w:t>
      </w:r>
    </w:p>
    <w:p w14:paraId="41FEAD09" w14:textId="77777777" w:rsidR="00A047D3" w:rsidRDefault="00A047D3" w:rsidP="00A047D3">
      <w:pPr>
        <w:spacing w:line="280" w:lineRule="atLeast"/>
        <w:jc w:val="both"/>
        <w:rPr>
          <w:rFonts w:ascii="Trebuchet MS" w:hAnsi="Trebuchet MS"/>
        </w:rPr>
      </w:pPr>
    </w:p>
    <w:p w14:paraId="6241116D" w14:textId="0DE5BCC9" w:rsidR="00A047D3" w:rsidRPr="00A047D3" w:rsidRDefault="00EB6C3A" w:rsidP="00A047D3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t>NAAM ONDERNEMING:</w:t>
      </w:r>
    </w:p>
    <w:p w14:paraId="754676A9" w14:textId="77777777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</w:p>
    <w:p w14:paraId="0B6A30C2" w14:textId="2596837C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  <w:r w:rsidRPr="00A047D3">
        <w:rPr>
          <w:rFonts w:ascii="Trebuchet MS" w:hAnsi="Trebuchet MS"/>
        </w:rPr>
        <w:t xml:space="preserve">verklaart (verklaren) zich door ondertekening dezes bereid de uitvoering van de Concessieovereenkomst </w:t>
      </w:r>
      <w:r w:rsidR="00900272">
        <w:rPr>
          <w:rFonts w:ascii="Trebuchet MS" w:hAnsi="Trebuchet MS"/>
        </w:rPr>
        <w:t>Digitale Billboards</w:t>
      </w:r>
      <w:r w:rsidRPr="00A047D3">
        <w:rPr>
          <w:rFonts w:ascii="Trebuchet MS" w:hAnsi="Trebuchet MS"/>
        </w:rPr>
        <w:t xml:space="preserve"> gemeente Lansingerland te verrichten tegen de in dit prijzenblad vermelde aan Opdrachtgever af te dragen bedragen, waarin </w:t>
      </w:r>
      <w:r w:rsidRPr="00A047D3">
        <w:rPr>
          <w:rFonts w:ascii="Trebuchet MS" w:hAnsi="Trebuchet MS"/>
          <w:u w:val="single"/>
        </w:rPr>
        <w:t>geen</w:t>
      </w:r>
      <w:r w:rsidRPr="00A047D3">
        <w:rPr>
          <w:rFonts w:ascii="Trebuchet MS" w:hAnsi="Trebuchet MS"/>
        </w:rPr>
        <w:t xml:space="preserve"> bedragen voor omzetbelasting zijn begrepen:</w:t>
      </w:r>
    </w:p>
    <w:p w14:paraId="03DD494A" w14:textId="77777777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</w:p>
    <w:p w14:paraId="5B5141F2" w14:textId="6EF65911" w:rsidR="00A047D3" w:rsidRPr="00A047D3" w:rsidRDefault="00A047D3" w:rsidP="00A047D3">
      <w:pPr>
        <w:spacing w:line="280" w:lineRule="atLeast"/>
        <w:jc w:val="both"/>
        <w:rPr>
          <w:rFonts w:ascii="Trebuchet MS" w:hAnsi="Trebuchet MS"/>
          <w:u w:val="single"/>
        </w:rPr>
      </w:pPr>
      <w:r w:rsidRPr="00A047D3">
        <w:rPr>
          <w:rFonts w:ascii="Trebuchet MS" w:hAnsi="Trebuchet MS"/>
          <w:u w:val="single"/>
        </w:rPr>
        <w:t xml:space="preserve">Invultabel </w:t>
      </w:r>
      <w:r w:rsidRPr="00A047D3">
        <w:rPr>
          <w:rFonts w:ascii="Trebuchet MS" w:hAnsi="Trebuchet MS"/>
          <w:i/>
        </w:rPr>
        <w:t>(</w:t>
      </w:r>
      <w:r w:rsidR="005F1202">
        <w:rPr>
          <w:rFonts w:ascii="Trebuchet MS" w:hAnsi="Trebuchet MS"/>
          <w:i/>
        </w:rPr>
        <w:t>groene</w:t>
      </w:r>
      <w:r w:rsidRPr="00A047D3">
        <w:rPr>
          <w:rFonts w:ascii="Trebuchet MS" w:hAnsi="Trebuchet MS"/>
          <w:i/>
        </w:rPr>
        <w:t xml:space="preserve"> velden invullen)</w:t>
      </w:r>
    </w:p>
    <w:tbl>
      <w:tblPr>
        <w:tblpPr w:leftFromText="141" w:rightFromText="141" w:vertAnchor="text" w:horzAnchor="page" w:tblpX="1103" w:tblpY="18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673"/>
        <w:gridCol w:w="4961"/>
      </w:tblGrid>
      <w:tr w:rsidR="00E87074" w:rsidRPr="00A047D3" w14:paraId="4AF414CB" w14:textId="77777777" w:rsidTr="00FE4B1C">
        <w:trPr>
          <w:trHeight w:val="605"/>
        </w:trPr>
        <w:tc>
          <w:tcPr>
            <w:tcW w:w="4673" w:type="dxa"/>
            <w:shd w:val="clear" w:color="auto" w:fill="FFFFFF" w:themeFill="background1"/>
          </w:tcPr>
          <w:p w14:paraId="0F3B941B" w14:textId="26682BD2" w:rsidR="00E87074" w:rsidRPr="00023E49" w:rsidRDefault="00FE4B1C" w:rsidP="00E87074">
            <w:pPr>
              <w:spacing w:line="280" w:lineRule="atLeast"/>
              <w:jc w:val="both"/>
              <w:rPr>
                <w:rFonts w:ascii="Trebuchet MS" w:hAnsi="Trebuchet MS"/>
                <w:b/>
                <w:bCs/>
              </w:rPr>
            </w:pPr>
            <w:r w:rsidRPr="00023E49">
              <w:rPr>
                <w:rFonts w:ascii="Trebuchet MS" w:hAnsi="Trebuchet MS"/>
                <w:b/>
                <w:bCs/>
              </w:rPr>
              <w:t>Locatie</w:t>
            </w:r>
          </w:p>
        </w:tc>
        <w:tc>
          <w:tcPr>
            <w:tcW w:w="4961" w:type="dxa"/>
            <w:shd w:val="clear" w:color="auto" w:fill="FFFFFF" w:themeFill="background1"/>
          </w:tcPr>
          <w:p w14:paraId="525E9FBA" w14:textId="465A23BD" w:rsidR="00E87074" w:rsidRPr="00023E49" w:rsidRDefault="00FE4B1C" w:rsidP="00E87074">
            <w:pPr>
              <w:spacing w:line="280" w:lineRule="atLeast"/>
              <w:jc w:val="both"/>
              <w:rPr>
                <w:rFonts w:ascii="Trebuchet MS" w:hAnsi="Trebuchet MS"/>
                <w:b/>
                <w:bCs/>
              </w:rPr>
            </w:pPr>
            <w:r w:rsidRPr="00023E49">
              <w:rPr>
                <w:rFonts w:ascii="Trebuchet MS" w:hAnsi="Trebuchet MS"/>
                <w:b/>
                <w:bCs/>
              </w:rPr>
              <w:t>A</w:t>
            </w:r>
            <w:r w:rsidR="00E87074" w:rsidRPr="00023E49">
              <w:rPr>
                <w:rFonts w:ascii="Trebuchet MS" w:hAnsi="Trebuchet MS"/>
                <w:b/>
                <w:bCs/>
              </w:rPr>
              <w:t>fdracht op jaarbasis</w:t>
            </w:r>
          </w:p>
          <w:p w14:paraId="7BAD85D4" w14:textId="70265DCE" w:rsidR="00302B72" w:rsidRPr="00023E49" w:rsidRDefault="00302B72" w:rsidP="00E87074">
            <w:pPr>
              <w:spacing w:line="280" w:lineRule="atLeast"/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87074" w:rsidRPr="00A047D3" w14:paraId="741EAFA0" w14:textId="77777777" w:rsidTr="00B812EC">
        <w:tc>
          <w:tcPr>
            <w:tcW w:w="4673" w:type="dxa"/>
            <w:shd w:val="clear" w:color="auto" w:fill="FFFFFF" w:themeFill="background1"/>
            <w:vAlign w:val="center"/>
          </w:tcPr>
          <w:p w14:paraId="2FCB76D8" w14:textId="77777777" w:rsidR="00E87074" w:rsidRPr="00A047D3" w:rsidRDefault="00E87074" w:rsidP="00E87074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9AFE68" w14:textId="77777777" w:rsidR="00E87074" w:rsidRPr="00A047D3" w:rsidRDefault="00E87074" w:rsidP="00E87074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</w:tc>
      </w:tr>
      <w:tr w:rsidR="00E87074" w:rsidRPr="00A047D3" w14:paraId="1D01D5E8" w14:textId="77777777" w:rsidTr="00B812EC">
        <w:trPr>
          <w:trHeight w:val="794"/>
        </w:trPr>
        <w:tc>
          <w:tcPr>
            <w:tcW w:w="4673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E09519" w14:textId="5BFBDDB1" w:rsidR="00EB6C3A" w:rsidRPr="00FE4B1C" w:rsidRDefault="00FE4B1C" w:rsidP="00FE4B1C">
            <w:pPr>
              <w:spacing w:line="280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Locatie 1 langs de </w:t>
            </w:r>
            <w:r>
              <w:t xml:space="preserve"> </w:t>
            </w:r>
            <w:proofErr w:type="spellStart"/>
            <w:r>
              <w:t>Boterdorpseweg</w:t>
            </w:r>
            <w:proofErr w:type="spellEnd"/>
            <w:r>
              <w:t xml:space="preserve"> </w:t>
            </w:r>
            <w:proofErr w:type="spellStart"/>
            <w:r>
              <w:t>t.h.v</w:t>
            </w:r>
            <w:proofErr w:type="spellEnd"/>
            <w:r>
              <w:t>. gemeentehuis in Bergschenhoek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CE7A06A" w14:textId="2939EA99" w:rsidR="00E87074" w:rsidRPr="00A047D3" w:rsidRDefault="00EB6C3A" w:rsidP="00B812EC">
            <w:pPr>
              <w:spacing w:line="280" w:lineRule="atLeast"/>
              <w:jc w:val="center"/>
              <w:rPr>
                <w:rFonts w:ascii="Trebuchet MS" w:hAnsi="Trebuchet MS"/>
              </w:rPr>
            </w:pPr>
            <w:r w:rsidRPr="00A047D3">
              <w:rPr>
                <w:rFonts w:ascii="Trebuchet MS" w:hAnsi="Trebuchet MS"/>
              </w:rPr>
              <w:t>€</w:t>
            </w:r>
            <w:r>
              <w:rPr>
                <w:rFonts w:ascii="Trebuchet MS" w:hAnsi="Trebuchet MS"/>
              </w:rPr>
              <w:t>…………</w:t>
            </w:r>
          </w:p>
        </w:tc>
      </w:tr>
      <w:tr w:rsidR="00FE4B1C" w:rsidRPr="00A047D3" w14:paraId="708E34F3" w14:textId="77777777" w:rsidTr="00B812EC">
        <w:trPr>
          <w:trHeight w:val="794"/>
        </w:trPr>
        <w:tc>
          <w:tcPr>
            <w:tcW w:w="4673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9E15F4" w14:textId="61E998A5" w:rsidR="00FE4B1C" w:rsidRPr="00FE4B1C" w:rsidRDefault="00FE4B1C" w:rsidP="00FE4B1C">
            <w:r>
              <w:t xml:space="preserve">Locatie 2 langs de </w:t>
            </w:r>
            <w:proofErr w:type="spellStart"/>
            <w:r>
              <w:t>Boterdorpseweg</w:t>
            </w:r>
            <w:proofErr w:type="spellEnd"/>
            <w:r>
              <w:t xml:space="preserve"> ter hoogte van </w:t>
            </w:r>
            <w:proofErr w:type="spellStart"/>
            <w:r>
              <w:t>Berkelse</w:t>
            </w:r>
            <w:proofErr w:type="spellEnd"/>
            <w:r>
              <w:t xml:space="preserve"> Poort in Berkel en Rodenrijs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BCFEF7" w14:textId="7AECDC68" w:rsidR="00FE4B1C" w:rsidRDefault="00B812EC" w:rsidP="00EB6C3A">
            <w:pPr>
              <w:spacing w:line="280" w:lineRule="atLeast"/>
              <w:jc w:val="center"/>
              <w:rPr>
                <w:rFonts w:ascii="Trebuchet MS" w:hAnsi="Trebuchet MS"/>
              </w:rPr>
            </w:pPr>
            <w:r w:rsidRPr="00A047D3">
              <w:rPr>
                <w:rFonts w:ascii="Trebuchet MS" w:hAnsi="Trebuchet MS"/>
              </w:rPr>
              <w:t>€</w:t>
            </w:r>
            <w:r>
              <w:rPr>
                <w:rFonts w:ascii="Trebuchet MS" w:hAnsi="Trebuchet MS"/>
              </w:rPr>
              <w:t>…………</w:t>
            </w:r>
          </w:p>
        </w:tc>
      </w:tr>
      <w:tr w:rsidR="00FE4B1C" w:rsidRPr="00A047D3" w14:paraId="069DEF92" w14:textId="77777777" w:rsidTr="00B812EC">
        <w:trPr>
          <w:trHeight w:val="794"/>
        </w:trPr>
        <w:tc>
          <w:tcPr>
            <w:tcW w:w="4673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5C9752" w14:textId="2B7456FD" w:rsidR="00FE4B1C" w:rsidRPr="00B812EC" w:rsidRDefault="00B812EC" w:rsidP="00B812EC">
            <w:r>
              <w:t xml:space="preserve">Locatie 3 langs de </w:t>
            </w:r>
            <w:proofErr w:type="spellStart"/>
            <w:r>
              <w:t>Klapwijkseweg</w:t>
            </w:r>
            <w:proofErr w:type="spellEnd"/>
            <w:r>
              <w:t xml:space="preserve"> in Berkel en Rodenrijs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C25F110" w14:textId="6BD075B1" w:rsidR="00FE4B1C" w:rsidRDefault="00B812EC" w:rsidP="00EB6C3A">
            <w:pPr>
              <w:spacing w:line="280" w:lineRule="atLeast"/>
              <w:jc w:val="center"/>
              <w:rPr>
                <w:rFonts w:ascii="Trebuchet MS" w:hAnsi="Trebuchet MS"/>
              </w:rPr>
            </w:pPr>
            <w:r w:rsidRPr="00A047D3">
              <w:rPr>
                <w:rFonts w:ascii="Trebuchet MS" w:hAnsi="Trebuchet MS"/>
              </w:rPr>
              <w:t>€</w:t>
            </w:r>
            <w:r>
              <w:rPr>
                <w:rFonts w:ascii="Trebuchet MS" w:hAnsi="Trebuchet MS"/>
              </w:rPr>
              <w:t>…………</w:t>
            </w:r>
          </w:p>
        </w:tc>
      </w:tr>
      <w:tr w:rsidR="00FE4B1C" w:rsidRPr="00A047D3" w14:paraId="55991D9C" w14:textId="77777777" w:rsidTr="00B812EC">
        <w:trPr>
          <w:trHeight w:val="794"/>
        </w:trPr>
        <w:tc>
          <w:tcPr>
            <w:tcW w:w="4673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426C3C" w14:textId="61B658AA" w:rsidR="00FE4B1C" w:rsidRPr="00B812EC" w:rsidRDefault="00B812EC" w:rsidP="00B812EC">
            <w:r>
              <w:t>Locatie 4 langs de N471/Edisonstraat in Berkel en Rodenrijs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E3F186E" w14:textId="37400781" w:rsidR="00FE4B1C" w:rsidRDefault="00B812EC" w:rsidP="00EB6C3A">
            <w:pPr>
              <w:spacing w:line="280" w:lineRule="atLeast"/>
              <w:jc w:val="center"/>
              <w:rPr>
                <w:rFonts w:ascii="Trebuchet MS" w:hAnsi="Trebuchet MS"/>
              </w:rPr>
            </w:pPr>
            <w:r w:rsidRPr="00A047D3">
              <w:rPr>
                <w:rFonts w:ascii="Trebuchet MS" w:hAnsi="Trebuchet MS"/>
              </w:rPr>
              <w:t>€</w:t>
            </w:r>
            <w:r>
              <w:rPr>
                <w:rFonts w:ascii="Trebuchet MS" w:hAnsi="Trebuchet MS"/>
              </w:rPr>
              <w:t>…………</w:t>
            </w:r>
          </w:p>
        </w:tc>
      </w:tr>
      <w:tr w:rsidR="00FE4B1C" w:rsidRPr="00A047D3" w14:paraId="54EE74A4" w14:textId="77777777" w:rsidTr="00B812EC">
        <w:tc>
          <w:tcPr>
            <w:tcW w:w="4673" w:type="dxa"/>
            <w:shd w:val="clear" w:color="auto" w:fill="FFFFFF" w:themeFill="background1"/>
            <w:vAlign w:val="center"/>
          </w:tcPr>
          <w:p w14:paraId="25F9246B" w14:textId="77777777" w:rsidR="00FE4B1C" w:rsidRPr="00FE4B1C" w:rsidRDefault="00FE4B1C" w:rsidP="00FE4B1C">
            <w:pPr>
              <w:spacing w:line="280" w:lineRule="atLeast"/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6D24B" w14:textId="77777777" w:rsidR="00FE4B1C" w:rsidRDefault="00FE4B1C" w:rsidP="00EB6C3A">
            <w:pPr>
              <w:spacing w:line="280" w:lineRule="atLeast"/>
              <w:jc w:val="center"/>
              <w:rPr>
                <w:rFonts w:ascii="Trebuchet MS" w:hAnsi="Trebuchet MS"/>
              </w:rPr>
            </w:pPr>
          </w:p>
        </w:tc>
      </w:tr>
      <w:tr w:rsidR="00B812EC" w:rsidRPr="00A047D3" w14:paraId="6A747ACC" w14:textId="77777777" w:rsidTr="00B812EC">
        <w:trPr>
          <w:trHeight w:val="794"/>
        </w:trPr>
        <w:tc>
          <w:tcPr>
            <w:tcW w:w="4673" w:type="dxa"/>
            <w:shd w:val="clear" w:color="auto" w:fill="FFFFFF" w:themeFill="background1"/>
            <w:vAlign w:val="center"/>
          </w:tcPr>
          <w:p w14:paraId="19E39303" w14:textId="73A13913" w:rsidR="00B812EC" w:rsidRPr="00023E49" w:rsidRDefault="00B812EC" w:rsidP="00FE4B1C">
            <w:pPr>
              <w:spacing w:line="280" w:lineRule="atLeast"/>
              <w:jc w:val="center"/>
              <w:rPr>
                <w:rFonts w:ascii="Trebuchet MS" w:hAnsi="Trebuchet MS"/>
                <w:b/>
                <w:bCs/>
              </w:rPr>
            </w:pPr>
            <w:r w:rsidRPr="00023E49">
              <w:rPr>
                <w:rFonts w:ascii="Trebuchet MS" w:hAnsi="Trebuchet MS"/>
                <w:b/>
                <w:bCs/>
              </w:rPr>
              <w:t>Totale afdracht voor de vier locaties op jaarbasis</w:t>
            </w: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14:paraId="4A8BA637" w14:textId="4EF2D9FA" w:rsidR="00B812EC" w:rsidRDefault="00B812EC" w:rsidP="00EB6C3A">
            <w:pPr>
              <w:spacing w:line="280" w:lineRule="atLeast"/>
              <w:jc w:val="center"/>
              <w:rPr>
                <w:rFonts w:ascii="Trebuchet MS" w:hAnsi="Trebuchet MS"/>
              </w:rPr>
            </w:pPr>
            <w:r w:rsidRPr="00A047D3">
              <w:rPr>
                <w:rFonts w:ascii="Trebuchet MS" w:hAnsi="Trebuchet MS"/>
              </w:rPr>
              <w:t>€</w:t>
            </w:r>
            <w:r>
              <w:rPr>
                <w:rFonts w:ascii="Trebuchet MS" w:hAnsi="Trebuchet MS"/>
              </w:rPr>
              <w:t>…………</w:t>
            </w:r>
          </w:p>
        </w:tc>
      </w:tr>
    </w:tbl>
    <w:p w14:paraId="6418A89F" w14:textId="77777777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</w:p>
    <w:p w14:paraId="2109D573" w14:textId="77777777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</w:p>
    <w:tbl>
      <w:tblPr>
        <w:tblpPr w:leftFromText="141" w:rightFromText="141" w:vertAnchor="text" w:horzAnchor="page" w:tblpX="1103" w:tblpY="18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61"/>
      </w:tblGrid>
      <w:tr w:rsidR="00302B72" w:rsidRPr="00A047D3" w14:paraId="00890886" w14:textId="77777777" w:rsidTr="005F1202">
        <w:trPr>
          <w:trHeight w:val="558"/>
        </w:trPr>
        <w:tc>
          <w:tcPr>
            <w:tcW w:w="4673" w:type="dxa"/>
            <w:vAlign w:val="center"/>
          </w:tcPr>
          <w:p w14:paraId="201ABBFE" w14:textId="27259C8C" w:rsidR="00302B72" w:rsidRPr="00A047D3" w:rsidRDefault="00EB6C3A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INSCHRIJVER</w:t>
            </w: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14:paraId="3CAAD3B8" w14:textId="4C4C31B2" w:rsidR="005F1202" w:rsidRPr="00A047D3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</w:tc>
      </w:tr>
      <w:tr w:rsidR="00302B72" w:rsidRPr="00A047D3" w14:paraId="15765923" w14:textId="77777777" w:rsidTr="00302B72">
        <w:tc>
          <w:tcPr>
            <w:tcW w:w="4673" w:type="dxa"/>
            <w:vAlign w:val="center"/>
          </w:tcPr>
          <w:p w14:paraId="12A4ABC7" w14:textId="34D040F0" w:rsidR="00302B72" w:rsidRPr="00A047D3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DATUM</w:t>
            </w: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14:paraId="73339DF5" w14:textId="77777777" w:rsidR="00302B72" w:rsidRDefault="00302B7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  <w:p w14:paraId="525EAF42" w14:textId="28CA47DC" w:rsidR="005F1202" w:rsidRPr="00A047D3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</w:tc>
      </w:tr>
      <w:tr w:rsidR="00302B72" w:rsidRPr="00A047D3" w14:paraId="02A3451D" w14:textId="77777777" w:rsidTr="00302B72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6F9DE31" w14:textId="37CB7739" w:rsidR="00302B72" w:rsidRPr="00A047D3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HANDTEKENING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040894" w14:textId="77777777" w:rsidR="005F1202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  <w:p w14:paraId="6F1B5871" w14:textId="77777777" w:rsidR="005F1202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  <w:p w14:paraId="781A7A3A" w14:textId="77777777" w:rsidR="005F1202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  <w:p w14:paraId="065A25F1" w14:textId="77777777" w:rsidR="005F1202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  <w:p w14:paraId="5E020E12" w14:textId="77777777" w:rsidR="005F1202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  <w:p w14:paraId="3ACDC249" w14:textId="4B6E355D" w:rsidR="005F1202" w:rsidRPr="00A047D3" w:rsidRDefault="005F1202" w:rsidP="00986D8A">
            <w:pPr>
              <w:spacing w:line="280" w:lineRule="atLeast"/>
              <w:jc w:val="both"/>
              <w:rPr>
                <w:rFonts w:ascii="Trebuchet MS" w:hAnsi="Trebuchet MS"/>
              </w:rPr>
            </w:pPr>
          </w:p>
        </w:tc>
      </w:tr>
      <w:bookmarkEnd w:id="3"/>
    </w:tbl>
    <w:p w14:paraId="7298133F" w14:textId="77777777" w:rsidR="00A047D3" w:rsidRPr="00A047D3" w:rsidRDefault="00A047D3" w:rsidP="00A047D3">
      <w:pPr>
        <w:spacing w:line="280" w:lineRule="atLeast"/>
        <w:jc w:val="both"/>
        <w:rPr>
          <w:rFonts w:ascii="Trebuchet MS" w:hAnsi="Trebuchet MS"/>
        </w:rPr>
      </w:pPr>
    </w:p>
    <w:sectPr w:rsidR="00A047D3" w:rsidRPr="00A047D3" w:rsidSect="009A50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96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7C77" w14:textId="77777777" w:rsidR="00844883" w:rsidRDefault="00844883">
      <w:pPr>
        <w:spacing w:line="240" w:lineRule="auto"/>
      </w:pPr>
      <w:r>
        <w:separator/>
      </w:r>
    </w:p>
  </w:endnote>
  <w:endnote w:type="continuationSeparator" w:id="0">
    <w:p w14:paraId="16E9A1E2" w14:textId="77777777" w:rsidR="00844883" w:rsidRDefault="00844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755882"/>
      <w:docPartObj>
        <w:docPartGallery w:val="Page Numbers (Bottom of Page)"/>
        <w:docPartUnique/>
      </w:docPartObj>
    </w:sdtPr>
    <w:sdtEndPr/>
    <w:sdtContent>
      <w:sdt>
        <w:sdtPr>
          <w:id w:val="332723791"/>
          <w:docPartObj>
            <w:docPartGallery w:val="Page Numbers (Top of Page)"/>
            <w:docPartUnique/>
          </w:docPartObj>
        </w:sdtPr>
        <w:sdtEndPr/>
        <w:sdtContent>
          <w:p w14:paraId="591610AE" w14:textId="4B3B6B6F" w:rsidR="008A4F59" w:rsidRPr="00DE517D" w:rsidRDefault="008A4F59" w:rsidP="00DE517D">
            <w:pPr>
              <w:pStyle w:val="Voettekst"/>
              <w:spacing w:line="0" w:lineRule="atLeast"/>
              <w:rPr>
                <w:sz w:val="18"/>
                <w:szCs w:val="18"/>
              </w:rPr>
            </w:pPr>
            <w:r w:rsidRPr="00DE517D">
              <w:rPr>
                <w:sz w:val="18"/>
                <w:szCs w:val="18"/>
              </w:rPr>
              <w:t xml:space="preserve">Aanbestedingsleidraad Meervoudig Onderhandse </w:t>
            </w:r>
            <w:r w:rsidRPr="00911F4C">
              <w:rPr>
                <w:color w:val="000000" w:themeColor="text1"/>
                <w:sz w:val="18"/>
                <w:szCs w:val="18"/>
              </w:rPr>
              <w:t>Procedure A0-reclamedisplays</w:t>
            </w:r>
          </w:p>
          <w:p w14:paraId="3E8AC3DE" w14:textId="436CCAF4" w:rsidR="008A4F59" w:rsidRPr="00DE517D" w:rsidRDefault="008A4F59" w:rsidP="00DE517D">
            <w:pPr>
              <w:tabs>
                <w:tab w:val="center" w:pos="4536"/>
                <w:tab w:val="right" w:pos="9072"/>
              </w:tabs>
              <w:spacing w:line="0" w:lineRule="atLeast"/>
              <w:jc w:val="both"/>
              <w:rPr>
                <w:color w:val="00B0F0"/>
                <w:sz w:val="18"/>
                <w:szCs w:val="18"/>
              </w:rPr>
            </w:pPr>
            <w:r w:rsidRPr="00DE517D">
              <w:rPr>
                <w:sz w:val="18"/>
                <w:szCs w:val="18"/>
              </w:rPr>
              <w:t xml:space="preserve">Referentienr.: </w:t>
            </w:r>
            <w:r w:rsidR="00EF7F84">
              <w:rPr>
                <w:color w:val="00B0F0"/>
                <w:sz w:val="18"/>
                <w:szCs w:val="18"/>
              </w:rPr>
              <w:t>POR 2022-08</w:t>
            </w:r>
          </w:p>
          <w:p w14:paraId="6C8901A0" w14:textId="362CF8E7" w:rsidR="008A4F59" w:rsidRDefault="008A4F59" w:rsidP="006E4784">
            <w:pPr>
              <w:pStyle w:val="Voet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FBA392B" wp14:editId="56302639">
                  <wp:simplePos x="0" y="0"/>
                  <wp:positionH relativeFrom="page">
                    <wp:posOffset>0</wp:posOffset>
                  </wp:positionH>
                  <wp:positionV relativeFrom="page">
                    <wp:posOffset>7755255</wp:posOffset>
                  </wp:positionV>
                  <wp:extent cx="7621200" cy="2937600"/>
                  <wp:effectExtent l="0" t="0" r="0" b="0"/>
                  <wp:wrapNone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32336" name="vlak_oplopend_enkel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200" cy="29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F354EC">
              <w:rPr>
                <w:bCs/>
                <w:noProof/>
                <w:sz w:val="16"/>
                <w:szCs w:val="16"/>
              </w:rPr>
              <w:t>47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F354EC">
              <w:rPr>
                <w:bCs/>
                <w:noProof/>
                <w:sz w:val="16"/>
                <w:szCs w:val="16"/>
              </w:rPr>
              <w:t>47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935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8D0B4A" w14:textId="01157C85" w:rsidR="008A4F59" w:rsidRDefault="008A4F59" w:rsidP="006E4784">
            <w:pPr>
              <w:pStyle w:val="Voet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0373F70" wp14:editId="3289604A">
                  <wp:simplePos x="0" y="0"/>
                  <wp:positionH relativeFrom="page">
                    <wp:posOffset>0</wp:posOffset>
                  </wp:positionH>
                  <wp:positionV relativeFrom="page">
                    <wp:posOffset>7755255</wp:posOffset>
                  </wp:positionV>
                  <wp:extent cx="7621200" cy="2937600"/>
                  <wp:effectExtent l="0" t="0" r="0" b="0"/>
                  <wp:wrapNone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89323" name="vlak_oplopend_enkel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200" cy="29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F354EC">
              <w:rPr>
                <w:bCs/>
                <w:noProof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F354EC">
              <w:rPr>
                <w:bCs/>
                <w:noProof/>
                <w:sz w:val="16"/>
                <w:szCs w:val="16"/>
              </w:rPr>
              <w:t>47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D5F0" w14:textId="77777777" w:rsidR="00844883" w:rsidRDefault="00844883">
      <w:pPr>
        <w:spacing w:line="240" w:lineRule="auto"/>
      </w:pPr>
      <w:r>
        <w:separator/>
      </w:r>
    </w:p>
  </w:footnote>
  <w:footnote w:type="continuationSeparator" w:id="0">
    <w:p w14:paraId="42849763" w14:textId="77777777" w:rsidR="00844883" w:rsidRDefault="00844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23FB" w14:textId="77777777" w:rsidR="008A4F59" w:rsidRPr="006E4784" w:rsidRDefault="008A4F59" w:rsidP="006E4784">
    <w:pPr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D46BAD1" wp14:editId="6D79ABA1">
          <wp:simplePos x="0" y="0"/>
          <wp:positionH relativeFrom="page">
            <wp:posOffset>5292725</wp:posOffset>
          </wp:positionH>
          <wp:positionV relativeFrom="page">
            <wp:posOffset>629920</wp:posOffset>
          </wp:positionV>
          <wp:extent cx="1501200" cy="547200"/>
          <wp:effectExtent l="0" t="0" r="3810" b="5715"/>
          <wp:wrapNone/>
          <wp:docPr id="2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68573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54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974F" w14:textId="654AA308" w:rsidR="008A4F59" w:rsidRPr="006E4784" w:rsidRDefault="0010001A" w:rsidP="00ED1725">
    <w:pPr>
      <w:jc w:val="righ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7B5D5760" wp14:editId="67E13A73">
          <wp:simplePos x="0" y="0"/>
          <wp:positionH relativeFrom="page">
            <wp:posOffset>5473065</wp:posOffset>
          </wp:positionH>
          <wp:positionV relativeFrom="page">
            <wp:posOffset>507365</wp:posOffset>
          </wp:positionV>
          <wp:extent cx="1501140" cy="546735"/>
          <wp:effectExtent l="0" t="0" r="3810" b="5715"/>
          <wp:wrapNone/>
          <wp:docPr id="1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68573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F56FE4" w14:textId="77777777" w:rsidR="008A4F59" w:rsidRPr="006E4784" w:rsidRDefault="008A4F59" w:rsidP="00ED1725">
    <w:pPr>
      <w:pStyle w:val="Koptekst"/>
      <w:spacing w:line="240" w:lineRule="exact"/>
      <w:rPr>
        <w:sz w:val="24"/>
        <w:szCs w:val="24"/>
      </w:rPr>
    </w:pPr>
  </w:p>
  <w:p w14:paraId="2ED24E87" w14:textId="77777777" w:rsidR="008A4F59" w:rsidRPr="006E4784" w:rsidRDefault="008A4F59" w:rsidP="00ED1725">
    <w:pPr>
      <w:pStyle w:val="Koptekst"/>
      <w:spacing w:line="240" w:lineRule="exact"/>
      <w:rPr>
        <w:sz w:val="24"/>
        <w:szCs w:val="24"/>
      </w:rPr>
    </w:pPr>
  </w:p>
  <w:p w14:paraId="551B5C92" w14:textId="77777777" w:rsidR="008A4F59" w:rsidRPr="006E4784" w:rsidRDefault="008A4F59" w:rsidP="008A2638">
    <w:pPr>
      <w:pStyle w:val="Koptekst"/>
      <w:spacing w:line="240" w:lineRule="exact"/>
      <w:rPr>
        <w:sz w:val="24"/>
        <w:szCs w:val="24"/>
      </w:rPr>
    </w:pPr>
  </w:p>
  <w:p w14:paraId="15BB2A7A" w14:textId="77777777" w:rsidR="008A4F59" w:rsidRPr="006E4784" w:rsidRDefault="008A4F59" w:rsidP="008A2638">
    <w:pPr>
      <w:pStyle w:val="Koptekst"/>
      <w:spacing w:line="240" w:lineRule="exac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AA9CC"/>
    <w:lvl w:ilvl="0">
      <w:start w:val="1"/>
      <w:numFmt w:val="decimal"/>
      <w:pStyle w:val="Lijstnummering"/>
      <w:lvlText w:val="%1."/>
      <w:lvlJc w:val="left"/>
      <w:pPr>
        <w:tabs>
          <w:tab w:val="num" w:pos="3402"/>
        </w:tabs>
        <w:ind w:left="340" w:hanging="340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871CE15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C3CF9"/>
    <w:multiLevelType w:val="multilevel"/>
    <w:tmpl w:val="0809001D"/>
    <w:styleLink w:val="Lijstgenummer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3E639FB"/>
    <w:multiLevelType w:val="hybridMultilevel"/>
    <w:tmpl w:val="42D2E34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0BD355D9"/>
    <w:multiLevelType w:val="hybridMultilevel"/>
    <w:tmpl w:val="53E6F096"/>
    <w:styleLink w:val="1ai1"/>
    <w:lvl w:ilvl="0" w:tplc="DCCC0B90">
      <w:start w:val="1"/>
      <w:numFmt w:val="decimal"/>
      <w:pStyle w:val="Kop2notitieParagraaf"/>
      <w:lvlText w:val="1.%1."/>
      <w:lvlJc w:val="left"/>
      <w:pPr>
        <w:ind w:left="720" w:hanging="360"/>
      </w:pPr>
      <w:rPr>
        <w:rFonts w:hint="default"/>
      </w:rPr>
    </w:lvl>
    <w:lvl w:ilvl="1" w:tplc="E74CF4DC" w:tentative="1">
      <w:start w:val="1"/>
      <w:numFmt w:val="lowerLetter"/>
      <w:lvlText w:val="%2."/>
      <w:lvlJc w:val="left"/>
      <w:pPr>
        <w:ind w:left="1440" w:hanging="360"/>
      </w:pPr>
    </w:lvl>
    <w:lvl w:ilvl="2" w:tplc="2ADA4F98" w:tentative="1">
      <w:start w:val="1"/>
      <w:numFmt w:val="lowerRoman"/>
      <w:lvlText w:val="%3."/>
      <w:lvlJc w:val="right"/>
      <w:pPr>
        <w:ind w:left="2160" w:hanging="180"/>
      </w:pPr>
    </w:lvl>
    <w:lvl w:ilvl="3" w:tplc="DA80F810" w:tentative="1">
      <w:start w:val="1"/>
      <w:numFmt w:val="decimal"/>
      <w:lvlText w:val="%4."/>
      <w:lvlJc w:val="left"/>
      <w:pPr>
        <w:ind w:left="2880" w:hanging="360"/>
      </w:pPr>
    </w:lvl>
    <w:lvl w:ilvl="4" w:tplc="1F10EB46" w:tentative="1">
      <w:start w:val="1"/>
      <w:numFmt w:val="lowerLetter"/>
      <w:lvlText w:val="%5."/>
      <w:lvlJc w:val="left"/>
      <w:pPr>
        <w:ind w:left="3600" w:hanging="360"/>
      </w:pPr>
    </w:lvl>
    <w:lvl w:ilvl="5" w:tplc="8A2661EC" w:tentative="1">
      <w:start w:val="1"/>
      <w:numFmt w:val="lowerRoman"/>
      <w:lvlText w:val="%6."/>
      <w:lvlJc w:val="right"/>
      <w:pPr>
        <w:ind w:left="4320" w:hanging="180"/>
      </w:pPr>
    </w:lvl>
    <w:lvl w:ilvl="6" w:tplc="34120B56" w:tentative="1">
      <w:start w:val="1"/>
      <w:numFmt w:val="decimal"/>
      <w:lvlText w:val="%7."/>
      <w:lvlJc w:val="left"/>
      <w:pPr>
        <w:ind w:left="5040" w:hanging="360"/>
      </w:pPr>
    </w:lvl>
    <w:lvl w:ilvl="7" w:tplc="50BA4AA6" w:tentative="1">
      <w:start w:val="1"/>
      <w:numFmt w:val="lowerLetter"/>
      <w:lvlText w:val="%8."/>
      <w:lvlJc w:val="left"/>
      <w:pPr>
        <w:ind w:left="5760" w:hanging="360"/>
      </w:pPr>
    </w:lvl>
    <w:lvl w:ilvl="8" w:tplc="50761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C6A63"/>
    <w:multiLevelType w:val="hybridMultilevel"/>
    <w:tmpl w:val="2E50214C"/>
    <w:lvl w:ilvl="0" w:tplc="42620618">
      <w:numFmt w:val="bullet"/>
      <w:lvlText w:val="-"/>
      <w:lvlJc w:val="left"/>
      <w:pPr>
        <w:ind w:left="720" w:hanging="360"/>
      </w:pPr>
      <w:rPr>
        <w:rFonts w:ascii="Cambria" w:eastAsiaTheme="minorHAnsi" w:hAnsi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469D2"/>
    <w:multiLevelType w:val="hybridMultilevel"/>
    <w:tmpl w:val="C7128A46"/>
    <w:styleLink w:val="Artikelsectie1"/>
    <w:lvl w:ilvl="0" w:tplc="1048DC9A">
      <w:start w:val="1"/>
      <w:numFmt w:val="decimal"/>
      <w:pStyle w:val="Kop3notitieSubparagraaf"/>
      <w:lvlText w:val="1.1.%1."/>
      <w:lvlJc w:val="left"/>
      <w:pPr>
        <w:ind w:left="720" w:hanging="360"/>
      </w:pPr>
      <w:rPr>
        <w:rFonts w:hint="default"/>
      </w:rPr>
    </w:lvl>
    <w:lvl w:ilvl="1" w:tplc="975E8EE2" w:tentative="1">
      <w:start w:val="1"/>
      <w:numFmt w:val="lowerLetter"/>
      <w:lvlText w:val="%2."/>
      <w:lvlJc w:val="left"/>
      <w:pPr>
        <w:ind w:left="1440" w:hanging="360"/>
      </w:pPr>
    </w:lvl>
    <w:lvl w:ilvl="2" w:tplc="04FEF356" w:tentative="1">
      <w:start w:val="1"/>
      <w:numFmt w:val="lowerRoman"/>
      <w:lvlText w:val="%3."/>
      <w:lvlJc w:val="right"/>
      <w:pPr>
        <w:ind w:left="2160" w:hanging="180"/>
      </w:pPr>
    </w:lvl>
    <w:lvl w:ilvl="3" w:tplc="E00E360E" w:tentative="1">
      <w:start w:val="1"/>
      <w:numFmt w:val="decimal"/>
      <w:lvlText w:val="%4."/>
      <w:lvlJc w:val="left"/>
      <w:pPr>
        <w:ind w:left="2880" w:hanging="360"/>
      </w:pPr>
    </w:lvl>
    <w:lvl w:ilvl="4" w:tplc="22C8D954" w:tentative="1">
      <w:start w:val="1"/>
      <w:numFmt w:val="lowerLetter"/>
      <w:lvlText w:val="%5."/>
      <w:lvlJc w:val="left"/>
      <w:pPr>
        <w:ind w:left="3600" w:hanging="360"/>
      </w:pPr>
    </w:lvl>
    <w:lvl w:ilvl="5" w:tplc="129414C4" w:tentative="1">
      <w:start w:val="1"/>
      <w:numFmt w:val="lowerRoman"/>
      <w:lvlText w:val="%6."/>
      <w:lvlJc w:val="right"/>
      <w:pPr>
        <w:ind w:left="4320" w:hanging="180"/>
      </w:pPr>
    </w:lvl>
    <w:lvl w:ilvl="6" w:tplc="F1FCFF9E" w:tentative="1">
      <w:start w:val="1"/>
      <w:numFmt w:val="decimal"/>
      <w:lvlText w:val="%7."/>
      <w:lvlJc w:val="left"/>
      <w:pPr>
        <w:ind w:left="5040" w:hanging="360"/>
      </w:pPr>
    </w:lvl>
    <w:lvl w:ilvl="7" w:tplc="EDDC91EE" w:tentative="1">
      <w:start w:val="1"/>
      <w:numFmt w:val="lowerLetter"/>
      <w:lvlText w:val="%8."/>
      <w:lvlJc w:val="left"/>
      <w:pPr>
        <w:ind w:left="5760" w:hanging="360"/>
      </w:pPr>
    </w:lvl>
    <w:lvl w:ilvl="8" w:tplc="0168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6614B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2DF2895"/>
    <w:multiLevelType w:val="hybridMultilevel"/>
    <w:tmpl w:val="1E10B3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E47A7"/>
    <w:multiLevelType w:val="hybridMultilevel"/>
    <w:tmpl w:val="1A7ED0EE"/>
    <w:lvl w:ilvl="0" w:tplc="0240D100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90660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AE4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88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C1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1C3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C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E5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276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0305"/>
    <w:multiLevelType w:val="hybridMultilevel"/>
    <w:tmpl w:val="EE5009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35E1C"/>
    <w:multiLevelType w:val="hybridMultilevel"/>
    <w:tmpl w:val="D4D207A8"/>
    <w:lvl w:ilvl="0" w:tplc="15D02F7A">
      <w:start w:val="1"/>
      <w:numFmt w:val="bullet"/>
      <w:pStyle w:val="Lijstalinea"/>
      <w:lvlText w:val=""/>
      <w:lvlJc w:val="left"/>
      <w:pPr>
        <w:ind w:left="340" w:hanging="340"/>
      </w:pPr>
      <w:rPr>
        <w:rFonts w:ascii="Symbol" w:hAnsi="Symbol" w:hint="default"/>
      </w:rPr>
    </w:lvl>
    <w:lvl w:ilvl="1" w:tplc="BD12F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4E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C9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E6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2C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08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4B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8B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E4105"/>
    <w:multiLevelType w:val="multilevel"/>
    <w:tmpl w:val="0232B088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asciiTheme="minorHAnsi" w:hAnsiTheme="minorHAnsi" w:cstheme="minorHAnsi" w:hint="default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9" w15:restartNumberingAfterBreak="0">
    <w:nsid w:val="2A070D23"/>
    <w:multiLevelType w:val="hybridMultilevel"/>
    <w:tmpl w:val="4C70C0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4264F"/>
    <w:multiLevelType w:val="hybridMultilevel"/>
    <w:tmpl w:val="AE14CBD6"/>
    <w:lvl w:ilvl="0" w:tplc="D0B0A2E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A7123A"/>
    <w:multiLevelType w:val="hybridMultilevel"/>
    <w:tmpl w:val="167AB9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9085F"/>
    <w:multiLevelType w:val="hybridMultilevel"/>
    <w:tmpl w:val="9A18FC5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533625"/>
    <w:multiLevelType w:val="hybridMultilevel"/>
    <w:tmpl w:val="CC6E526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03E85"/>
    <w:multiLevelType w:val="hybridMultilevel"/>
    <w:tmpl w:val="5DC27544"/>
    <w:lvl w:ilvl="0" w:tplc="54944B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41C"/>
    <w:multiLevelType w:val="hybridMultilevel"/>
    <w:tmpl w:val="9C34FDF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662F8"/>
    <w:multiLevelType w:val="hybridMultilevel"/>
    <w:tmpl w:val="60EA72E4"/>
    <w:lvl w:ilvl="0" w:tplc="07C460B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506AF"/>
    <w:multiLevelType w:val="hybridMultilevel"/>
    <w:tmpl w:val="4BDC8B84"/>
    <w:lvl w:ilvl="0" w:tplc="ECC83A8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20D4"/>
    <w:multiLevelType w:val="hybridMultilevel"/>
    <w:tmpl w:val="A726F73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166C95"/>
    <w:multiLevelType w:val="hybridMultilevel"/>
    <w:tmpl w:val="AD32E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75D88"/>
    <w:multiLevelType w:val="multilevel"/>
    <w:tmpl w:val="D9FAEF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5634DB2"/>
    <w:multiLevelType w:val="multilevel"/>
    <w:tmpl w:val="74A0814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2">
      <w:numFmt w:val="bullet"/>
      <w:pStyle w:val="2-Opsomming"/>
      <w:lvlText w:val="-"/>
      <w:lvlJc w:val="left"/>
      <w:pPr>
        <w:ind w:left="1418" w:hanging="567"/>
      </w:pPr>
      <w:rPr>
        <w:rFonts w:ascii="Calibri" w:eastAsiaTheme="minorHAnsi" w:hAnsi="Calibri" w:cs="Verdana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5A700AC"/>
    <w:multiLevelType w:val="multilevel"/>
    <w:tmpl w:val="0FF2FF34"/>
    <w:lvl w:ilvl="0">
      <w:start w:val="1"/>
      <w:numFmt w:val="decimal"/>
      <w:pStyle w:val="1-Kop1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"/>
      <w:lvlText w:val="%1.%2"/>
      <w:lvlJc w:val="left"/>
      <w:pPr>
        <w:ind w:left="567" w:hanging="567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B6A20D8"/>
    <w:multiLevelType w:val="hybridMultilevel"/>
    <w:tmpl w:val="AA9A7C5A"/>
    <w:lvl w:ilvl="0" w:tplc="156C480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C693DDA"/>
    <w:multiLevelType w:val="hybridMultilevel"/>
    <w:tmpl w:val="235032BE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170BC72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715E73"/>
    <w:multiLevelType w:val="multilevel"/>
    <w:tmpl w:val="EDF0B23E"/>
    <w:lvl w:ilvl="0">
      <w:start w:val="1"/>
      <w:numFmt w:val="decimal"/>
      <w:pStyle w:val="Lij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D8F32D3"/>
    <w:multiLevelType w:val="hybridMultilevel"/>
    <w:tmpl w:val="77FC6A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2532B"/>
    <w:multiLevelType w:val="hybridMultilevel"/>
    <w:tmpl w:val="B59E1DDA"/>
    <w:styleLink w:val="1111111"/>
    <w:lvl w:ilvl="0" w:tplc="CCC4FBE6">
      <w:start w:val="1"/>
      <w:numFmt w:val="decimal"/>
      <w:pStyle w:val="Notitiekop"/>
      <w:lvlText w:val="%1."/>
      <w:lvlJc w:val="left"/>
      <w:pPr>
        <w:ind w:left="720" w:hanging="360"/>
      </w:pPr>
    </w:lvl>
    <w:lvl w:ilvl="1" w:tplc="2DEAC50E" w:tentative="1">
      <w:start w:val="1"/>
      <w:numFmt w:val="lowerLetter"/>
      <w:lvlText w:val="%2."/>
      <w:lvlJc w:val="left"/>
      <w:pPr>
        <w:ind w:left="1440" w:hanging="360"/>
      </w:pPr>
    </w:lvl>
    <w:lvl w:ilvl="2" w:tplc="1FDCB9CC" w:tentative="1">
      <w:start w:val="1"/>
      <w:numFmt w:val="lowerRoman"/>
      <w:lvlText w:val="%3."/>
      <w:lvlJc w:val="right"/>
      <w:pPr>
        <w:ind w:left="2160" w:hanging="180"/>
      </w:pPr>
    </w:lvl>
    <w:lvl w:ilvl="3" w:tplc="35E61082" w:tentative="1">
      <w:start w:val="1"/>
      <w:numFmt w:val="decimal"/>
      <w:lvlText w:val="%4."/>
      <w:lvlJc w:val="left"/>
      <w:pPr>
        <w:ind w:left="2880" w:hanging="360"/>
      </w:pPr>
    </w:lvl>
    <w:lvl w:ilvl="4" w:tplc="A058BA08" w:tentative="1">
      <w:start w:val="1"/>
      <w:numFmt w:val="lowerLetter"/>
      <w:lvlText w:val="%5."/>
      <w:lvlJc w:val="left"/>
      <w:pPr>
        <w:ind w:left="3600" w:hanging="360"/>
      </w:pPr>
    </w:lvl>
    <w:lvl w:ilvl="5" w:tplc="63EA83C4" w:tentative="1">
      <w:start w:val="1"/>
      <w:numFmt w:val="lowerRoman"/>
      <w:lvlText w:val="%6."/>
      <w:lvlJc w:val="right"/>
      <w:pPr>
        <w:ind w:left="4320" w:hanging="180"/>
      </w:pPr>
    </w:lvl>
    <w:lvl w:ilvl="6" w:tplc="8CA2C9D8" w:tentative="1">
      <w:start w:val="1"/>
      <w:numFmt w:val="decimal"/>
      <w:lvlText w:val="%7."/>
      <w:lvlJc w:val="left"/>
      <w:pPr>
        <w:ind w:left="5040" w:hanging="360"/>
      </w:pPr>
    </w:lvl>
    <w:lvl w:ilvl="7" w:tplc="F3C8F842" w:tentative="1">
      <w:start w:val="1"/>
      <w:numFmt w:val="lowerLetter"/>
      <w:lvlText w:val="%8."/>
      <w:lvlJc w:val="left"/>
      <w:pPr>
        <w:ind w:left="5760" w:hanging="360"/>
      </w:pPr>
    </w:lvl>
    <w:lvl w:ilvl="8" w:tplc="7D9437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1361">
    <w:abstractNumId w:val="34"/>
  </w:num>
  <w:num w:numId="2" w16cid:durableId="1264992803">
    <w:abstractNumId w:val="23"/>
  </w:num>
  <w:num w:numId="3" w16cid:durableId="633677008">
    <w:abstractNumId w:val="36"/>
  </w:num>
  <w:num w:numId="4" w16cid:durableId="1408570609">
    <w:abstractNumId w:val="8"/>
  </w:num>
  <w:num w:numId="5" w16cid:durableId="1704596051">
    <w:abstractNumId w:val="40"/>
  </w:num>
  <w:num w:numId="6" w16cid:durableId="246890219">
    <w:abstractNumId w:val="10"/>
  </w:num>
  <w:num w:numId="7" w16cid:durableId="1743485995">
    <w:abstractNumId w:val="12"/>
  </w:num>
  <w:num w:numId="8" w16cid:durableId="975985364">
    <w:abstractNumId w:val="31"/>
  </w:num>
  <w:num w:numId="9" w16cid:durableId="350761101">
    <w:abstractNumId w:val="40"/>
  </w:num>
  <w:num w:numId="10" w16cid:durableId="681976556">
    <w:abstractNumId w:val="10"/>
  </w:num>
  <w:num w:numId="11" w16cid:durableId="1508055603">
    <w:abstractNumId w:val="12"/>
  </w:num>
  <w:num w:numId="12" w16cid:durableId="2039810207">
    <w:abstractNumId w:val="38"/>
  </w:num>
  <w:num w:numId="13" w16cid:durableId="261575534">
    <w:abstractNumId w:val="7"/>
  </w:num>
  <w:num w:numId="14" w16cid:durableId="889802274">
    <w:abstractNumId w:val="5"/>
  </w:num>
  <w:num w:numId="15" w16cid:durableId="855188980">
    <w:abstractNumId w:val="4"/>
  </w:num>
  <w:num w:numId="16" w16cid:durableId="969435781">
    <w:abstractNumId w:val="3"/>
  </w:num>
  <w:num w:numId="17" w16cid:durableId="1640763028">
    <w:abstractNumId w:val="6"/>
  </w:num>
  <w:num w:numId="18" w16cid:durableId="2004433926">
    <w:abstractNumId w:val="2"/>
  </w:num>
  <w:num w:numId="19" w16cid:durableId="1348409489">
    <w:abstractNumId w:val="1"/>
  </w:num>
  <w:num w:numId="20" w16cid:durableId="990869818">
    <w:abstractNumId w:val="0"/>
  </w:num>
  <w:num w:numId="21" w16cid:durableId="1513489866">
    <w:abstractNumId w:val="17"/>
  </w:num>
  <w:num w:numId="22" w16cid:durableId="814639728">
    <w:abstractNumId w:val="15"/>
  </w:num>
  <w:num w:numId="23" w16cid:durableId="817110394">
    <w:abstractNumId w:val="9"/>
  </w:num>
  <w:num w:numId="24" w16cid:durableId="1234849179">
    <w:abstractNumId w:val="32"/>
  </w:num>
  <w:num w:numId="25" w16cid:durableId="1035733926">
    <w:abstractNumId w:val="22"/>
  </w:num>
  <w:num w:numId="26" w16cid:durableId="1155877564">
    <w:abstractNumId w:val="29"/>
  </w:num>
  <w:num w:numId="27" w16cid:durableId="1204100417">
    <w:abstractNumId w:val="35"/>
  </w:num>
  <w:num w:numId="28" w16cid:durableId="619261611">
    <w:abstractNumId w:val="33"/>
  </w:num>
  <w:num w:numId="29" w16cid:durableId="1518999481">
    <w:abstractNumId w:val="28"/>
  </w:num>
  <w:num w:numId="30" w16cid:durableId="1181240975">
    <w:abstractNumId w:val="11"/>
  </w:num>
  <w:num w:numId="31" w16cid:durableId="2028553365">
    <w:abstractNumId w:val="13"/>
  </w:num>
  <w:num w:numId="32" w16cid:durableId="611328644">
    <w:abstractNumId w:val="27"/>
  </w:num>
  <w:num w:numId="33" w16cid:durableId="278146279">
    <w:abstractNumId w:val="39"/>
  </w:num>
  <w:num w:numId="34" w16cid:durableId="2097898767">
    <w:abstractNumId w:val="14"/>
  </w:num>
  <w:num w:numId="35" w16cid:durableId="1647279552">
    <w:abstractNumId w:val="16"/>
  </w:num>
  <w:num w:numId="36" w16cid:durableId="400980645">
    <w:abstractNumId w:val="21"/>
  </w:num>
  <w:num w:numId="37" w16cid:durableId="9674670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6108616">
    <w:abstractNumId w:val="25"/>
  </w:num>
  <w:num w:numId="39" w16cid:durableId="147326962">
    <w:abstractNumId w:val="26"/>
  </w:num>
  <w:num w:numId="40" w16cid:durableId="395785700">
    <w:abstractNumId w:val="24"/>
  </w:num>
  <w:num w:numId="41" w16cid:durableId="1327050978">
    <w:abstractNumId w:val="30"/>
  </w:num>
  <w:num w:numId="42" w16cid:durableId="2083481578">
    <w:abstractNumId w:val="18"/>
  </w:num>
  <w:num w:numId="43" w16cid:durableId="1959605119">
    <w:abstractNumId w:val="20"/>
  </w:num>
  <w:num w:numId="44" w16cid:durableId="1486049916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73"/>
    <w:rsid w:val="0000280E"/>
    <w:rsid w:val="00004932"/>
    <w:rsid w:val="0001140E"/>
    <w:rsid w:val="00016948"/>
    <w:rsid w:val="00022A51"/>
    <w:rsid w:val="00023E49"/>
    <w:rsid w:val="000576DB"/>
    <w:rsid w:val="00072EDC"/>
    <w:rsid w:val="00077C6B"/>
    <w:rsid w:val="00087986"/>
    <w:rsid w:val="0009387E"/>
    <w:rsid w:val="000A1186"/>
    <w:rsid w:val="000B2E23"/>
    <w:rsid w:val="000D0AE8"/>
    <w:rsid w:val="000D3D97"/>
    <w:rsid w:val="000D4093"/>
    <w:rsid w:val="000F0E5F"/>
    <w:rsid w:val="000F22A8"/>
    <w:rsid w:val="000F4721"/>
    <w:rsid w:val="000F6EB3"/>
    <w:rsid w:val="0010001A"/>
    <w:rsid w:val="00105F5C"/>
    <w:rsid w:val="00114CAB"/>
    <w:rsid w:val="001227A8"/>
    <w:rsid w:val="001377FD"/>
    <w:rsid w:val="00137C5B"/>
    <w:rsid w:val="00140096"/>
    <w:rsid w:val="00147BAA"/>
    <w:rsid w:val="0018035A"/>
    <w:rsid w:val="00180B30"/>
    <w:rsid w:val="00183A3D"/>
    <w:rsid w:val="00196AF1"/>
    <w:rsid w:val="001B5CDE"/>
    <w:rsid w:val="001E12FD"/>
    <w:rsid w:val="001E2B48"/>
    <w:rsid w:val="001F2C30"/>
    <w:rsid w:val="001F54DE"/>
    <w:rsid w:val="00210A82"/>
    <w:rsid w:val="00212DBD"/>
    <w:rsid w:val="002137AA"/>
    <w:rsid w:val="0022099A"/>
    <w:rsid w:val="00225AFE"/>
    <w:rsid w:val="0022684E"/>
    <w:rsid w:val="0022692B"/>
    <w:rsid w:val="00227047"/>
    <w:rsid w:val="00237313"/>
    <w:rsid w:val="0024796A"/>
    <w:rsid w:val="002479DF"/>
    <w:rsid w:val="00252053"/>
    <w:rsid w:val="00254AFB"/>
    <w:rsid w:val="00255611"/>
    <w:rsid w:val="00272BA2"/>
    <w:rsid w:val="002B4174"/>
    <w:rsid w:val="002C17E4"/>
    <w:rsid w:val="002C2A48"/>
    <w:rsid w:val="002F10BB"/>
    <w:rsid w:val="002F1732"/>
    <w:rsid w:val="002F4BDC"/>
    <w:rsid w:val="0030017A"/>
    <w:rsid w:val="00302B72"/>
    <w:rsid w:val="00304D71"/>
    <w:rsid w:val="003050CB"/>
    <w:rsid w:val="00305383"/>
    <w:rsid w:val="00310ED4"/>
    <w:rsid w:val="00315377"/>
    <w:rsid w:val="003164D3"/>
    <w:rsid w:val="00332B67"/>
    <w:rsid w:val="003463C2"/>
    <w:rsid w:val="00346A6C"/>
    <w:rsid w:val="00351EAC"/>
    <w:rsid w:val="00364F82"/>
    <w:rsid w:val="003966AC"/>
    <w:rsid w:val="00397245"/>
    <w:rsid w:val="003A1D5F"/>
    <w:rsid w:val="003A49C3"/>
    <w:rsid w:val="003B6C95"/>
    <w:rsid w:val="003C61A2"/>
    <w:rsid w:val="003C7BB3"/>
    <w:rsid w:val="003D0998"/>
    <w:rsid w:val="003D6E83"/>
    <w:rsid w:val="003F3283"/>
    <w:rsid w:val="003F6501"/>
    <w:rsid w:val="004123EE"/>
    <w:rsid w:val="00422330"/>
    <w:rsid w:val="0042251A"/>
    <w:rsid w:val="004240A9"/>
    <w:rsid w:val="00427F4E"/>
    <w:rsid w:val="00435198"/>
    <w:rsid w:val="00442828"/>
    <w:rsid w:val="004710EC"/>
    <w:rsid w:val="004737CD"/>
    <w:rsid w:val="00481C69"/>
    <w:rsid w:val="004831F9"/>
    <w:rsid w:val="004E77F6"/>
    <w:rsid w:val="004F2B7A"/>
    <w:rsid w:val="004F5691"/>
    <w:rsid w:val="00526DFA"/>
    <w:rsid w:val="00532E96"/>
    <w:rsid w:val="0053490E"/>
    <w:rsid w:val="0056665C"/>
    <w:rsid w:val="00567D5F"/>
    <w:rsid w:val="00570594"/>
    <w:rsid w:val="00573E61"/>
    <w:rsid w:val="005812B6"/>
    <w:rsid w:val="00587A2E"/>
    <w:rsid w:val="0059143F"/>
    <w:rsid w:val="0059247E"/>
    <w:rsid w:val="00592B47"/>
    <w:rsid w:val="005A3E40"/>
    <w:rsid w:val="005B1698"/>
    <w:rsid w:val="005B3971"/>
    <w:rsid w:val="005F1202"/>
    <w:rsid w:val="005F2419"/>
    <w:rsid w:val="005F4ABE"/>
    <w:rsid w:val="005F7DB8"/>
    <w:rsid w:val="00606A4A"/>
    <w:rsid w:val="00615038"/>
    <w:rsid w:val="00616A7D"/>
    <w:rsid w:val="0062423B"/>
    <w:rsid w:val="00640350"/>
    <w:rsid w:val="006403AF"/>
    <w:rsid w:val="00645505"/>
    <w:rsid w:val="00650661"/>
    <w:rsid w:val="00652B54"/>
    <w:rsid w:val="006736C2"/>
    <w:rsid w:val="00682927"/>
    <w:rsid w:val="00687270"/>
    <w:rsid w:val="00691D15"/>
    <w:rsid w:val="006B2B8B"/>
    <w:rsid w:val="006B3072"/>
    <w:rsid w:val="006E2530"/>
    <w:rsid w:val="006E4784"/>
    <w:rsid w:val="006E5E70"/>
    <w:rsid w:val="006F090E"/>
    <w:rsid w:val="00702BE3"/>
    <w:rsid w:val="007123E9"/>
    <w:rsid w:val="00713E39"/>
    <w:rsid w:val="00734552"/>
    <w:rsid w:val="00741419"/>
    <w:rsid w:val="00745B9D"/>
    <w:rsid w:val="007470DC"/>
    <w:rsid w:val="00756C82"/>
    <w:rsid w:val="007724F7"/>
    <w:rsid w:val="00772635"/>
    <w:rsid w:val="00785A76"/>
    <w:rsid w:val="00794274"/>
    <w:rsid w:val="007A0D09"/>
    <w:rsid w:val="007C6105"/>
    <w:rsid w:val="007D09EA"/>
    <w:rsid w:val="007D4085"/>
    <w:rsid w:val="007E2369"/>
    <w:rsid w:val="007F2FE5"/>
    <w:rsid w:val="007F4502"/>
    <w:rsid w:val="007F567F"/>
    <w:rsid w:val="00803398"/>
    <w:rsid w:val="008151C9"/>
    <w:rsid w:val="00826455"/>
    <w:rsid w:val="00826E6F"/>
    <w:rsid w:val="00844883"/>
    <w:rsid w:val="00847559"/>
    <w:rsid w:val="008733E5"/>
    <w:rsid w:val="00886A62"/>
    <w:rsid w:val="00886DEF"/>
    <w:rsid w:val="008A1AFF"/>
    <w:rsid w:val="008A2638"/>
    <w:rsid w:val="008A4F59"/>
    <w:rsid w:val="008A6A14"/>
    <w:rsid w:val="008B1BAF"/>
    <w:rsid w:val="008B6595"/>
    <w:rsid w:val="008C0524"/>
    <w:rsid w:val="008C0E1F"/>
    <w:rsid w:val="008C17E0"/>
    <w:rsid w:val="008F5FFD"/>
    <w:rsid w:val="008F6254"/>
    <w:rsid w:val="00900272"/>
    <w:rsid w:val="00903A3A"/>
    <w:rsid w:val="0090445A"/>
    <w:rsid w:val="00911F4C"/>
    <w:rsid w:val="00916124"/>
    <w:rsid w:val="0092105E"/>
    <w:rsid w:val="00923EC2"/>
    <w:rsid w:val="00930667"/>
    <w:rsid w:val="009360B8"/>
    <w:rsid w:val="00940635"/>
    <w:rsid w:val="00941E37"/>
    <w:rsid w:val="00954C60"/>
    <w:rsid w:val="00956447"/>
    <w:rsid w:val="009632DC"/>
    <w:rsid w:val="00963630"/>
    <w:rsid w:val="0097241D"/>
    <w:rsid w:val="009810B5"/>
    <w:rsid w:val="0098242C"/>
    <w:rsid w:val="009849DB"/>
    <w:rsid w:val="00984FAF"/>
    <w:rsid w:val="00986D8A"/>
    <w:rsid w:val="009A39A3"/>
    <w:rsid w:val="009A5015"/>
    <w:rsid w:val="009B5FCF"/>
    <w:rsid w:val="009D4ABF"/>
    <w:rsid w:val="009E4633"/>
    <w:rsid w:val="009E5A1A"/>
    <w:rsid w:val="00A047D3"/>
    <w:rsid w:val="00A06C1B"/>
    <w:rsid w:val="00A33D0B"/>
    <w:rsid w:val="00A44455"/>
    <w:rsid w:val="00A60DE0"/>
    <w:rsid w:val="00A62C15"/>
    <w:rsid w:val="00A6313A"/>
    <w:rsid w:val="00A676D7"/>
    <w:rsid w:val="00A67E88"/>
    <w:rsid w:val="00A7698C"/>
    <w:rsid w:val="00A8565E"/>
    <w:rsid w:val="00A93500"/>
    <w:rsid w:val="00AA4C57"/>
    <w:rsid w:val="00AE56CD"/>
    <w:rsid w:val="00AE7C03"/>
    <w:rsid w:val="00AF7779"/>
    <w:rsid w:val="00B06FB2"/>
    <w:rsid w:val="00B10DDB"/>
    <w:rsid w:val="00B150B2"/>
    <w:rsid w:val="00B371AF"/>
    <w:rsid w:val="00B510E9"/>
    <w:rsid w:val="00B54BE1"/>
    <w:rsid w:val="00B57804"/>
    <w:rsid w:val="00B6203F"/>
    <w:rsid w:val="00B72B2C"/>
    <w:rsid w:val="00B773EE"/>
    <w:rsid w:val="00B812EC"/>
    <w:rsid w:val="00B91DBC"/>
    <w:rsid w:val="00B9337D"/>
    <w:rsid w:val="00B94EDE"/>
    <w:rsid w:val="00B96413"/>
    <w:rsid w:val="00B97C17"/>
    <w:rsid w:val="00BC3554"/>
    <w:rsid w:val="00BD6A3A"/>
    <w:rsid w:val="00BD748D"/>
    <w:rsid w:val="00BE343B"/>
    <w:rsid w:val="00BE42DD"/>
    <w:rsid w:val="00C070AD"/>
    <w:rsid w:val="00C07B5D"/>
    <w:rsid w:val="00C20300"/>
    <w:rsid w:val="00C206B2"/>
    <w:rsid w:val="00C20D6C"/>
    <w:rsid w:val="00C6744D"/>
    <w:rsid w:val="00C742D1"/>
    <w:rsid w:val="00C86153"/>
    <w:rsid w:val="00C92FE7"/>
    <w:rsid w:val="00CB113F"/>
    <w:rsid w:val="00CD4EBF"/>
    <w:rsid w:val="00CE13DF"/>
    <w:rsid w:val="00CE6AC2"/>
    <w:rsid w:val="00D00DEA"/>
    <w:rsid w:val="00D04173"/>
    <w:rsid w:val="00D15D56"/>
    <w:rsid w:val="00D3773B"/>
    <w:rsid w:val="00D5212A"/>
    <w:rsid w:val="00D6001C"/>
    <w:rsid w:val="00D62737"/>
    <w:rsid w:val="00D67DAC"/>
    <w:rsid w:val="00D95167"/>
    <w:rsid w:val="00DA1528"/>
    <w:rsid w:val="00DA4DBE"/>
    <w:rsid w:val="00DA6B27"/>
    <w:rsid w:val="00DB7EC7"/>
    <w:rsid w:val="00DC1B94"/>
    <w:rsid w:val="00DD112E"/>
    <w:rsid w:val="00DD5C11"/>
    <w:rsid w:val="00DE0B8F"/>
    <w:rsid w:val="00DE517D"/>
    <w:rsid w:val="00E02641"/>
    <w:rsid w:val="00E24B52"/>
    <w:rsid w:val="00E41411"/>
    <w:rsid w:val="00E62EED"/>
    <w:rsid w:val="00E711DC"/>
    <w:rsid w:val="00E7454A"/>
    <w:rsid w:val="00E77193"/>
    <w:rsid w:val="00E77C8C"/>
    <w:rsid w:val="00E807F1"/>
    <w:rsid w:val="00E8292D"/>
    <w:rsid w:val="00E87074"/>
    <w:rsid w:val="00EB0844"/>
    <w:rsid w:val="00EB6C3A"/>
    <w:rsid w:val="00ED0B09"/>
    <w:rsid w:val="00ED1725"/>
    <w:rsid w:val="00ED58A2"/>
    <w:rsid w:val="00EE0320"/>
    <w:rsid w:val="00EE54A7"/>
    <w:rsid w:val="00EF18DB"/>
    <w:rsid w:val="00EF7F84"/>
    <w:rsid w:val="00F00E50"/>
    <w:rsid w:val="00F11925"/>
    <w:rsid w:val="00F13010"/>
    <w:rsid w:val="00F15C9A"/>
    <w:rsid w:val="00F30A03"/>
    <w:rsid w:val="00F354EC"/>
    <w:rsid w:val="00F528CE"/>
    <w:rsid w:val="00F54D06"/>
    <w:rsid w:val="00F55552"/>
    <w:rsid w:val="00F76331"/>
    <w:rsid w:val="00F84408"/>
    <w:rsid w:val="00FB06C2"/>
    <w:rsid w:val="00FB5888"/>
    <w:rsid w:val="00FB596F"/>
    <w:rsid w:val="00FE4B1C"/>
    <w:rsid w:val="00FF456D"/>
    <w:rsid w:val="00FF6D15"/>
    <w:rsid w:val="00FF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8D917"/>
  <w15:docId w15:val="{0AD71B3E-952F-47DF-9370-079ECC86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 w:qFormat="1"/>
    <w:lsdException w:name="caption" w:semiHidden="1" w:unhideWhenUsed="1" w:qFormat="1"/>
    <w:lsdException w:name="List Number" w:qFormat="1"/>
    <w:lsdException w:name="Title" w:qFormat="1"/>
    <w:lsdException w:name="Subtitle" w:qFormat="1"/>
    <w:lsdException w:name="Note Heading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_broodtekst"/>
    <w:qFormat/>
    <w:rsid w:val="00255611"/>
    <w:pPr>
      <w:spacing w:line="280" w:lineRule="exact"/>
    </w:pPr>
  </w:style>
  <w:style w:type="paragraph" w:styleId="Kop1">
    <w:name w:val="heading 1"/>
    <w:aliases w:val="Grote kop,Hoofdstukkop"/>
    <w:basedOn w:val="Standaard"/>
    <w:next w:val="Standaard"/>
    <w:link w:val="Kop1Char"/>
    <w:qFormat/>
    <w:rsid w:val="00CE64FA"/>
    <w:pPr>
      <w:keepNext/>
      <w:keepLines/>
      <w:spacing w:before="240" w:line="840" w:lineRule="exact"/>
      <w:outlineLvl w:val="0"/>
    </w:pPr>
    <w:rPr>
      <w:rFonts w:eastAsiaTheme="majorEastAsia" w:cstheme="majorBidi"/>
      <w:color w:val="000000" w:themeColor="text1"/>
      <w:sz w:val="72"/>
      <w:szCs w:val="32"/>
    </w:rPr>
  </w:style>
  <w:style w:type="paragraph" w:styleId="Kop2">
    <w:name w:val="heading 2"/>
    <w:aliases w:val="Middelgrote kop,Paragraafkop"/>
    <w:basedOn w:val="Standaard"/>
    <w:next w:val="Standaard"/>
    <w:link w:val="Kop2Char"/>
    <w:unhideWhenUsed/>
    <w:qFormat/>
    <w:rsid w:val="00CE64FA"/>
    <w:pPr>
      <w:keepNext/>
      <w:keepLines/>
      <w:spacing w:before="40" w:line="320" w:lineRule="exact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Kop3">
    <w:name w:val="heading 3"/>
    <w:aliases w:val="Kop,Subparagraafkop"/>
    <w:basedOn w:val="Kop2"/>
    <w:next w:val="Standaard"/>
    <w:link w:val="Kop3Char"/>
    <w:unhideWhenUsed/>
    <w:qFormat/>
    <w:rsid w:val="00CE64FA"/>
    <w:pPr>
      <w:spacing w:line="280" w:lineRule="exact"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qFormat/>
    <w:rsid w:val="00DF3B44"/>
    <w:pPr>
      <w:keepNext/>
      <w:numPr>
        <w:ilvl w:val="3"/>
        <w:numId w:val="8"/>
      </w:numPr>
      <w:spacing w:before="40"/>
      <w:ind w:left="0" w:firstLine="0"/>
      <w:outlineLvl w:val="3"/>
    </w:pPr>
    <w:rPr>
      <w:bCs/>
      <w:i/>
      <w:sz w:val="24"/>
      <w:szCs w:val="28"/>
    </w:rPr>
  </w:style>
  <w:style w:type="paragraph" w:styleId="Kop5">
    <w:name w:val="heading 5"/>
    <w:basedOn w:val="Standaard"/>
    <w:next w:val="Standaard"/>
    <w:qFormat/>
    <w:rsid w:val="00DF3B44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F3B44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F3B44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DF3B44"/>
    <w:pPr>
      <w:numPr>
        <w:ilvl w:val="7"/>
        <w:numId w:val="8"/>
      </w:num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DF3B44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jes">
    <w:name w:val="Kopjes"/>
    <w:basedOn w:val="Standaard"/>
    <w:link w:val="KopjesChar"/>
    <w:rsid w:val="009D4ABF"/>
    <w:pPr>
      <w:spacing w:line="220" w:lineRule="exact"/>
    </w:pPr>
    <w:rPr>
      <w:sz w:val="14"/>
    </w:rPr>
  </w:style>
  <w:style w:type="paragraph" w:customStyle="1" w:styleId="Concept">
    <w:name w:val="Concept"/>
    <w:basedOn w:val="Standaard"/>
    <w:next w:val="Standaard"/>
    <w:rsid w:val="009D4ABF"/>
    <w:pPr>
      <w:spacing w:line="240" w:lineRule="auto"/>
    </w:pPr>
    <w:rPr>
      <w:i/>
      <w:sz w:val="40"/>
    </w:rPr>
  </w:style>
  <w:style w:type="paragraph" w:customStyle="1" w:styleId="KopjeVet">
    <w:name w:val="Kopje Vet"/>
    <w:basedOn w:val="Standaard"/>
    <w:next w:val="Standaard"/>
    <w:rsid w:val="00794274"/>
    <w:rPr>
      <w:b/>
    </w:rPr>
  </w:style>
  <w:style w:type="paragraph" w:styleId="Koptekst">
    <w:name w:val="header"/>
    <w:aliases w:val="Kop- en voettekst"/>
    <w:basedOn w:val="Standaard"/>
    <w:link w:val="KoptekstChar"/>
    <w:qFormat/>
    <w:rsid w:val="006F090E"/>
    <w:pPr>
      <w:tabs>
        <w:tab w:val="center" w:pos="4536"/>
        <w:tab w:val="right" w:pos="9072"/>
      </w:tabs>
      <w:spacing w:line="280" w:lineRule="atLeast"/>
    </w:pPr>
    <w:rPr>
      <w:sz w:val="16"/>
    </w:rPr>
  </w:style>
  <w:style w:type="paragraph" w:styleId="Voettekst">
    <w:name w:val="footer"/>
    <w:basedOn w:val="Standaard"/>
    <w:next w:val="Standaard"/>
    <w:link w:val="VoettekstChar"/>
    <w:uiPriority w:val="99"/>
    <w:qFormat/>
    <w:rsid w:val="006F090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6F090E"/>
    <w:rPr>
      <w:rFonts w:eastAsiaTheme="minorHAnsi" w:cstheme="minorBidi"/>
      <w:sz w:val="24"/>
      <w:szCs w:val="24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D0D0CE"/>
      </w:tcPr>
    </w:tblStylePr>
  </w:style>
  <w:style w:type="character" w:customStyle="1" w:styleId="KopjesChar">
    <w:name w:val="Kopjes Char"/>
    <w:link w:val="Kopjes"/>
    <w:rsid w:val="00984FAF"/>
    <w:rPr>
      <w:rFonts w:ascii="Trebuchet MS" w:hAnsi="Trebuchet MS"/>
      <w:sz w:val="14"/>
      <w:szCs w:val="18"/>
      <w:lang w:val="nl-NL" w:eastAsia="nl-NL" w:bidi="ar-SA"/>
    </w:rPr>
  </w:style>
  <w:style w:type="paragraph" w:styleId="Lijstopsomteken">
    <w:name w:val="List Bullet"/>
    <w:basedOn w:val="Standaard"/>
    <w:rsid w:val="005252C7"/>
    <w:pPr>
      <w:numPr>
        <w:numId w:val="13"/>
      </w:numPr>
    </w:pPr>
  </w:style>
  <w:style w:type="paragraph" w:styleId="Lijstnummering">
    <w:name w:val="List Number"/>
    <w:aliases w:val="Lijst (genummerd) 2"/>
    <w:basedOn w:val="Standaard"/>
    <w:unhideWhenUsed/>
    <w:qFormat/>
    <w:rsid w:val="00CE64FA"/>
    <w:pPr>
      <w:numPr>
        <w:numId w:val="17"/>
      </w:numPr>
      <w:contextualSpacing/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22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12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12"/>
      </w:numPr>
    </w:pPr>
  </w:style>
  <w:style w:type="table" w:customStyle="1" w:styleId="TabelLansingerlandNotitie">
    <w:name w:val="Tabel Lansingerland Notitie"/>
    <w:basedOn w:val="Standaardtabel"/>
    <w:rsid w:val="00530DD8"/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"/>
      </w:numPr>
    </w:pPr>
  </w:style>
  <w:style w:type="numbering" w:styleId="1ai">
    <w:name w:val="Outline List 1"/>
    <w:basedOn w:val="Geenlijst"/>
    <w:semiHidden/>
    <w:rsid w:val="009A5B4A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</w:rPr>
  </w:style>
  <w:style w:type="numbering" w:styleId="Artikelsectie">
    <w:name w:val="Outline List 3"/>
    <w:basedOn w:val="Geenlijst"/>
    <w:semiHidden/>
    <w:rsid w:val="009A5B4A"/>
    <w:pPr>
      <w:numPr>
        <w:numId w:val="3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Plattetekst">
    <w:name w:val="Body Text"/>
    <w:basedOn w:val="Standaard"/>
    <w:semiHidden/>
    <w:rsid w:val="004260D7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14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15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16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18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19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20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link w:val="OndertitelChar"/>
    <w:qFormat/>
    <w:rsid w:val="00C9098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C909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"/>
    <w:basedOn w:val="Standaardalinea-lettertype"/>
    <w:qFormat/>
    <w:rsid w:val="00CE64F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rsid w:val="004E017F"/>
    <w:rPr>
      <w:rFonts w:cs="Courier New"/>
    </w:rPr>
  </w:style>
  <w:style w:type="character" w:customStyle="1" w:styleId="Kop2Char">
    <w:name w:val="Kop 2 Char"/>
    <w:aliases w:val="Middelgrote kop Char,Paragraafkop Char"/>
    <w:basedOn w:val="Standaardalinea-lettertype"/>
    <w:link w:val="Kop2"/>
    <w:rsid w:val="00CE64FA"/>
    <w:rPr>
      <w:rFonts w:ascii="Trebuchet MS" w:eastAsiaTheme="majorEastAsia" w:hAnsi="Trebuchet MS" w:cstheme="majorBidi"/>
      <w:b/>
      <w:color w:val="000000" w:themeColor="text1"/>
      <w:sz w:val="28"/>
      <w:szCs w:val="26"/>
      <w:lang w:val="en-GB"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397469"/>
    <w:pPr>
      <w:spacing w:before="200" w:after="160" w:line="420" w:lineRule="exact"/>
      <w:ind w:left="862" w:right="862"/>
      <w:jc w:val="center"/>
    </w:pPr>
    <w:rPr>
      <w:iCs/>
      <w:color w:val="47A23F"/>
      <w:sz w:val="36"/>
    </w:rPr>
  </w:style>
  <w:style w:type="character" w:customStyle="1" w:styleId="CitaatChar">
    <w:name w:val="Citaat Char"/>
    <w:basedOn w:val="Standaardalinea-lettertype"/>
    <w:link w:val="Citaat"/>
    <w:uiPriority w:val="29"/>
    <w:rsid w:val="00397469"/>
    <w:rPr>
      <w:iCs/>
      <w:color w:val="47A23F"/>
      <w:sz w:val="36"/>
    </w:rPr>
  </w:style>
  <w:style w:type="paragraph" w:customStyle="1" w:styleId="Gegevens">
    <w:name w:val="Gegevens"/>
    <w:basedOn w:val="Standaard"/>
    <w:next w:val="Standaard"/>
    <w:qFormat/>
    <w:rsid w:val="00CE64FA"/>
    <w:rPr>
      <w:sz w:val="16"/>
    </w:rPr>
  </w:style>
  <w:style w:type="character" w:customStyle="1" w:styleId="Kop1Char">
    <w:name w:val="Kop 1 Char"/>
    <w:aliases w:val="Grote kop Char,Hoofdstukkop Char"/>
    <w:basedOn w:val="Standaardalinea-lettertype"/>
    <w:link w:val="Kop1"/>
    <w:rsid w:val="00CE64FA"/>
    <w:rPr>
      <w:rFonts w:ascii="Trebuchet MS" w:eastAsiaTheme="majorEastAsia" w:hAnsi="Trebuchet MS" w:cstheme="majorBidi"/>
      <w:color w:val="000000" w:themeColor="text1"/>
      <w:sz w:val="72"/>
      <w:szCs w:val="32"/>
      <w:lang w:val="en-GB" w:eastAsia="en-US"/>
    </w:rPr>
  </w:style>
  <w:style w:type="character" w:customStyle="1" w:styleId="Kop3Char">
    <w:name w:val="Kop 3 Char"/>
    <w:aliases w:val="Kop Char,Subparagraafkop Char"/>
    <w:basedOn w:val="Standaardalinea-lettertype"/>
    <w:link w:val="Kop3"/>
    <w:uiPriority w:val="9"/>
    <w:rsid w:val="00CE64FA"/>
    <w:rPr>
      <w:rFonts w:eastAsiaTheme="majorEastAsia" w:cstheme="majorBidi"/>
      <w:b/>
      <w:color w:val="000000" w:themeColor="text1"/>
      <w:sz w:val="24"/>
      <w:szCs w:val="26"/>
    </w:rPr>
  </w:style>
  <w:style w:type="paragraph" w:customStyle="1" w:styleId="Referentie">
    <w:name w:val="Referentie"/>
    <w:basedOn w:val="Standaard"/>
    <w:next w:val="Standaard"/>
    <w:qFormat/>
    <w:rsid w:val="00CE64FA"/>
    <w:rPr>
      <w:sz w:val="16"/>
    </w:rPr>
  </w:style>
  <w:style w:type="paragraph" w:customStyle="1" w:styleId="Koptekst1">
    <w:name w:val="Koptekst1"/>
    <w:basedOn w:val="Standaard"/>
    <w:next w:val="Standaard"/>
    <w:qFormat/>
    <w:rsid w:val="00397469"/>
    <w:rPr>
      <w:sz w:val="16"/>
    </w:rPr>
  </w:style>
  <w:style w:type="numbering" w:customStyle="1" w:styleId="Lijstgenummerd">
    <w:name w:val="Lijst (genummerd)"/>
    <w:basedOn w:val="Geenlijst"/>
    <w:uiPriority w:val="99"/>
    <w:rsid w:val="00CE64FA"/>
    <w:pPr>
      <w:numPr>
        <w:numId w:val="4"/>
      </w:numPr>
    </w:pPr>
  </w:style>
  <w:style w:type="paragraph" w:styleId="Lijstalinea">
    <w:name w:val="List Paragraph"/>
    <w:aliases w:val="Lijst (opsommingstekens)"/>
    <w:basedOn w:val="Standaard"/>
    <w:uiPriority w:val="99"/>
    <w:qFormat/>
    <w:rsid w:val="00DC69FE"/>
    <w:pPr>
      <w:numPr>
        <w:numId w:val="21"/>
      </w:numPr>
      <w:contextualSpacing/>
    </w:pPr>
  </w:style>
  <w:style w:type="character" w:customStyle="1" w:styleId="Tabelkop">
    <w:name w:val="Tabelkop"/>
    <w:basedOn w:val="Standaardalinea-lettertype"/>
    <w:uiPriority w:val="1"/>
    <w:qFormat/>
    <w:rsid w:val="00DC69FE"/>
    <w:rPr>
      <w:rFonts w:asciiTheme="minorHAnsi" w:hAnsiTheme="minorHAnsi"/>
      <w:b/>
      <w:sz w:val="20"/>
      <w:bdr w:val="none" w:sz="0" w:space="0" w:color="auto"/>
      <w:lang w:val="nl-NL"/>
    </w:rPr>
  </w:style>
  <w:style w:type="paragraph" w:customStyle="1" w:styleId="Tabeltekst">
    <w:name w:val="Tabeltekst"/>
    <w:basedOn w:val="Standaard"/>
    <w:qFormat/>
    <w:rsid w:val="00CE64FA"/>
  </w:style>
  <w:style w:type="paragraph" w:styleId="Bijschrift">
    <w:name w:val="caption"/>
    <w:basedOn w:val="Standaard"/>
    <w:next w:val="Standaard"/>
    <w:unhideWhenUsed/>
    <w:qFormat/>
    <w:rsid w:val="009C53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atum">
    <w:name w:val="Date"/>
    <w:basedOn w:val="Standaard"/>
    <w:next w:val="Standaard"/>
    <w:semiHidden/>
    <w:rsid w:val="009A5B4A"/>
  </w:style>
  <w:style w:type="table" w:styleId="Rastertabel4-Accent3">
    <w:name w:val="Grid Table 4 Accent 3"/>
    <w:basedOn w:val="Standaardtabel"/>
    <w:uiPriority w:val="49"/>
    <w:rsid w:val="00CC38D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Notitiekop">
    <w:name w:val="Note Heading"/>
    <w:aliases w:val="Kop 1 notitie (Hoofdstuk)"/>
    <w:basedOn w:val="Standaard"/>
    <w:next w:val="Standaard"/>
    <w:qFormat/>
    <w:rsid w:val="00E7453E"/>
    <w:pPr>
      <w:keepNext/>
      <w:keepLines/>
      <w:numPr>
        <w:numId w:val="9"/>
      </w:numPr>
      <w:spacing w:after="120" w:line="600" w:lineRule="exact"/>
      <w:ind w:left="0" w:firstLine="0"/>
      <w:outlineLvl w:val="0"/>
    </w:pPr>
    <w:rPr>
      <w:rFonts w:ascii="Trebuchet MS" w:hAnsi="Trebuchet MS"/>
      <w:sz w:val="56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Inhopg1">
    <w:name w:val="toc 1"/>
    <w:basedOn w:val="Standaard"/>
    <w:next w:val="Standaard"/>
    <w:autoRedefine/>
    <w:uiPriority w:val="39"/>
    <w:rsid w:val="00EF7F84"/>
    <w:pPr>
      <w:tabs>
        <w:tab w:val="right" w:leader="dot" w:pos="9798"/>
      </w:tabs>
    </w:pPr>
  </w:style>
  <w:style w:type="character" w:customStyle="1" w:styleId="KoptekstChar">
    <w:name w:val="Koptekst Char"/>
    <w:aliases w:val="Kop- en voettekst Char"/>
    <w:basedOn w:val="Standaardalinea-lettertype"/>
    <w:link w:val="Koptekst"/>
    <w:rsid w:val="007F4502"/>
    <w:rPr>
      <w:b/>
      <w:sz w:val="14"/>
    </w:rPr>
  </w:style>
  <w:style w:type="paragraph" w:customStyle="1" w:styleId="Tabskopenvoettekst">
    <w:name w:val="Tabs kop en voettekst"/>
    <w:basedOn w:val="Standaard"/>
    <w:link w:val="TabskopenvoettekstChar"/>
    <w:qFormat/>
    <w:rsid w:val="00D337A2"/>
    <w:pPr>
      <w:tabs>
        <w:tab w:val="left" w:pos="0"/>
        <w:tab w:val="left" w:pos="1474"/>
        <w:tab w:val="left" w:pos="2194"/>
        <w:tab w:val="left" w:pos="4128"/>
        <w:tab w:val="left" w:pos="6294"/>
      </w:tabs>
    </w:pPr>
    <w:rPr>
      <w:sz w:val="16"/>
    </w:rPr>
  </w:style>
  <w:style w:type="character" w:customStyle="1" w:styleId="TabskopenvoettekstChar">
    <w:name w:val="Tabs kop en voettekst Char"/>
    <w:basedOn w:val="Standaardalinea-lettertype"/>
    <w:link w:val="Tabskopenvoettekst"/>
    <w:rsid w:val="00D337A2"/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4784"/>
  </w:style>
  <w:style w:type="paragraph" w:styleId="Macrotekst">
    <w:name w:val="macro"/>
    <w:link w:val="MacrotekstChar"/>
    <w:rsid w:val="00B05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rsid w:val="00B05959"/>
    <w:rPr>
      <w:rFonts w:ascii="Consolas" w:hAnsi="Consolas"/>
    </w:rPr>
  </w:style>
  <w:style w:type="table" w:styleId="Kleurrijkraster-accent6">
    <w:name w:val="Colorful Grid Accent 6"/>
    <w:basedOn w:val="Standaardtabel"/>
    <w:uiPriority w:val="73"/>
    <w:semiHidden/>
    <w:unhideWhenUsed/>
    <w:rsid w:val="00AC5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Verwijzingopmerking">
    <w:name w:val="annotation reference"/>
    <w:basedOn w:val="Standaardalinea-lettertype"/>
    <w:rsid w:val="0073634E"/>
    <w:rPr>
      <w:sz w:val="16"/>
      <w:szCs w:val="16"/>
    </w:rPr>
  </w:style>
  <w:style w:type="paragraph" w:customStyle="1" w:styleId="Sjabloonnaam">
    <w:name w:val="Sjabloonnaam"/>
    <w:basedOn w:val="Standaard"/>
    <w:next w:val="Standaard"/>
    <w:qFormat/>
    <w:rsid w:val="00122400"/>
    <w:pPr>
      <w:spacing w:line="440" w:lineRule="exact"/>
    </w:pPr>
    <w:rPr>
      <w:i/>
      <w:sz w:val="40"/>
    </w:rPr>
  </w:style>
  <w:style w:type="character" w:styleId="Subtielebenadrukking">
    <w:name w:val="Subtle Emphasis"/>
    <w:basedOn w:val="Standaardalinea-lettertype"/>
    <w:uiPriority w:val="19"/>
    <w:rsid w:val="00122400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22400"/>
    <w:rPr>
      <w:smallCaps/>
      <w:color w:val="5A5A5A" w:themeColor="text1" w:themeTint="A5"/>
    </w:rPr>
  </w:style>
  <w:style w:type="paragraph" w:styleId="Tekstopmerking">
    <w:name w:val="annotation text"/>
    <w:basedOn w:val="Standaard"/>
    <w:link w:val="TekstopmerkingChar"/>
    <w:rsid w:val="0012240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22400"/>
  </w:style>
  <w:style w:type="table" w:styleId="Donkerelijst-accent6">
    <w:name w:val="Dark List Accent 6"/>
    <w:basedOn w:val="Kleurrijkraster-accent6"/>
    <w:uiPriority w:val="70"/>
    <w:semiHidden/>
    <w:unhideWhenUsed/>
    <w:rsid w:val="00AC51B6"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customStyle="1" w:styleId="Documentsoort">
    <w:name w:val="Documentsoort"/>
    <w:basedOn w:val="Standaard"/>
    <w:next w:val="Standaard"/>
    <w:qFormat/>
    <w:rsid w:val="00AC51B6"/>
    <w:pPr>
      <w:spacing w:before="240" w:line="400" w:lineRule="atLeast"/>
    </w:pPr>
    <w:rPr>
      <w:i/>
      <w:sz w:val="36"/>
    </w:rPr>
  </w:style>
  <w:style w:type="paragraph" w:customStyle="1" w:styleId="Kop0Titelnotitie">
    <w:name w:val="Kop 0 Titel notitie"/>
    <w:basedOn w:val="Standaardinspringing"/>
    <w:next w:val="Standaard"/>
    <w:qFormat/>
    <w:rsid w:val="00AC51B6"/>
    <w:pPr>
      <w:spacing w:line="600" w:lineRule="exact"/>
      <w:ind w:left="0"/>
    </w:pPr>
    <w:rPr>
      <w:sz w:val="56"/>
    </w:rPr>
  </w:style>
  <w:style w:type="paragraph" w:customStyle="1" w:styleId="Kop2notitieParagraaf">
    <w:name w:val="Kop 2 notitie (Paragraaf)"/>
    <w:basedOn w:val="Notitiekop"/>
    <w:next w:val="Standaard"/>
    <w:qFormat/>
    <w:rsid w:val="00AC51B6"/>
    <w:pPr>
      <w:numPr>
        <w:numId w:val="10"/>
      </w:numPr>
      <w:spacing w:before="40" w:after="0" w:line="320" w:lineRule="exact"/>
      <w:ind w:left="0" w:firstLine="0"/>
      <w:outlineLvl w:val="1"/>
    </w:pPr>
    <w:rPr>
      <w:b/>
      <w:sz w:val="28"/>
    </w:rPr>
  </w:style>
  <w:style w:type="paragraph" w:customStyle="1" w:styleId="Kop3notitieSubparagraaf">
    <w:name w:val="Kop 3 notitie (Sub paragraaf)"/>
    <w:basedOn w:val="Notitiekop"/>
    <w:next w:val="Standaard"/>
    <w:qFormat/>
    <w:rsid w:val="00AC51B6"/>
    <w:pPr>
      <w:numPr>
        <w:numId w:val="11"/>
      </w:numPr>
      <w:spacing w:before="40" w:after="0" w:line="280" w:lineRule="exact"/>
      <w:ind w:left="0" w:firstLine="0"/>
      <w:outlineLvl w:val="2"/>
    </w:pPr>
    <w:rPr>
      <w:sz w:val="24"/>
    </w:rPr>
  </w:style>
  <w:style w:type="paragraph" w:customStyle="1" w:styleId="Kop1briefkopalinea">
    <w:name w:val="_Kop 1 brief (kop alinea)"/>
    <w:basedOn w:val="Standaard"/>
    <w:next w:val="Standaard"/>
    <w:qFormat/>
    <w:rsid w:val="00AC51B6"/>
    <w:rPr>
      <w:b/>
    </w:rPr>
  </w:style>
  <w:style w:type="paragraph" w:customStyle="1" w:styleId="Kop2briefsubkopalinea">
    <w:name w:val="_Kop 2 brief (subkop alinea)"/>
    <w:basedOn w:val="Standaard"/>
    <w:next w:val="Standaard"/>
    <w:qFormat/>
    <w:rsid w:val="00AC51B6"/>
    <w:rPr>
      <w:b/>
      <w:i/>
    </w:rPr>
  </w:style>
  <w:style w:type="character" w:customStyle="1" w:styleId="Kop4Char">
    <w:name w:val="Kop 4 Char"/>
    <w:basedOn w:val="Standaardalinea-lettertype"/>
    <w:link w:val="Kop4"/>
    <w:rsid w:val="00841CD9"/>
    <w:rPr>
      <w:bCs/>
      <w:i/>
      <w:sz w:val="24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ikgedrukt">
    <w:name w:val="Dikgedrukt"/>
    <w:basedOn w:val="Standaard"/>
    <w:next w:val="Standaard"/>
    <w:qFormat/>
    <w:rsid w:val="00795A57"/>
    <w:rPr>
      <w:b/>
      <w:bCs/>
    </w:rPr>
  </w:style>
  <w:style w:type="paragraph" w:customStyle="1" w:styleId="Adresgegevens">
    <w:name w:val="Adresgegevens"/>
    <w:basedOn w:val="Standaard"/>
    <w:qFormat/>
    <w:rsid w:val="00795A57"/>
    <w:pPr>
      <w:spacing w:after="280"/>
    </w:pPr>
    <w:rPr>
      <w:sz w:val="16"/>
    </w:rPr>
  </w:style>
  <w:style w:type="paragraph" w:styleId="Ballontekst">
    <w:name w:val="Balloon Text"/>
    <w:basedOn w:val="Standaard"/>
    <w:link w:val="BallontekstChar"/>
    <w:rsid w:val="004168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68EB"/>
    <w:rPr>
      <w:rFonts w:ascii="Tahoma" w:hAnsi="Tahoma" w:cs="Tahoma"/>
      <w:sz w:val="16"/>
      <w:szCs w:val="16"/>
    </w:rPr>
  </w:style>
  <w:style w:type="numbering" w:customStyle="1" w:styleId="Geenlijst1">
    <w:name w:val="Geen lijst1"/>
    <w:next w:val="Geenlijst"/>
    <w:uiPriority w:val="99"/>
    <w:semiHidden/>
    <w:unhideWhenUsed/>
    <w:rsid w:val="00DE517D"/>
  </w:style>
  <w:style w:type="table" w:customStyle="1" w:styleId="Tabelraster10">
    <w:name w:val="Tabelraster1"/>
    <w:basedOn w:val="Standaardtabel"/>
    <w:next w:val="Tabelraster"/>
    <w:rsid w:val="00DE517D"/>
    <w:rPr>
      <w:rFonts w:eastAsiaTheme="minorHAnsi" w:cstheme="minorBidi"/>
      <w:sz w:val="24"/>
      <w:szCs w:val="24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D0D0CE"/>
      </w:tcPr>
    </w:tblStylePr>
  </w:style>
  <w:style w:type="table" w:customStyle="1" w:styleId="TabelLansingerlandNotitie1">
    <w:name w:val="Tabel Lansingerland Notitie1"/>
    <w:basedOn w:val="Standaardtabel"/>
    <w:rsid w:val="00DE517D"/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table" w:customStyle="1" w:styleId="3D-effectenvoortabel11">
    <w:name w:val="3D-effecten voor tabel 11"/>
    <w:basedOn w:val="Standaardtabel"/>
    <w:next w:val="3D-effectenvoortabel1"/>
    <w:semiHidden/>
    <w:rsid w:val="00DE517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21">
    <w:name w:val="3D-effecten voor tabel 21"/>
    <w:basedOn w:val="Standaardtabel"/>
    <w:next w:val="3D-effectenvoortabel2"/>
    <w:semiHidden/>
    <w:rsid w:val="00DE517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31">
    <w:name w:val="3D-effecten voor tabel 31"/>
    <w:basedOn w:val="Standaardtabel"/>
    <w:next w:val="3D-effectenvoortabel3"/>
    <w:semiHidden/>
    <w:rsid w:val="00DE517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11">
    <w:name w:val="Eenvoudige tabel 11"/>
    <w:basedOn w:val="Standaardtabel"/>
    <w:next w:val="Eenvoudigetabel1"/>
    <w:semiHidden/>
    <w:rsid w:val="00DE517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21">
    <w:name w:val="Eenvoudige tabel 21"/>
    <w:basedOn w:val="Standaardtabel"/>
    <w:next w:val="Eenvoudigetabel2"/>
    <w:semiHidden/>
    <w:rsid w:val="00DE517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31">
    <w:name w:val="Eenvoudige tabel 31"/>
    <w:basedOn w:val="Standaardtabel"/>
    <w:next w:val="Eenvoudigetabel3"/>
    <w:semiHidden/>
    <w:rsid w:val="00DE517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Eigentijdsetabel1">
    <w:name w:val="Eigentijdse tabel1"/>
    <w:basedOn w:val="Standaardtabel"/>
    <w:next w:val="Eigentijdsetabel"/>
    <w:semiHidden/>
    <w:rsid w:val="00DE517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legantetabel1">
    <w:name w:val="Elegante tabel1"/>
    <w:basedOn w:val="Standaardtabel"/>
    <w:next w:val="Elegantetabel"/>
    <w:semiHidden/>
    <w:rsid w:val="00DE517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11">
    <w:name w:val="Klassieke tabel 11"/>
    <w:basedOn w:val="Standaardtabel"/>
    <w:next w:val="Klassieketabel1"/>
    <w:semiHidden/>
    <w:rsid w:val="00DE517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21">
    <w:name w:val="Klassieke tabel 21"/>
    <w:basedOn w:val="Standaardtabel"/>
    <w:next w:val="Klassieketabel2"/>
    <w:semiHidden/>
    <w:rsid w:val="00DE517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31">
    <w:name w:val="Klassieke tabel 31"/>
    <w:basedOn w:val="Standaardtabel"/>
    <w:next w:val="Klassieketabel3"/>
    <w:semiHidden/>
    <w:rsid w:val="00DE517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41">
    <w:name w:val="Klassieke tabel 41"/>
    <w:basedOn w:val="Standaardtabel"/>
    <w:next w:val="Klassieketabel4"/>
    <w:semiHidden/>
    <w:rsid w:val="00DE517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11">
    <w:name w:val="Kleurrijke tabel 11"/>
    <w:basedOn w:val="Standaardtabel"/>
    <w:next w:val="Kleurrijketabel1"/>
    <w:semiHidden/>
    <w:rsid w:val="00DE517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21">
    <w:name w:val="Kleurrijke tabel 21"/>
    <w:basedOn w:val="Standaardtabel"/>
    <w:next w:val="Kleurrijketabel2"/>
    <w:semiHidden/>
    <w:rsid w:val="00DE517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31">
    <w:name w:val="Kleurrijke tabel 31"/>
    <w:basedOn w:val="Standaardtabel"/>
    <w:next w:val="Kleurrijketabel3"/>
    <w:semiHidden/>
    <w:rsid w:val="00DE517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essioneletabel1">
    <w:name w:val="Professionele tabel1"/>
    <w:basedOn w:val="Standaardtabel"/>
    <w:next w:val="Professioneletabel"/>
    <w:semiHidden/>
    <w:rsid w:val="00DE517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kolommen11">
    <w:name w:val="Tabelkolommen 11"/>
    <w:basedOn w:val="Standaardtabel"/>
    <w:next w:val="Tabelkolommen1"/>
    <w:semiHidden/>
    <w:rsid w:val="00DE517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21">
    <w:name w:val="Tabelkolommen 21"/>
    <w:basedOn w:val="Standaardtabel"/>
    <w:next w:val="Tabelkolommen2"/>
    <w:semiHidden/>
    <w:rsid w:val="00DE517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31">
    <w:name w:val="Tabelkolommen 31"/>
    <w:basedOn w:val="Standaardtabel"/>
    <w:next w:val="Tabelkolommen3"/>
    <w:semiHidden/>
    <w:rsid w:val="00DE517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41">
    <w:name w:val="Tabelkolommen 41"/>
    <w:basedOn w:val="Standaardtabel"/>
    <w:next w:val="Tabelkolommen4"/>
    <w:semiHidden/>
    <w:rsid w:val="00DE517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kolommen51">
    <w:name w:val="Tabelkolommen 51"/>
    <w:basedOn w:val="Standaardtabel"/>
    <w:next w:val="Tabelkolommen5"/>
    <w:semiHidden/>
    <w:rsid w:val="00DE517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ijst11">
    <w:name w:val="Tabellijst 11"/>
    <w:basedOn w:val="Standaardtabel"/>
    <w:next w:val="Tabellijst1"/>
    <w:semiHidden/>
    <w:rsid w:val="00DE517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21">
    <w:name w:val="Tabellijst 21"/>
    <w:basedOn w:val="Standaardtabel"/>
    <w:next w:val="Tabellijst2"/>
    <w:semiHidden/>
    <w:rsid w:val="00DE517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31">
    <w:name w:val="Tabellijst 31"/>
    <w:basedOn w:val="Standaardtabel"/>
    <w:next w:val="Tabellijst3"/>
    <w:semiHidden/>
    <w:rsid w:val="00DE517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41">
    <w:name w:val="Tabellijst 41"/>
    <w:basedOn w:val="Standaardtabel"/>
    <w:next w:val="Tabellijst4"/>
    <w:semiHidden/>
    <w:rsid w:val="00DE517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ijst51">
    <w:name w:val="Tabellijst 51"/>
    <w:basedOn w:val="Standaardtabel"/>
    <w:next w:val="Tabellijst5"/>
    <w:semiHidden/>
    <w:rsid w:val="00DE517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61">
    <w:name w:val="Tabellijst 61"/>
    <w:basedOn w:val="Standaardtabel"/>
    <w:next w:val="Tabellijst6"/>
    <w:semiHidden/>
    <w:rsid w:val="00DE517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ijst71">
    <w:name w:val="Tabellijst 71"/>
    <w:basedOn w:val="Standaardtabel"/>
    <w:next w:val="Tabellijst7"/>
    <w:semiHidden/>
    <w:rsid w:val="00DE517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ijst81">
    <w:name w:val="Tabellijst 81"/>
    <w:basedOn w:val="Standaardtabel"/>
    <w:next w:val="Tabellijst8"/>
    <w:semiHidden/>
    <w:rsid w:val="00DE517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raster11">
    <w:name w:val="Tabelraster 11"/>
    <w:basedOn w:val="Standaardtabel"/>
    <w:next w:val="Tabelraster1"/>
    <w:semiHidden/>
    <w:rsid w:val="00DE517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21">
    <w:name w:val="Tabelraster 21"/>
    <w:basedOn w:val="Standaardtabel"/>
    <w:next w:val="Tabelraster2"/>
    <w:semiHidden/>
    <w:rsid w:val="00DE517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31">
    <w:name w:val="Tabelraster 31"/>
    <w:basedOn w:val="Standaardtabel"/>
    <w:next w:val="Tabelraster3"/>
    <w:semiHidden/>
    <w:rsid w:val="00DE517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41">
    <w:name w:val="Tabelraster 41"/>
    <w:basedOn w:val="Standaardtabel"/>
    <w:next w:val="Tabelraster4"/>
    <w:semiHidden/>
    <w:rsid w:val="00DE517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51">
    <w:name w:val="Tabelraster 51"/>
    <w:basedOn w:val="Standaardtabel"/>
    <w:next w:val="Tabelraster5"/>
    <w:semiHidden/>
    <w:rsid w:val="00DE517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61">
    <w:name w:val="Tabelraster 61"/>
    <w:basedOn w:val="Standaardtabel"/>
    <w:next w:val="Tabelraster6"/>
    <w:semiHidden/>
    <w:rsid w:val="00DE517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71">
    <w:name w:val="Tabelraster 71"/>
    <w:basedOn w:val="Standaardtabel"/>
    <w:next w:val="Tabelraster7"/>
    <w:semiHidden/>
    <w:rsid w:val="00DE517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81">
    <w:name w:val="Tabelraster 81"/>
    <w:basedOn w:val="Standaardtabel"/>
    <w:next w:val="Tabelraster8"/>
    <w:semiHidden/>
    <w:rsid w:val="00DE517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thema1">
    <w:name w:val="Tabelthema1"/>
    <w:basedOn w:val="Standaardtabel"/>
    <w:next w:val="Tabelthema"/>
    <w:semiHidden/>
    <w:rsid w:val="00DE517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rfijndetabel11">
    <w:name w:val="Verfijnde tabel 11"/>
    <w:basedOn w:val="Standaardtabel"/>
    <w:next w:val="Verfijndetabel1"/>
    <w:semiHidden/>
    <w:rsid w:val="00DE517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erfijndetabel21">
    <w:name w:val="Verfijnde tabel 21"/>
    <w:basedOn w:val="Standaardtabel"/>
    <w:next w:val="Verfijndetabel2"/>
    <w:semiHidden/>
    <w:rsid w:val="00DE517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11">
    <w:name w:val="Webtabel 11"/>
    <w:basedOn w:val="Standaardtabel"/>
    <w:next w:val="Webtabel1"/>
    <w:semiHidden/>
    <w:rsid w:val="00DE517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21">
    <w:name w:val="Webtabel 21"/>
    <w:basedOn w:val="Standaardtabel"/>
    <w:next w:val="Webtabel2"/>
    <w:semiHidden/>
    <w:rsid w:val="00DE517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31">
    <w:name w:val="Webtabel 31"/>
    <w:basedOn w:val="Standaardtabel"/>
    <w:next w:val="Webtabel3"/>
    <w:semiHidden/>
    <w:rsid w:val="00DE517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nsingerlandstandaard1">
    <w:name w:val="Tabel Lansingerland standaard1"/>
    <w:basedOn w:val="Standaardtabel"/>
    <w:rsid w:val="00DE517D"/>
    <w:pPr>
      <w:spacing w:line="260" w:lineRule="atLeast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31">
    <w:name w:val="Rastertabel 4 - Accent 31"/>
    <w:basedOn w:val="Standaardtabel"/>
    <w:next w:val="Rastertabel4-Accent3"/>
    <w:uiPriority w:val="49"/>
    <w:rsid w:val="00DE51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eurrijkraster-accent61">
    <w:name w:val="Kleurrijk raster - accent 61"/>
    <w:basedOn w:val="Standaardtabel"/>
    <w:next w:val="Kleurrijkraster-accent6"/>
    <w:uiPriority w:val="73"/>
    <w:semiHidden/>
    <w:unhideWhenUsed/>
    <w:rsid w:val="00DE51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Donkerelijst-accent61">
    <w:name w:val="Donkere lijst - accent 61"/>
    <w:basedOn w:val="Kleurrijkraster-accent6"/>
    <w:next w:val="Donkerelijst-accent6"/>
    <w:uiPriority w:val="70"/>
    <w:semiHidden/>
    <w:unhideWhenUsed/>
    <w:rsid w:val="00DE517D"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DE517D"/>
    <w:pPr>
      <w:spacing w:line="280" w:lineRule="exact"/>
      <w:jc w:val="both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Inhopg2">
    <w:name w:val="toc 2"/>
    <w:basedOn w:val="Standaard"/>
    <w:next w:val="Standaard"/>
    <w:autoRedefine/>
    <w:uiPriority w:val="39"/>
    <w:rsid w:val="00DE517D"/>
    <w:pPr>
      <w:spacing w:after="100"/>
      <w:ind w:left="200"/>
      <w:jc w:val="both"/>
    </w:pPr>
  </w:style>
  <w:style w:type="numbering" w:customStyle="1" w:styleId="Geenlijst11">
    <w:name w:val="Geen lijst11"/>
    <w:next w:val="Geenlijst"/>
    <w:uiPriority w:val="99"/>
    <w:semiHidden/>
    <w:unhideWhenUsed/>
    <w:rsid w:val="00DE517D"/>
  </w:style>
  <w:style w:type="table" w:customStyle="1" w:styleId="TabelLansingerlandNotitie11">
    <w:name w:val="Tabel Lansingerland Notitie11"/>
    <w:basedOn w:val="Standaardtabel"/>
    <w:rsid w:val="00DE517D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numbering" w:customStyle="1" w:styleId="1111111">
    <w:name w:val="1 / 1.1 / 1.1.11"/>
    <w:basedOn w:val="Geenlijst"/>
    <w:next w:val="111111"/>
    <w:semiHidden/>
    <w:rsid w:val="00DE517D"/>
    <w:pPr>
      <w:numPr>
        <w:numId w:val="5"/>
      </w:numPr>
    </w:pPr>
  </w:style>
  <w:style w:type="numbering" w:customStyle="1" w:styleId="1ai1">
    <w:name w:val="1 / a / i1"/>
    <w:basedOn w:val="Geenlijst"/>
    <w:next w:val="1ai"/>
    <w:semiHidden/>
    <w:rsid w:val="00DE517D"/>
    <w:pPr>
      <w:numPr>
        <w:numId w:val="6"/>
      </w:numPr>
    </w:pPr>
  </w:style>
  <w:style w:type="table" w:customStyle="1" w:styleId="3D-effectenvoortabel111">
    <w:name w:val="3D-effecten voor tabel 111"/>
    <w:basedOn w:val="Standaardtabel"/>
    <w:next w:val="3D-effectenvoortabel1"/>
    <w:semiHidden/>
    <w:rsid w:val="00DE517D"/>
    <w:pPr>
      <w:spacing w:line="260" w:lineRule="atLeast"/>
    </w:pPr>
    <w:rPr>
      <w:rFonts w:ascii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211">
    <w:name w:val="3D-effecten voor tabel 211"/>
    <w:basedOn w:val="Standaardtabel"/>
    <w:next w:val="3D-effectenvoortabel2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311">
    <w:name w:val="3D-effecten voor tabel 311"/>
    <w:basedOn w:val="Standaardtabel"/>
    <w:next w:val="3D-effectenvoortabel3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rtikelsectie1">
    <w:name w:val="Artikel/sectie1"/>
    <w:basedOn w:val="Geenlijst"/>
    <w:next w:val="Artikelsectie"/>
    <w:semiHidden/>
    <w:rsid w:val="00DE517D"/>
    <w:pPr>
      <w:numPr>
        <w:numId w:val="7"/>
      </w:numPr>
    </w:pPr>
  </w:style>
  <w:style w:type="table" w:customStyle="1" w:styleId="Eenvoudigetabel111">
    <w:name w:val="Eenvoudige tabel 111"/>
    <w:basedOn w:val="Standaardtabel"/>
    <w:next w:val="Eenvoudigetabel1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211">
    <w:name w:val="Eenvoudige tabel 211"/>
    <w:basedOn w:val="Standaardtabel"/>
    <w:next w:val="Eenvoudigetabel2"/>
    <w:semiHidden/>
    <w:rsid w:val="00DE517D"/>
    <w:pPr>
      <w:spacing w:line="260" w:lineRule="atLeast"/>
    </w:pPr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311">
    <w:name w:val="Eenvoudige tabel 311"/>
    <w:basedOn w:val="Standaardtabel"/>
    <w:next w:val="Eenvoudigetabel3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Eigentijdsetabel11">
    <w:name w:val="Eigentijdse tabel11"/>
    <w:basedOn w:val="Standaardtabel"/>
    <w:next w:val="Eigentijdsetabel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legantetabel11">
    <w:name w:val="Elegante tabel11"/>
    <w:basedOn w:val="Standaardtabel"/>
    <w:next w:val="Elegantetabel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111">
    <w:name w:val="Klassieke tabel 111"/>
    <w:basedOn w:val="Standaardtabel"/>
    <w:next w:val="Klassieketabel1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211">
    <w:name w:val="Klassieke tabel 211"/>
    <w:basedOn w:val="Standaardtabel"/>
    <w:next w:val="Klassieketabel2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311">
    <w:name w:val="Klassieke tabel 311"/>
    <w:basedOn w:val="Standaardtabel"/>
    <w:next w:val="Klassieketabel3"/>
    <w:semiHidden/>
    <w:rsid w:val="00DE517D"/>
    <w:pPr>
      <w:spacing w:line="260" w:lineRule="atLeast"/>
    </w:pPr>
    <w:rPr>
      <w:rFonts w:ascii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411">
    <w:name w:val="Klassieke tabel 411"/>
    <w:basedOn w:val="Standaardtabel"/>
    <w:next w:val="Klassieketabel4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111">
    <w:name w:val="Kleurrijke tabel 111"/>
    <w:basedOn w:val="Standaardtabel"/>
    <w:next w:val="Kleurrijketabel1"/>
    <w:semiHidden/>
    <w:rsid w:val="00DE517D"/>
    <w:pPr>
      <w:spacing w:line="260" w:lineRule="atLeast"/>
    </w:pPr>
    <w:rPr>
      <w:rFonts w:ascii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211">
    <w:name w:val="Kleurrijke tabel 211"/>
    <w:basedOn w:val="Standaardtabel"/>
    <w:next w:val="Kleurrijketabel2"/>
    <w:semiHidden/>
    <w:rsid w:val="00DE517D"/>
    <w:pPr>
      <w:spacing w:line="260" w:lineRule="atLeast"/>
    </w:pPr>
    <w:rPr>
      <w:rFonts w:ascii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311">
    <w:name w:val="Kleurrijke tabel 311"/>
    <w:basedOn w:val="Standaardtabel"/>
    <w:next w:val="Kleurrijketabel3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essioneletabel11">
    <w:name w:val="Professionele tabel11"/>
    <w:basedOn w:val="Standaardtabel"/>
    <w:next w:val="Professioneletabel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kolommen111">
    <w:name w:val="Tabelkolommen 111"/>
    <w:basedOn w:val="Standaardtabel"/>
    <w:next w:val="Tabelkolommen1"/>
    <w:semiHidden/>
    <w:rsid w:val="00DE517D"/>
    <w:pPr>
      <w:spacing w:line="260" w:lineRule="atLeast"/>
    </w:pPr>
    <w:rPr>
      <w:rFonts w:ascii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211">
    <w:name w:val="Tabelkolommen 211"/>
    <w:basedOn w:val="Standaardtabel"/>
    <w:next w:val="Tabelkolommen2"/>
    <w:semiHidden/>
    <w:rsid w:val="00DE517D"/>
    <w:pPr>
      <w:spacing w:line="260" w:lineRule="atLeast"/>
    </w:pPr>
    <w:rPr>
      <w:rFonts w:ascii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311">
    <w:name w:val="Tabelkolommen 311"/>
    <w:basedOn w:val="Standaardtabel"/>
    <w:next w:val="Tabelkolommen3"/>
    <w:semiHidden/>
    <w:rsid w:val="00DE517D"/>
    <w:pPr>
      <w:spacing w:line="260" w:lineRule="atLeast"/>
    </w:pPr>
    <w:rPr>
      <w:rFonts w:ascii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411">
    <w:name w:val="Tabelkolommen 411"/>
    <w:basedOn w:val="Standaardtabel"/>
    <w:next w:val="Tabelkolommen4"/>
    <w:semiHidden/>
    <w:rsid w:val="00DE517D"/>
    <w:pPr>
      <w:spacing w:line="260" w:lineRule="atLeast"/>
    </w:pPr>
    <w:rPr>
      <w:rFonts w:ascii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kolommen511">
    <w:name w:val="Tabelkolommen 511"/>
    <w:basedOn w:val="Standaardtabel"/>
    <w:next w:val="Tabelkolommen5"/>
    <w:semiHidden/>
    <w:rsid w:val="00DE517D"/>
    <w:pPr>
      <w:spacing w:line="260" w:lineRule="atLeast"/>
    </w:pPr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ijst111">
    <w:name w:val="Tabellijst 111"/>
    <w:basedOn w:val="Standaardtabel"/>
    <w:next w:val="Tabellijst1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211">
    <w:name w:val="Tabellijst 211"/>
    <w:basedOn w:val="Standaardtabel"/>
    <w:next w:val="Tabellijst2"/>
    <w:semiHidden/>
    <w:rsid w:val="00DE517D"/>
    <w:pPr>
      <w:spacing w:line="260" w:lineRule="atLeast"/>
    </w:pPr>
    <w:rPr>
      <w:rFonts w:ascii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311">
    <w:name w:val="Tabellijst 311"/>
    <w:basedOn w:val="Standaardtabel"/>
    <w:next w:val="Tabellijst3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411">
    <w:name w:val="Tabellijst 411"/>
    <w:basedOn w:val="Standaardtabel"/>
    <w:next w:val="Tabellijst4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ijst511">
    <w:name w:val="Tabellijst 511"/>
    <w:basedOn w:val="Standaardtabel"/>
    <w:next w:val="Tabellijst5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611">
    <w:name w:val="Tabellijst 611"/>
    <w:basedOn w:val="Standaardtabel"/>
    <w:next w:val="Tabellijst6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ijst711">
    <w:name w:val="Tabellijst 711"/>
    <w:basedOn w:val="Standaardtabel"/>
    <w:next w:val="Tabellijst7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ijst811">
    <w:name w:val="Tabellijst 811"/>
    <w:basedOn w:val="Standaardtabel"/>
    <w:next w:val="Tabellijst8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raster110">
    <w:name w:val="Tabelraster11"/>
    <w:basedOn w:val="Standaardtabel"/>
    <w:next w:val="Tabelraster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 111"/>
    <w:basedOn w:val="Standaardtabel"/>
    <w:next w:val="Tabelraster1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211">
    <w:name w:val="Tabelraster 211"/>
    <w:basedOn w:val="Standaardtabel"/>
    <w:next w:val="Tabelraster2"/>
    <w:semiHidden/>
    <w:rsid w:val="00DE517D"/>
    <w:pPr>
      <w:spacing w:line="260" w:lineRule="atLeast"/>
    </w:pPr>
    <w:rPr>
      <w:rFonts w:ascii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311">
    <w:name w:val="Tabelraster 311"/>
    <w:basedOn w:val="Standaardtabel"/>
    <w:next w:val="Tabelraster3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411">
    <w:name w:val="Tabelraster 411"/>
    <w:basedOn w:val="Standaardtabel"/>
    <w:next w:val="Tabelraster4"/>
    <w:semiHidden/>
    <w:rsid w:val="00DE517D"/>
    <w:pPr>
      <w:spacing w:line="260" w:lineRule="atLeast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511">
    <w:name w:val="Tabelraster 511"/>
    <w:basedOn w:val="Standaardtabel"/>
    <w:next w:val="Tabelraster5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611">
    <w:name w:val="Tabelraster 611"/>
    <w:basedOn w:val="Standaardtabel"/>
    <w:next w:val="Tabelraster6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711">
    <w:name w:val="Tabelraster 711"/>
    <w:basedOn w:val="Standaardtabel"/>
    <w:next w:val="Tabelraster7"/>
    <w:semiHidden/>
    <w:rsid w:val="00DE517D"/>
    <w:pPr>
      <w:spacing w:line="260" w:lineRule="atLeast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811">
    <w:name w:val="Tabelraster 811"/>
    <w:basedOn w:val="Standaardtabel"/>
    <w:next w:val="Tabelraster8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thema11">
    <w:name w:val="Tabelthema11"/>
    <w:basedOn w:val="Standaardtabel"/>
    <w:next w:val="Tabelthema"/>
    <w:semiHidden/>
    <w:rsid w:val="00DE517D"/>
    <w:pPr>
      <w:spacing w:line="26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rfijndetabel111">
    <w:name w:val="Verfijnde tabel 111"/>
    <w:basedOn w:val="Standaardtabel"/>
    <w:next w:val="Verfijndetabel1"/>
    <w:semiHidden/>
    <w:rsid w:val="00DE517D"/>
    <w:pPr>
      <w:spacing w:line="260" w:lineRule="atLeast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erfijndetabel211">
    <w:name w:val="Verfijnde tabel 211"/>
    <w:basedOn w:val="Standaardtabel"/>
    <w:next w:val="Verfijndetabel2"/>
    <w:semiHidden/>
    <w:rsid w:val="00DE517D"/>
    <w:pPr>
      <w:spacing w:line="260" w:lineRule="atLeast"/>
    </w:pPr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111">
    <w:name w:val="Webtabel 111"/>
    <w:basedOn w:val="Standaardtabel"/>
    <w:next w:val="Webtabel1"/>
    <w:semiHidden/>
    <w:rsid w:val="00DE517D"/>
    <w:pPr>
      <w:spacing w:line="260" w:lineRule="atLeast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211">
    <w:name w:val="Webtabel 211"/>
    <w:basedOn w:val="Standaardtabel"/>
    <w:next w:val="Webtabel2"/>
    <w:semiHidden/>
    <w:rsid w:val="00DE517D"/>
    <w:pPr>
      <w:spacing w:line="260" w:lineRule="atLeast"/>
    </w:pPr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311">
    <w:name w:val="Webtabel 311"/>
    <w:basedOn w:val="Standaardtabel"/>
    <w:next w:val="Webtabel3"/>
    <w:semiHidden/>
    <w:rsid w:val="00DE517D"/>
    <w:pPr>
      <w:spacing w:line="260" w:lineRule="atLeast"/>
    </w:pPr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nsingerlandstandaard11">
    <w:name w:val="Tabel Lansingerland standaard11"/>
    <w:basedOn w:val="Standaardtabel"/>
    <w:rsid w:val="00DE517D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psomming">
    <w:name w:val="2 - Opsomming"/>
    <w:basedOn w:val="Standaard"/>
    <w:link w:val="2-OpsommingChar"/>
    <w:qFormat/>
    <w:rsid w:val="00DE517D"/>
    <w:pPr>
      <w:numPr>
        <w:ilvl w:val="2"/>
        <w:numId w:val="24"/>
      </w:numPr>
      <w:tabs>
        <w:tab w:val="left" w:pos="709"/>
      </w:tabs>
      <w:spacing w:before="240" w:after="60" w:line="260" w:lineRule="atLeast"/>
      <w:jc w:val="both"/>
      <w:outlineLvl w:val="2"/>
    </w:pPr>
    <w:rPr>
      <w:rFonts w:ascii="Trebuchet MS" w:hAnsi="Trebuchet MS"/>
      <w:bCs/>
      <w:sz w:val="19"/>
    </w:rPr>
  </w:style>
  <w:style w:type="character" w:customStyle="1" w:styleId="2-OpsommingChar">
    <w:name w:val="2 - Opsomming Char"/>
    <w:basedOn w:val="Standaardalinea-lettertype"/>
    <w:link w:val="2-Opsomming"/>
    <w:rsid w:val="00DE517D"/>
    <w:rPr>
      <w:rFonts w:ascii="Trebuchet MS" w:hAnsi="Trebuchet MS"/>
      <w:bCs/>
      <w:sz w:val="19"/>
    </w:rPr>
  </w:style>
  <w:style w:type="paragraph" w:styleId="Inhopg3">
    <w:name w:val="toc 3"/>
    <w:basedOn w:val="Standaard"/>
    <w:next w:val="Standaard"/>
    <w:autoRedefine/>
    <w:uiPriority w:val="39"/>
    <w:rsid w:val="00DE517D"/>
    <w:pPr>
      <w:spacing w:after="100" w:line="260" w:lineRule="atLeast"/>
      <w:ind w:left="380"/>
      <w:jc w:val="both"/>
    </w:pPr>
    <w:rPr>
      <w:rFonts w:ascii="Trebuchet MS" w:hAnsi="Trebuchet MS"/>
      <w:sz w:val="19"/>
    </w:rPr>
  </w:style>
  <w:style w:type="paragraph" w:customStyle="1" w:styleId="Calibrikop1">
    <w:name w:val="Calibri kop 1"/>
    <w:basedOn w:val="Standaard"/>
    <w:link w:val="Calibrikop1Char"/>
    <w:qFormat/>
    <w:rsid w:val="00DE517D"/>
    <w:pPr>
      <w:spacing w:after="360" w:line="240" w:lineRule="auto"/>
      <w:jc w:val="both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DE517D"/>
    <w:rPr>
      <w:rFonts w:ascii="Calibri" w:hAnsi="Calibri"/>
      <w:b/>
      <w:color w:val="333399"/>
      <w:sz w:val="28"/>
      <w:szCs w:val="28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E517D"/>
    <w:pPr>
      <w:jc w:val="both"/>
    </w:pPr>
    <w:rPr>
      <w:rFonts w:ascii="Trebuchet MS" w:hAnsi="Trebuchet MS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E517D"/>
    <w:rPr>
      <w:rFonts w:ascii="Trebuchet MS" w:hAnsi="Trebuchet MS"/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E517D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DE517D"/>
    <w:rPr>
      <w:rFonts w:ascii="Trebuchet MS" w:hAnsi="Trebuchet MS"/>
      <w:sz w:val="19"/>
    </w:rPr>
  </w:style>
  <w:style w:type="paragraph" w:customStyle="1" w:styleId="1-Kop1">
    <w:name w:val="1 - Kop 1"/>
    <w:basedOn w:val="Standaard"/>
    <w:next w:val="Standaard"/>
    <w:qFormat/>
    <w:rsid w:val="00DE517D"/>
    <w:pPr>
      <w:numPr>
        <w:numId w:val="28"/>
      </w:numPr>
      <w:spacing w:before="360" w:after="160" w:line="259" w:lineRule="auto"/>
      <w:jc w:val="both"/>
      <w:outlineLvl w:val="0"/>
    </w:pPr>
    <w:rPr>
      <w:rFonts w:eastAsia="Calibri"/>
      <w:b/>
      <w:bCs/>
      <w:sz w:val="28"/>
      <w:szCs w:val="22"/>
      <w:lang w:eastAsia="en-US"/>
    </w:rPr>
  </w:style>
  <w:style w:type="paragraph" w:customStyle="1" w:styleId="3-Kop3">
    <w:name w:val="3 - Kop 3"/>
    <w:basedOn w:val="2-Kop2"/>
    <w:link w:val="3-Kop3Char"/>
    <w:qFormat/>
    <w:rsid w:val="00DE517D"/>
    <w:pPr>
      <w:numPr>
        <w:ilvl w:val="2"/>
      </w:numPr>
      <w:spacing w:before="240" w:after="60"/>
      <w:outlineLvl w:val="2"/>
    </w:pPr>
    <w:rPr>
      <w:u w:val="none"/>
    </w:rPr>
  </w:style>
  <w:style w:type="character" w:customStyle="1" w:styleId="3-Kop3Char">
    <w:name w:val="3 - Kop 3 Char"/>
    <w:link w:val="3-Kop3"/>
    <w:rsid w:val="00DE517D"/>
    <w:rPr>
      <w:bCs/>
      <w:sz w:val="22"/>
      <w:szCs w:val="22"/>
      <w:lang w:eastAsia="en-US"/>
    </w:rPr>
  </w:style>
  <w:style w:type="paragraph" w:customStyle="1" w:styleId="2-Kop2">
    <w:name w:val="2 - Kop 2"/>
    <w:basedOn w:val="Standaard"/>
    <w:qFormat/>
    <w:rsid w:val="00DE517D"/>
    <w:pPr>
      <w:numPr>
        <w:ilvl w:val="1"/>
        <w:numId w:val="28"/>
      </w:numPr>
      <w:tabs>
        <w:tab w:val="left" w:pos="709"/>
      </w:tabs>
      <w:spacing w:before="360" w:after="160" w:line="259" w:lineRule="auto"/>
      <w:jc w:val="both"/>
      <w:outlineLvl w:val="1"/>
    </w:pPr>
    <w:rPr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"/>
    <w:qFormat/>
    <w:rsid w:val="00DE517D"/>
    <w:pPr>
      <w:numPr>
        <w:ilvl w:val="3"/>
      </w:numPr>
      <w:tabs>
        <w:tab w:val="num" w:pos="360"/>
        <w:tab w:val="num" w:pos="864"/>
        <w:tab w:val="num" w:pos="1440"/>
      </w:tabs>
    </w:pPr>
  </w:style>
  <w:style w:type="paragraph" w:customStyle="1" w:styleId="Style">
    <w:name w:val="Style"/>
    <w:rsid w:val="00DE517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DE517D"/>
    <w:pPr>
      <w:keepLines w:val="0"/>
      <w:spacing w:before="0" w:line="260" w:lineRule="atLeast"/>
      <w:jc w:val="both"/>
    </w:pPr>
    <w:rPr>
      <w:rFonts w:ascii="Trebuchet MS" w:eastAsia="MS Mincho" w:hAnsi="Trebuchet MS" w:cs="Arial"/>
      <w:bCs/>
      <w:iCs/>
      <w:color w:val="auto"/>
      <w:sz w:val="24"/>
      <w:szCs w:val="19"/>
    </w:rPr>
  </w:style>
  <w:style w:type="paragraph" w:customStyle="1" w:styleId="Inhopg41">
    <w:name w:val="Inhopg 41"/>
    <w:basedOn w:val="Standaard"/>
    <w:next w:val="Standaard"/>
    <w:autoRedefine/>
    <w:uiPriority w:val="39"/>
    <w:unhideWhenUsed/>
    <w:rsid w:val="00DE517D"/>
    <w:pPr>
      <w:spacing w:after="100" w:line="259" w:lineRule="auto"/>
      <w:ind w:left="660"/>
      <w:jc w:val="both"/>
    </w:pPr>
    <w:rPr>
      <w:sz w:val="22"/>
      <w:szCs w:val="22"/>
    </w:rPr>
  </w:style>
  <w:style w:type="paragraph" w:customStyle="1" w:styleId="Inhopg51">
    <w:name w:val="Inhopg 51"/>
    <w:basedOn w:val="Standaard"/>
    <w:next w:val="Standaard"/>
    <w:autoRedefine/>
    <w:uiPriority w:val="39"/>
    <w:unhideWhenUsed/>
    <w:rsid w:val="00DE517D"/>
    <w:pPr>
      <w:spacing w:after="100" w:line="259" w:lineRule="auto"/>
      <w:ind w:left="880"/>
      <w:jc w:val="both"/>
    </w:pPr>
    <w:rPr>
      <w:sz w:val="22"/>
      <w:szCs w:val="22"/>
    </w:rPr>
  </w:style>
  <w:style w:type="paragraph" w:customStyle="1" w:styleId="Inhopg61">
    <w:name w:val="Inhopg 61"/>
    <w:basedOn w:val="Standaard"/>
    <w:next w:val="Standaard"/>
    <w:autoRedefine/>
    <w:uiPriority w:val="39"/>
    <w:unhideWhenUsed/>
    <w:rsid w:val="00DE517D"/>
    <w:pPr>
      <w:spacing w:after="100" w:line="259" w:lineRule="auto"/>
      <w:ind w:left="1100"/>
      <w:jc w:val="both"/>
    </w:pPr>
    <w:rPr>
      <w:sz w:val="22"/>
      <w:szCs w:val="22"/>
    </w:rPr>
  </w:style>
  <w:style w:type="paragraph" w:customStyle="1" w:styleId="Inhopg71">
    <w:name w:val="Inhopg 71"/>
    <w:basedOn w:val="Standaard"/>
    <w:next w:val="Standaard"/>
    <w:autoRedefine/>
    <w:uiPriority w:val="39"/>
    <w:unhideWhenUsed/>
    <w:rsid w:val="00DE517D"/>
    <w:pPr>
      <w:spacing w:after="100" w:line="259" w:lineRule="auto"/>
      <w:ind w:left="1320"/>
      <w:jc w:val="both"/>
    </w:pPr>
    <w:rPr>
      <w:sz w:val="22"/>
      <w:szCs w:val="22"/>
    </w:rPr>
  </w:style>
  <w:style w:type="paragraph" w:customStyle="1" w:styleId="Inhopg81">
    <w:name w:val="Inhopg 81"/>
    <w:basedOn w:val="Standaard"/>
    <w:next w:val="Standaard"/>
    <w:autoRedefine/>
    <w:uiPriority w:val="39"/>
    <w:unhideWhenUsed/>
    <w:rsid w:val="00DE517D"/>
    <w:pPr>
      <w:spacing w:after="100" w:line="259" w:lineRule="auto"/>
      <w:ind w:left="1540"/>
      <w:jc w:val="both"/>
    </w:pPr>
    <w:rPr>
      <w:sz w:val="22"/>
      <w:szCs w:val="22"/>
    </w:rPr>
  </w:style>
  <w:style w:type="paragraph" w:customStyle="1" w:styleId="Inhopg91">
    <w:name w:val="Inhopg 91"/>
    <w:basedOn w:val="Standaard"/>
    <w:next w:val="Standaard"/>
    <w:autoRedefine/>
    <w:uiPriority w:val="39"/>
    <w:unhideWhenUsed/>
    <w:rsid w:val="00DE517D"/>
    <w:pPr>
      <w:spacing w:after="100" w:line="259" w:lineRule="auto"/>
      <w:ind w:left="1760"/>
      <w:jc w:val="both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DE517D"/>
    <w:pPr>
      <w:spacing w:after="100" w:line="259" w:lineRule="auto"/>
      <w:ind w:left="660"/>
      <w:jc w:val="both"/>
    </w:pPr>
    <w:rPr>
      <w:rFonts w:eastAsiaTheme="minorEastAsia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DE517D"/>
    <w:pPr>
      <w:spacing w:after="100" w:line="259" w:lineRule="auto"/>
      <w:ind w:left="880"/>
      <w:jc w:val="both"/>
    </w:pPr>
    <w:rPr>
      <w:rFonts w:eastAsiaTheme="minorEastAsia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DE517D"/>
    <w:pPr>
      <w:spacing w:after="100" w:line="259" w:lineRule="auto"/>
      <w:ind w:left="1100"/>
      <w:jc w:val="both"/>
    </w:pPr>
    <w:rPr>
      <w:rFonts w:eastAsiaTheme="minorEastAsia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DE517D"/>
    <w:pPr>
      <w:spacing w:after="100" w:line="259" w:lineRule="auto"/>
      <w:ind w:left="1320"/>
      <w:jc w:val="both"/>
    </w:pPr>
    <w:rPr>
      <w:rFonts w:eastAsiaTheme="minorEastAsia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DE517D"/>
    <w:pPr>
      <w:spacing w:after="100" w:line="259" w:lineRule="auto"/>
      <w:ind w:left="1540"/>
      <w:jc w:val="both"/>
    </w:pPr>
    <w:rPr>
      <w:rFonts w:eastAsiaTheme="minorEastAsia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DE517D"/>
    <w:pPr>
      <w:spacing w:after="100" w:line="259" w:lineRule="auto"/>
      <w:ind w:left="1760"/>
      <w:jc w:val="both"/>
    </w:pPr>
    <w:rPr>
      <w:rFonts w:eastAsiaTheme="minorEastAsia" w:cstheme="minorBidi"/>
      <w:sz w:val="22"/>
      <w:szCs w:val="22"/>
    </w:rPr>
  </w:style>
  <w:style w:type="table" w:customStyle="1" w:styleId="TabelLansingerlandstandaard12">
    <w:name w:val="Tabel Lansingerland standaard12"/>
    <w:basedOn w:val="Standaardtabel"/>
    <w:rsid w:val="00252053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nsingerlandstandaard13">
    <w:name w:val="Tabel Lansingerland standaard13"/>
    <w:basedOn w:val="Standaardtabel"/>
    <w:rsid w:val="005F7DB8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6A31409-01F6-4018-BC74-B36D1F78B5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High Concept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Gebruikersnaam</dc:creator>
  <cp:lastModifiedBy>Arco Blanken</cp:lastModifiedBy>
  <cp:revision>4</cp:revision>
  <dcterms:created xsi:type="dcterms:W3CDTF">2026-04-14T18:53:00Z</dcterms:created>
  <dcterms:modified xsi:type="dcterms:W3CDTF">2026-05-18T13:40:00Z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cba7b32a-2890-ff97-8214-dc5954670cb2</vt:lpwstr>
  </property>
  <property fmtid="{D5CDD505-2E9C-101B-9397-08002B2CF9AE}" pid="3" name="CORSA_OBJECTTYPE">
    <vt:lpwstr>S</vt:lpwstr>
  </property>
  <property fmtid="{D5CDD505-2E9C-101B-9397-08002B2CF9AE}" pid="4" name="CORSA_OBJECTID">
    <vt:lpwstr>T21.05590</vt:lpwstr>
  </property>
  <property fmtid="{D5CDD505-2E9C-101B-9397-08002B2CF9AE}" pid="5" name="CORSA_VERSION">
    <vt:lpwstr>7</vt:lpwstr>
  </property>
</Properties>
</file>