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2B1F3AA4" w14:textId="77777777" w:rsidR="00475BD5" w:rsidRDefault="009A03EC" w:rsidP="00E869AA">
      <w:pPr>
        <w:tabs>
          <w:tab w:val="left" w:pos="7797"/>
        </w:tabs>
        <w:spacing w:line="276" w:lineRule="auto"/>
        <w:ind w:right="27"/>
        <w:jc w:val="center"/>
        <w:rPr>
          <w:rFonts w:asciiTheme="minorHAnsi" w:hAnsiTheme="minorHAnsi"/>
          <w:b/>
          <w:bCs/>
          <w:sz w:val="40"/>
          <w:szCs w:val="40"/>
          <w:highlight w:val="yellow"/>
        </w:rPr>
      </w:pPr>
      <w:r w:rsidRPr="00E900D9">
        <w:rPr>
          <w:noProof/>
          <w:color w:val="FF0000"/>
        </w:rPr>
        <w:drawing>
          <wp:anchor distT="0" distB="0" distL="114300" distR="114300" simplePos="0" relativeHeight="251659264" behindDoc="0" locked="1" layoutInCell="1" allowOverlap="0" wp14:anchorId="32A554D6" wp14:editId="2262D629">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3473A678" w14:textId="77777777" w:rsidR="00475BD5" w:rsidRDefault="00475BD5" w:rsidP="00E869AA">
      <w:pPr>
        <w:tabs>
          <w:tab w:val="left" w:pos="7797"/>
        </w:tabs>
        <w:spacing w:line="276" w:lineRule="auto"/>
        <w:ind w:right="27"/>
        <w:jc w:val="center"/>
        <w:rPr>
          <w:rFonts w:asciiTheme="minorHAnsi" w:hAnsiTheme="minorHAnsi"/>
          <w:b/>
          <w:bCs/>
          <w:sz w:val="40"/>
          <w:szCs w:val="40"/>
          <w:highlight w:val="yellow"/>
        </w:rPr>
      </w:pPr>
    </w:p>
    <w:p w14:paraId="6FD7B2B2" w14:textId="77777777" w:rsidR="00475BD5" w:rsidRPr="00490319" w:rsidRDefault="00475BD5" w:rsidP="00E869AA">
      <w:pPr>
        <w:tabs>
          <w:tab w:val="left" w:pos="7797"/>
        </w:tabs>
        <w:spacing w:line="276" w:lineRule="auto"/>
        <w:ind w:right="27"/>
        <w:jc w:val="center"/>
        <w:rPr>
          <w:rFonts w:asciiTheme="minorHAnsi" w:hAnsiTheme="minorHAnsi"/>
          <w:b/>
          <w:bCs/>
          <w:sz w:val="40"/>
          <w:szCs w:val="40"/>
          <w:highlight w:val="yellow"/>
        </w:rPr>
      </w:pPr>
    </w:p>
    <w:p w14:paraId="21A45F68" w14:textId="22683460" w:rsidR="004B59F0" w:rsidRPr="00490319" w:rsidRDefault="00475BD5" w:rsidP="00E869AA">
      <w:pPr>
        <w:tabs>
          <w:tab w:val="left" w:pos="7797"/>
        </w:tabs>
        <w:spacing w:line="276" w:lineRule="auto"/>
        <w:ind w:right="27"/>
        <w:jc w:val="center"/>
        <w:rPr>
          <w:rFonts w:asciiTheme="minorHAnsi" w:hAnsiTheme="minorHAnsi"/>
          <w:b/>
          <w:bCs/>
          <w:sz w:val="40"/>
          <w:szCs w:val="40"/>
        </w:rPr>
      </w:pPr>
      <w:r w:rsidRPr="00490319">
        <w:rPr>
          <w:rFonts w:asciiTheme="minorHAnsi" w:hAnsiTheme="minorHAnsi"/>
          <w:b/>
          <w:bCs/>
          <w:sz w:val="40"/>
          <w:szCs w:val="40"/>
        </w:rPr>
        <w:t>CONCEPTOV</w:t>
      </w:r>
      <w:r w:rsidR="002A5C76" w:rsidRPr="00490319">
        <w:rPr>
          <w:rFonts w:asciiTheme="minorHAnsi" w:hAnsiTheme="minorHAnsi"/>
          <w:b/>
          <w:bCs/>
          <w:sz w:val="40"/>
          <w:szCs w:val="40"/>
        </w:rPr>
        <w:t>EENKOMST</w:t>
      </w:r>
      <w:r w:rsidRPr="00490319">
        <w:rPr>
          <w:rFonts w:asciiTheme="minorHAnsi" w:hAnsiTheme="minorHAnsi"/>
          <w:b/>
          <w:bCs/>
          <w:sz w:val="40"/>
          <w:szCs w:val="40"/>
        </w:rPr>
        <w:t xml:space="preserve"> BEDRIJFSKLEDING</w:t>
      </w: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220B4715"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475BD5">
        <w:rPr>
          <w:rFonts w:asciiTheme="minorHAnsi" w:hAnsiTheme="minorHAnsi"/>
          <w:sz w:val="20"/>
          <w:szCs w:val="20"/>
        </w:rPr>
        <w:t>2025-530</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3B43771D"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00490319" w:rsidRPr="00BA7DE7">
        <w:rPr>
          <w:rFonts w:asciiTheme="minorHAnsi" w:eastAsia="Arial Unicode MS" w:hAnsiTheme="minorHAnsi"/>
          <w:sz w:val="20"/>
        </w:rPr>
        <w:t>13322658</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585EA0"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85EA0">
        <w:rPr>
          <w:rFonts w:asciiTheme="minorHAnsi" w:hAnsiTheme="minorHAnsi"/>
          <w:b w:val="0"/>
          <w:i w:val="0"/>
          <w:sz w:val="20"/>
          <w:szCs w:val="20"/>
        </w:rPr>
        <w:t xml:space="preserve">Artikel 7 </w:t>
      </w:r>
      <w:r w:rsidRPr="00585EA0">
        <w:rPr>
          <w:rFonts w:asciiTheme="minorHAnsi" w:hAnsiTheme="minorHAnsi"/>
          <w:b w:val="0"/>
          <w:i w:val="0"/>
          <w:sz w:val="20"/>
          <w:szCs w:val="20"/>
        </w:rPr>
        <w:tab/>
        <w:t xml:space="preserve">Overzicht en informatie </w:t>
      </w:r>
    </w:p>
    <w:p w14:paraId="5B792323" w14:textId="77777777" w:rsidR="006D2062" w:rsidRPr="00585EA0"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85EA0">
        <w:rPr>
          <w:rFonts w:asciiTheme="minorHAnsi" w:hAnsiTheme="minorHAnsi"/>
          <w:b w:val="0"/>
          <w:i w:val="0"/>
          <w:sz w:val="20"/>
          <w:szCs w:val="20"/>
        </w:rPr>
        <w:t xml:space="preserve">Artikel 8 </w:t>
      </w:r>
      <w:r w:rsidRPr="00585EA0">
        <w:rPr>
          <w:rFonts w:asciiTheme="minorHAnsi" w:hAnsiTheme="minorHAnsi"/>
          <w:b w:val="0"/>
          <w:i w:val="0"/>
          <w:sz w:val="20"/>
          <w:szCs w:val="20"/>
        </w:rPr>
        <w:tab/>
        <w:t>Overdracht rechten en plichten derden</w:t>
      </w:r>
    </w:p>
    <w:p w14:paraId="72A57545" w14:textId="0AE7DA31" w:rsidR="001D2F2E" w:rsidRPr="00585EA0"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85EA0">
        <w:rPr>
          <w:rFonts w:asciiTheme="minorHAnsi" w:hAnsiTheme="minorHAnsi"/>
          <w:b w:val="0"/>
          <w:i w:val="0"/>
          <w:sz w:val="20"/>
          <w:szCs w:val="20"/>
        </w:rPr>
        <w:t>Artikel 9</w:t>
      </w:r>
      <w:r w:rsidRPr="00585EA0">
        <w:rPr>
          <w:rFonts w:asciiTheme="minorHAnsi" w:hAnsiTheme="minorHAnsi"/>
          <w:b w:val="0"/>
          <w:i w:val="0"/>
          <w:sz w:val="20"/>
          <w:szCs w:val="20"/>
        </w:rPr>
        <w:tab/>
        <w:t>Herzieningsclausule</w:t>
      </w:r>
    </w:p>
    <w:p w14:paraId="6A52491B" w14:textId="4B2160EB"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85EA0">
        <w:rPr>
          <w:rFonts w:asciiTheme="minorHAnsi" w:hAnsiTheme="minorHAnsi"/>
          <w:b w:val="0"/>
          <w:i w:val="0"/>
          <w:sz w:val="20"/>
          <w:szCs w:val="20"/>
        </w:rPr>
        <w:t>Artikel 10</w:t>
      </w:r>
      <w:r w:rsidRPr="00585EA0">
        <w:rPr>
          <w:rFonts w:asciiTheme="minorHAnsi" w:hAnsiTheme="minorHAnsi"/>
          <w:b w:val="0"/>
          <w:i w:val="0"/>
          <w:sz w:val="20"/>
          <w:szCs w:val="20"/>
        </w:rPr>
        <w:tab/>
        <w:t>Hoofdelijke verbondenheid</w:t>
      </w:r>
    </w:p>
    <w:p w14:paraId="01E721D8" w14:textId="22D74C9F"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0E032E">
        <w:rPr>
          <w:rFonts w:asciiTheme="minorHAnsi" w:hAnsiTheme="minorHAnsi"/>
          <w:b w:val="0"/>
          <w:i w:val="0"/>
          <w:sz w:val="20"/>
          <w:szCs w:val="20"/>
        </w:rPr>
        <w:t>1</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6B066DB8" w:rsidR="006D2062"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0E032E">
        <w:rPr>
          <w:rFonts w:asciiTheme="minorHAnsi" w:hAnsiTheme="minorHAnsi"/>
          <w:b w:val="0"/>
          <w:i w:val="0"/>
          <w:sz w:val="20"/>
          <w:szCs w:val="20"/>
        </w:rPr>
        <w:t>2</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0A68160F" w14:textId="15A476D2"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585EA0">
        <w:rPr>
          <w:rFonts w:asciiTheme="minorHAnsi" w:hAnsiTheme="minorHAnsi"/>
          <w:b w:val="0"/>
          <w:i w:val="0"/>
          <w:sz w:val="20"/>
          <w:szCs w:val="20"/>
        </w:rPr>
        <w:t>Artikel 1</w:t>
      </w:r>
      <w:r w:rsidR="000E032E">
        <w:rPr>
          <w:rFonts w:asciiTheme="minorHAnsi" w:hAnsiTheme="minorHAnsi"/>
          <w:b w:val="0"/>
          <w:i w:val="0"/>
          <w:sz w:val="20"/>
          <w:szCs w:val="20"/>
        </w:rPr>
        <w:t>3</w:t>
      </w:r>
      <w:r w:rsidRPr="00585EA0">
        <w:rPr>
          <w:rFonts w:asciiTheme="minorHAnsi" w:hAnsiTheme="minorHAnsi"/>
          <w:b w:val="0"/>
          <w:i w:val="0"/>
          <w:sz w:val="20"/>
          <w:szCs w:val="20"/>
        </w:rPr>
        <w:tab/>
        <w:t>Social Return</w:t>
      </w:r>
    </w:p>
    <w:p w14:paraId="6A81FBE2" w14:textId="7BF33494" w:rsidR="006D2062" w:rsidRPr="001D2F2E"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9348A4">
        <w:rPr>
          <w:rFonts w:asciiTheme="minorHAnsi" w:hAnsiTheme="minorHAnsi"/>
          <w:b w:val="0"/>
          <w:i w:val="0"/>
          <w:sz w:val="20"/>
          <w:szCs w:val="20"/>
        </w:rPr>
        <w:t>1</w:t>
      </w:r>
      <w:r w:rsidR="000E032E">
        <w:rPr>
          <w:rFonts w:asciiTheme="minorHAnsi" w:hAnsiTheme="minorHAnsi"/>
          <w:b w:val="0"/>
          <w:i w:val="0"/>
          <w:sz w:val="20"/>
          <w:szCs w:val="20"/>
        </w:rPr>
        <w:t>4</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E869AA">
      <w:pPr>
        <w:tabs>
          <w:tab w:val="left" w:pos="1418"/>
          <w:tab w:val="left" w:pos="7797"/>
        </w:tabs>
        <w:spacing w:line="360" w:lineRule="auto"/>
        <w:rPr>
          <w:rFonts w:asciiTheme="minorHAnsi" w:hAnsiTheme="minorHAnsi"/>
          <w:bCs/>
          <w:sz w:val="20"/>
        </w:rPr>
      </w:pPr>
    </w:p>
    <w:p w14:paraId="46659513" w14:textId="4876CCAD" w:rsidR="006D2062" w:rsidRPr="00585EA0" w:rsidRDefault="000934DA" w:rsidP="00E869AA">
      <w:pPr>
        <w:tabs>
          <w:tab w:val="left" w:pos="1418"/>
          <w:tab w:val="left" w:pos="7797"/>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585EA0">
        <w:rPr>
          <w:rFonts w:asciiTheme="minorHAnsi" w:hAnsiTheme="minorHAnsi"/>
          <w:bCs/>
          <w:sz w:val="20"/>
        </w:rPr>
        <w:t>Programma van Eisen</w:t>
      </w:r>
    </w:p>
    <w:p w14:paraId="4214DC35" w14:textId="6F39C43C" w:rsidR="006D2062" w:rsidRPr="00585EA0" w:rsidRDefault="005E2E8F" w:rsidP="00E869AA">
      <w:pPr>
        <w:tabs>
          <w:tab w:val="left" w:pos="1418"/>
          <w:tab w:val="left" w:pos="7797"/>
        </w:tabs>
        <w:spacing w:line="360" w:lineRule="auto"/>
        <w:ind w:left="1410" w:hanging="1410"/>
        <w:rPr>
          <w:rFonts w:asciiTheme="minorHAnsi" w:hAnsiTheme="minorHAnsi"/>
          <w:bCs/>
          <w:sz w:val="20"/>
        </w:rPr>
      </w:pPr>
      <w:r w:rsidRPr="00585EA0">
        <w:rPr>
          <w:rFonts w:asciiTheme="minorHAnsi" w:hAnsiTheme="minorHAnsi"/>
          <w:bCs/>
          <w:sz w:val="20"/>
        </w:rPr>
        <w:t>Annex</w:t>
      </w:r>
      <w:r w:rsidR="006D2062" w:rsidRPr="00585EA0">
        <w:rPr>
          <w:rFonts w:asciiTheme="minorHAnsi" w:hAnsiTheme="minorHAnsi"/>
          <w:bCs/>
          <w:sz w:val="20"/>
        </w:rPr>
        <w:t xml:space="preserve"> 2</w:t>
      </w:r>
      <w:r w:rsidR="006D2062" w:rsidRPr="00585EA0">
        <w:rPr>
          <w:rFonts w:asciiTheme="minorHAnsi" w:hAnsiTheme="minorHAnsi"/>
          <w:bCs/>
          <w:sz w:val="20"/>
        </w:rPr>
        <w:tab/>
      </w:r>
      <w:r w:rsidRPr="00585EA0">
        <w:rPr>
          <w:rFonts w:asciiTheme="minorHAnsi" w:hAnsiTheme="minorHAnsi"/>
          <w:bCs/>
          <w:sz w:val="20"/>
        </w:rPr>
        <w:t>Algemene Inkoopvoorwaarden</w:t>
      </w:r>
    </w:p>
    <w:p w14:paraId="3550C315" w14:textId="3CA3A2D6" w:rsidR="006D2062" w:rsidRPr="00585EA0" w:rsidRDefault="005E2E8F" w:rsidP="00E869AA">
      <w:pPr>
        <w:tabs>
          <w:tab w:val="left" w:pos="1418"/>
          <w:tab w:val="left" w:pos="7797"/>
        </w:tabs>
        <w:spacing w:line="360" w:lineRule="auto"/>
        <w:rPr>
          <w:rFonts w:asciiTheme="minorHAnsi" w:hAnsiTheme="minorHAnsi"/>
          <w:bCs/>
          <w:sz w:val="20"/>
        </w:rPr>
      </w:pPr>
      <w:r w:rsidRPr="00585EA0">
        <w:rPr>
          <w:rFonts w:asciiTheme="minorHAnsi" w:hAnsiTheme="minorHAnsi"/>
          <w:bCs/>
          <w:sz w:val="20"/>
        </w:rPr>
        <w:t>Annex</w:t>
      </w:r>
      <w:r w:rsidR="006D2062" w:rsidRPr="00585EA0">
        <w:rPr>
          <w:rFonts w:asciiTheme="minorHAnsi" w:hAnsiTheme="minorHAnsi"/>
          <w:bCs/>
          <w:sz w:val="20"/>
        </w:rPr>
        <w:t xml:space="preserve"> 3</w:t>
      </w:r>
      <w:r w:rsidR="006D2062" w:rsidRPr="00585EA0">
        <w:rPr>
          <w:rFonts w:asciiTheme="minorHAnsi" w:hAnsiTheme="minorHAnsi"/>
          <w:bCs/>
          <w:sz w:val="20"/>
        </w:rPr>
        <w:tab/>
      </w:r>
      <w:r w:rsidRPr="00585EA0">
        <w:rPr>
          <w:rFonts w:asciiTheme="minorHAnsi" w:hAnsiTheme="minorHAnsi"/>
          <w:bCs/>
          <w:sz w:val="20"/>
        </w:rPr>
        <w:t>Aanbestedingsleidraad</w:t>
      </w:r>
    </w:p>
    <w:p w14:paraId="43496CF2" w14:textId="302593B8" w:rsidR="005E2E8F" w:rsidRPr="00585EA0" w:rsidRDefault="005E2E8F" w:rsidP="00E869AA">
      <w:pPr>
        <w:tabs>
          <w:tab w:val="left" w:pos="1418"/>
          <w:tab w:val="left" w:pos="7797"/>
        </w:tabs>
        <w:spacing w:line="360" w:lineRule="auto"/>
        <w:rPr>
          <w:rFonts w:asciiTheme="minorHAnsi" w:hAnsiTheme="minorHAnsi"/>
          <w:bCs/>
          <w:sz w:val="20"/>
        </w:rPr>
      </w:pPr>
      <w:r w:rsidRPr="00585EA0">
        <w:rPr>
          <w:rFonts w:asciiTheme="minorHAnsi" w:hAnsiTheme="minorHAnsi"/>
          <w:bCs/>
          <w:sz w:val="20"/>
        </w:rPr>
        <w:t>Annex</w:t>
      </w:r>
      <w:r w:rsidR="006D2062" w:rsidRPr="00585EA0">
        <w:rPr>
          <w:rFonts w:asciiTheme="minorHAnsi" w:hAnsiTheme="minorHAnsi"/>
          <w:bCs/>
          <w:sz w:val="20"/>
        </w:rPr>
        <w:t xml:space="preserve"> 4</w:t>
      </w:r>
      <w:r w:rsidR="006D2062" w:rsidRPr="00585EA0">
        <w:rPr>
          <w:rFonts w:asciiTheme="minorHAnsi" w:hAnsiTheme="minorHAnsi"/>
          <w:bCs/>
          <w:sz w:val="20"/>
        </w:rPr>
        <w:tab/>
      </w:r>
      <w:r w:rsidRPr="00585EA0">
        <w:rPr>
          <w:rFonts w:asciiTheme="minorHAnsi" w:hAnsiTheme="minorHAnsi"/>
          <w:bCs/>
          <w:sz w:val="20"/>
        </w:rPr>
        <w:t xml:space="preserve">Inschrijving incl. </w:t>
      </w:r>
      <w:r w:rsidR="00585EA0" w:rsidRPr="00585EA0">
        <w:rPr>
          <w:rFonts w:asciiTheme="minorHAnsi" w:hAnsiTheme="minorHAnsi"/>
          <w:bCs/>
          <w:sz w:val="20"/>
        </w:rPr>
        <w:t>Prijzenblad</w:t>
      </w:r>
    </w:p>
    <w:p w14:paraId="484B3539" w14:textId="52006FD4" w:rsidR="006D2062" w:rsidRPr="00585EA0" w:rsidRDefault="005E2E8F" w:rsidP="00E869AA">
      <w:pPr>
        <w:tabs>
          <w:tab w:val="left" w:pos="1418"/>
          <w:tab w:val="left" w:pos="7797"/>
        </w:tabs>
        <w:spacing w:line="360" w:lineRule="auto"/>
        <w:rPr>
          <w:rFonts w:asciiTheme="minorHAnsi" w:hAnsiTheme="minorHAnsi"/>
          <w:bCs/>
          <w:sz w:val="20"/>
        </w:rPr>
      </w:pPr>
      <w:r w:rsidRPr="00585EA0">
        <w:rPr>
          <w:rFonts w:asciiTheme="minorHAnsi" w:hAnsiTheme="minorHAnsi"/>
          <w:bCs/>
          <w:sz w:val="20"/>
        </w:rPr>
        <w:t>Annex 5</w:t>
      </w:r>
      <w:r w:rsidRPr="00585EA0">
        <w:rPr>
          <w:rFonts w:asciiTheme="minorHAnsi" w:hAnsiTheme="minorHAnsi"/>
          <w:bCs/>
          <w:sz w:val="20"/>
        </w:rPr>
        <w:tab/>
        <w:t>Nota/Nota’s van Inlichtingen</w:t>
      </w:r>
    </w:p>
    <w:p w14:paraId="75CEF6DF" w14:textId="2C31486F" w:rsidR="00922A79" w:rsidRPr="009A03EC" w:rsidRDefault="00922A79" w:rsidP="00E869AA">
      <w:pPr>
        <w:tabs>
          <w:tab w:val="left" w:pos="1418"/>
          <w:tab w:val="left" w:pos="7797"/>
        </w:tabs>
        <w:spacing w:line="360" w:lineRule="auto"/>
        <w:rPr>
          <w:rFonts w:asciiTheme="minorHAnsi" w:hAnsiTheme="minorHAnsi"/>
          <w:bCs/>
          <w:sz w:val="20"/>
        </w:rPr>
      </w:pPr>
      <w:r w:rsidRPr="00585EA0">
        <w:rPr>
          <w:rFonts w:asciiTheme="minorHAnsi" w:hAnsiTheme="minorHAnsi"/>
          <w:bCs/>
          <w:sz w:val="20"/>
        </w:rPr>
        <w:t>Annex 6</w:t>
      </w:r>
      <w:r w:rsidRPr="00585EA0">
        <w:rPr>
          <w:rFonts w:asciiTheme="minorHAnsi" w:hAnsiTheme="minorHAnsi"/>
          <w:bCs/>
          <w:sz w:val="20"/>
        </w:rPr>
        <w:tab/>
        <w:t>Handleiding Social Return</w:t>
      </w: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61323368"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w:t>
      </w:r>
      <w:r w:rsidR="00095A82" w:rsidRPr="00095A82">
        <w:rPr>
          <w:rFonts w:asciiTheme="minorHAnsi" w:hAnsiTheme="minorHAnsi"/>
          <w:sz w:val="20"/>
        </w:rPr>
        <w:t>Mandaatsbesluit 2026 van 9 december 2025 (12806257)</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3C8AD9EC" w:rsidR="004B59F0" w:rsidRPr="009A03EC" w:rsidRDefault="00994C47" w:rsidP="00E869AA">
      <w:pPr>
        <w:pStyle w:val="Plattetekstinspringen"/>
        <w:numPr>
          <w:ilvl w:val="0"/>
          <w:numId w:val="7"/>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490319">
        <w:rPr>
          <w:rFonts w:asciiTheme="minorHAnsi" w:hAnsiTheme="minorHAnsi"/>
          <w:sz w:val="20"/>
          <w:szCs w:val="20"/>
        </w:rPr>
        <w:t>de bedrijfskleding</w:t>
      </w:r>
      <w:r w:rsidR="004B59F0" w:rsidRPr="009A03EC">
        <w:rPr>
          <w:rFonts w:asciiTheme="minorHAnsi" w:hAnsiTheme="minorHAnsi"/>
          <w:sz w:val="20"/>
          <w:szCs w:val="20"/>
        </w:rPr>
        <w:t xml:space="preserve"> een </w:t>
      </w:r>
      <w:r w:rsidR="00D06C0E" w:rsidRPr="006A45AD">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1558B805" w:rsidR="004B59F0" w:rsidRPr="00D7438B" w:rsidRDefault="004B59F0" w:rsidP="00E869AA">
      <w:pPr>
        <w:pStyle w:val="Platteteks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D7438B">
        <w:rPr>
          <w:rFonts w:asciiTheme="minorHAnsi" w:hAnsiTheme="minorHAnsi"/>
          <w:sz w:val="20"/>
          <w:szCs w:val="20"/>
        </w:rPr>
        <w:t xml:space="preserve">deze </w:t>
      </w:r>
      <w:r w:rsidR="002A5C76" w:rsidRPr="00D7438B">
        <w:rPr>
          <w:rFonts w:asciiTheme="minorHAnsi" w:hAnsiTheme="minorHAnsi"/>
          <w:sz w:val="20"/>
          <w:szCs w:val="20"/>
        </w:rPr>
        <w:t>Overeenkomst</w:t>
      </w:r>
      <w:r w:rsidR="006A45AD" w:rsidRPr="00D7438B">
        <w:rPr>
          <w:rFonts w:asciiTheme="minorHAnsi" w:hAnsiTheme="minorHAnsi"/>
          <w:sz w:val="20"/>
          <w:szCs w:val="20"/>
        </w:rPr>
        <w:t xml:space="preserve"> </w:t>
      </w:r>
      <w:r w:rsidRPr="00D7438B">
        <w:rPr>
          <w:rFonts w:asciiTheme="minorHAnsi" w:hAnsiTheme="minorHAnsi"/>
          <w:sz w:val="20"/>
          <w:szCs w:val="20"/>
        </w:rPr>
        <w:t>wordt verstaan onder:</w:t>
      </w:r>
    </w:p>
    <w:p w14:paraId="27D413A0" w14:textId="533D90FC" w:rsidR="004B59F0" w:rsidRPr="00D7438B" w:rsidRDefault="004B59F0" w:rsidP="00E869AA">
      <w:pPr>
        <w:numPr>
          <w:ilvl w:val="0"/>
          <w:numId w:val="11"/>
        </w:numPr>
        <w:tabs>
          <w:tab w:val="clear" w:pos="360"/>
          <w:tab w:val="left" w:pos="7797"/>
        </w:tabs>
        <w:spacing w:line="276" w:lineRule="auto"/>
        <w:ind w:left="567" w:hanging="567"/>
        <w:rPr>
          <w:rFonts w:asciiTheme="minorHAnsi" w:hAnsiTheme="minorHAnsi"/>
          <w:sz w:val="20"/>
          <w:szCs w:val="20"/>
        </w:rPr>
      </w:pPr>
      <w:r w:rsidRPr="00D7438B">
        <w:rPr>
          <w:rFonts w:asciiTheme="minorHAnsi" w:hAnsiTheme="minorHAnsi"/>
          <w:snapToGrid w:val="0"/>
          <w:sz w:val="20"/>
          <w:szCs w:val="20"/>
        </w:rPr>
        <w:t xml:space="preserve">Algemene </w:t>
      </w:r>
      <w:r w:rsidR="00BC29F3" w:rsidRPr="00D7438B">
        <w:rPr>
          <w:rFonts w:asciiTheme="minorHAnsi" w:hAnsiTheme="minorHAnsi"/>
          <w:snapToGrid w:val="0"/>
          <w:sz w:val="20"/>
          <w:szCs w:val="20"/>
        </w:rPr>
        <w:t>I</w:t>
      </w:r>
      <w:r w:rsidRPr="00D7438B">
        <w:rPr>
          <w:rFonts w:asciiTheme="minorHAnsi" w:hAnsiTheme="minorHAnsi"/>
          <w:snapToGrid w:val="0"/>
          <w:sz w:val="20"/>
          <w:szCs w:val="20"/>
        </w:rPr>
        <w:t xml:space="preserve">nkoopvoorwaarden: </w:t>
      </w:r>
      <w:r w:rsidR="00E869AA" w:rsidRPr="00D7438B">
        <w:rPr>
          <w:rFonts w:asciiTheme="minorHAnsi" w:hAnsiTheme="minorHAnsi"/>
          <w:snapToGrid w:val="0"/>
          <w:sz w:val="20"/>
          <w:szCs w:val="20"/>
        </w:rPr>
        <w:t>A</w:t>
      </w:r>
      <w:r w:rsidR="00E900D9" w:rsidRPr="00D7438B">
        <w:rPr>
          <w:rFonts w:asciiTheme="minorHAnsi" w:hAnsiTheme="minorHAnsi"/>
          <w:snapToGrid w:val="0"/>
          <w:sz w:val="20"/>
          <w:szCs w:val="20"/>
        </w:rPr>
        <w:t xml:space="preserve">lgemene inkoopvoorwaarden </w:t>
      </w:r>
      <w:r w:rsidR="00E869AA" w:rsidRPr="00D7438B">
        <w:rPr>
          <w:rFonts w:asciiTheme="minorHAnsi" w:hAnsiTheme="minorHAnsi"/>
          <w:snapToGrid w:val="0"/>
          <w:sz w:val="20"/>
          <w:szCs w:val="20"/>
        </w:rPr>
        <w:t>gemeente Haarlemmermeer 2025</w:t>
      </w:r>
      <w:r w:rsidR="003142BC" w:rsidRPr="00D7438B">
        <w:rPr>
          <w:rFonts w:asciiTheme="minorHAnsi" w:hAnsiTheme="minorHAnsi"/>
          <w:snapToGrid w:val="0"/>
          <w:sz w:val="20"/>
          <w:szCs w:val="20"/>
        </w:rPr>
        <w:t xml:space="preserve"> </w:t>
      </w:r>
      <w:r w:rsidR="008D7C59" w:rsidRPr="00D7438B">
        <w:rPr>
          <w:rFonts w:asciiTheme="minorHAnsi" w:hAnsiTheme="minorHAnsi"/>
          <w:sz w:val="20"/>
          <w:szCs w:val="20"/>
        </w:rPr>
        <w:t>(annex 2);</w:t>
      </w:r>
    </w:p>
    <w:p w14:paraId="0E01B606" w14:textId="4C00F663" w:rsidR="00D92050" w:rsidRPr="00D7438B" w:rsidRDefault="00D92050"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D7438B">
        <w:rPr>
          <w:rFonts w:asciiTheme="minorHAnsi" w:hAnsiTheme="minorHAnsi"/>
          <w:sz w:val="20"/>
          <w:szCs w:val="20"/>
        </w:rPr>
        <w:t>Aanbestedingsleidraad: de door gemeente uitgebrachte</w:t>
      </w:r>
      <w:r w:rsidR="0025176E" w:rsidRPr="00D7438B">
        <w:rPr>
          <w:rFonts w:asciiTheme="minorHAnsi" w:hAnsiTheme="minorHAnsi"/>
          <w:sz w:val="20"/>
          <w:szCs w:val="20"/>
        </w:rPr>
        <w:t xml:space="preserve"> leidraad bedrij</w:t>
      </w:r>
      <w:r w:rsidR="00D7438B" w:rsidRPr="00D7438B">
        <w:rPr>
          <w:rFonts w:asciiTheme="minorHAnsi" w:hAnsiTheme="minorHAnsi"/>
          <w:sz w:val="20"/>
          <w:szCs w:val="20"/>
        </w:rPr>
        <w:t>f</w:t>
      </w:r>
      <w:r w:rsidR="0025176E" w:rsidRPr="00D7438B">
        <w:rPr>
          <w:rFonts w:asciiTheme="minorHAnsi" w:hAnsiTheme="minorHAnsi"/>
          <w:sz w:val="20"/>
          <w:szCs w:val="20"/>
        </w:rPr>
        <w:t>skleding</w:t>
      </w:r>
      <w:r w:rsidRPr="00D7438B">
        <w:rPr>
          <w:rFonts w:asciiTheme="minorHAnsi" w:hAnsiTheme="minorHAnsi"/>
          <w:sz w:val="20"/>
          <w:szCs w:val="20"/>
        </w:rPr>
        <w:t xml:space="preserve"> d.d. </w:t>
      </w:r>
      <w:r w:rsidR="001E2C35">
        <w:rPr>
          <w:rFonts w:asciiTheme="minorHAnsi" w:hAnsiTheme="minorHAnsi"/>
          <w:sz w:val="20"/>
          <w:szCs w:val="20"/>
        </w:rPr>
        <w:t>18 juni</w:t>
      </w:r>
      <w:r w:rsidR="0025176E" w:rsidRPr="00D7438B">
        <w:rPr>
          <w:rFonts w:asciiTheme="minorHAnsi" w:hAnsiTheme="minorHAnsi"/>
          <w:sz w:val="20"/>
          <w:szCs w:val="20"/>
        </w:rPr>
        <w:t xml:space="preserve"> 2026</w:t>
      </w:r>
      <w:r w:rsidRPr="00D7438B">
        <w:rPr>
          <w:rFonts w:asciiTheme="minorHAnsi" w:hAnsiTheme="minorHAnsi"/>
          <w:sz w:val="20"/>
          <w:szCs w:val="20"/>
        </w:rPr>
        <w:t xml:space="preserve"> (</w:t>
      </w:r>
      <w:r w:rsidR="008D7C59" w:rsidRPr="00D7438B">
        <w:rPr>
          <w:rFonts w:asciiTheme="minorHAnsi" w:hAnsiTheme="minorHAnsi"/>
          <w:sz w:val="20"/>
          <w:szCs w:val="20"/>
        </w:rPr>
        <w:t>annex 3</w:t>
      </w:r>
      <w:r w:rsidRPr="00D7438B">
        <w:rPr>
          <w:rFonts w:asciiTheme="minorHAnsi" w:hAnsiTheme="minorHAnsi"/>
          <w:sz w:val="20"/>
          <w:szCs w:val="20"/>
        </w:rPr>
        <w:t>);</w:t>
      </w:r>
    </w:p>
    <w:p w14:paraId="6DA3133D" w14:textId="5B74941C" w:rsidR="008D7C59" w:rsidRPr="009A03EC" w:rsidRDefault="008D7C59"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D7438B">
        <w:rPr>
          <w:rFonts w:asciiTheme="minorHAnsi" w:hAnsiTheme="minorHAnsi"/>
          <w:sz w:val="20"/>
          <w:szCs w:val="20"/>
        </w:rPr>
        <w:t>Programma van Eisen</w:t>
      </w:r>
      <w:r w:rsidRPr="009A03EC">
        <w:rPr>
          <w:rFonts w:asciiTheme="minorHAnsi" w:hAnsiTheme="minorHAnsi"/>
          <w:sz w:val="20"/>
          <w:szCs w:val="20"/>
        </w:rPr>
        <w:t xml:space="preserve">: </w:t>
      </w:r>
      <w:r w:rsidR="00D7438B">
        <w:rPr>
          <w:rFonts w:asciiTheme="minorHAnsi" w:hAnsiTheme="minorHAnsi"/>
          <w:sz w:val="20"/>
          <w:szCs w:val="20"/>
        </w:rPr>
        <w:t>bedrijfskleding</w:t>
      </w:r>
      <w:r w:rsidRPr="009A03EC">
        <w:rPr>
          <w:rFonts w:asciiTheme="minorHAnsi" w:hAnsiTheme="minorHAnsi"/>
          <w:sz w:val="20"/>
          <w:szCs w:val="20"/>
        </w:rPr>
        <w:t xml:space="preserve"> d.d.</w:t>
      </w:r>
      <w:r w:rsidR="001E2C35">
        <w:rPr>
          <w:rFonts w:asciiTheme="minorHAnsi" w:hAnsiTheme="minorHAnsi"/>
          <w:sz w:val="20"/>
          <w:szCs w:val="20"/>
        </w:rPr>
        <w:t xml:space="preserve"> 18 juni</w:t>
      </w:r>
      <w:r w:rsidR="00D7438B">
        <w:rPr>
          <w:rFonts w:asciiTheme="minorHAnsi" w:hAnsiTheme="minorHAnsi"/>
          <w:sz w:val="20"/>
          <w:szCs w:val="20"/>
        </w:rPr>
        <w:t xml:space="preserve"> 2026</w:t>
      </w:r>
      <w:r w:rsidRPr="009A03EC">
        <w:rPr>
          <w:rFonts w:asciiTheme="minorHAnsi" w:hAnsiTheme="minorHAnsi"/>
          <w:sz w:val="20"/>
          <w:szCs w:val="20"/>
        </w:rPr>
        <w:t xml:space="preserve"> (annex 1)</w:t>
      </w:r>
      <w:r w:rsidR="00D7438B">
        <w:rPr>
          <w:rFonts w:asciiTheme="minorHAnsi" w:hAnsiTheme="minorHAnsi"/>
          <w:sz w:val="20"/>
          <w:szCs w:val="20"/>
        </w:rPr>
        <w:t>;</w:t>
      </w:r>
    </w:p>
    <w:p w14:paraId="7F5A6705" w14:textId="09ACC039" w:rsidR="004B59F0" w:rsidRPr="009A03EC" w:rsidRDefault="004B59F0"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0DC15A6E" w:rsidR="004B59F0" w:rsidRPr="009A03EC" w:rsidRDefault="002A5C76" w:rsidP="00E869AA">
      <w:pPr>
        <w:pStyle w:val="Plattetekstinspringen"/>
        <w:numPr>
          <w:ilvl w:val="0"/>
          <w:numId w:val="11"/>
        </w:numPr>
        <w:tabs>
          <w:tab w:val="clear" w:pos="360"/>
          <w:tab w:val="left" w:pos="-142"/>
          <w:tab w:val="left" w:pos="7797"/>
        </w:tabs>
        <w:spacing w:line="276" w:lineRule="auto"/>
        <w:ind w:left="567" w:hanging="567"/>
        <w:jc w:val="both"/>
        <w:rPr>
          <w:rFonts w:asciiTheme="minorHAnsi" w:hAnsiTheme="minorHAnsi"/>
          <w:sz w:val="20"/>
          <w:szCs w:val="20"/>
        </w:rPr>
      </w:pPr>
      <w:r w:rsidRPr="00D7438B">
        <w:rPr>
          <w:rFonts w:asciiTheme="minorHAnsi" w:hAnsiTheme="minorHAnsi"/>
          <w:sz w:val="20"/>
          <w:szCs w:val="20"/>
        </w:rPr>
        <w:t>Overeenkomst</w:t>
      </w:r>
      <w:r w:rsidR="004B59F0" w:rsidRPr="00D7438B">
        <w:rPr>
          <w:rFonts w:asciiTheme="minorHAnsi" w:hAnsiTheme="minorHAnsi"/>
          <w:sz w:val="20"/>
          <w:szCs w:val="20"/>
        </w:rPr>
        <w: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E869AA">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4908F78A" w:rsidR="00004302" w:rsidRPr="0039785E" w:rsidRDefault="008B3C7A"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39785E">
        <w:rPr>
          <w:rFonts w:asciiTheme="minorHAnsi" w:hAnsiTheme="minorHAnsi"/>
          <w:sz w:val="20"/>
          <w:szCs w:val="20"/>
        </w:rPr>
        <w:t>Onderhavige</w:t>
      </w:r>
      <w:r w:rsidR="00004302" w:rsidRPr="0039785E">
        <w:rPr>
          <w:rFonts w:asciiTheme="minorHAnsi" w:hAnsiTheme="minorHAnsi"/>
          <w:sz w:val="20"/>
          <w:szCs w:val="20"/>
        </w:rPr>
        <w:t xml:space="preserve"> </w:t>
      </w:r>
      <w:r w:rsidR="002A5C76" w:rsidRPr="0039785E">
        <w:rPr>
          <w:rFonts w:asciiTheme="minorHAnsi" w:hAnsiTheme="minorHAnsi"/>
          <w:sz w:val="20"/>
          <w:szCs w:val="20"/>
        </w:rPr>
        <w:t>Overeenkomst</w:t>
      </w:r>
      <w:r w:rsidR="00004302" w:rsidRPr="0039785E">
        <w:rPr>
          <w:rFonts w:asciiTheme="minorHAnsi" w:hAnsiTheme="minorHAnsi"/>
          <w:sz w:val="20"/>
          <w:szCs w:val="20"/>
        </w:rPr>
        <w:t>;</w:t>
      </w:r>
    </w:p>
    <w:p w14:paraId="47C928E5" w14:textId="249476FB" w:rsidR="005B38B6" w:rsidRPr="009A03EC" w:rsidRDefault="009F386F"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3EC19468" w:rsidR="001D7476" w:rsidRPr="009A03EC" w:rsidRDefault="009F386F"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B</w:t>
      </w:r>
      <w:r w:rsidR="008D7C59" w:rsidRPr="009A03EC">
        <w:rPr>
          <w:rFonts w:asciiTheme="minorHAnsi" w:hAnsiTheme="minorHAnsi"/>
          <w:sz w:val="20"/>
          <w:szCs w:val="20"/>
        </w:rPr>
        <w:t>estek/</w:t>
      </w: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03159D57" w:rsidR="004D198F" w:rsidRPr="009A03EC" w:rsidRDefault="009F386F"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39785E">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65BE1217" w:rsidR="00C045B7" w:rsidRPr="009A03EC" w:rsidRDefault="004D198F" w:rsidP="00E869AA">
      <w:pPr>
        <w:widowControl w:val="0"/>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39785E">
        <w:rPr>
          <w:rFonts w:asciiTheme="minorHAnsi" w:hAnsiTheme="minorHAnsi"/>
          <w:sz w:val="20"/>
          <w:szCs w:val="20"/>
        </w:rPr>
        <w:t>Programma van Eisen</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2E482DB8" w:rsidR="00FC7ABF" w:rsidRPr="0039785E" w:rsidRDefault="00FC7ABF" w:rsidP="00E869AA">
      <w:pPr>
        <w:pStyle w:val="Kop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de </w:t>
      </w:r>
      <w:r w:rsidR="0039785E" w:rsidRPr="0039785E">
        <w:rPr>
          <w:rFonts w:asciiTheme="minorHAnsi" w:hAnsiTheme="minorHAnsi"/>
          <w:i w:val="0"/>
          <w:iCs w:val="0"/>
          <w:sz w:val="20"/>
          <w:szCs w:val="20"/>
        </w:rPr>
        <w:t>Overeenkomst</w:t>
      </w:r>
      <w:r w:rsidRPr="0039785E">
        <w:rPr>
          <w:rFonts w:asciiTheme="minorHAnsi" w:hAnsiTheme="minorHAnsi"/>
          <w:i w:val="0"/>
          <w:iCs w:val="0"/>
          <w:sz w:val="20"/>
          <w:szCs w:val="20"/>
        </w:rPr>
        <w:t>; tussentijdse beëindiging</w:t>
      </w:r>
    </w:p>
    <w:p w14:paraId="52B8CA23" w14:textId="587D7701" w:rsidR="00FC7ABF" w:rsidRPr="00135231"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39785E">
        <w:rPr>
          <w:rFonts w:asciiTheme="minorHAnsi" w:hAnsiTheme="minorHAnsi"/>
          <w:snapToGrid w:val="0"/>
          <w:sz w:val="20"/>
          <w:szCs w:val="20"/>
        </w:rPr>
        <w:t xml:space="preserve">Deze </w:t>
      </w:r>
      <w:r w:rsidR="0039785E" w:rsidRPr="00135231">
        <w:rPr>
          <w:rFonts w:asciiTheme="minorHAnsi" w:hAnsiTheme="minorHAnsi"/>
          <w:snapToGrid w:val="0"/>
          <w:sz w:val="20"/>
          <w:szCs w:val="20"/>
        </w:rPr>
        <w:t>Overeenkomst</w:t>
      </w:r>
      <w:r w:rsidRPr="00135231">
        <w:rPr>
          <w:rFonts w:asciiTheme="minorHAnsi" w:hAnsiTheme="minorHAnsi"/>
          <w:snapToGrid w:val="0"/>
          <w:sz w:val="20"/>
          <w:szCs w:val="20"/>
        </w:rPr>
        <w:t xml:space="preserve"> gaat in op </w:t>
      </w:r>
      <w:r w:rsidR="0039785E" w:rsidRPr="00135231">
        <w:rPr>
          <w:rFonts w:asciiTheme="minorHAnsi" w:hAnsiTheme="minorHAnsi"/>
          <w:snapToGrid w:val="0"/>
          <w:sz w:val="20"/>
          <w:szCs w:val="20"/>
        </w:rPr>
        <w:t>1 november 2026</w:t>
      </w:r>
      <w:r w:rsidRPr="00135231">
        <w:rPr>
          <w:rFonts w:asciiTheme="minorHAnsi" w:hAnsiTheme="minorHAnsi"/>
          <w:snapToGrid w:val="0"/>
          <w:sz w:val="20"/>
          <w:szCs w:val="20"/>
        </w:rPr>
        <w:t xml:space="preserve"> en wordt aangegaan voor de duur va</w:t>
      </w:r>
      <w:r w:rsidR="00E509A2" w:rsidRPr="00135231">
        <w:rPr>
          <w:rFonts w:asciiTheme="minorHAnsi" w:hAnsiTheme="minorHAnsi"/>
          <w:snapToGrid w:val="0"/>
          <w:sz w:val="20"/>
          <w:szCs w:val="20"/>
        </w:rPr>
        <w:t>n 24</w:t>
      </w:r>
      <w:r w:rsidRPr="00135231">
        <w:rPr>
          <w:rFonts w:asciiTheme="minorHAnsi" w:hAnsiTheme="minorHAnsi"/>
          <w:snapToGrid w:val="0"/>
          <w:sz w:val="20"/>
          <w:szCs w:val="20"/>
        </w:rPr>
        <w:t xml:space="preserve">    maanden derhalve tot </w:t>
      </w:r>
      <w:r w:rsidR="00E509A2" w:rsidRPr="00135231">
        <w:rPr>
          <w:rFonts w:asciiTheme="minorHAnsi" w:hAnsiTheme="minorHAnsi"/>
          <w:snapToGrid w:val="0"/>
          <w:sz w:val="20"/>
          <w:szCs w:val="20"/>
        </w:rPr>
        <w:t xml:space="preserve">1 november 2028 </w:t>
      </w:r>
      <w:r w:rsidRPr="00135231">
        <w:rPr>
          <w:rFonts w:asciiTheme="minorHAnsi" w:hAnsiTheme="minorHAnsi"/>
          <w:snapToGrid w:val="0"/>
          <w:sz w:val="20"/>
          <w:szCs w:val="20"/>
        </w:rPr>
        <w:t xml:space="preserve">waarbij </w:t>
      </w:r>
      <w:r w:rsidR="00D27BC5" w:rsidRPr="00135231">
        <w:rPr>
          <w:rFonts w:asciiTheme="minorHAnsi" w:hAnsiTheme="minorHAnsi"/>
          <w:snapToGrid w:val="0"/>
          <w:sz w:val="20"/>
          <w:szCs w:val="20"/>
        </w:rPr>
        <w:t>opdrachtgever</w:t>
      </w:r>
      <w:r w:rsidRPr="00135231">
        <w:rPr>
          <w:rFonts w:asciiTheme="minorHAnsi" w:hAnsiTheme="minorHAnsi"/>
          <w:snapToGrid w:val="0"/>
          <w:sz w:val="20"/>
          <w:szCs w:val="20"/>
        </w:rPr>
        <w:t xml:space="preserve"> gebruik kan maken van de optie tot verlenging van tweemaal </w:t>
      </w:r>
      <w:r w:rsidR="00E509A2" w:rsidRPr="00135231">
        <w:rPr>
          <w:rFonts w:asciiTheme="minorHAnsi" w:hAnsiTheme="minorHAnsi"/>
          <w:snapToGrid w:val="0"/>
          <w:sz w:val="20"/>
          <w:szCs w:val="20"/>
        </w:rPr>
        <w:t>24</w:t>
      </w:r>
      <w:r w:rsidRPr="00135231">
        <w:rPr>
          <w:rFonts w:asciiTheme="minorHAnsi" w:hAnsiTheme="minorHAnsi"/>
          <w:snapToGrid w:val="0"/>
          <w:sz w:val="20"/>
          <w:szCs w:val="20"/>
        </w:rPr>
        <w:t xml:space="preserve"> maanden&gt; na schriftelijke kennisgeving tenminste </w:t>
      </w:r>
      <w:r w:rsidR="00434D6B" w:rsidRPr="00135231">
        <w:rPr>
          <w:rFonts w:asciiTheme="minorHAnsi" w:hAnsiTheme="minorHAnsi"/>
          <w:snapToGrid w:val="0"/>
          <w:sz w:val="20"/>
          <w:szCs w:val="20"/>
        </w:rPr>
        <w:t>twee</w:t>
      </w:r>
      <w:r w:rsidRPr="00135231">
        <w:rPr>
          <w:rFonts w:asciiTheme="minorHAnsi" w:hAnsiTheme="minorHAnsi"/>
          <w:snapToGrid w:val="0"/>
          <w:sz w:val="20"/>
          <w:szCs w:val="20"/>
        </w:rPr>
        <w:t xml:space="preserve"> maanden voor de afloopdatum.</w:t>
      </w:r>
    </w:p>
    <w:p w14:paraId="162F7E27" w14:textId="0D54E6A8" w:rsidR="00FC7ABF" w:rsidRPr="00135231"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135231">
        <w:rPr>
          <w:rFonts w:asciiTheme="minorHAnsi" w:hAnsiTheme="minorHAnsi"/>
          <w:snapToGrid w:val="0"/>
          <w:sz w:val="20"/>
          <w:szCs w:val="20"/>
        </w:rPr>
        <w:t xml:space="preserve">Deze </w:t>
      </w:r>
      <w:r w:rsidR="0039785E" w:rsidRPr="00135231">
        <w:rPr>
          <w:rFonts w:asciiTheme="minorHAnsi" w:hAnsiTheme="minorHAnsi"/>
          <w:snapToGrid w:val="0"/>
          <w:sz w:val="20"/>
          <w:szCs w:val="20"/>
        </w:rPr>
        <w:t>Overeenkomst</w:t>
      </w:r>
      <w:r w:rsidRPr="00135231">
        <w:rPr>
          <w:rFonts w:asciiTheme="minorHAnsi" w:hAnsiTheme="minorHAnsi"/>
          <w:snapToGrid w:val="0"/>
          <w:sz w:val="20"/>
          <w:szCs w:val="20"/>
        </w:rPr>
        <w:t xml:space="preserve"> eindigt tussentijds met wederzijds goedvinden op een door partijen in onderling overleg te bepalen tijdstip.</w:t>
      </w:r>
    </w:p>
    <w:p w14:paraId="27E63119" w14:textId="766938F9" w:rsidR="00DE57C9" w:rsidRPr="00135231" w:rsidRDefault="00D27BC5" w:rsidP="00135231">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135231">
        <w:rPr>
          <w:rFonts w:asciiTheme="minorHAnsi" w:hAnsiTheme="minorHAnsi"/>
          <w:snapToGrid w:val="0"/>
          <w:sz w:val="20"/>
          <w:szCs w:val="20"/>
        </w:rPr>
        <w:t>Opdrachtgever</w:t>
      </w:r>
      <w:r w:rsidR="00DE57C9" w:rsidRPr="00135231">
        <w:rPr>
          <w:rFonts w:asciiTheme="minorHAnsi" w:hAnsiTheme="minorHAnsi"/>
          <w:snapToGrid w:val="0"/>
          <w:sz w:val="20"/>
          <w:szCs w:val="20"/>
        </w:rPr>
        <w:t xml:space="preserve"> is gerechtigd deze </w:t>
      </w:r>
      <w:r w:rsidR="0039785E" w:rsidRPr="00135231">
        <w:rPr>
          <w:rFonts w:asciiTheme="minorHAnsi" w:hAnsiTheme="minorHAnsi"/>
          <w:snapToGrid w:val="0"/>
          <w:sz w:val="20"/>
          <w:szCs w:val="20"/>
        </w:rPr>
        <w:t>Overeenkomst</w:t>
      </w:r>
      <w:r w:rsidR="00DE57C9" w:rsidRPr="00135231">
        <w:rPr>
          <w:rFonts w:asciiTheme="minorHAnsi" w:hAnsiTheme="minorHAnsi"/>
          <w:snapToGrid w:val="0"/>
          <w:sz w:val="20"/>
          <w:szCs w:val="20"/>
        </w:rPr>
        <w:t xml:space="preserve"> op te zeggen met inachtneming  van een opzegtermijn van  </w:t>
      </w:r>
      <w:r w:rsidR="00434D6B" w:rsidRPr="00135231">
        <w:rPr>
          <w:rFonts w:asciiTheme="minorHAnsi" w:hAnsiTheme="minorHAnsi"/>
          <w:snapToGrid w:val="0"/>
          <w:sz w:val="20"/>
          <w:szCs w:val="20"/>
        </w:rPr>
        <w:t>één</w:t>
      </w:r>
      <w:r w:rsidR="00DE57C9" w:rsidRPr="00135231">
        <w:rPr>
          <w:rFonts w:asciiTheme="minorHAnsi" w:hAnsiTheme="minorHAnsi"/>
          <w:snapToGrid w:val="0"/>
          <w:sz w:val="20"/>
          <w:szCs w:val="20"/>
        </w:rPr>
        <w:t xml:space="preserve"> maand, in geval zich gedurende de looptijd van de Overeenkomst</w:t>
      </w:r>
      <w:r w:rsidR="00595D0D" w:rsidRPr="00135231">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p>
    <w:p w14:paraId="3707650D" w14:textId="4862E47A" w:rsidR="00FC7ABF"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39785E" w:rsidRPr="00963780">
        <w:rPr>
          <w:rFonts w:asciiTheme="minorHAnsi" w:hAnsiTheme="minorHAnsi"/>
          <w:snapToGrid w:val="0"/>
          <w:sz w:val="20"/>
          <w:szCs w:val="20"/>
        </w:rPr>
        <w:t>Overeenkomst</w:t>
      </w:r>
      <w:r w:rsidRPr="009A03EC">
        <w:rPr>
          <w:rFonts w:asciiTheme="minorHAnsi" w:hAnsiTheme="minorHAnsi"/>
          <w:snapToGrid w:val="0"/>
          <w:sz w:val="20"/>
          <w:szCs w:val="20"/>
        </w:rPr>
        <w:t xml:space="preserve"> voort te duren, blijven na beëindiging of na afloop van deze </w:t>
      </w:r>
      <w:r w:rsidR="0039785E">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6E449BD1" w14:textId="77777777" w:rsidR="00461602" w:rsidRPr="009A03EC" w:rsidRDefault="00461602" w:rsidP="00461602">
      <w:pPr>
        <w:tabs>
          <w:tab w:val="left" w:pos="7797"/>
        </w:tabs>
        <w:spacing w:line="276" w:lineRule="auto"/>
        <w:ind w:left="567"/>
        <w:jc w:val="both"/>
        <w:rPr>
          <w:rFonts w:asciiTheme="minorHAnsi" w:hAnsiTheme="minorHAnsi"/>
          <w:snapToGrid w:val="0"/>
          <w:sz w:val="20"/>
          <w:szCs w:val="20"/>
        </w:rPr>
      </w:pP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0AA35AD6" w:rsidR="004B59F0" w:rsidRPr="00B63AB9"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de </w:t>
      </w:r>
      <w:r w:rsidR="0039785E" w:rsidRPr="00963780">
        <w:rPr>
          <w:rFonts w:asciiTheme="minorHAnsi" w:hAnsiTheme="minorHAnsi"/>
          <w:b/>
          <w:bCs/>
          <w:iCs/>
          <w:sz w:val="20"/>
          <w:szCs w:val="20"/>
        </w:rPr>
        <w:t>Overeenkomst</w:t>
      </w:r>
      <w:r w:rsidRPr="00963780">
        <w:rPr>
          <w:rFonts w:asciiTheme="minorHAnsi" w:hAnsiTheme="minorHAnsi"/>
          <w:b/>
          <w:bCs/>
          <w:iCs/>
          <w:sz w:val="20"/>
          <w:szCs w:val="20"/>
        </w:rPr>
        <w:t>: afname van producten/diensten</w:t>
      </w:r>
      <w:r w:rsidRPr="00B63AB9">
        <w:rPr>
          <w:rFonts w:asciiTheme="minorHAnsi" w:hAnsiTheme="minorHAnsi"/>
          <w:b/>
          <w:bCs/>
          <w:iCs/>
          <w:sz w:val="20"/>
          <w:szCs w:val="20"/>
        </w:rPr>
        <w:t xml:space="preserve"> </w:t>
      </w:r>
      <w:bookmarkEnd w:id="5"/>
      <w:bookmarkEnd w:id="6"/>
      <w:r w:rsidRPr="00B63AB9">
        <w:rPr>
          <w:rFonts w:asciiTheme="minorHAnsi" w:hAnsiTheme="minorHAnsi"/>
          <w:b/>
          <w:bCs/>
          <w:iCs/>
          <w:sz w:val="20"/>
          <w:szCs w:val="20"/>
        </w:rPr>
        <w:t xml:space="preserve"> </w:t>
      </w:r>
    </w:p>
    <w:p w14:paraId="7E4EE056" w14:textId="6A1936C3" w:rsidR="004B59F0" w:rsidRPr="009A03EC" w:rsidRDefault="003142BC"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w:t>
      </w:r>
      <w:r w:rsidR="002712E8">
        <w:rPr>
          <w:rFonts w:asciiTheme="minorHAnsi" w:hAnsiTheme="minorHAnsi"/>
          <w:sz w:val="20"/>
          <w:szCs w:val="20"/>
        </w:rPr>
        <w:t xml:space="preserve">ng van de levering van bedrijfskleding </w:t>
      </w:r>
      <w:r w:rsidR="004B59F0" w:rsidRPr="009A03EC">
        <w:rPr>
          <w:rFonts w:asciiTheme="minorHAnsi" w:hAnsiTheme="minorHAnsi"/>
          <w:sz w:val="20"/>
          <w:szCs w:val="20"/>
        </w:rPr>
        <w:t xml:space="preserve">conform gemaakte afspraken welke zijn vastgelegd in de bescheiden zoals </w:t>
      </w:r>
      <w:bookmarkEnd w:id="7"/>
      <w:r w:rsidR="004B59F0" w:rsidRPr="009A03EC">
        <w:rPr>
          <w:rFonts w:asciiTheme="minorHAnsi" w:hAnsiTheme="minorHAnsi"/>
          <w:sz w:val="20"/>
          <w:szCs w:val="20"/>
        </w:rPr>
        <w:t>vermeld in artikel 2.</w:t>
      </w:r>
    </w:p>
    <w:p w14:paraId="33013DFA" w14:textId="6492CDFA" w:rsidR="003B7006" w:rsidRPr="002712E8" w:rsidRDefault="004B59F0"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2712E8">
        <w:rPr>
          <w:rFonts w:asciiTheme="minorHAnsi" w:hAnsiTheme="minorHAnsi"/>
          <w:sz w:val="20"/>
          <w:szCs w:val="20"/>
        </w:rPr>
        <w:t xml:space="preserve">Alle aanvullende toekomstige (werk)afspraken maken integraal onderdeel uit van deze </w:t>
      </w:r>
      <w:r w:rsidR="0039785E" w:rsidRPr="002712E8">
        <w:rPr>
          <w:rFonts w:asciiTheme="minorHAnsi" w:hAnsiTheme="minorHAnsi"/>
          <w:sz w:val="20"/>
          <w:szCs w:val="20"/>
        </w:rPr>
        <w:t>Overeenkomst</w:t>
      </w:r>
      <w:r w:rsidRPr="002712E8">
        <w:rPr>
          <w:rFonts w:asciiTheme="minorHAnsi" w:hAnsiTheme="minorHAnsi"/>
          <w:sz w:val="20"/>
          <w:szCs w:val="20"/>
        </w:rPr>
        <w:t>.</w:t>
      </w:r>
      <w:bookmarkStart w:id="8" w:name="_Toc89836112"/>
      <w:bookmarkStart w:id="9" w:name="_Toc97708265"/>
    </w:p>
    <w:p w14:paraId="7E648A64" w14:textId="1AB6114D" w:rsidR="004D198F" w:rsidRPr="002712E8" w:rsidRDefault="004D198F"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2712E8">
        <w:rPr>
          <w:rFonts w:asciiTheme="minorHAnsi" w:hAnsiTheme="minorHAnsi"/>
          <w:sz w:val="20"/>
          <w:szCs w:val="20"/>
        </w:rPr>
        <w:t xml:space="preserve">Nadere opdrachten </w:t>
      </w:r>
      <w:r w:rsidR="002F120B" w:rsidRPr="002712E8">
        <w:rPr>
          <w:rFonts w:asciiTheme="minorHAnsi" w:hAnsiTheme="minorHAnsi"/>
          <w:sz w:val="20"/>
          <w:szCs w:val="20"/>
        </w:rPr>
        <w:t xml:space="preserve">uit de </w:t>
      </w:r>
      <w:r w:rsidR="0039785E" w:rsidRPr="002712E8">
        <w:rPr>
          <w:rFonts w:asciiTheme="minorHAnsi" w:hAnsiTheme="minorHAnsi"/>
          <w:sz w:val="20"/>
          <w:szCs w:val="20"/>
        </w:rPr>
        <w:t>Overeenkomst</w:t>
      </w:r>
      <w:r w:rsidR="002F120B" w:rsidRPr="002712E8">
        <w:rPr>
          <w:rFonts w:asciiTheme="minorHAnsi" w:hAnsiTheme="minorHAnsi"/>
          <w:sz w:val="20"/>
          <w:szCs w:val="20"/>
        </w:rPr>
        <w:t xml:space="preserve"> </w:t>
      </w:r>
      <w:r w:rsidRPr="002712E8">
        <w:rPr>
          <w:rFonts w:asciiTheme="minorHAnsi" w:hAnsiTheme="minorHAnsi"/>
          <w:sz w:val="20"/>
          <w:szCs w:val="20"/>
        </w:rPr>
        <w:t>worden verleend op de wijze als voorzien in Programma van Eisen</w:t>
      </w:r>
      <w:r w:rsidR="00A26BC1">
        <w:rPr>
          <w:rFonts w:asciiTheme="minorHAnsi" w:hAnsiTheme="minorHAnsi"/>
          <w:sz w:val="20"/>
          <w:szCs w:val="20"/>
        </w:rPr>
        <w:t>.</w:t>
      </w:r>
    </w:p>
    <w:p w14:paraId="550CD76A" w14:textId="73D1E598" w:rsidR="005C4C0C" w:rsidRPr="002712E8" w:rsidRDefault="005C4C0C" w:rsidP="00E869AA">
      <w:pPr>
        <w:pStyle w:val="Plattetekstinspringen"/>
        <w:numPr>
          <w:ilvl w:val="0"/>
          <w:numId w:val="25"/>
        </w:numPr>
        <w:tabs>
          <w:tab w:val="clear" w:pos="360"/>
          <w:tab w:val="left" w:pos="7797"/>
        </w:tabs>
        <w:spacing w:line="276" w:lineRule="auto"/>
        <w:ind w:left="567" w:hanging="567"/>
        <w:rPr>
          <w:rFonts w:asciiTheme="minorHAnsi" w:hAnsiTheme="minorHAnsi"/>
          <w:sz w:val="20"/>
          <w:szCs w:val="20"/>
        </w:rPr>
      </w:pPr>
      <w:r w:rsidRPr="002712E8">
        <w:rPr>
          <w:rFonts w:asciiTheme="minorHAnsi" w:hAnsiTheme="minorHAnsi"/>
          <w:sz w:val="20"/>
          <w:szCs w:val="20"/>
        </w:rPr>
        <w:t xml:space="preserve">Nadere opdrachten uit de overeenkomst worden gegeven </w:t>
      </w:r>
      <w:r w:rsidR="00057D98">
        <w:rPr>
          <w:rFonts w:asciiTheme="minorHAnsi" w:hAnsiTheme="minorHAnsi"/>
          <w:sz w:val="20"/>
          <w:szCs w:val="20"/>
        </w:rPr>
        <w:t xml:space="preserve">via het portaal </w:t>
      </w:r>
      <w:r w:rsidRPr="002712E8">
        <w:rPr>
          <w:rFonts w:asciiTheme="minorHAnsi" w:hAnsiTheme="minorHAnsi"/>
          <w:sz w:val="20"/>
          <w:szCs w:val="20"/>
        </w:rPr>
        <w:t xml:space="preserve">door </w:t>
      </w:r>
      <w:r w:rsidR="00057D98">
        <w:rPr>
          <w:rFonts w:asciiTheme="minorHAnsi" w:hAnsiTheme="minorHAnsi"/>
          <w:sz w:val="20"/>
          <w:szCs w:val="20"/>
        </w:rPr>
        <w:t>de daarvoor geautoriseerde medewerkers</w:t>
      </w:r>
      <w:r w:rsidR="00813B9A">
        <w:rPr>
          <w:rFonts w:asciiTheme="minorHAnsi" w:hAnsiTheme="minorHAnsi"/>
          <w:sz w:val="20"/>
          <w:szCs w:val="20"/>
        </w:rPr>
        <w:t>.</w:t>
      </w:r>
    </w:p>
    <w:p w14:paraId="51C783DD" w14:textId="31342896" w:rsidR="00466ACE" w:rsidRDefault="00466ACE" w:rsidP="00E869AA">
      <w:pPr>
        <w:pStyle w:val="Plattetekstinspringen"/>
        <w:numPr>
          <w:ilvl w:val="0"/>
          <w:numId w:val="25"/>
        </w:numPr>
        <w:tabs>
          <w:tab w:val="clear" w:pos="360"/>
          <w:tab w:val="left" w:pos="7797"/>
        </w:tabs>
        <w:spacing w:line="276" w:lineRule="auto"/>
        <w:ind w:left="567" w:hanging="567"/>
        <w:rPr>
          <w:rFonts w:asciiTheme="minorHAnsi" w:hAnsiTheme="minorHAnsi"/>
          <w:sz w:val="20"/>
          <w:szCs w:val="20"/>
        </w:rPr>
      </w:pPr>
      <w:r w:rsidRPr="002712E8">
        <w:rPr>
          <w:rFonts w:asciiTheme="minorHAnsi" w:hAnsiTheme="minorHAnsi"/>
          <w:sz w:val="20"/>
          <w:szCs w:val="20"/>
        </w:rPr>
        <w:t xml:space="preserve">De contractmanager van deze </w:t>
      </w:r>
      <w:r w:rsidR="0039785E" w:rsidRPr="002712E8">
        <w:rPr>
          <w:rFonts w:asciiTheme="minorHAnsi" w:hAnsiTheme="minorHAnsi"/>
          <w:sz w:val="20"/>
          <w:szCs w:val="20"/>
        </w:rPr>
        <w:t>Overeenkomst</w:t>
      </w:r>
      <w:r w:rsidRPr="002712E8">
        <w:rPr>
          <w:rFonts w:asciiTheme="minorHAnsi" w:hAnsiTheme="minorHAnsi"/>
          <w:sz w:val="20"/>
          <w:szCs w:val="20"/>
        </w:rPr>
        <w:t xml:space="preserve"> is de heer / mevrouw </w:t>
      </w:r>
      <w:r w:rsidRPr="002712E8">
        <w:rPr>
          <w:rFonts w:asciiTheme="minorHAnsi" w:hAnsiTheme="minorHAnsi"/>
          <w:sz w:val="20"/>
          <w:szCs w:val="20"/>
          <w:highlight w:val="yellow"/>
        </w:rPr>
        <w:t>&lt;naam&gt;.</w:t>
      </w:r>
    </w:p>
    <w:p w14:paraId="40992EC7" w14:textId="77777777" w:rsidR="00461602" w:rsidRPr="002712E8" w:rsidRDefault="00461602" w:rsidP="00461602">
      <w:pPr>
        <w:pStyle w:val="Plattetekstinspringen"/>
        <w:tabs>
          <w:tab w:val="left" w:pos="7797"/>
        </w:tabs>
        <w:spacing w:line="276" w:lineRule="auto"/>
        <w:ind w:left="567" w:firstLine="0"/>
        <w:rPr>
          <w:rFonts w:asciiTheme="minorHAnsi" w:hAnsiTheme="minorHAnsi"/>
          <w:sz w:val="20"/>
          <w:szCs w:val="20"/>
        </w:rPr>
      </w:pPr>
    </w:p>
    <w:p w14:paraId="51B367AD" w14:textId="5F9C9BA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2DEA15CB" w:rsidR="004B59F0"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057D98">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zijn de prijzen voor</w:t>
      </w:r>
      <w:r w:rsidR="00057D98">
        <w:rPr>
          <w:rFonts w:asciiTheme="minorHAnsi" w:hAnsiTheme="minorHAnsi"/>
          <w:sz w:val="20"/>
          <w:szCs w:val="20"/>
        </w:rPr>
        <w:t xml:space="preserve"> de bedrijfskleding </w:t>
      </w:r>
      <w:r w:rsidRPr="009A03EC">
        <w:rPr>
          <w:rFonts w:asciiTheme="minorHAnsi" w:hAnsiTheme="minorHAnsi"/>
          <w:sz w:val="20"/>
          <w:szCs w:val="20"/>
        </w:rPr>
        <w:t>vastgelegd. Alle prijzen zijn all-in prijzen. Hiermee wordt bedoeld dat alle kosten in</w:t>
      </w:r>
      <w:r w:rsidR="00DC54E3">
        <w:rPr>
          <w:rFonts w:asciiTheme="minorHAnsi" w:hAnsiTheme="minorHAnsi"/>
          <w:sz w:val="20"/>
          <w:szCs w:val="20"/>
        </w:rPr>
        <w:t xml:space="preserve"> </w:t>
      </w:r>
      <w:r w:rsidR="00CC7A29">
        <w:rPr>
          <w:rFonts w:asciiTheme="minorHAnsi" w:hAnsiTheme="minorHAnsi"/>
          <w:sz w:val="20"/>
          <w:szCs w:val="20"/>
        </w:rPr>
        <w:t>de prijzen</w:t>
      </w:r>
      <w:r w:rsidRPr="009A03EC">
        <w:rPr>
          <w:rFonts w:asciiTheme="minorHAnsi" w:hAnsiTheme="minorHAnsi"/>
          <w:sz w:val="20"/>
          <w:szCs w:val="20"/>
        </w:rPr>
        <w:t xml:space="preserve"> verwerkt zijn, zoals </w:t>
      </w:r>
      <w:r w:rsidR="00DC54E3">
        <w:rPr>
          <w:rFonts w:asciiTheme="minorHAnsi" w:hAnsiTheme="minorHAnsi"/>
          <w:sz w:val="20"/>
          <w:szCs w:val="20"/>
        </w:rPr>
        <w:t xml:space="preserve">aanschaf, verzending, </w:t>
      </w:r>
      <w:r w:rsidRPr="009A03EC">
        <w:rPr>
          <w:rFonts w:asciiTheme="minorHAnsi" w:hAnsiTheme="minorHAnsi"/>
          <w:sz w:val="20"/>
          <w:szCs w:val="20"/>
        </w:rPr>
        <w:t xml:space="preserve">bedrijfskosten, overhead, </w:t>
      </w:r>
      <w:r w:rsidRPr="00DC54E3">
        <w:rPr>
          <w:rFonts w:asciiTheme="minorHAnsi" w:hAnsiTheme="minorHAnsi"/>
          <w:sz w:val="20"/>
          <w:szCs w:val="20"/>
        </w:rPr>
        <w:t xml:space="preserve">administratieve kosten, materialen, verzekering etc. </w:t>
      </w:r>
    </w:p>
    <w:p w14:paraId="078CB964" w14:textId="19ED54D7" w:rsidR="00CC7A29" w:rsidRPr="00DC54E3" w:rsidRDefault="00CC7A29"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lastRenderedPageBreak/>
        <w:t>De prijzen staat vast gedurende looptijd van de Overeenkomst inclusief verleningen, behoudens indexering</w:t>
      </w:r>
      <w:r w:rsidR="00EA5BF5">
        <w:rPr>
          <w:rFonts w:asciiTheme="minorHAnsi" w:hAnsiTheme="minorHAnsi"/>
          <w:sz w:val="20"/>
          <w:szCs w:val="20"/>
        </w:rPr>
        <w:t>.</w:t>
      </w:r>
    </w:p>
    <w:p w14:paraId="2CA491CF" w14:textId="77777777" w:rsidR="004B59F0"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16FB4632" w14:textId="77777777" w:rsidR="00404490" w:rsidRPr="00404490" w:rsidRDefault="002F0A31" w:rsidP="00404490">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404490">
        <w:rPr>
          <w:rFonts w:asciiTheme="minorHAnsi" w:hAnsiTheme="minorHAnsi"/>
          <w:sz w:val="20"/>
          <w:szCs w:val="20"/>
        </w:rPr>
        <w:t xml:space="preserve">De in </w:t>
      </w:r>
      <w:r w:rsidR="00766A18" w:rsidRPr="00404490">
        <w:rPr>
          <w:rFonts w:asciiTheme="minorHAnsi" w:hAnsiTheme="minorHAnsi"/>
          <w:sz w:val="20"/>
          <w:szCs w:val="20"/>
        </w:rPr>
        <w:t>het eerste lid</w:t>
      </w:r>
      <w:r w:rsidRPr="00404490">
        <w:rPr>
          <w:rFonts w:asciiTheme="minorHAnsi" w:hAnsiTheme="minorHAnsi"/>
          <w:sz w:val="20"/>
          <w:szCs w:val="20"/>
        </w:rPr>
        <w:t xml:space="preserve"> overeengekomen prijs wordt gewijzigd als volgt: de wijziging van de prijs vindt eenmaal per jaar plaats met ingang van 1 januari van het betreffende jaar, voor het eerst per 1 januari </w:t>
      </w:r>
      <w:r w:rsidR="005B65FA" w:rsidRPr="00404490">
        <w:rPr>
          <w:rFonts w:asciiTheme="minorHAnsi" w:hAnsiTheme="minorHAnsi"/>
          <w:sz w:val="20"/>
          <w:szCs w:val="20"/>
        </w:rPr>
        <w:t>2028</w:t>
      </w:r>
      <w:r w:rsidRPr="00404490">
        <w:rPr>
          <w:rFonts w:asciiTheme="minorHAnsi" w:hAnsiTheme="minorHAnsi"/>
          <w:sz w:val="20"/>
          <w:szCs w:val="20"/>
        </w:rPr>
        <w:t xml:space="preserve">. </w:t>
      </w:r>
      <w:r w:rsidR="00404490" w:rsidRPr="00404490">
        <w:rPr>
          <w:rFonts w:asciiTheme="minorHAnsi" w:hAnsiTheme="minorHAnsi"/>
          <w:sz w:val="20"/>
          <w:szCs w:val="20"/>
        </w:rPr>
        <w:t>De wijziging vindt plaats op basis van de wijziging van het maandindexcijfer volgens de index Producentenprijzen (PPI); afzet-, invoer-, verbruiksprijzen, index 2021=100, code 14 Kleding, gepubliceerd door het Centraal Bureau voor de Statistiek (CBS). De gewijzigde prijs wordt als volgt 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p>
    <w:p w14:paraId="768C14AD" w14:textId="77777777" w:rsidR="004B59F0" w:rsidRPr="00404490" w:rsidRDefault="004B59F0" w:rsidP="00404490">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 schriftelijk mededeling te doen van de door te voeren indexering. </w:t>
      </w:r>
      <w:r w:rsidRPr="00404490">
        <w:rPr>
          <w:rFonts w:asciiTheme="minorHAnsi" w:hAnsiTheme="minorHAnsi"/>
          <w:sz w:val="20"/>
          <w:szCs w:val="20"/>
        </w:rPr>
        <w:t>Prijsverlagingen dienen direct te worden doorberekend.</w:t>
      </w:r>
    </w:p>
    <w:p w14:paraId="770231B9" w14:textId="6849F5A1" w:rsidR="004B59F0" w:rsidRPr="009A03EC" w:rsidRDefault="004B59F0" w:rsidP="00404490">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E869AA">
      <w:pPr>
        <w:pStyle w:val="Plattetekstinspringen"/>
        <w:tabs>
          <w:tab w:val="left" w:pos="-142"/>
          <w:tab w:val="left" w:pos="426"/>
          <w:tab w:val="left" w:pos="7797"/>
        </w:tabs>
        <w:spacing w:line="276" w:lineRule="auto"/>
        <w:ind w:left="360" w:firstLine="0"/>
        <w:jc w:val="both"/>
        <w:rPr>
          <w:rFonts w:asciiTheme="minorHAnsi" w:hAnsiTheme="minorHAnsi"/>
          <w:sz w:val="20"/>
          <w:szCs w:val="20"/>
        </w:rPr>
      </w:pPr>
    </w:p>
    <w:p w14:paraId="1EF0622D"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7F7E315F" w:rsidR="002F120B"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sidRPr="00466ACE">
        <w:rPr>
          <w:rFonts w:asciiTheme="minorHAnsi" w:hAnsiTheme="minorHAnsi"/>
          <w:sz w:val="20"/>
          <w:szCs w:val="20"/>
        </w:rPr>
        <w:t xml:space="preserve">en </w:t>
      </w:r>
      <w:r w:rsidR="00B546EB" w:rsidRPr="00466ACE">
        <w:rPr>
          <w:rFonts w:asciiTheme="minorHAnsi" w:hAnsiTheme="minorHAnsi"/>
          <w:sz w:val="20"/>
          <w:szCs w:val="20"/>
        </w:rPr>
        <w:t>zaaknummer</w:t>
      </w:r>
      <w:r w:rsidR="008145D3">
        <w:rPr>
          <w:rFonts w:asciiTheme="minorHAnsi" w:hAnsiTheme="minorHAnsi"/>
          <w:sz w:val="20"/>
          <w:szCs w:val="20"/>
        </w:rPr>
        <w:t xml:space="preserve"> </w:t>
      </w:r>
      <w:r w:rsidR="00D249F5" w:rsidRPr="00466ACE">
        <w:rPr>
          <w:rFonts w:asciiTheme="minorHAnsi" w:hAnsiTheme="minorHAnsi"/>
          <w:sz w:val="20"/>
          <w:szCs w:val="20"/>
        </w:rPr>
        <w:t xml:space="preserve"> </w:t>
      </w:r>
      <w:r w:rsidR="008145D3" w:rsidRPr="008145D3">
        <w:rPr>
          <w:rFonts w:asciiTheme="minorHAnsi" w:hAnsiTheme="minorHAnsi"/>
          <w:sz w:val="20"/>
          <w:szCs w:val="20"/>
        </w:rPr>
        <w:t>13322658</w:t>
      </w:r>
      <w:r w:rsidR="00D249F5">
        <w:rPr>
          <w:rFonts w:asciiTheme="minorHAnsi" w:hAnsiTheme="minorHAnsi"/>
          <w:sz w:val="20"/>
          <w:szCs w:val="20"/>
          <w:highlight w:val="yellow"/>
        </w:rPr>
        <w:t>&lt;en</w:t>
      </w:r>
      <w:r w:rsidR="002F120B" w:rsidRPr="009A03EC">
        <w:rPr>
          <w:rFonts w:asciiTheme="minorHAnsi" w:hAnsiTheme="minorHAnsi"/>
          <w:sz w:val="20"/>
          <w:szCs w:val="20"/>
          <w:highlight w:val="yellow"/>
        </w:rPr>
        <w:t xml:space="preserve">  werkordernummer</w:t>
      </w:r>
      <w:r w:rsidR="00D249F5">
        <w:rPr>
          <w:rFonts w:asciiTheme="minorHAnsi" w:hAnsiTheme="minorHAnsi"/>
          <w:sz w:val="20"/>
          <w:szCs w:val="20"/>
          <w:highlight w:val="yellow"/>
        </w:rPr>
        <w:t>&gt;</w:t>
      </w:r>
      <w:r w:rsidR="002F120B" w:rsidRPr="009A03EC">
        <w:rPr>
          <w:rFonts w:asciiTheme="minorHAnsi" w:hAnsiTheme="minorHAnsi"/>
          <w:sz w:val="20"/>
          <w:szCs w:val="20"/>
          <w:highlight w:val="yellow"/>
        </w:rPr>
        <w:t xml:space="preserve"> </w:t>
      </w:r>
      <w:r w:rsidR="002F120B" w:rsidRPr="009A03EC">
        <w:rPr>
          <w:rFonts w:asciiTheme="minorHAnsi" w:hAnsiTheme="minorHAnsi"/>
          <w:sz w:val="20"/>
          <w:szCs w:val="20"/>
        </w:rPr>
        <w:t>vereist te vermelden op de factuur.</w:t>
      </w:r>
      <w:r w:rsidR="008145D3" w:rsidRPr="008145D3">
        <w:t xml:space="preserve"> </w:t>
      </w:r>
    </w:p>
    <w:p w14:paraId="06F30A8E" w14:textId="10B0F987" w:rsidR="004B59F0"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5D13BA38" w:rsidR="007C08FA" w:rsidRDefault="007C08FA"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50A9D513" w14:textId="3B1DAEA4" w:rsidR="008145D3" w:rsidRPr="009A03EC" w:rsidRDefault="00844C1E"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Het toepassen van een</w:t>
      </w:r>
      <w:r w:rsidRPr="00844C1E">
        <w:rPr>
          <w:rFonts w:asciiTheme="minorHAnsi" w:hAnsiTheme="minorHAnsi"/>
          <w:sz w:val="20"/>
          <w:szCs w:val="20"/>
        </w:rPr>
        <w:t xml:space="preserve"> krediettoeslag</w:t>
      </w:r>
      <w:r>
        <w:rPr>
          <w:rFonts w:asciiTheme="minorHAnsi" w:hAnsiTheme="minorHAnsi"/>
          <w:sz w:val="20"/>
          <w:szCs w:val="20"/>
        </w:rPr>
        <w:t xml:space="preserve"> is niet toegestaan.</w:t>
      </w:r>
    </w:p>
    <w:p w14:paraId="34E89186" w14:textId="77777777" w:rsidR="004B59F0" w:rsidRPr="009A03EC" w:rsidRDefault="004B59F0" w:rsidP="00E869AA">
      <w:pPr>
        <w:pStyle w:val="Plattetekstinspringen"/>
        <w:tabs>
          <w:tab w:val="left" w:pos="-142"/>
          <w:tab w:val="left" w:pos="426"/>
          <w:tab w:val="left" w:pos="7797"/>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20BCBEF0" w:rsidR="004B59F0" w:rsidRPr="00B8333D" w:rsidRDefault="004B59F0" w:rsidP="00E869AA">
      <w:pPr>
        <w:widowControl w:val="0"/>
        <w:numPr>
          <w:ilvl w:val="0"/>
          <w:numId w:val="14"/>
        </w:numPr>
        <w:tabs>
          <w:tab w:val="clear" w:pos="360"/>
          <w:tab w:val="left" w:pos="7797"/>
        </w:tabs>
        <w:spacing w:line="276" w:lineRule="auto"/>
        <w:ind w:left="567" w:hanging="567"/>
        <w:rPr>
          <w:rFonts w:asciiTheme="minorHAnsi" w:hAnsiTheme="minorHAnsi"/>
          <w:snapToGrid w:val="0"/>
          <w:sz w:val="20"/>
          <w:szCs w:val="20"/>
        </w:rPr>
      </w:pPr>
      <w:r w:rsidRPr="009A03EC">
        <w:rPr>
          <w:rFonts w:asciiTheme="minorHAnsi" w:hAnsiTheme="minorHAnsi"/>
          <w:snapToGrid w:val="0"/>
          <w:sz w:val="20"/>
          <w:szCs w:val="20"/>
        </w:rPr>
        <w:t xml:space="preserve">Minimaal </w:t>
      </w:r>
      <w:r w:rsidR="00B8333D">
        <w:rPr>
          <w:rFonts w:asciiTheme="minorHAnsi" w:hAnsiTheme="minorHAnsi"/>
          <w:snapToGrid w:val="0"/>
          <w:sz w:val="20"/>
          <w:szCs w:val="20"/>
        </w:rPr>
        <w:t>vier</w:t>
      </w:r>
      <w:r w:rsidRPr="009A03EC">
        <w:rPr>
          <w:rFonts w:asciiTheme="minorHAnsi" w:hAnsiTheme="minorHAnsi"/>
          <w:snapToGrid w:val="0"/>
          <w:sz w:val="20"/>
          <w:szCs w:val="20"/>
        </w:rPr>
        <w:t xml:space="preserve"> keer per jaar vindt overleg over de wijze van uitvoeren van deze </w:t>
      </w:r>
      <w:r w:rsidR="0039785E" w:rsidRPr="00B8333D">
        <w:rPr>
          <w:rFonts w:asciiTheme="minorHAnsi" w:hAnsiTheme="minorHAnsi"/>
          <w:snapToGrid w:val="0"/>
          <w:sz w:val="20"/>
          <w:szCs w:val="20"/>
        </w:rPr>
        <w:t>Overeenkomst</w:t>
      </w:r>
      <w:r w:rsidRPr="00B8333D">
        <w:rPr>
          <w:rFonts w:asciiTheme="minorHAnsi" w:hAnsiTheme="minorHAnsi"/>
          <w:snapToGrid w:val="0"/>
          <w:sz w:val="20"/>
          <w:szCs w:val="20"/>
        </w:rPr>
        <w:t xml:space="preserve"> met </w:t>
      </w:r>
      <w:r w:rsidR="003142BC" w:rsidRPr="00B8333D">
        <w:rPr>
          <w:rFonts w:asciiTheme="minorHAnsi" w:hAnsiTheme="minorHAnsi"/>
          <w:sz w:val="20"/>
          <w:szCs w:val="20"/>
        </w:rPr>
        <w:t>opdrachtnemer</w:t>
      </w:r>
      <w:r w:rsidRPr="00B8333D">
        <w:rPr>
          <w:rFonts w:asciiTheme="minorHAnsi" w:hAnsiTheme="minorHAnsi"/>
          <w:snapToGrid w:val="0"/>
          <w:sz w:val="20"/>
          <w:szCs w:val="20"/>
        </w:rPr>
        <w:t xml:space="preserve"> plaats tussen de contactpersonen van </w:t>
      </w:r>
      <w:r w:rsidR="00D27BC5" w:rsidRPr="00B8333D">
        <w:rPr>
          <w:rFonts w:asciiTheme="minorHAnsi" w:hAnsiTheme="minorHAnsi"/>
          <w:snapToGrid w:val="0"/>
          <w:sz w:val="20"/>
          <w:szCs w:val="20"/>
        </w:rPr>
        <w:t>opdrachtgever</w:t>
      </w:r>
      <w:r w:rsidRPr="00B8333D">
        <w:rPr>
          <w:rFonts w:asciiTheme="minorHAnsi" w:hAnsiTheme="minorHAnsi"/>
          <w:snapToGrid w:val="0"/>
          <w:sz w:val="20"/>
          <w:szCs w:val="20"/>
        </w:rPr>
        <w:t xml:space="preserve"> en de verantwoordelijke contactpersoon van </w:t>
      </w:r>
      <w:r w:rsidR="003142BC" w:rsidRPr="00B8333D">
        <w:rPr>
          <w:rFonts w:asciiTheme="minorHAnsi" w:hAnsiTheme="minorHAnsi"/>
          <w:sz w:val="20"/>
          <w:szCs w:val="20"/>
        </w:rPr>
        <w:t>opdrachtnemer</w:t>
      </w:r>
      <w:r w:rsidRPr="00B8333D">
        <w:rPr>
          <w:rFonts w:asciiTheme="minorHAnsi" w:hAnsiTheme="minorHAnsi"/>
          <w:snapToGrid w:val="0"/>
          <w:sz w:val="20"/>
          <w:szCs w:val="20"/>
        </w:rPr>
        <w:t xml:space="preserve">. Per kwartaal en jaarlijks dient </w:t>
      </w:r>
      <w:r w:rsidR="003142BC" w:rsidRPr="00B8333D">
        <w:rPr>
          <w:rFonts w:asciiTheme="minorHAnsi" w:hAnsiTheme="minorHAnsi"/>
          <w:sz w:val="20"/>
          <w:szCs w:val="20"/>
        </w:rPr>
        <w:t>opdrachtnemer</w:t>
      </w:r>
      <w:r w:rsidRPr="00B8333D">
        <w:rPr>
          <w:rFonts w:asciiTheme="minorHAnsi" w:hAnsiTheme="minorHAnsi"/>
          <w:snapToGrid w:val="0"/>
          <w:sz w:val="20"/>
          <w:szCs w:val="20"/>
        </w:rPr>
        <w:t xml:space="preserve"> aan </w:t>
      </w:r>
      <w:r w:rsidR="00D27BC5" w:rsidRPr="00B8333D">
        <w:rPr>
          <w:rFonts w:asciiTheme="minorHAnsi" w:hAnsiTheme="minorHAnsi"/>
          <w:snapToGrid w:val="0"/>
          <w:sz w:val="20"/>
          <w:szCs w:val="20"/>
        </w:rPr>
        <w:t>opdrachtgever</w:t>
      </w:r>
      <w:r w:rsidRPr="00B8333D">
        <w:rPr>
          <w:rFonts w:asciiTheme="minorHAnsi" w:hAnsiTheme="minorHAnsi"/>
          <w:snapToGrid w:val="0"/>
          <w:sz w:val="20"/>
          <w:szCs w:val="20"/>
        </w:rPr>
        <w:t xml:space="preserve"> een </w:t>
      </w:r>
      <w:r w:rsidR="00ED3AE6" w:rsidRPr="00B8333D">
        <w:rPr>
          <w:rFonts w:asciiTheme="minorHAnsi" w:hAnsiTheme="minorHAnsi"/>
          <w:snapToGrid w:val="0"/>
          <w:sz w:val="20"/>
          <w:szCs w:val="20"/>
        </w:rPr>
        <w:t>management rapportage</w:t>
      </w:r>
      <w:r w:rsidRPr="00B8333D">
        <w:rPr>
          <w:rFonts w:asciiTheme="minorHAnsi" w:hAnsiTheme="minorHAnsi"/>
          <w:snapToGrid w:val="0"/>
          <w:sz w:val="20"/>
          <w:szCs w:val="20"/>
        </w:rPr>
        <w:t xml:space="preserve"> te leveren aan bovengenoemde contactpersonen. De eisen aan de inhoud van de managementrapportage staan beschreven in </w:t>
      </w:r>
      <w:r w:rsidR="00ED3AE6">
        <w:rPr>
          <w:rFonts w:asciiTheme="minorHAnsi" w:hAnsiTheme="minorHAnsi"/>
          <w:snapToGrid w:val="0"/>
          <w:sz w:val="20"/>
          <w:szCs w:val="20"/>
        </w:rPr>
        <w:t>het Programma van Eisen</w:t>
      </w:r>
    </w:p>
    <w:p w14:paraId="51B48DB0" w14:textId="5C99638A"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w:t>
      </w:r>
      <w:r w:rsidRPr="009A03EC">
        <w:rPr>
          <w:rFonts w:asciiTheme="minorHAnsi" w:hAnsiTheme="minorHAnsi"/>
          <w:snapToGrid w:val="0"/>
          <w:sz w:val="20"/>
          <w:szCs w:val="20"/>
        </w:rPr>
        <w:lastRenderedPageBreak/>
        <w:t xml:space="preserve">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331145B7" w14:textId="77777777" w:rsidR="00461602" w:rsidRPr="009A03EC" w:rsidRDefault="00461602" w:rsidP="00461602">
      <w:pPr>
        <w:widowControl w:val="0"/>
        <w:tabs>
          <w:tab w:val="left" w:pos="7797"/>
        </w:tabs>
        <w:spacing w:line="276" w:lineRule="auto"/>
        <w:ind w:left="567"/>
        <w:jc w:val="both"/>
        <w:rPr>
          <w:rFonts w:asciiTheme="minorHAnsi" w:hAnsiTheme="minorHAnsi"/>
          <w:snapToGrid w:val="0"/>
          <w:sz w:val="20"/>
          <w:szCs w:val="20"/>
        </w:rPr>
      </w:pP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4" w:name="_Toc89836116"/>
      <w:bookmarkStart w:id="15" w:name="_Toc97708269"/>
    </w:p>
    <w:p w14:paraId="6A0EF9A2" w14:textId="77C48213"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0977557F"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39785E" w:rsidRPr="00ED3AE6">
        <w:rPr>
          <w:rFonts w:asciiTheme="minorHAnsi" w:hAnsiTheme="minorHAnsi"/>
          <w:sz w:val="20"/>
          <w:szCs w:val="20"/>
        </w:rPr>
        <w:t>Overeenkomst</w:t>
      </w:r>
      <w:r w:rsidRPr="00ED3AE6">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w:t>
      </w:r>
      <w:r w:rsidRPr="009A03EC">
        <w:rPr>
          <w:rFonts w:asciiTheme="minorHAnsi" w:hAnsiTheme="minorHAnsi"/>
          <w:sz w:val="20"/>
          <w:szCs w:val="20"/>
        </w:rPr>
        <w:t xml:space="preserve">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43B637F5" w14:textId="77777777" w:rsidR="00461602" w:rsidRPr="009A03EC" w:rsidRDefault="00461602" w:rsidP="00461602">
      <w:pPr>
        <w:widowControl w:val="0"/>
        <w:tabs>
          <w:tab w:val="left" w:pos="7797"/>
        </w:tabs>
        <w:spacing w:line="276" w:lineRule="auto"/>
        <w:ind w:left="567"/>
        <w:jc w:val="both"/>
        <w:rPr>
          <w:rFonts w:asciiTheme="minorHAnsi" w:hAnsiTheme="minorHAnsi"/>
          <w:sz w:val="20"/>
          <w:szCs w:val="20"/>
        </w:rPr>
      </w:pPr>
    </w:p>
    <w:p w14:paraId="1D7A387A" w14:textId="77777777" w:rsidR="000C4289" w:rsidRDefault="000C4289" w:rsidP="00E869AA">
      <w:pPr>
        <w:widowControl w:val="0"/>
        <w:tabs>
          <w:tab w:val="left" w:pos="426"/>
          <w:tab w:val="left" w:pos="840"/>
          <w:tab w:val="left" w:pos="7797"/>
        </w:tabs>
        <w:spacing w:line="276" w:lineRule="auto"/>
        <w:jc w:val="both"/>
        <w:rPr>
          <w:rFonts w:asciiTheme="minorHAnsi" w:hAnsiTheme="minorHAnsi"/>
          <w:sz w:val="20"/>
          <w:szCs w:val="20"/>
        </w:rPr>
      </w:pPr>
    </w:p>
    <w:p w14:paraId="4C29BFCB" w14:textId="499969BC" w:rsidR="00AF39ED" w:rsidRPr="000C4289"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0C4289">
        <w:rPr>
          <w:rFonts w:asciiTheme="minorHAnsi" w:hAnsiTheme="minorHAnsi"/>
          <w:b/>
          <w:bCs/>
          <w:iCs/>
          <w:sz w:val="20"/>
          <w:szCs w:val="20"/>
        </w:rPr>
        <w:t>Artikel 9</w:t>
      </w:r>
      <w:r w:rsidRPr="000C4289">
        <w:rPr>
          <w:rFonts w:asciiTheme="minorHAnsi" w:hAnsiTheme="minorHAnsi"/>
          <w:b/>
          <w:bCs/>
          <w:iCs/>
          <w:sz w:val="20"/>
          <w:szCs w:val="20"/>
        </w:rPr>
        <w:tab/>
        <w:t>Herzieningsmogelijkheid ten aanzien van de looptijd</w:t>
      </w:r>
    </w:p>
    <w:p w14:paraId="2EF12F65" w14:textId="2C879086" w:rsidR="00AF39ED" w:rsidRPr="000C4289" w:rsidRDefault="00AF39ED" w:rsidP="00E869AA">
      <w:pPr>
        <w:widowControl w:val="0"/>
        <w:numPr>
          <w:ilvl w:val="0"/>
          <w:numId w:val="27"/>
        </w:numPr>
        <w:tabs>
          <w:tab w:val="clear" w:pos="360"/>
          <w:tab w:val="left" w:pos="7797"/>
        </w:tabs>
        <w:spacing w:line="276" w:lineRule="auto"/>
        <w:ind w:left="567" w:hanging="567"/>
        <w:jc w:val="both"/>
        <w:rPr>
          <w:rFonts w:asciiTheme="minorHAnsi" w:hAnsiTheme="minorHAnsi"/>
          <w:b/>
          <w:bCs/>
          <w:sz w:val="20"/>
        </w:rPr>
      </w:pPr>
      <w:r w:rsidRPr="000C4289">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0C428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C4289">
        <w:rPr>
          <w:rFonts w:asciiTheme="minorHAnsi" w:hAnsiTheme="minorHAnsi"/>
          <w:sz w:val="20"/>
        </w:rPr>
        <w:t>Een verliezende inschrijver in de nieuwe aanbesteding een kortgedingprocedure aanhangig maakt;</w:t>
      </w:r>
    </w:p>
    <w:p w14:paraId="13B9D4A3" w14:textId="77777777" w:rsidR="00AF39ED" w:rsidRPr="000C428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C4289">
        <w:rPr>
          <w:rFonts w:asciiTheme="minorHAnsi" w:hAnsiTheme="minorHAnsi"/>
          <w:sz w:val="20"/>
        </w:rPr>
        <w:t>De inhoud van een juridische uitspraak over de nieuwe aanbesteding leidt tot herbeoordeling of heraanbesteding;</w:t>
      </w:r>
    </w:p>
    <w:p w14:paraId="5B1F3E2A" w14:textId="77777777" w:rsidR="00AF39ED" w:rsidRPr="000C4289"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C4289">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0C4289" w:rsidRDefault="00AF39ED" w:rsidP="00E869AA">
      <w:pPr>
        <w:widowControl w:val="0"/>
        <w:tabs>
          <w:tab w:val="left" w:pos="7797"/>
        </w:tabs>
        <w:spacing w:line="276" w:lineRule="auto"/>
        <w:ind w:left="709"/>
        <w:jc w:val="both"/>
        <w:rPr>
          <w:rFonts w:asciiTheme="minorHAnsi" w:hAnsiTheme="minorHAnsi"/>
          <w:sz w:val="20"/>
        </w:rPr>
      </w:pPr>
      <w:r w:rsidRPr="000C4289">
        <w:rPr>
          <w:rFonts w:asciiTheme="minorHAnsi" w:hAnsiTheme="minorHAnsi"/>
          <w:sz w:val="20"/>
        </w:rPr>
        <w:t>Opdrachtgever kan de overeenkomst in deze gevallen verlengen met de periode die noodzakelijk is om een nieuwe overeenkomst af te sluiten, met een maximum van 1 jaar (12 maanden).</w:t>
      </w:r>
    </w:p>
    <w:p w14:paraId="7D53CC34"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p>
    <w:p w14:paraId="7B859286" w14:textId="193CC536" w:rsidR="00A8632E" w:rsidRPr="00C078EF" w:rsidRDefault="00A8632E" w:rsidP="00E869AA">
      <w:pPr>
        <w:widowControl w:val="0"/>
        <w:tabs>
          <w:tab w:val="left" w:pos="7797"/>
        </w:tabs>
        <w:spacing w:line="276" w:lineRule="auto"/>
        <w:jc w:val="both"/>
        <w:rPr>
          <w:rFonts w:asciiTheme="minorHAnsi" w:hAnsiTheme="minorHAnsi"/>
          <w:sz w:val="20"/>
          <w:szCs w:val="20"/>
        </w:rPr>
      </w:pPr>
      <w:r w:rsidRPr="00C078EF">
        <w:rPr>
          <w:rFonts w:asciiTheme="minorHAnsi" w:hAnsiTheme="minorHAnsi"/>
          <w:sz w:val="20"/>
          <w:szCs w:val="20"/>
          <w:highlight w:val="yellow"/>
        </w:rPr>
        <w:t>Onderstaande bepaling is van toepassing indien opdrachtnemer een combinatie is</w:t>
      </w:r>
    </w:p>
    <w:p w14:paraId="4E530BA0" w14:textId="77777777" w:rsidR="00A8632E" w:rsidRPr="00C078EF"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C078EF">
        <w:rPr>
          <w:rFonts w:asciiTheme="minorHAnsi" w:hAnsiTheme="minorHAnsi"/>
          <w:b/>
          <w:bCs/>
          <w:iCs/>
          <w:sz w:val="20"/>
          <w:szCs w:val="20"/>
        </w:rPr>
        <w:t>Artikel 10</w:t>
      </w:r>
      <w:r w:rsidRPr="00C078EF">
        <w:rPr>
          <w:rFonts w:asciiTheme="minorHAnsi" w:hAnsiTheme="minorHAnsi"/>
          <w:b/>
          <w:bCs/>
          <w:iCs/>
          <w:sz w:val="20"/>
          <w:szCs w:val="20"/>
        </w:rPr>
        <w:tab/>
        <w:t>Hoofdelijke verbondenheid</w:t>
      </w:r>
    </w:p>
    <w:p w14:paraId="62F1D728" w14:textId="59EA5D99" w:rsidR="00A8632E" w:rsidRPr="00C078EF" w:rsidRDefault="00A8632E" w:rsidP="00E869AA">
      <w:pPr>
        <w:widowControl w:val="0"/>
        <w:numPr>
          <w:ilvl w:val="0"/>
          <w:numId w:val="38"/>
        </w:numPr>
        <w:tabs>
          <w:tab w:val="left" w:pos="7797"/>
        </w:tabs>
        <w:spacing w:line="276" w:lineRule="auto"/>
        <w:jc w:val="both"/>
        <w:rPr>
          <w:rFonts w:asciiTheme="minorHAnsi" w:hAnsiTheme="minorHAnsi"/>
          <w:sz w:val="20"/>
        </w:rPr>
      </w:pPr>
      <w:r w:rsidRPr="00C078EF">
        <w:rPr>
          <w:rFonts w:asciiTheme="minorHAnsi" w:hAnsiTheme="minorHAnsi"/>
          <w:sz w:val="20"/>
        </w:rPr>
        <w:t xml:space="preserve">Ieder der combinanten is tegenover </w:t>
      </w:r>
      <w:r w:rsidR="00D27BC5" w:rsidRPr="00C078EF">
        <w:rPr>
          <w:rFonts w:asciiTheme="minorHAnsi" w:hAnsiTheme="minorHAnsi"/>
          <w:sz w:val="20"/>
        </w:rPr>
        <w:t>opdrachtgever</w:t>
      </w:r>
      <w:r w:rsidRPr="00C078EF">
        <w:rPr>
          <w:rFonts w:asciiTheme="minorHAnsi" w:hAnsiTheme="minorHAnsi"/>
          <w:sz w:val="20"/>
        </w:rPr>
        <w:t xml:space="preserve"> hoofdelijk verbonden voor al hetgeen </w:t>
      </w:r>
      <w:r w:rsidR="00D27BC5" w:rsidRPr="00C078EF">
        <w:rPr>
          <w:rFonts w:asciiTheme="minorHAnsi" w:hAnsiTheme="minorHAnsi"/>
          <w:sz w:val="20"/>
        </w:rPr>
        <w:t>opdrachtgever</w:t>
      </w:r>
      <w:r w:rsidRPr="00C078EF">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27A30DC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0E032E">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4BE47D33"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w:t>
      </w:r>
      <w:r w:rsidRPr="009A03EC">
        <w:rPr>
          <w:rFonts w:asciiTheme="minorHAnsi" w:hAnsiTheme="minorHAnsi"/>
          <w:snapToGrid w:val="0"/>
          <w:sz w:val="20"/>
          <w:szCs w:val="20"/>
        </w:rPr>
        <w:lastRenderedPageBreak/>
        <w:t xml:space="preserve">reclame-uitingen van deze </w:t>
      </w:r>
      <w:r w:rsidR="0039785E" w:rsidRPr="00C078EF">
        <w:rPr>
          <w:rFonts w:asciiTheme="minorHAnsi" w:hAnsiTheme="minorHAnsi"/>
          <w:snapToGrid w:val="0"/>
          <w:sz w:val="20"/>
          <w:szCs w:val="20"/>
        </w:rPr>
        <w:t>Overeenkomst</w:t>
      </w:r>
      <w:r w:rsidRPr="009A03EC">
        <w:rPr>
          <w:rFonts w:asciiTheme="minorHAnsi" w:hAnsiTheme="minorHAnsi"/>
          <w:snapToGrid w:val="0"/>
          <w:sz w:val="20"/>
          <w:szCs w:val="20"/>
        </w:rPr>
        <w:t xml:space="preserve"> melding maken.</w:t>
      </w:r>
    </w:p>
    <w:p w14:paraId="303EBAD0" w14:textId="77777777" w:rsidR="004B59F0" w:rsidRPr="009A03EC"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7DB0A973"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0E032E">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31EDC614" w:rsidR="004B59F0" w:rsidRPr="00C078EF" w:rsidRDefault="008342DA" w:rsidP="00E869AA">
      <w:pPr>
        <w:widowControl w:val="0"/>
        <w:numPr>
          <w:ilvl w:val="0"/>
          <w:numId w:val="18"/>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deze </w:t>
      </w:r>
      <w:r w:rsidR="0039785E" w:rsidRPr="00C078EF">
        <w:rPr>
          <w:rFonts w:asciiTheme="minorHAnsi" w:hAnsiTheme="minorHAnsi"/>
          <w:snapToGrid w:val="0"/>
          <w:sz w:val="20"/>
          <w:szCs w:val="20"/>
        </w:rPr>
        <w:t>Overeenkomst</w:t>
      </w:r>
      <w:r w:rsidR="004B59F0" w:rsidRPr="00C078EF">
        <w:rPr>
          <w:rFonts w:asciiTheme="minorHAnsi" w:hAnsiTheme="minorHAnsi"/>
          <w:snapToGrid w:val="0"/>
          <w:sz w:val="20"/>
          <w:szCs w:val="20"/>
        </w:rPr>
        <w:t xml:space="preserve"> adequaat verzekerd te houden</w:t>
      </w:r>
      <w:r w:rsidR="003142BC" w:rsidRPr="00C078EF">
        <w:rPr>
          <w:rFonts w:asciiTheme="minorHAnsi" w:hAnsiTheme="minorHAnsi"/>
          <w:b/>
          <w:bCs/>
          <w:snapToGrid w:val="0"/>
          <w:sz w:val="20"/>
          <w:szCs w:val="20"/>
        </w:rPr>
        <w:t xml:space="preserve">. </w:t>
      </w:r>
    </w:p>
    <w:p w14:paraId="0A9579F8" w14:textId="5534F4EB" w:rsidR="00E646CB" w:rsidRPr="00C078EF" w:rsidRDefault="00E646CB" w:rsidP="00E869AA">
      <w:pPr>
        <w:widowControl w:val="0"/>
        <w:numPr>
          <w:ilvl w:val="0"/>
          <w:numId w:val="18"/>
        </w:numPr>
        <w:tabs>
          <w:tab w:val="clear" w:pos="360"/>
          <w:tab w:val="left" w:pos="7797"/>
        </w:tabs>
        <w:spacing w:line="276" w:lineRule="auto"/>
        <w:jc w:val="both"/>
        <w:rPr>
          <w:rFonts w:asciiTheme="minorHAnsi" w:hAnsiTheme="minorHAnsi"/>
          <w:sz w:val="20"/>
          <w:szCs w:val="20"/>
        </w:rPr>
      </w:pPr>
      <w:r w:rsidRPr="00C078EF">
        <w:rPr>
          <w:rFonts w:asciiTheme="minorHAnsi" w:hAnsiTheme="minorHAnsi"/>
          <w:snapToGrid w:val="0"/>
          <w:sz w:val="20"/>
          <w:szCs w:val="20"/>
        </w:rPr>
        <w:t xml:space="preserve">     </w:t>
      </w:r>
      <w:r w:rsidR="007C08FA" w:rsidRPr="00C078EF">
        <w:rPr>
          <w:rFonts w:asciiTheme="minorHAnsi" w:hAnsiTheme="minorHAnsi"/>
          <w:sz w:val="20"/>
          <w:szCs w:val="20"/>
        </w:rPr>
        <w:t xml:space="preserve">In geval Opdrachtnemer een samenwerkingsverband van ondernemers </w:t>
      </w:r>
      <w:r w:rsidRPr="00C078EF">
        <w:rPr>
          <w:rFonts w:asciiTheme="minorHAnsi" w:hAnsiTheme="minorHAnsi"/>
          <w:sz w:val="20"/>
          <w:szCs w:val="20"/>
        </w:rPr>
        <w:t xml:space="preserve">is </w:t>
      </w:r>
      <w:r w:rsidR="007C08FA" w:rsidRPr="00C078EF">
        <w:rPr>
          <w:rFonts w:asciiTheme="minorHAnsi" w:hAnsiTheme="minorHAnsi"/>
          <w:sz w:val="20"/>
          <w:szCs w:val="20"/>
        </w:rPr>
        <w:t xml:space="preserve">(hierna: </w:t>
      </w:r>
      <w:r w:rsidRPr="00C078EF">
        <w:rPr>
          <w:rFonts w:asciiTheme="minorHAnsi" w:hAnsiTheme="minorHAnsi"/>
          <w:sz w:val="20"/>
          <w:szCs w:val="20"/>
        </w:rPr>
        <w:t xml:space="preserve"> </w:t>
      </w:r>
    </w:p>
    <w:p w14:paraId="7D72BEFC" w14:textId="6BA4B954" w:rsidR="00E646CB" w:rsidRPr="00C078EF" w:rsidRDefault="00E646CB" w:rsidP="00E869AA">
      <w:pPr>
        <w:widowControl w:val="0"/>
        <w:tabs>
          <w:tab w:val="left" w:pos="7797"/>
        </w:tabs>
        <w:spacing w:line="276" w:lineRule="auto"/>
        <w:ind w:left="360"/>
        <w:jc w:val="both"/>
        <w:rPr>
          <w:rFonts w:asciiTheme="minorHAnsi" w:hAnsiTheme="minorHAnsi"/>
          <w:sz w:val="20"/>
          <w:szCs w:val="20"/>
        </w:rPr>
      </w:pPr>
      <w:r w:rsidRPr="00C078EF">
        <w:rPr>
          <w:rFonts w:asciiTheme="minorHAnsi" w:hAnsiTheme="minorHAnsi"/>
          <w:sz w:val="20"/>
          <w:szCs w:val="20"/>
        </w:rPr>
        <w:t xml:space="preserve">     </w:t>
      </w:r>
      <w:r w:rsidR="007C08FA" w:rsidRPr="00C078EF">
        <w:rPr>
          <w:rFonts w:asciiTheme="minorHAnsi" w:hAnsiTheme="minorHAnsi"/>
          <w:sz w:val="20"/>
          <w:szCs w:val="20"/>
        </w:rPr>
        <w:t xml:space="preserve">combinatie), is elke combinant hoofdelijk aansprakelijk voor alle verplichtingen welke </w:t>
      </w:r>
    </w:p>
    <w:p w14:paraId="50D7C196" w14:textId="2966C32E" w:rsidR="007843E5" w:rsidRPr="00E646CB" w:rsidRDefault="00E646CB" w:rsidP="00E869AA">
      <w:pPr>
        <w:widowControl w:val="0"/>
        <w:tabs>
          <w:tab w:val="left" w:pos="7797"/>
        </w:tabs>
        <w:spacing w:line="276" w:lineRule="auto"/>
        <w:ind w:left="360"/>
        <w:jc w:val="both"/>
        <w:rPr>
          <w:rFonts w:asciiTheme="minorHAnsi" w:hAnsiTheme="minorHAnsi"/>
          <w:sz w:val="20"/>
          <w:szCs w:val="20"/>
        </w:rPr>
      </w:pPr>
      <w:r w:rsidRPr="00C078EF">
        <w:rPr>
          <w:rFonts w:asciiTheme="minorHAnsi" w:hAnsiTheme="minorHAnsi"/>
          <w:sz w:val="20"/>
          <w:szCs w:val="20"/>
        </w:rPr>
        <w:t xml:space="preserve">     </w:t>
      </w:r>
      <w:r w:rsidR="007C08FA" w:rsidRPr="00C078EF">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2C14A007" w14:textId="7CAF1D80" w:rsidR="007C08FA" w:rsidRDefault="007C08FA" w:rsidP="00E869AA">
      <w:pPr>
        <w:widowControl w:val="0"/>
        <w:tabs>
          <w:tab w:val="left" w:pos="7797"/>
        </w:tabs>
        <w:spacing w:line="276" w:lineRule="auto"/>
        <w:ind w:left="567"/>
        <w:jc w:val="both"/>
        <w:rPr>
          <w:rFonts w:asciiTheme="minorHAnsi" w:hAnsiTheme="minorHAnsi"/>
          <w:snapToGrid w:val="0"/>
          <w:sz w:val="20"/>
          <w:szCs w:val="20"/>
        </w:rPr>
      </w:pPr>
    </w:p>
    <w:p w14:paraId="2AA99CDF"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bookmarkStart w:id="18" w:name="_Hlk45789235"/>
    </w:p>
    <w:p w14:paraId="31128F05" w14:textId="574D0F15" w:rsidR="00DF5D01" w:rsidRPr="00C078EF"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C078EF">
        <w:rPr>
          <w:rFonts w:asciiTheme="minorHAnsi" w:hAnsiTheme="minorHAnsi"/>
          <w:b/>
          <w:bCs/>
          <w:iCs/>
          <w:sz w:val="20"/>
        </w:rPr>
        <w:t xml:space="preserve">Artikel </w:t>
      </w:r>
      <w:r w:rsidR="000E032E">
        <w:rPr>
          <w:rFonts w:asciiTheme="minorHAnsi" w:hAnsiTheme="minorHAnsi"/>
          <w:b/>
          <w:bCs/>
          <w:iCs/>
          <w:sz w:val="20"/>
        </w:rPr>
        <w:t>13</w:t>
      </w:r>
      <w:r w:rsidRPr="00C078EF">
        <w:rPr>
          <w:rFonts w:asciiTheme="minorHAnsi" w:hAnsiTheme="minorHAnsi"/>
          <w:b/>
          <w:bCs/>
          <w:iCs/>
          <w:sz w:val="20"/>
        </w:rPr>
        <w:t xml:space="preserve"> Social Return </w:t>
      </w:r>
    </w:p>
    <w:p w14:paraId="0410EBBF" w14:textId="4C62486A" w:rsidR="00922A79" w:rsidRDefault="00922A79" w:rsidP="00E869AA">
      <w:pPr>
        <w:widowControl w:val="0"/>
        <w:numPr>
          <w:ilvl w:val="0"/>
          <w:numId w:val="34"/>
        </w:numPr>
        <w:tabs>
          <w:tab w:val="clear" w:pos="360"/>
          <w:tab w:val="left" w:pos="7797"/>
        </w:tabs>
        <w:spacing w:line="276" w:lineRule="auto"/>
        <w:ind w:left="567" w:hanging="567"/>
        <w:jc w:val="both"/>
        <w:rPr>
          <w:rFonts w:asciiTheme="minorHAnsi" w:hAnsiTheme="minorHAnsi"/>
          <w:snapToGrid w:val="0"/>
          <w:sz w:val="20"/>
          <w:szCs w:val="20"/>
        </w:rPr>
      </w:pPr>
      <w:r w:rsidRPr="00C078EF">
        <w:rPr>
          <w:rFonts w:asciiTheme="minorHAnsi" w:hAnsiTheme="minorHAnsi"/>
          <w:sz w:val="20"/>
          <w:szCs w:val="20"/>
        </w:rPr>
        <w:t>Opdrachtnemer</w:t>
      </w:r>
      <w:r w:rsidRPr="00C078EF">
        <w:rPr>
          <w:rFonts w:asciiTheme="minorHAnsi" w:hAnsiTheme="minorHAnsi"/>
          <w:snapToGrid w:val="0"/>
          <w:sz w:val="20"/>
          <w:szCs w:val="20"/>
        </w:rPr>
        <w:t xml:space="preserve"> conformeert zich aan een social return inspanningswaarde van </w:t>
      </w:r>
      <w:r w:rsidR="00C078EF" w:rsidRPr="00C078EF">
        <w:rPr>
          <w:rFonts w:asciiTheme="minorHAnsi" w:hAnsiTheme="minorHAnsi"/>
          <w:snapToGrid w:val="0"/>
          <w:sz w:val="20"/>
          <w:szCs w:val="20"/>
        </w:rPr>
        <w:t xml:space="preserve">2 </w:t>
      </w:r>
      <w:r w:rsidRPr="00C078EF">
        <w:rPr>
          <w:rFonts w:asciiTheme="minorHAnsi" w:hAnsiTheme="minorHAnsi"/>
          <w:snapToGrid w:val="0"/>
          <w:sz w:val="20"/>
          <w:szCs w:val="20"/>
        </w:rPr>
        <w:t xml:space="preserve">% </w:t>
      </w:r>
      <w:bookmarkEnd w:id="18"/>
      <w:r w:rsidRPr="00C078EF">
        <w:rPr>
          <w:rFonts w:asciiTheme="minorHAnsi" w:hAnsiTheme="minorHAnsi"/>
          <w:snapToGrid w:val="0"/>
          <w:sz w:val="20"/>
          <w:szCs w:val="20"/>
        </w:rPr>
        <w:t>van de opdrachtsom, conform de werkwijze als beschreven in de bijgevoegde Handleiding Social Return (annex 6).</w:t>
      </w:r>
    </w:p>
    <w:p w14:paraId="225BD21C" w14:textId="77777777" w:rsidR="006E1EBE" w:rsidRPr="00C078EF" w:rsidRDefault="006E1EBE" w:rsidP="00E869AA">
      <w:pPr>
        <w:widowControl w:val="0"/>
        <w:numPr>
          <w:ilvl w:val="0"/>
          <w:numId w:val="34"/>
        </w:numPr>
        <w:tabs>
          <w:tab w:val="clear" w:pos="360"/>
          <w:tab w:val="left" w:pos="7797"/>
        </w:tabs>
        <w:spacing w:line="276" w:lineRule="auto"/>
        <w:ind w:left="567" w:hanging="567"/>
        <w:jc w:val="both"/>
        <w:rPr>
          <w:rFonts w:asciiTheme="minorHAnsi" w:hAnsiTheme="minorHAnsi"/>
          <w:snapToGrid w:val="0"/>
          <w:sz w:val="20"/>
          <w:szCs w:val="20"/>
        </w:rPr>
      </w:pPr>
    </w:p>
    <w:p w14:paraId="418F6ED8" w14:textId="733C1628"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9348A4">
        <w:rPr>
          <w:rFonts w:asciiTheme="minorHAnsi" w:hAnsiTheme="minorHAnsi"/>
          <w:i w:val="0"/>
          <w:iCs w:val="0"/>
          <w:sz w:val="20"/>
          <w:szCs w:val="20"/>
        </w:rPr>
        <w:t>1</w:t>
      </w:r>
      <w:r w:rsidR="000E032E">
        <w:rPr>
          <w:rFonts w:asciiTheme="minorHAnsi" w:hAnsiTheme="minorHAnsi"/>
          <w:i w:val="0"/>
          <w:iCs w:val="0"/>
          <w:sz w:val="20"/>
          <w:szCs w:val="20"/>
        </w:rPr>
        <w:t>4</w:t>
      </w:r>
      <w:r w:rsidRPr="00B63AB9">
        <w:rPr>
          <w:rFonts w:asciiTheme="minorHAnsi" w:hAnsiTheme="minorHAnsi"/>
          <w:i w:val="0"/>
          <w:iCs w:val="0"/>
          <w:sz w:val="20"/>
          <w:szCs w:val="20"/>
        </w:rPr>
        <w:t xml:space="preserve"> Overige bepalingen</w:t>
      </w:r>
      <w:bookmarkEnd w:id="19"/>
    </w:p>
    <w:p w14:paraId="369C21A5" w14:textId="29C8B2B3" w:rsidR="0033751E" w:rsidRPr="001449BC" w:rsidRDefault="00854AAC"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39785E" w:rsidRPr="001449BC">
        <w:rPr>
          <w:rFonts w:asciiTheme="minorHAnsi" w:eastAsia="Arial Unicode MS" w:hAnsiTheme="minorHAnsi"/>
          <w:sz w:val="20"/>
          <w:szCs w:val="20"/>
        </w:rPr>
        <w:t>Overeenkomst</w:t>
      </w:r>
      <w:r w:rsidR="0033751E" w:rsidRPr="001449BC">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C078EF" w:rsidRPr="001449BC">
        <w:rPr>
          <w:rFonts w:asciiTheme="minorHAnsi" w:eastAsia="Arial Unicode MS" w:hAnsiTheme="minorHAnsi"/>
          <w:sz w:val="20"/>
          <w:szCs w:val="20"/>
        </w:rPr>
        <w:t>bedrijfskleding</w:t>
      </w:r>
      <w:r w:rsidR="0033751E" w:rsidRPr="001449BC">
        <w:rPr>
          <w:rFonts w:asciiTheme="minorHAnsi" w:eastAsia="Arial Unicode MS" w:hAnsiTheme="minorHAnsi"/>
          <w:sz w:val="20"/>
          <w:szCs w:val="20"/>
        </w:rPr>
        <w:t xml:space="preserve"> leveren, aangepast dient te worden, heeft </w:t>
      </w:r>
      <w:r w:rsidR="00D27BC5" w:rsidRPr="001449BC">
        <w:rPr>
          <w:rFonts w:asciiTheme="minorHAnsi" w:eastAsia="Arial Unicode MS" w:hAnsiTheme="minorHAnsi"/>
          <w:sz w:val="20"/>
          <w:szCs w:val="20"/>
        </w:rPr>
        <w:t>opdrachtgever</w:t>
      </w:r>
      <w:r w:rsidR="0033751E" w:rsidRPr="001449BC">
        <w:rPr>
          <w:rFonts w:asciiTheme="minorHAnsi" w:eastAsia="Arial Unicode MS" w:hAnsiTheme="minorHAnsi"/>
          <w:sz w:val="20"/>
          <w:szCs w:val="20"/>
        </w:rPr>
        <w:t xml:space="preserve"> het recht de </w:t>
      </w:r>
      <w:r w:rsidR="0039785E" w:rsidRPr="001449BC">
        <w:rPr>
          <w:rFonts w:asciiTheme="minorHAnsi" w:eastAsia="Arial Unicode MS" w:hAnsiTheme="minorHAnsi"/>
          <w:sz w:val="20"/>
          <w:szCs w:val="20"/>
        </w:rPr>
        <w:t>Overeenkomst</w:t>
      </w:r>
      <w:r w:rsidR="0033751E" w:rsidRPr="001449BC">
        <w:rPr>
          <w:rFonts w:asciiTheme="minorHAnsi" w:eastAsia="Arial Unicode MS" w:hAnsiTheme="minorHAnsi"/>
          <w:sz w:val="20"/>
          <w:szCs w:val="20"/>
        </w:rPr>
        <w:t xml:space="preserve"> dienovereenkomstig aan te passen of indien nodig te beëindigen</w:t>
      </w:r>
      <w:r w:rsidR="00004302" w:rsidRPr="001449BC">
        <w:rPr>
          <w:rFonts w:asciiTheme="minorHAnsi" w:eastAsia="Arial Unicode MS" w:hAnsiTheme="minorHAnsi"/>
          <w:sz w:val="20"/>
          <w:szCs w:val="20"/>
        </w:rPr>
        <w:t>.</w:t>
      </w:r>
    </w:p>
    <w:p w14:paraId="1EC3943B" w14:textId="6E99BABD"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Aanvullingen op en wijzigingen van deze </w:t>
      </w:r>
      <w:r w:rsidR="0039785E" w:rsidRPr="001449BC">
        <w:rPr>
          <w:rFonts w:asciiTheme="minorHAnsi" w:hAnsiTheme="minorHAnsi"/>
          <w:sz w:val="20"/>
          <w:szCs w:val="20"/>
        </w:rPr>
        <w:t>Overeenkomst</w:t>
      </w:r>
      <w:r w:rsidRPr="001449BC">
        <w:rPr>
          <w:rFonts w:asciiTheme="minorHAnsi" w:hAnsiTheme="minorHAnsi"/>
          <w:sz w:val="20"/>
          <w:szCs w:val="20"/>
        </w:rPr>
        <w:t xml:space="preserve"> dienen schriftelijk te geschieden</w:t>
      </w:r>
      <w:r w:rsidR="00854AAC" w:rsidRPr="001449BC">
        <w:rPr>
          <w:rFonts w:asciiTheme="minorHAnsi" w:hAnsiTheme="minorHAnsi"/>
          <w:sz w:val="20"/>
          <w:szCs w:val="20"/>
        </w:rPr>
        <w:t>, waarbij wijziging of aanvulling slechts kan plaatshebben aan de hand van door alle partijen ondertekende stukken.</w:t>
      </w:r>
    </w:p>
    <w:p w14:paraId="501A5461" w14:textId="77777777"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Aanvullende werkafspraken worden eveneens schriftelijk vastgelegd en door beide </w:t>
      </w:r>
      <w:r w:rsidR="00FE27E5" w:rsidRPr="001449BC">
        <w:rPr>
          <w:rFonts w:asciiTheme="minorHAnsi" w:hAnsiTheme="minorHAnsi"/>
          <w:sz w:val="20"/>
          <w:szCs w:val="20"/>
        </w:rPr>
        <w:t>p</w:t>
      </w:r>
      <w:r w:rsidRPr="001449BC">
        <w:rPr>
          <w:rFonts w:asciiTheme="minorHAnsi" w:hAnsiTheme="minorHAnsi"/>
          <w:sz w:val="20"/>
          <w:szCs w:val="20"/>
        </w:rPr>
        <w:t>artijen ondertekend.</w:t>
      </w:r>
    </w:p>
    <w:p w14:paraId="1D23E8E1" w14:textId="77777777"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Mondelinge afspraken, mededelingen, toezeggingen, etc. hebben slechts rechtskracht indien deze schriftelijk zijn bevestigd.</w:t>
      </w:r>
    </w:p>
    <w:p w14:paraId="05A9B8D6" w14:textId="32E98C12"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Mededelingen tussen partijen verband houdende met de tenuitvoerlegging van deze </w:t>
      </w:r>
      <w:r w:rsidR="0039785E" w:rsidRPr="001449BC">
        <w:rPr>
          <w:rFonts w:asciiTheme="minorHAnsi" w:hAnsiTheme="minorHAnsi"/>
          <w:sz w:val="20"/>
          <w:szCs w:val="20"/>
        </w:rPr>
        <w:t>Overeenkomst</w:t>
      </w:r>
      <w:r w:rsidRPr="001449BC">
        <w:rPr>
          <w:rFonts w:asciiTheme="minorHAnsi" w:hAnsiTheme="minorHAnsi"/>
          <w:sz w:val="20"/>
          <w:szCs w:val="20"/>
        </w:rPr>
        <w:t xml:space="preserve"> zijn slechts geldig indien ze schriftelijk zijn gericht aan de contactpersoon van </w:t>
      </w:r>
      <w:r w:rsidR="00D27BC5" w:rsidRPr="001449BC">
        <w:rPr>
          <w:rFonts w:asciiTheme="minorHAnsi" w:hAnsiTheme="minorHAnsi"/>
          <w:sz w:val="20"/>
          <w:szCs w:val="20"/>
        </w:rPr>
        <w:t>opdrachtgever</w:t>
      </w:r>
      <w:r w:rsidRPr="001449BC">
        <w:rPr>
          <w:rFonts w:asciiTheme="minorHAnsi" w:hAnsiTheme="minorHAnsi"/>
          <w:sz w:val="20"/>
          <w:szCs w:val="20"/>
        </w:rPr>
        <w:t>.</w:t>
      </w:r>
    </w:p>
    <w:p w14:paraId="5B24ACF4" w14:textId="15A6610C"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Bij tijdig verleende en verantwoorde aanwijzingen omtrent de uitvoering van deze </w:t>
      </w:r>
      <w:r w:rsidR="0039785E" w:rsidRPr="001449BC">
        <w:rPr>
          <w:rFonts w:asciiTheme="minorHAnsi" w:hAnsiTheme="minorHAnsi"/>
          <w:sz w:val="20"/>
          <w:szCs w:val="20"/>
        </w:rPr>
        <w:t>Overeenkomst</w:t>
      </w:r>
      <w:r w:rsidRPr="001449BC">
        <w:rPr>
          <w:rFonts w:asciiTheme="minorHAnsi" w:hAnsiTheme="minorHAnsi"/>
          <w:sz w:val="20"/>
          <w:szCs w:val="20"/>
        </w:rPr>
        <w:t xml:space="preserve"> is </w:t>
      </w:r>
      <w:r w:rsidR="003142BC" w:rsidRPr="001449BC">
        <w:rPr>
          <w:rFonts w:asciiTheme="minorHAnsi" w:hAnsiTheme="minorHAnsi"/>
          <w:sz w:val="20"/>
          <w:szCs w:val="20"/>
        </w:rPr>
        <w:t>opdrachtnemer</w:t>
      </w:r>
      <w:r w:rsidRPr="001449BC">
        <w:rPr>
          <w:rFonts w:asciiTheme="minorHAnsi" w:hAnsiTheme="minorHAnsi"/>
          <w:sz w:val="20"/>
          <w:szCs w:val="20"/>
        </w:rPr>
        <w:t xml:space="preserve"> gehouden daaraan gevolg te geven.</w:t>
      </w:r>
    </w:p>
    <w:p w14:paraId="290BE3DC" w14:textId="4AA40E40"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Partijen treden met elkaar in overleg in alle gevallen waarin deze </w:t>
      </w:r>
      <w:r w:rsidR="0039785E" w:rsidRPr="001449BC">
        <w:rPr>
          <w:rFonts w:asciiTheme="minorHAnsi" w:hAnsiTheme="minorHAnsi"/>
          <w:sz w:val="20"/>
          <w:szCs w:val="20"/>
        </w:rPr>
        <w:t>Overeenkomst</w:t>
      </w:r>
      <w:r w:rsidRPr="001449BC">
        <w:rPr>
          <w:rFonts w:asciiTheme="minorHAnsi" w:hAnsiTheme="minorHAnsi"/>
          <w:sz w:val="20"/>
          <w:szCs w:val="20"/>
        </w:rPr>
        <w:t xml:space="preserve"> niet voorziet.</w:t>
      </w:r>
    </w:p>
    <w:p w14:paraId="483132E2" w14:textId="7241ED9A"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Partijen zijn voorts gehouden elkaar te informeren over al hetgeen van belang is dan wel kan zijn voor een goede uitvoering van deze </w:t>
      </w:r>
      <w:r w:rsidR="0039785E" w:rsidRPr="001449BC">
        <w:rPr>
          <w:rFonts w:asciiTheme="minorHAnsi" w:hAnsiTheme="minorHAnsi"/>
          <w:sz w:val="20"/>
          <w:szCs w:val="20"/>
        </w:rPr>
        <w:t>Overeenkomst</w:t>
      </w:r>
      <w:r w:rsidRPr="001449BC">
        <w:rPr>
          <w:rFonts w:asciiTheme="minorHAnsi" w:hAnsiTheme="minorHAnsi"/>
          <w:sz w:val="20"/>
          <w:szCs w:val="20"/>
        </w:rPr>
        <w:t>.</w:t>
      </w:r>
    </w:p>
    <w:p w14:paraId="2279D847" w14:textId="05C54949" w:rsidR="004B59F0" w:rsidRPr="001449B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1449BC">
        <w:rPr>
          <w:rFonts w:asciiTheme="minorHAnsi" w:hAnsiTheme="minorHAnsi"/>
          <w:sz w:val="20"/>
          <w:szCs w:val="20"/>
        </w:rPr>
        <w:t xml:space="preserve">Deze </w:t>
      </w:r>
      <w:r w:rsidR="0039785E" w:rsidRPr="001449BC">
        <w:rPr>
          <w:rFonts w:asciiTheme="minorHAnsi" w:hAnsiTheme="minorHAnsi"/>
          <w:sz w:val="20"/>
          <w:szCs w:val="20"/>
        </w:rPr>
        <w:t>Overeenkomst</w:t>
      </w:r>
      <w:r w:rsidRPr="001449BC">
        <w:rPr>
          <w:rFonts w:asciiTheme="minorHAnsi" w:hAnsiTheme="minorHAnsi"/>
          <w:sz w:val="20"/>
          <w:szCs w:val="20"/>
        </w:rPr>
        <w:t xml:space="preserve"> wordt beheerst door Nederlands recht.</w:t>
      </w:r>
    </w:p>
    <w:p w14:paraId="376ADCE8" w14:textId="77777777" w:rsidR="00CD592A" w:rsidRPr="001449BC" w:rsidRDefault="00CD592A"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1449BC">
        <w:rPr>
          <w:rFonts w:asciiTheme="minorHAnsi" w:hAnsiTheme="minorHAnsi"/>
          <w:sz w:val="20"/>
          <w:szCs w:val="20"/>
        </w:rPr>
        <w:t>Door het aangaan van deze overeenkomst wijst de opdrachtnemer uitdrukkelijk de toepasselijkheid van zijn algemene voorwaarden af.</w:t>
      </w:r>
    </w:p>
    <w:p w14:paraId="19A98434" w14:textId="189BC945" w:rsidR="00ED6553" w:rsidRPr="009A03EC" w:rsidRDefault="00ED6553"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1449BC">
        <w:rPr>
          <w:rFonts w:asciiTheme="minorHAnsi" w:hAnsiTheme="minorHAnsi"/>
          <w:sz w:val="20"/>
        </w:rPr>
        <w:t xml:space="preserve">Eventuele geschillen die uit deze </w:t>
      </w:r>
      <w:r w:rsidR="0039785E" w:rsidRPr="001449BC">
        <w:rPr>
          <w:rFonts w:asciiTheme="minorHAnsi" w:hAnsiTheme="minorHAnsi"/>
          <w:sz w:val="20"/>
        </w:rPr>
        <w:t>Overeenkomst</w:t>
      </w:r>
      <w:r w:rsidRPr="001449BC">
        <w:rPr>
          <w:rFonts w:asciiTheme="minorHAnsi" w:hAnsiTheme="minorHAnsi"/>
          <w:sz w:val="20"/>
        </w:rPr>
        <w:t xml:space="preserve"> ontstaan, van welke aard en omvang ook, daaronder mede begrepen die geschillen die slechts door een van part</w:t>
      </w:r>
      <w:r w:rsidRPr="009A03EC">
        <w:rPr>
          <w:rFonts w:asciiTheme="minorHAnsi" w:hAnsiTheme="minorHAnsi"/>
          <w:sz w:val="20"/>
        </w:rPr>
        <w:t xml:space="preserve">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Default="00271CC8" w:rsidP="00E869AA">
      <w:pPr>
        <w:tabs>
          <w:tab w:val="left" w:pos="7797"/>
        </w:tabs>
        <w:ind w:left="567" w:hanging="567"/>
        <w:rPr>
          <w:rFonts w:asciiTheme="minorHAnsi" w:hAnsiTheme="minorHAnsi"/>
        </w:rPr>
      </w:pPr>
    </w:p>
    <w:p w14:paraId="2A341310" w14:textId="77777777" w:rsidR="001449BC" w:rsidRPr="009A03EC" w:rsidRDefault="001449BC" w:rsidP="00E869AA">
      <w:pPr>
        <w:tabs>
          <w:tab w:val="left" w:pos="7797"/>
        </w:tabs>
        <w:ind w:left="567" w:hanging="567"/>
        <w:rPr>
          <w:rFonts w:asciiTheme="minorHAnsi" w:hAnsiTheme="minorHAnsi"/>
        </w:rPr>
      </w:pPr>
    </w:p>
    <w:p w14:paraId="73CC7FB2" w14:textId="7D8DB2A9" w:rsidR="00AF39ED" w:rsidRPr="00AF39ED" w:rsidRDefault="00AF39ED" w:rsidP="00E869AA">
      <w:pPr>
        <w:tabs>
          <w:tab w:val="left" w:pos="7797"/>
        </w:tabs>
        <w:ind w:left="567" w:hanging="567"/>
        <w:rPr>
          <w:rFonts w:asciiTheme="minorHAnsi" w:hAnsiTheme="minorHAnsi"/>
          <w:sz w:val="18"/>
          <w:szCs w:val="18"/>
        </w:rPr>
      </w:pPr>
      <w:r w:rsidRPr="00AF39ED">
        <w:rPr>
          <w:rFonts w:asciiTheme="minorHAnsi" w:hAnsiTheme="minorHAnsi"/>
          <w:sz w:val="18"/>
          <w:szCs w:val="18"/>
        </w:rPr>
        <w:t>Deze overeenkomst is</w:t>
      </w:r>
      <w:r w:rsidR="001449BC">
        <w:rPr>
          <w:rFonts w:asciiTheme="minorHAnsi" w:hAnsiTheme="minorHAnsi"/>
          <w:sz w:val="18"/>
          <w:szCs w:val="18"/>
        </w:rPr>
        <w:t xml:space="preserve"> een c</w:t>
      </w:r>
      <w:r w:rsidR="006E1EBE">
        <w:rPr>
          <w:rFonts w:asciiTheme="minorHAnsi" w:hAnsiTheme="minorHAnsi"/>
          <w:sz w:val="18"/>
          <w:szCs w:val="18"/>
        </w:rPr>
        <w:t>oncept en wordt nog niet</w:t>
      </w:r>
      <w:r w:rsidRPr="00AF39ED">
        <w:rPr>
          <w:rFonts w:asciiTheme="minorHAnsi" w:hAnsiTheme="minorHAnsi"/>
          <w:sz w:val="18"/>
          <w:szCs w:val="18"/>
        </w:rPr>
        <w:t xml:space="preserve"> digitaal ondertekend</w:t>
      </w:r>
    </w:p>
    <w:sectPr w:rsidR="00AF39ED" w:rsidRPr="00AF39ED" w:rsidSect="00E869AA">
      <w:headerReference w:type="default" r:id="rId13"/>
      <w:footerReference w:type="default" r:id="rId14"/>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CFCC" w14:textId="77777777" w:rsidR="00131B7B" w:rsidRDefault="00131B7B" w:rsidP="00994C47">
      <w:r>
        <w:separator/>
      </w:r>
    </w:p>
  </w:endnote>
  <w:endnote w:type="continuationSeparator" w:id="0">
    <w:p w14:paraId="708B2BAA" w14:textId="77777777" w:rsidR="00131B7B" w:rsidRDefault="00131B7B"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20F597E8" w14:paraId="4B7D3BE3" w14:textId="77777777" w:rsidTr="20F597E8">
      <w:trPr>
        <w:trHeight w:val="300"/>
      </w:trPr>
      <w:tc>
        <w:tcPr>
          <w:tcW w:w="2765" w:type="dxa"/>
        </w:tcPr>
        <w:p w14:paraId="35CD353A" w14:textId="597E13CB" w:rsidR="20F597E8" w:rsidRDefault="20F597E8" w:rsidP="20F597E8">
          <w:pPr>
            <w:pStyle w:val="Koptekst"/>
            <w:ind w:left="-115"/>
          </w:pPr>
        </w:p>
      </w:tc>
      <w:tc>
        <w:tcPr>
          <w:tcW w:w="2765" w:type="dxa"/>
        </w:tcPr>
        <w:p w14:paraId="5D737398" w14:textId="3ED52F57" w:rsidR="20F597E8" w:rsidRDefault="20F597E8" w:rsidP="20F597E8">
          <w:pPr>
            <w:pStyle w:val="Koptekst"/>
            <w:jc w:val="center"/>
          </w:pPr>
        </w:p>
      </w:tc>
      <w:tc>
        <w:tcPr>
          <w:tcW w:w="2765" w:type="dxa"/>
        </w:tcPr>
        <w:p w14:paraId="0FC26E37" w14:textId="2C9E3813" w:rsidR="20F597E8" w:rsidRDefault="20F597E8" w:rsidP="20F597E8">
          <w:pPr>
            <w:pStyle w:val="Koptekst"/>
            <w:ind w:right="-115"/>
            <w:jc w:val="right"/>
          </w:pPr>
        </w:p>
      </w:tc>
    </w:tr>
  </w:tbl>
  <w:p w14:paraId="10CEF31F" w14:textId="3448A72F" w:rsidR="20F597E8" w:rsidRDefault="20F597E8" w:rsidP="20F59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854F" w14:textId="77777777" w:rsidR="00131B7B" w:rsidRDefault="00131B7B" w:rsidP="00994C47">
      <w:r>
        <w:separator/>
      </w:r>
    </w:p>
  </w:footnote>
  <w:footnote w:type="continuationSeparator" w:id="0">
    <w:p w14:paraId="2565DEE0" w14:textId="77777777" w:rsidR="00131B7B" w:rsidRDefault="00131B7B"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3686"/>
    </w:tblGrid>
    <w:tr w:rsidR="002A5C76" w:rsidRPr="00CC3E78" w14:paraId="734F24E6" w14:textId="77777777" w:rsidTr="00490319">
      <w:tc>
        <w:tcPr>
          <w:tcW w:w="992" w:type="dxa"/>
        </w:tcPr>
        <w:p w14:paraId="37CB8E0F" w14:textId="6449C38F" w:rsidR="002A5C76" w:rsidRPr="00CC3E78" w:rsidRDefault="002A5C76" w:rsidP="00395A0A">
          <w:pPr>
            <w:spacing w:line="240" w:lineRule="exact"/>
            <w:jc w:val="right"/>
            <w:rPr>
              <w:sz w:val="16"/>
              <w:szCs w:val="16"/>
            </w:rPr>
          </w:pPr>
          <w:r>
            <w:rPr>
              <w:sz w:val="16"/>
              <w:szCs w:val="16"/>
            </w:rPr>
            <w:t xml:space="preserve"> </w:t>
          </w:r>
        </w:p>
      </w:tc>
      <w:tc>
        <w:tcPr>
          <w:tcW w:w="3686" w:type="dxa"/>
        </w:tcPr>
        <w:p w14:paraId="61B5273A" w14:textId="539077C2" w:rsidR="00DE3580" w:rsidRDefault="00DE3580" w:rsidP="00395A0A">
          <w:pPr>
            <w:spacing w:line="240" w:lineRule="exact"/>
            <w:jc w:val="right"/>
            <w:rPr>
              <w:sz w:val="16"/>
              <w:szCs w:val="16"/>
            </w:rPr>
          </w:pPr>
          <w:r>
            <w:rPr>
              <w:sz w:val="16"/>
              <w:szCs w:val="16"/>
            </w:rPr>
            <w:t xml:space="preserve">Overeenkomst </w:t>
          </w:r>
          <w:r w:rsidR="001C7108">
            <w:rPr>
              <w:sz w:val="16"/>
              <w:szCs w:val="16"/>
            </w:rPr>
            <w:t xml:space="preserve">bedrijfskleding </w:t>
          </w:r>
          <w:bookmarkStart w:id="20" w:name="_Hlk229413564"/>
          <w:r w:rsidR="00490319" w:rsidRPr="00490319">
            <w:rPr>
              <w:sz w:val="16"/>
              <w:szCs w:val="16"/>
            </w:rPr>
            <w:t>13322658</w:t>
          </w:r>
          <w:bookmarkEnd w:id="20"/>
        </w:p>
        <w:p w14:paraId="36E110D2" w14:textId="10A6952A" w:rsidR="002A5C76" w:rsidRPr="00CC3E78" w:rsidRDefault="002A5C76"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3EFF4D10"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5"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6"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1" w15:restartNumberingAfterBreak="0">
    <w:nsid w:val="427E1C34"/>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3"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7"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2"/>
  </w:num>
  <w:num w:numId="2" w16cid:durableId="835459664">
    <w:abstractNumId w:val="32"/>
  </w:num>
  <w:num w:numId="3" w16cid:durableId="964773404">
    <w:abstractNumId w:val="32"/>
  </w:num>
  <w:num w:numId="4" w16cid:durableId="583302358">
    <w:abstractNumId w:val="32"/>
  </w:num>
  <w:num w:numId="5" w16cid:durableId="1904294382">
    <w:abstractNumId w:val="32"/>
  </w:num>
  <w:num w:numId="6" w16cid:durableId="1705137150">
    <w:abstractNumId w:val="32"/>
  </w:num>
  <w:num w:numId="7" w16cid:durableId="1744252609">
    <w:abstractNumId w:val="26"/>
  </w:num>
  <w:num w:numId="8" w16cid:durableId="1820682120">
    <w:abstractNumId w:val="6"/>
  </w:num>
  <w:num w:numId="9" w16cid:durableId="1067266375">
    <w:abstractNumId w:val="5"/>
  </w:num>
  <w:num w:numId="10" w16cid:durableId="228468606">
    <w:abstractNumId w:val="14"/>
  </w:num>
  <w:num w:numId="11" w16cid:durableId="2134012556">
    <w:abstractNumId w:val="17"/>
  </w:num>
  <w:num w:numId="12" w16cid:durableId="1624190936">
    <w:abstractNumId w:val="22"/>
  </w:num>
  <w:num w:numId="13" w16cid:durableId="2142457550">
    <w:abstractNumId w:val="33"/>
  </w:num>
  <w:num w:numId="14" w16cid:durableId="912280894">
    <w:abstractNumId w:val="10"/>
  </w:num>
  <w:num w:numId="15" w16cid:durableId="239411789">
    <w:abstractNumId w:val="16"/>
  </w:num>
  <w:num w:numId="16" w16cid:durableId="915672916">
    <w:abstractNumId w:val="9"/>
  </w:num>
  <w:num w:numId="17" w16cid:durableId="971248609">
    <w:abstractNumId w:val="15"/>
  </w:num>
  <w:num w:numId="18" w16cid:durableId="1334184523">
    <w:abstractNumId w:val="29"/>
  </w:num>
  <w:num w:numId="19" w16cid:durableId="1828740697">
    <w:abstractNumId w:val="25"/>
  </w:num>
  <w:num w:numId="20" w16cid:durableId="1590191704">
    <w:abstractNumId w:val="20"/>
  </w:num>
  <w:num w:numId="21" w16cid:durableId="858592605">
    <w:abstractNumId w:val="8"/>
  </w:num>
  <w:num w:numId="22" w16cid:durableId="1704398901">
    <w:abstractNumId w:val="1"/>
  </w:num>
  <w:num w:numId="23" w16cid:durableId="477452659">
    <w:abstractNumId w:val="31"/>
  </w:num>
  <w:num w:numId="24" w16cid:durableId="554202377">
    <w:abstractNumId w:val="11"/>
  </w:num>
  <w:num w:numId="25" w16cid:durableId="2070762280">
    <w:abstractNumId w:val="27"/>
  </w:num>
  <w:num w:numId="26" w16cid:durableId="526601304">
    <w:abstractNumId w:val="28"/>
  </w:num>
  <w:num w:numId="27" w16cid:durableId="1954284982">
    <w:abstractNumId w:val="3"/>
  </w:num>
  <w:num w:numId="28" w16cid:durableId="1973052244">
    <w:abstractNumId w:val="13"/>
  </w:num>
  <w:num w:numId="29" w16cid:durableId="899561218">
    <w:abstractNumId w:val="2"/>
  </w:num>
  <w:num w:numId="30" w16cid:durableId="781340855">
    <w:abstractNumId w:val="19"/>
  </w:num>
  <w:num w:numId="31" w16cid:durableId="637347293">
    <w:abstractNumId w:val="0"/>
  </w:num>
  <w:num w:numId="32" w16cid:durableId="542132189">
    <w:abstractNumId w:val="18"/>
  </w:num>
  <w:num w:numId="33" w16cid:durableId="1276981433">
    <w:abstractNumId w:val="12"/>
  </w:num>
  <w:num w:numId="34" w16cid:durableId="547572761">
    <w:abstractNumId w:val="24"/>
  </w:num>
  <w:num w:numId="35" w16cid:durableId="1125467297">
    <w:abstractNumId w:val="23"/>
  </w:num>
  <w:num w:numId="36" w16cid:durableId="981078414">
    <w:abstractNumId w:val="4"/>
  </w:num>
  <w:num w:numId="37" w16cid:durableId="796489839">
    <w:abstractNumId w:val="7"/>
  </w:num>
  <w:num w:numId="38" w16cid:durableId="719944090">
    <w:abstractNumId w:val="30"/>
  </w:num>
  <w:num w:numId="39" w16cid:durableId="818808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57D98"/>
    <w:rsid w:val="00064848"/>
    <w:rsid w:val="000667EE"/>
    <w:rsid w:val="00067692"/>
    <w:rsid w:val="00076F15"/>
    <w:rsid w:val="00085EF3"/>
    <w:rsid w:val="000934DA"/>
    <w:rsid w:val="00095A82"/>
    <w:rsid w:val="000A428A"/>
    <w:rsid w:val="000B401F"/>
    <w:rsid w:val="000B5360"/>
    <w:rsid w:val="000C4289"/>
    <w:rsid w:val="000C4347"/>
    <w:rsid w:val="000C5355"/>
    <w:rsid w:val="000C7E99"/>
    <w:rsid w:val="000D2CF0"/>
    <w:rsid w:val="000E032E"/>
    <w:rsid w:val="000F0FB6"/>
    <w:rsid w:val="000F7D8D"/>
    <w:rsid w:val="00131B7B"/>
    <w:rsid w:val="00135231"/>
    <w:rsid w:val="00135498"/>
    <w:rsid w:val="00136FDB"/>
    <w:rsid w:val="001426CD"/>
    <w:rsid w:val="001449BC"/>
    <w:rsid w:val="00157735"/>
    <w:rsid w:val="0016316F"/>
    <w:rsid w:val="001B5680"/>
    <w:rsid w:val="001C2525"/>
    <w:rsid w:val="001C7108"/>
    <w:rsid w:val="001D2F2E"/>
    <w:rsid w:val="001D30D4"/>
    <w:rsid w:val="001D7476"/>
    <w:rsid w:val="001E2C35"/>
    <w:rsid w:val="001E7F07"/>
    <w:rsid w:val="001F17B8"/>
    <w:rsid w:val="001F78CD"/>
    <w:rsid w:val="00201BAF"/>
    <w:rsid w:val="002031F4"/>
    <w:rsid w:val="00206574"/>
    <w:rsid w:val="002165FC"/>
    <w:rsid w:val="002239C7"/>
    <w:rsid w:val="0025176E"/>
    <w:rsid w:val="0025476A"/>
    <w:rsid w:val="002607DD"/>
    <w:rsid w:val="002712E8"/>
    <w:rsid w:val="00271CC8"/>
    <w:rsid w:val="002761CE"/>
    <w:rsid w:val="002A5C76"/>
    <w:rsid w:val="002B44A9"/>
    <w:rsid w:val="002D0F33"/>
    <w:rsid w:val="002D19D7"/>
    <w:rsid w:val="002D33A7"/>
    <w:rsid w:val="002E4985"/>
    <w:rsid w:val="002F0A31"/>
    <w:rsid w:val="002F120B"/>
    <w:rsid w:val="003011D7"/>
    <w:rsid w:val="0031177F"/>
    <w:rsid w:val="0031415A"/>
    <w:rsid w:val="003142BC"/>
    <w:rsid w:val="00324D71"/>
    <w:rsid w:val="0032530E"/>
    <w:rsid w:val="00331A76"/>
    <w:rsid w:val="0033751E"/>
    <w:rsid w:val="00350295"/>
    <w:rsid w:val="00351678"/>
    <w:rsid w:val="00353B5A"/>
    <w:rsid w:val="003725D8"/>
    <w:rsid w:val="003740EC"/>
    <w:rsid w:val="0039196A"/>
    <w:rsid w:val="00395A0A"/>
    <w:rsid w:val="0039785E"/>
    <w:rsid w:val="003B7006"/>
    <w:rsid w:val="003C0D2B"/>
    <w:rsid w:val="003E418F"/>
    <w:rsid w:val="003F52E3"/>
    <w:rsid w:val="00404490"/>
    <w:rsid w:val="00413A03"/>
    <w:rsid w:val="00414601"/>
    <w:rsid w:val="00422241"/>
    <w:rsid w:val="00433D53"/>
    <w:rsid w:val="00434D6B"/>
    <w:rsid w:val="00436004"/>
    <w:rsid w:val="00461602"/>
    <w:rsid w:val="00465EC8"/>
    <w:rsid w:val="00466ACE"/>
    <w:rsid w:val="004712DB"/>
    <w:rsid w:val="00475BD5"/>
    <w:rsid w:val="00481369"/>
    <w:rsid w:val="00487EF3"/>
    <w:rsid w:val="00490319"/>
    <w:rsid w:val="004B59F0"/>
    <w:rsid w:val="004D198F"/>
    <w:rsid w:val="004D2C1D"/>
    <w:rsid w:val="004E1CDB"/>
    <w:rsid w:val="004E4E6C"/>
    <w:rsid w:val="00503B3A"/>
    <w:rsid w:val="00512335"/>
    <w:rsid w:val="0051349C"/>
    <w:rsid w:val="0051394F"/>
    <w:rsid w:val="00523EDB"/>
    <w:rsid w:val="00536198"/>
    <w:rsid w:val="0058066F"/>
    <w:rsid w:val="00582BF4"/>
    <w:rsid w:val="00583647"/>
    <w:rsid w:val="00585EA0"/>
    <w:rsid w:val="00595D0D"/>
    <w:rsid w:val="00597600"/>
    <w:rsid w:val="005A6C51"/>
    <w:rsid w:val="005B38B6"/>
    <w:rsid w:val="005B65FA"/>
    <w:rsid w:val="005C4C0C"/>
    <w:rsid w:val="005D6138"/>
    <w:rsid w:val="005E2E8F"/>
    <w:rsid w:val="005F2ED3"/>
    <w:rsid w:val="006230DA"/>
    <w:rsid w:val="006352FE"/>
    <w:rsid w:val="00655D3E"/>
    <w:rsid w:val="00661DB5"/>
    <w:rsid w:val="00670277"/>
    <w:rsid w:val="0067367F"/>
    <w:rsid w:val="006A45AD"/>
    <w:rsid w:val="006B1A7A"/>
    <w:rsid w:val="006D2062"/>
    <w:rsid w:val="006E1EBE"/>
    <w:rsid w:val="006F04B4"/>
    <w:rsid w:val="00720B75"/>
    <w:rsid w:val="00735BE3"/>
    <w:rsid w:val="00744F2C"/>
    <w:rsid w:val="007516DC"/>
    <w:rsid w:val="00754FDA"/>
    <w:rsid w:val="00757832"/>
    <w:rsid w:val="00766A18"/>
    <w:rsid w:val="00774BC3"/>
    <w:rsid w:val="007843E5"/>
    <w:rsid w:val="0078725A"/>
    <w:rsid w:val="007C08FA"/>
    <w:rsid w:val="007C11CD"/>
    <w:rsid w:val="007E11AD"/>
    <w:rsid w:val="007E3825"/>
    <w:rsid w:val="007F0AED"/>
    <w:rsid w:val="007F3B2A"/>
    <w:rsid w:val="007F4866"/>
    <w:rsid w:val="007F7DB2"/>
    <w:rsid w:val="0080407B"/>
    <w:rsid w:val="00805E27"/>
    <w:rsid w:val="00806EA6"/>
    <w:rsid w:val="00810C4B"/>
    <w:rsid w:val="00813B9A"/>
    <w:rsid w:val="008145D3"/>
    <w:rsid w:val="008223EF"/>
    <w:rsid w:val="008270E1"/>
    <w:rsid w:val="008342DA"/>
    <w:rsid w:val="00837BB6"/>
    <w:rsid w:val="00844C1E"/>
    <w:rsid w:val="00854AAC"/>
    <w:rsid w:val="008579D5"/>
    <w:rsid w:val="008616CC"/>
    <w:rsid w:val="00890403"/>
    <w:rsid w:val="00893F50"/>
    <w:rsid w:val="00894875"/>
    <w:rsid w:val="00894918"/>
    <w:rsid w:val="008B3C7A"/>
    <w:rsid w:val="008C5223"/>
    <w:rsid w:val="008D7C59"/>
    <w:rsid w:val="008E3C65"/>
    <w:rsid w:val="008F32F4"/>
    <w:rsid w:val="00900258"/>
    <w:rsid w:val="00914977"/>
    <w:rsid w:val="009229FF"/>
    <w:rsid w:val="00922A79"/>
    <w:rsid w:val="009265DD"/>
    <w:rsid w:val="009348A4"/>
    <w:rsid w:val="00944212"/>
    <w:rsid w:val="00945CE8"/>
    <w:rsid w:val="00955A51"/>
    <w:rsid w:val="00963780"/>
    <w:rsid w:val="00970DED"/>
    <w:rsid w:val="009722CF"/>
    <w:rsid w:val="00975FB5"/>
    <w:rsid w:val="009853CF"/>
    <w:rsid w:val="00991818"/>
    <w:rsid w:val="00994C47"/>
    <w:rsid w:val="009A03EC"/>
    <w:rsid w:val="009A4BEF"/>
    <w:rsid w:val="009A5709"/>
    <w:rsid w:val="009B051A"/>
    <w:rsid w:val="009B7791"/>
    <w:rsid w:val="009D517A"/>
    <w:rsid w:val="009E7689"/>
    <w:rsid w:val="009F0F24"/>
    <w:rsid w:val="009F386F"/>
    <w:rsid w:val="00A15140"/>
    <w:rsid w:val="00A17DB6"/>
    <w:rsid w:val="00A206D3"/>
    <w:rsid w:val="00A21431"/>
    <w:rsid w:val="00A26BC1"/>
    <w:rsid w:val="00A31EFC"/>
    <w:rsid w:val="00A332DB"/>
    <w:rsid w:val="00A51F14"/>
    <w:rsid w:val="00A8632E"/>
    <w:rsid w:val="00A8674E"/>
    <w:rsid w:val="00A939B1"/>
    <w:rsid w:val="00A97DD1"/>
    <w:rsid w:val="00AA041E"/>
    <w:rsid w:val="00AA048C"/>
    <w:rsid w:val="00AA3435"/>
    <w:rsid w:val="00AA45A3"/>
    <w:rsid w:val="00AA6381"/>
    <w:rsid w:val="00AB5D47"/>
    <w:rsid w:val="00AC1545"/>
    <w:rsid w:val="00AC529D"/>
    <w:rsid w:val="00AE4E47"/>
    <w:rsid w:val="00AF39ED"/>
    <w:rsid w:val="00B24607"/>
    <w:rsid w:val="00B546EB"/>
    <w:rsid w:val="00B60CB4"/>
    <w:rsid w:val="00B63AB9"/>
    <w:rsid w:val="00B671E7"/>
    <w:rsid w:val="00B74DAC"/>
    <w:rsid w:val="00B74DE9"/>
    <w:rsid w:val="00B8333D"/>
    <w:rsid w:val="00B91E67"/>
    <w:rsid w:val="00B97F65"/>
    <w:rsid w:val="00BC29F3"/>
    <w:rsid w:val="00BC7A28"/>
    <w:rsid w:val="00BE4584"/>
    <w:rsid w:val="00BF7A91"/>
    <w:rsid w:val="00C045B7"/>
    <w:rsid w:val="00C078EF"/>
    <w:rsid w:val="00C165A3"/>
    <w:rsid w:val="00C22FE0"/>
    <w:rsid w:val="00C37345"/>
    <w:rsid w:val="00C3761E"/>
    <w:rsid w:val="00C416F0"/>
    <w:rsid w:val="00C53722"/>
    <w:rsid w:val="00C74850"/>
    <w:rsid w:val="00C777EC"/>
    <w:rsid w:val="00C8344C"/>
    <w:rsid w:val="00CA43E2"/>
    <w:rsid w:val="00CA58CC"/>
    <w:rsid w:val="00CB69CF"/>
    <w:rsid w:val="00CC1D0F"/>
    <w:rsid w:val="00CC6CEB"/>
    <w:rsid w:val="00CC7A29"/>
    <w:rsid w:val="00CD592A"/>
    <w:rsid w:val="00CE4557"/>
    <w:rsid w:val="00CE537C"/>
    <w:rsid w:val="00CF5285"/>
    <w:rsid w:val="00CF5A72"/>
    <w:rsid w:val="00D057F1"/>
    <w:rsid w:val="00D06C0E"/>
    <w:rsid w:val="00D249F5"/>
    <w:rsid w:val="00D2579B"/>
    <w:rsid w:val="00D27BC5"/>
    <w:rsid w:val="00D6654A"/>
    <w:rsid w:val="00D70516"/>
    <w:rsid w:val="00D7438B"/>
    <w:rsid w:val="00D744E3"/>
    <w:rsid w:val="00D92050"/>
    <w:rsid w:val="00D95052"/>
    <w:rsid w:val="00DA146E"/>
    <w:rsid w:val="00DA2BD7"/>
    <w:rsid w:val="00DB0239"/>
    <w:rsid w:val="00DB57A7"/>
    <w:rsid w:val="00DC5212"/>
    <w:rsid w:val="00DC54E3"/>
    <w:rsid w:val="00DC7467"/>
    <w:rsid w:val="00DD0BC1"/>
    <w:rsid w:val="00DE2E51"/>
    <w:rsid w:val="00DE3580"/>
    <w:rsid w:val="00DE57C9"/>
    <w:rsid w:val="00DE68A6"/>
    <w:rsid w:val="00DF5D01"/>
    <w:rsid w:val="00E24515"/>
    <w:rsid w:val="00E509A2"/>
    <w:rsid w:val="00E54524"/>
    <w:rsid w:val="00E60A77"/>
    <w:rsid w:val="00E646CB"/>
    <w:rsid w:val="00E720CA"/>
    <w:rsid w:val="00E73384"/>
    <w:rsid w:val="00E83CA4"/>
    <w:rsid w:val="00E869AA"/>
    <w:rsid w:val="00E900D9"/>
    <w:rsid w:val="00E92417"/>
    <w:rsid w:val="00E93DF5"/>
    <w:rsid w:val="00EA5BF5"/>
    <w:rsid w:val="00EB15CF"/>
    <w:rsid w:val="00EB32E8"/>
    <w:rsid w:val="00EC74D3"/>
    <w:rsid w:val="00ED3AE6"/>
    <w:rsid w:val="00ED6553"/>
    <w:rsid w:val="00F17922"/>
    <w:rsid w:val="00F32B31"/>
    <w:rsid w:val="00F343A0"/>
    <w:rsid w:val="00F6596D"/>
    <w:rsid w:val="00F6769B"/>
    <w:rsid w:val="00F71351"/>
    <w:rsid w:val="00F73646"/>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 w:val="00FF5AC1"/>
    <w:rsid w:val="20F59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customXml/itemProps4.xml><?xml version="1.0" encoding="utf-8"?>
<ds:datastoreItem xmlns:ds="http://schemas.openxmlformats.org/officeDocument/2006/customXml" ds:itemID="{48B4DD15-4B9B-4E46-8813-6E2B4AFD0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2297</Words>
  <Characters>12634</Characters>
  <Application>Microsoft Office Word</Application>
  <DocSecurity>0</DocSecurity>
  <Lines>105</Lines>
  <Paragraphs>29</Paragraphs>
  <ScaleCrop>false</ScaleCrop>
  <Company>Gemeente Haarlemmermeer</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41</cp:revision>
  <cp:lastPrinted>2016-05-22T14:46:00Z</cp:lastPrinted>
  <dcterms:created xsi:type="dcterms:W3CDTF">2025-01-03T11:22:00Z</dcterms:created>
  <dcterms:modified xsi:type="dcterms:W3CDTF">2026-05-12T08:09:00Z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6ca759cf-35e3-42df-9af0-ce2675e7b558</vt:lpwstr>
  </property>
  <property fmtid="{D5CDD505-2E9C-101B-9397-08002B2CF9AE}" pid="4" name="MediaServiceImageTags">
    <vt:lpwstr/>
  </property>
</Properties>
</file>