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8A90C" w14:textId="77777777" w:rsidR="001A6A38" w:rsidRPr="001A6A38" w:rsidRDefault="001A6A38">
      <w:pPr>
        <w:rPr>
          <w:rFonts w:asciiTheme="minorHAnsi" w:hAnsiTheme="minorHAnsi" w:cstheme="minorHAnsi"/>
        </w:rPr>
      </w:pPr>
    </w:p>
    <w:p w14:paraId="290D4884" w14:textId="32604B61" w:rsidR="00C67984" w:rsidRDefault="006F3438">
      <w:pPr>
        <w:rPr>
          <w:rFonts w:asciiTheme="minorHAnsi" w:hAnsiTheme="minorHAnsi" w:cstheme="minorHAnsi"/>
          <w:b/>
          <w:bCs/>
          <w:sz w:val="28"/>
          <w:szCs w:val="28"/>
        </w:rPr>
      </w:pPr>
      <w:r>
        <w:rPr>
          <w:rFonts w:asciiTheme="minorHAnsi" w:hAnsiTheme="minorHAnsi" w:cstheme="minorHAnsi"/>
          <w:b/>
          <w:bCs/>
          <w:sz w:val="28"/>
          <w:szCs w:val="28"/>
        </w:rPr>
        <w:t>Aanmeld</w:t>
      </w:r>
      <w:r w:rsidR="003848B3">
        <w:rPr>
          <w:rFonts w:asciiTheme="minorHAnsi" w:hAnsiTheme="minorHAnsi" w:cstheme="minorHAnsi"/>
          <w:b/>
          <w:bCs/>
          <w:sz w:val="28"/>
          <w:szCs w:val="28"/>
        </w:rPr>
        <w:t>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4F12D0ED"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00DD718D" w:rsidRPr="00DD718D">
        <w:rPr>
          <w:rFonts w:asciiTheme="minorHAnsi" w:hAnsiTheme="minorHAnsi" w:cstheme="minorHAnsi"/>
          <w:b/>
          <w:bCs/>
          <w:sz w:val="28"/>
          <w:szCs w:val="28"/>
        </w:rPr>
        <w:t>Aannemer(</w:t>
      </w:r>
      <w:proofErr w:type="spellStart"/>
      <w:r w:rsidR="00DD718D" w:rsidRPr="00DD718D">
        <w:rPr>
          <w:rFonts w:asciiTheme="minorHAnsi" w:hAnsiTheme="minorHAnsi" w:cstheme="minorHAnsi"/>
          <w:b/>
          <w:bCs/>
          <w:sz w:val="28"/>
          <w:szCs w:val="28"/>
        </w:rPr>
        <w:t>scombinatie</w:t>
      </w:r>
      <w:proofErr w:type="spellEnd"/>
      <w:r w:rsidR="00DD718D" w:rsidRPr="00DD718D">
        <w:rPr>
          <w:rFonts w:asciiTheme="minorHAnsi" w:hAnsiTheme="minorHAnsi" w:cstheme="minorHAnsi"/>
          <w:b/>
          <w:bCs/>
          <w:sz w:val="28"/>
          <w:szCs w:val="28"/>
        </w:rPr>
        <w:t>) vernieuwing Stadstheater Arnhem</w:t>
      </w:r>
    </w:p>
    <w:p w14:paraId="51C4D9C9" w14:textId="044D8F4F"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00801A7A" w:rsidRPr="00801A7A">
        <w:rPr>
          <w:rFonts w:asciiTheme="minorHAnsi" w:hAnsiTheme="minorHAnsi" w:cstheme="minorHAnsi"/>
          <w:b/>
          <w:bCs/>
          <w:sz w:val="28"/>
          <w:szCs w:val="28"/>
        </w:rPr>
        <w:t>4221866</w:t>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06F7F097"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801A7A">
              <w:rPr>
                <w:rFonts w:asciiTheme="minorHAnsi" w:hAnsiTheme="minorHAnsi" w:cstheme="minorHAnsi"/>
                <w:b/>
                <w:sz w:val="22"/>
                <w:szCs w:val="22"/>
              </w:rPr>
              <w:t>Gegadigde</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F6E29">
      <w:pPr>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18BE190D"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Russische onderdanen zijn of in Rusland gevestigde natuurlijke personen, rechtspersonen, entiteiten, lichamen of organen;</w:t>
      </w:r>
    </w:p>
    <w:p w14:paraId="1BB4ECD7" w14:textId="450B0FF0"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47949A02" w:rsidR="00214BAC" w:rsidRPr="00C42549"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(rechts)personen zijn die handelen in belang van of op aanwijzing van een Russische partij, zoals bedoeld onder a) of b);</w:t>
      </w:r>
    </w:p>
    <w:p w14:paraId="0BED98D3" w14:textId="11047193" w:rsidR="00214BAC" w:rsidRPr="00214BAC" w:rsidRDefault="00214BAC" w:rsidP="001A6A38">
      <w:pPr>
        <w:pStyle w:val="Lijstalinea"/>
        <w:numPr>
          <w:ilvl w:val="0"/>
          <w:numId w:val="4"/>
        </w:numPr>
        <w:spacing w:line="276" w:lineRule="auto"/>
        <w:ind w:left="426"/>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B65806">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F6E29">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2F6E29">
      <w:pPr>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1A6A38">
      <w:pPr>
        <w:shd w:val="clear" w:color="auto" w:fill="FFFFFF" w:themeFill="background1"/>
        <w:rPr>
          <w:rFonts w:asciiTheme="minorHAnsi" w:hAnsiTheme="minorHAnsi" w:cstheme="minorHAnsi"/>
          <w:sz w:val="22"/>
          <w:szCs w:val="22"/>
        </w:rPr>
      </w:pPr>
    </w:p>
    <w:sectPr w:rsidR="00B908DF" w:rsidRPr="00B908DF" w:rsidSect="00E52787">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3599362">
    <w:abstractNumId w:val="2"/>
  </w:num>
  <w:num w:numId="2" w16cid:durableId="1880892135">
    <w:abstractNumId w:val="1"/>
  </w:num>
  <w:num w:numId="3" w16cid:durableId="1077170916">
    <w:abstractNumId w:val="0"/>
  </w:num>
  <w:num w:numId="4" w16cid:durableId="1995907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34A45"/>
    <w:rsid w:val="00137817"/>
    <w:rsid w:val="00140D69"/>
    <w:rsid w:val="00173125"/>
    <w:rsid w:val="001A6A38"/>
    <w:rsid w:val="001C6AA9"/>
    <w:rsid w:val="00201125"/>
    <w:rsid w:val="00214BAC"/>
    <w:rsid w:val="00247613"/>
    <w:rsid w:val="00284DA0"/>
    <w:rsid w:val="002D5AB0"/>
    <w:rsid w:val="002F6E29"/>
    <w:rsid w:val="00321391"/>
    <w:rsid w:val="00375053"/>
    <w:rsid w:val="003848B3"/>
    <w:rsid w:val="003A2F48"/>
    <w:rsid w:val="004A0299"/>
    <w:rsid w:val="004B53C7"/>
    <w:rsid w:val="006926D9"/>
    <w:rsid w:val="006E37D0"/>
    <w:rsid w:val="006F3438"/>
    <w:rsid w:val="00755B0A"/>
    <w:rsid w:val="007D6B64"/>
    <w:rsid w:val="00801A7A"/>
    <w:rsid w:val="00867F6B"/>
    <w:rsid w:val="008A7AEB"/>
    <w:rsid w:val="00937657"/>
    <w:rsid w:val="00937F2A"/>
    <w:rsid w:val="00966550"/>
    <w:rsid w:val="00983117"/>
    <w:rsid w:val="009E26CB"/>
    <w:rsid w:val="00A904DA"/>
    <w:rsid w:val="00B02D05"/>
    <w:rsid w:val="00B17848"/>
    <w:rsid w:val="00B65806"/>
    <w:rsid w:val="00B908DF"/>
    <w:rsid w:val="00BC680D"/>
    <w:rsid w:val="00C12FFF"/>
    <w:rsid w:val="00C42549"/>
    <w:rsid w:val="00C67984"/>
    <w:rsid w:val="00CD43EB"/>
    <w:rsid w:val="00D05416"/>
    <w:rsid w:val="00D116B1"/>
    <w:rsid w:val="00D35C37"/>
    <w:rsid w:val="00D35FCC"/>
    <w:rsid w:val="00D822C0"/>
    <w:rsid w:val="00DD718D"/>
    <w:rsid w:val="00DE52E4"/>
    <w:rsid w:val="00DF3501"/>
    <w:rsid w:val="00DF3EF4"/>
    <w:rsid w:val="00E21190"/>
    <w:rsid w:val="00E404D0"/>
    <w:rsid w:val="00E52787"/>
    <w:rsid w:val="00E77F97"/>
    <w:rsid w:val="00F619A4"/>
    <w:rsid w:val="00F72716"/>
    <w:rsid w:val="00F8166C"/>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C07AD7A6-52B7-41ED-ACA6-299D82D81063}">
  <ds:schemaRefs>
    <ds:schemaRef ds:uri="http://schemas.microsoft.com/office/2006/documentManagement/types"/>
    <ds:schemaRef ds:uri="http://purl.org/dc/terms/"/>
    <ds:schemaRef ds:uri="http://purl.org/dc/dcmitype/"/>
    <ds:schemaRef ds:uri="http://schemas.microsoft.com/office/2006/metadata/properties"/>
    <ds:schemaRef ds:uri="4f35b267-bd6d-4640-8cf6-c0951f2bf4bb"/>
    <ds:schemaRef ds:uri="3b4fbce7-7457-4077-8822-5fd466340b0b"/>
    <ds:schemaRef ds:uri="http://schemas.openxmlformats.org/package/2006/metadata/core-properties"/>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B66FB863-1FE9-4568-A3F8-549AD5B0D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Lia Mur</cp:lastModifiedBy>
  <cp:revision>11</cp:revision>
  <cp:lastPrinted>2022-06-14T13:12:00Z</cp:lastPrinted>
  <dcterms:created xsi:type="dcterms:W3CDTF">2022-07-06T06:41:00Z</dcterms:created>
  <dcterms:modified xsi:type="dcterms:W3CDTF">2024-10-31T12:37:00Z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