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401E0FF" w14:textId="77777777" w:rsidR="00AC6281" w:rsidRDefault="00AC6281" w:rsidP="0038285F">
      <w:pPr>
        <w:spacing w:before="120" w:after="0"/>
        <w:ind w:right="-170"/>
        <w:jc w:val="both"/>
        <w:rPr>
          <w:rFonts w:ascii="Arial" w:hAnsi="Arial" w:cs="Arial"/>
          <w:color w:val="FF0000"/>
          <w:sz w:val="20"/>
          <w:szCs w:val="20"/>
        </w:rPr>
      </w:pPr>
    </w:p>
    <w:p w14:paraId="0D505DC9" w14:textId="3DDE19E5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ervaring zoals </w:t>
      </w:r>
      <w:r w:rsidRPr="00AE22B0">
        <w:rPr>
          <w:rFonts w:ascii="Arial" w:hAnsi="Arial" w:cs="Arial"/>
          <w:sz w:val="20"/>
          <w:szCs w:val="20"/>
        </w:rPr>
        <w:t>gevraagd in §</w:t>
      </w:r>
      <w:r w:rsidR="004B705A" w:rsidRPr="00AE22B0">
        <w:rPr>
          <w:rFonts w:ascii="Arial" w:hAnsi="Arial" w:cs="Arial"/>
          <w:sz w:val="20"/>
          <w:szCs w:val="20"/>
        </w:rPr>
        <w:t>4.5</w:t>
      </w:r>
      <w:r w:rsidRPr="00AE22B0">
        <w:rPr>
          <w:rFonts w:ascii="Arial" w:hAnsi="Arial" w:cs="Arial"/>
          <w:sz w:val="20"/>
          <w:szCs w:val="20"/>
        </w:rPr>
        <w:t xml:space="preserve"> van </w:t>
      </w:r>
      <w:r w:rsidRPr="009F6644">
        <w:rPr>
          <w:rFonts w:ascii="Arial" w:hAnsi="Arial" w:cs="Arial"/>
          <w:color w:val="000000"/>
          <w:sz w:val="20"/>
          <w:szCs w:val="20"/>
        </w:rPr>
        <w:t>de</w:t>
      </w:r>
      <w:r w:rsidRPr="00AC6281">
        <w:rPr>
          <w:rFonts w:ascii="Arial" w:hAnsi="Arial" w:cs="Arial"/>
          <w:sz w:val="20"/>
          <w:szCs w:val="20"/>
        </w:rPr>
        <w:t xml:space="preserve"> aanbestedingsleidraad</w:t>
      </w:r>
      <w:r w:rsidRPr="009F6644">
        <w:rPr>
          <w:rFonts w:ascii="Arial" w:hAnsi="Arial" w:cs="Arial"/>
          <w:color w:val="000000"/>
          <w:sz w:val="20"/>
          <w:szCs w:val="20"/>
        </w:rPr>
        <w:t>.</w:t>
      </w:r>
    </w:p>
    <w:p w14:paraId="782C3838" w14:textId="6B92A36B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35DD1A74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3D0EA2">
        <w:rPr>
          <w:rFonts w:ascii="Arial" w:hAnsi="Arial" w:cs="Arial"/>
          <w:bCs/>
          <w:color w:val="000000"/>
          <w:sz w:val="20"/>
          <w:szCs w:val="20"/>
        </w:rPr>
        <w:t>Indien</w:t>
      </w:r>
      <w:proofErr w:type="gramEnd"/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 u één referentie voor meerdere eisen gebruikt, geef dit duidelijk aan. Let erop dat de beoordeling per eis kan verschillen, zie hiervoor de </w:t>
      </w:r>
      <w:r w:rsidR="00AF68E5" w:rsidRPr="00AC6281">
        <w:rPr>
          <w:rFonts w:ascii="Arial" w:hAnsi="Arial" w:cs="Arial"/>
          <w:sz w:val="20"/>
          <w:szCs w:val="20"/>
        </w:rPr>
        <w:t>aanbestedingsleidraad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proofErr w:type="gramStart"/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proofErr w:type="gramEnd"/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>Korte toelichting op referentieproject: (</w:t>
            </w:r>
            <w:r w:rsidRPr="00AF68E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maximaal 50 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proofErr w:type="gramStart"/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naam</w:t>
            </w:r>
            <w:proofErr w:type="gramEnd"/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proofErr w:type="gramStart"/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</w:t>
            </w:r>
            <w:proofErr w:type="gramEnd"/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proofErr w:type="gramStart"/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</w:t>
            </w:r>
            <w:proofErr w:type="gramEnd"/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1389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21047080" w14:textId="77777777" w:rsidTr="003C0C2C">
        <w:tc>
          <w:tcPr>
            <w:tcW w:w="8217" w:type="dxa"/>
          </w:tcPr>
          <w:p w14:paraId="4324B597" w14:textId="26E8E780" w:rsidR="00764818" w:rsidRPr="00F34783" w:rsidRDefault="00764818" w:rsidP="001D399E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F022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  <w:r w:rsidR="00AC22C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AC22C8" w:rsidRPr="00AC22C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beroepsbekwaamheid, Ervaring</w:t>
            </w:r>
            <w:r w:rsidR="003C0C2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  <w:r w:rsidR="00B3735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</w:t>
            </w:r>
            <w:r w:rsidR="003C0C2C" w:rsidRPr="003C0C2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het analyseren van de dataconsistentie van configuratiedata en het toepassen van dataverrijking in een SAP-systeem</w:t>
            </w:r>
            <w:r w:rsidR="00B3735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9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3C0C2C">
        <w:tc>
          <w:tcPr>
            <w:tcW w:w="8217" w:type="dxa"/>
          </w:tcPr>
          <w:p w14:paraId="425CAE39" w14:textId="0804A24F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F022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  <w:r w:rsidR="00AC22C8" w:rsidRPr="00AC22C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beroepsbekwaamheid, Ervaring</w:t>
            </w:r>
            <w:r w:rsidR="00324DA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  <w:r w:rsidR="00B3735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</w:t>
            </w:r>
            <w:r w:rsidR="00B37355" w:rsidRPr="003C0C2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het </w:t>
            </w:r>
            <w:r w:rsidR="00324DA7" w:rsidRPr="00324DA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combineren van verschillende typen data (minimaal fysieke, schematische en geografische) data zodat geïntegreerde data ontstaa</w:t>
            </w:r>
            <w:r w:rsidR="00B3735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89" w:type="dxa"/>
          </w:tcPr>
          <w:p w14:paraId="72071639" w14:textId="77777777" w:rsidR="00015EF7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E3DB3AD" w14:textId="77777777" w:rsidTr="003C0C2C">
        <w:tc>
          <w:tcPr>
            <w:tcW w:w="8217" w:type="dxa"/>
          </w:tcPr>
          <w:p w14:paraId="7BC5FBB9" w14:textId="2668F24D" w:rsidR="001D399E" w:rsidRPr="00F34783" w:rsidRDefault="00764818" w:rsidP="00B3735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F022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  <w:r w:rsidR="00AC22C8" w:rsidRPr="00AC22C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beroepsbekwaamheid, Ervaring</w:t>
            </w:r>
            <w:r w:rsidR="001D399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. </w:t>
            </w:r>
            <w:r w:rsidR="00B3735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</w:t>
            </w:r>
            <w:r w:rsidR="001D399E" w:rsidRPr="001D399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99E" w:rsidRPr="001D399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datawarehousing</w:t>
            </w:r>
            <w:proofErr w:type="spellEnd"/>
            <w:r w:rsidR="001D399E" w:rsidRPr="001D399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in een complexe ICT-architectuur omgeving.</w:t>
            </w:r>
          </w:p>
        </w:tc>
        <w:tc>
          <w:tcPr>
            <w:tcW w:w="1389" w:type="dxa"/>
          </w:tcPr>
          <w:p w14:paraId="1516E202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22C86E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proofErr w:type="gramStart"/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proofErr w:type="gramEnd"/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2079" w14:textId="77777777" w:rsidR="00695BEF" w:rsidRDefault="00695BEF" w:rsidP="00D604FD">
      <w:pPr>
        <w:spacing w:after="0" w:line="240" w:lineRule="auto"/>
      </w:pPr>
      <w:r>
        <w:separator/>
      </w:r>
    </w:p>
  </w:endnote>
  <w:endnote w:type="continuationSeparator" w:id="0">
    <w:p w14:paraId="6526D509" w14:textId="77777777" w:rsidR="00695BEF" w:rsidRDefault="00695BEF" w:rsidP="00D604FD">
      <w:pPr>
        <w:spacing w:after="0" w:line="240" w:lineRule="auto"/>
      </w:pPr>
      <w:r>
        <w:continuationSeparator/>
      </w:r>
    </w:p>
  </w:endnote>
  <w:endnote w:type="continuationNotice" w:id="1">
    <w:p w14:paraId="0E27B539" w14:textId="77777777" w:rsidR="00695BEF" w:rsidRDefault="006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325F" w14:textId="77777777" w:rsidR="00695BEF" w:rsidRDefault="00695BEF" w:rsidP="00D604FD">
      <w:pPr>
        <w:spacing w:after="0" w:line="240" w:lineRule="auto"/>
      </w:pPr>
      <w:r>
        <w:separator/>
      </w:r>
    </w:p>
  </w:footnote>
  <w:footnote w:type="continuationSeparator" w:id="0">
    <w:p w14:paraId="56D9E248" w14:textId="77777777" w:rsidR="00695BEF" w:rsidRDefault="00695BEF" w:rsidP="00D604FD">
      <w:pPr>
        <w:spacing w:after="0" w:line="240" w:lineRule="auto"/>
      </w:pPr>
      <w:r>
        <w:continuationSeparator/>
      </w:r>
    </w:p>
  </w:footnote>
  <w:footnote w:type="continuationNotice" w:id="1">
    <w:p w14:paraId="22F58E22" w14:textId="77777777" w:rsidR="00695BEF" w:rsidRDefault="00695B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0F0221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D399E"/>
    <w:rsid w:val="001E5671"/>
    <w:rsid w:val="00231549"/>
    <w:rsid w:val="002657D0"/>
    <w:rsid w:val="002769BD"/>
    <w:rsid w:val="002C5768"/>
    <w:rsid w:val="002E370E"/>
    <w:rsid w:val="00301DFF"/>
    <w:rsid w:val="00311E77"/>
    <w:rsid w:val="003232D1"/>
    <w:rsid w:val="00324DA7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0C2C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B71EC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C1D20"/>
    <w:rsid w:val="00AC22C8"/>
    <w:rsid w:val="00AC6281"/>
    <w:rsid w:val="00AE22B0"/>
    <w:rsid w:val="00AE6FD8"/>
    <w:rsid w:val="00AF68E5"/>
    <w:rsid w:val="00B1765B"/>
    <w:rsid w:val="00B250DD"/>
    <w:rsid w:val="00B37355"/>
    <w:rsid w:val="00B40EDC"/>
    <w:rsid w:val="00B415C3"/>
    <w:rsid w:val="00B47B3C"/>
    <w:rsid w:val="00B56A92"/>
    <w:rsid w:val="00B606D1"/>
    <w:rsid w:val="00B87986"/>
    <w:rsid w:val="00B92935"/>
    <w:rsid w:val="00BD0217"/>
    <w:rsid w:val="00BD1674"/>
    <w:rsid w:val="00BD2F14"/>
    <w:rsid w:val="00BE0300"/>
    <w:rsid w:val="00C44DC9"/>
    <w:rsid w:val="00C5467C"/>
    <w:rsid w:val="00C54E3D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06EA1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04c94a-454b-4757-8aa3-2850d0c1245a">TS01536C84D-1443921239-80</_dlc_DocId>
    <_dlc_DocIdUrl xmlns="fd04c94a-454b-4757-8aa3-2850d0c1245a">
      <Url>https://prorailbv.sharepoint.com/teams/SAPConfiguratiedataopordebrengen/_layouts/15/DocIdRedir.aspx?ID=TS01536C84D-1443921239-80</Url>
      <Description>TS01536C84D-1443921239-80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D14953724A147ADEC1F73CCCC0D1C" ma:contentTypeVersion="4" ma:contentTypeDescription="Een nieuw document maken." ma:contentTypeScope="" ma:versionID="134557dc708e383c8ed77df7e36ee231">
  <xsd:schema xmlns:xsd="http://www.w3.org/2001/XMLSchema" xmlns:xs="http://www.w3.org/2001/XMLSchema" xmlns:p="http://schemas.microsoft.com/office/2006/metadata/properties" xmlns:ns2="fd04c94a-454b-4757-8aa3-2850d0c1245a" xmlns:ns3="dd78df7c-6125-42dd-b180-eb737cb1a6fa" targetNamespace="http://schemas.microsoft.com/office/2006/metadata/properties" ma:root="true" ma:fieldsID="e9a1520517ff07b17ea7acaf5f3ae3a3" ns2:_="" ns3:_="">
    <xsd:import namespace="fd04c94a-454b-4757-8aa3-2850d0c1245a"/>
    <xsd:import namespace="dd78df7c-6125-42dd-b180-eb737cb1a6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4c94a-454b-4757-8aa3-2850d0c124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f7c-6125-42dd-b180-eb737cb1a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d78df7c-6125-42dd-b180-eb737cb1a6fa"/>
    <ds:schemaRef ds:uri="http://purl.org/dc/dcmitype/"/>
    <ds:schemaRef ds:uri="fd04c94a-454b-4757-8aa3-2850d0c1245a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9E83B1-4D22-4B80-8799-4C18CC6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4c94a-454b-4757-8aa3-2850d0c1245a"/>
    <ds:schemaRef ds:uri="dd78df7c-6125-42dd-b180-eb737cb1a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Oudshoorn, O.M. (Olivier)</cp:lastModifiedBy>
  <cp:revision>12</cp:revision>
  <dcterms:created xsi:type="dcterms:W3CDTF">2026-03-16T10:01:00Z</dcterms:created>
  <dcterms:modified xsi:type="dcterms:W3CDTF">2026-05-13T13:52:00Z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0x010100DD1D14953724A147ADEC1F73CCCC0D1C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820693ce-bf72-43e3-8002-86c6bdf4a15e</vt:lpwstr>
  </property>
  <property fmtid="{D5CDD505-2E9C-101B-9397-08002B2CF9AE}" pid="12" name="MediaServiceImageTags">
    <vt:lpwstr/>
  </property>
</Properties>
</file>