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Vul hieronder de gegevens in van uw referentie m.b.t. kerncompetentie 1 uit </w:t>
      </w:r>
      <w:r w:rsidDel="00000000" w:rsidR="00000000" w:rsidRPr="00000000">
        <w:rPr>
          <w:rtl w:val="0"/>
        </w:rPr>
        <w:t xml:space="preserve">par. 5.3.2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1"/>
        <w:tblW w:w="9297.63779527559" w:type="dxa"/>
        <w:jc w:val="left"/>
        <w:tblLayout w:type="fixed"/>
        <w:tblLook w:val="0400"/>
      </w:tblPr>
      <w:tblGrid>
        <w:gridCol w:w="3061.417322834646"/>
        <w:gridCol w:w="6236.220472440946"/>
        <w:tblGridChange w:id="0">
          <w:tblGrid>
            <w:gridCol w:w="3061.417322834646"/>
            <w:gridCol w:w="6236.2204724409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Kerncompetentie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Naam referent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Naam contactpersoon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Telefoonnummer contactpersoon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E-mailadres contactpersoon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Als hoofdaannemer uitgevoerd?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J/N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4.941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Omschrijving eventuele delen in onderaanneming uitgevoerd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Datum start overeenkomst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Datum einde overeenkomst (indien van toepassing)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Algemene t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oelichting </w:t>
            </w:r>
            <w:r w:rsidDel="00000000" w:rsidR="00000000" w:rsidRPr="00000000">
              <w:rPr>
                <w:rtl w:val="0"/>
              </w:rPr>
              <w:t xml:space="preserve">(maximaal 500 woorden)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97.63779527559" w:type="dxa"/>
        <w:jc w:val="left"/>
        <w:tblLayout w:type="fixed"/>
        <w:tblLook w:val="0400"/>
      </w:tblPr>
      <w:tblGrid>
        <w:gridCol w:w="2303.084591490284"/>
        <w:gridCol w:w="2303.084591490284"/>
        <w:gridCol w:w="4691.468612295023"/>
        <w:tblGridChange w:id="0">
          <w:tblGrid>
            <w:gridCol w:w="2303.084591490284"/>
            <w:gridCol w:w="2303.084591490284"/>
            <w:gridCol w:w="4691.468612295023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Uitwerking referentie selectiecriterium SC1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Deze tekst kunt u verwijderen.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In dit blok werkt u de referentie verder uit als beantwoording uit van het selectiecriterium bijbehorende selectiecriterium uit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paragraaf 6.2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Vul hieronder de gegevens in van uw referentie m.b.t. kerncompetentie 2 uit </w:t>
      </w:r>
      <w:r w:rsidDel="00000000" w:rsidR="00000000" w:rsidRPr="00000000">
        <w:rPr>
          <w:rtl w:val="0"/>
        </w:rPr>
        <w:t xml:space="preserve">par. 5.3.2</w:t>
      </w:r>
      <w:r w:rsidDel="00000000" w:rsidR="00000000" w:rsidRPr="00000000">
        <w:rPr>
          <w:rtl w:val="0"/>
        </w:rPr>
      </w:r>
    </w:p>
    <w:tbl>
      <w:tblPr>
        <w:tblStyle w:val="Table3"/>
        <w:tblW w:w="9297.63779527559" w:type="dxa"/>
        <w:jc w:val="left"/>
        <w:tblLayout w:type="fixed"/>
        <w:tblLook w:val="0400"/>
      </w:tblPr>
      <w:tblGrid>
        <w:gridCol w:w="3061.417322834646"/>
        <w:gridCol w:w="6236.220472440946"/>
        <w:tblGridChange w:id="0">
          <w:tblGrid>
            <w:gridCol w:w="3061.417322834646"/>
            <w:gridCol w:w="6236.2204724409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Kerncompetentie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Naam referent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Naam contactpersoon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Telefoonnummer contactpersoon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E-mailadres contactpersoon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Als hoofdaannemer uitgevoerd?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J/N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Omschrijving eventuele delen in onderaanneming uitgevoerd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Datum start overeenkomst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Datum einde overeenkomst (indien van toepassing)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Toelichting </w:t>
            </w:r>
            <w:r w:rsidDel="00000000" w:rsidR="00000000" w:rsidRPr="00000000">
              <w:rPr>
                <w:rtl w:val="0"/>
              </w:rPr>
              <w:t xml:space="preserve">(maximaal 500 woorden)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8929.0" w:type="dxa"/>
        <w:jc w:val="left"/>
        <w:tblLayout w:type="fixed"/>
        <w:tblLook w:val="0400"/>
      </w:tblPr>
      <w:tblGrid>
        <w:gridCol w:w="2303.084591490284"/>
        <w:gridCol w:w="3312.957704254858"/>
        <w:gridCol w:w="3312.957704254858"/>
        <w:tblGridChange w:id="0">
          <w:tblGrid>
            <w:gridCol w:w="2303.084591490284"/>
            <w:gridCol w:w="3312.957704254858"/>
            <w:gridCol w:w="3312.95770425485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Uitwerking referentie selectiecriterium SC2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Deze tekst kunt u verwijderen. In dit blok werkt u de referentie verder uit als beantwoording uit van het selectiecriterium bijbehorende selectiecriterium uit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paragraaf 6.2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Vul hieronder de gegevens in van uw referentie m.b.t. kerncompetentie 3 uit </w:t>
      </w:r>
      <w:r w:rsidDel="00000000" w:rsidR="00000000" w:rsidRPr="00000000">
        <w:rPr>
          <w:rtl w:val="0"/>
        </w:rPr>
        <w:t xml:space="preserve">par. 5.3.2</w:t>
      </w:r>
      <w:r w:rsidDel="00000000" w:rsidR="00000000" w:rsidRPr="00000000">
        <w:rPr>
          <w:rtl w:val="0"/>
        </w:rPr>
      </w:r>
    </w:p>
    <w:tbl>
      <w:tblPr>
        <w:tblStyle w:val="Table5"/>
        <w:tblW w:w="9297.63779527559" w:type="dxa"/>
        <w:jc w:val="left"/>
        <w:tblLayout w:type="fixed"/>
        <w:tblLook w:val="0400"/>
      </w:tblPr>
      <w:tblGrid>
        <w:gridCol w:w="3061.417322834646"/>
        <w:gridCol w:w="6236.220472440946"/>
        <w:tblGridChange w:id="0">
          <w:tblGrid>
            <w:gridCol w:w="3061.417322834646"/>
            <w:gridCol w:w="6236.2204724409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bookmarkStart w:colFirst="0" w:colLast="0" w:name="_heading=h.bcuywmpa1d0y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Kerncompetentie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Naam referent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Naam contactpersoon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Telefoonnummer contactpersoon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E-mailadres contactpersoon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Als hoofdaannemer uitgevoerd?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J/N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Omschrijving eventuele delen in onderaanneming uitgevoerd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Datum start overeenkomst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Datum einde overeenkomst (indien van toepassing)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Toelichting </w:t>
            </w:r>
            <w:r w:rsidDel="00000000" w:rsidR="00000000" w:rsidRPr="00000000">
              <w:rPr>
                <w:rtl w:val="0"/>
              </w:rPr>
              <w:t xml:space="preserve">(maximaal 500 woorden)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8929.0" w:type="dxa"/>
        <w:jc w:val="left"/>
        <w:tblLayout w:type="fixed"/>
        <w:tblLook w:val="0400"/>
      </w:tblPr>
      <w:tblGrid>
        <w:gridCol w:w="2303.084591490284"/>
        <w:gridCol w:w="3312.957704254858"/>
        <w:gridCol w:w="3312.957704254858"/>
        <w:tblGridChange w:id="0">
          <w:tblGrid>
            <w:gridCol w:w="2303.084591490284"/>
            <w:gridCol w:w="3312.957704254858"/>
            <w:gridCol w:w="3312.95770425485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Uitwerking referentie selectiecriterium SC3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Deze tekst kunt u verwijderen. In dit blok werkt u de referentie verder uit als beantwoording uit van het selectiecriterium bijbehorende selectiecriterium uit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paragraaf 6.2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62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Vul hieronder de gegevens in van uw referentie m.b.t. kerncompetentie 4 uit </w:t>
      </w:r>
      <w:r w:rsidDel="00000000" w:rsidR="00000000" w:rsidRPr="00000000">
        <w:rPr>
          <w:rtl w:val="0"/>
        </w:rPr>
        <w:t xml:space="preserve">par. 5.3.2</w:t>
      </w:r>
      <w:r w:rsidDel="00000000" w:rsidR="00000000" w:rsidRPr="00000000">
        <w:rPr>
          <w:rtl w:val="0"/>
        </w:rPr>
      </w:r>
    </w:p>
    <w:tbl>
      <w:tblPr>
        <w:tblStyle w:val="Table7"/>
        <w:tblW w:w="9297.63779527559" w:type="dxa"/>
        <w:jc w:val="left"/>
        <w:tblLayout w:type="fixed"/>
        <w:tblLook w:val="0400"/>
      </w:tblPr>
      <w:tblGrid>
        <w:gridCol w:w="3061.417322834646"/>
        <w:gridCol w:w="6236.220472440946"/>
        <w:tblGridChange w:id="0">
          <w:tblGrid>
            <w:gridCol w:w="3061.417322834646"/>
            <w:gridCol w:w="6236.2204724409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/>
            </w:pPr>
            <w:bookmarkStart w:colFirst="0" w:colLast="0" w:name="_heading=h.bcuywmpa1d0y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Kerncompetentie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Naam referent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Naam contactpersoon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Telefoonnummer contactpersoon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E-mailadres contactpersoon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Als hoofdaannemer uitgevoerd?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J/N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Omschrijving eventuele delen in onderaanneming uitgevoerd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Datum start overeenkomst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Datum einde overeenkomst (indien van toepassing)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Toelichting </w:t>
            </w:r>
            <w:r w:rsidDel="00000000" w:rsidR="00000000" w:rsidRPr="00000000">
              <w:rPr>
                <w:rtl w:val="0"/>
              </w:rPr>
              <w:t xml:space="preserve">(maximaal 500 woorden)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8"/>
        <w:tblW w:w="8929.0" w:type="dxa"/>
        <w:jc w:val="left"/>
        <w:tblLayout w:type="fixed"/>
        <w:tblLook w:val="0400"/>
      </w:tblPr>
      <w:tblGrid>
        <w:gridCol w:w="2303.084591490284"/>
        <w:gridCol w:w="3312.957704254858"/>
        <w:gridCol w:w="3312.957704254858"/>
        <w:tblGridChange w:id="0">
          <w:tblGrid>
            <w:gridCol w:w="2303.084591490284"/>
            <w:gridCol w:w="3312.957704254858"/>
            <w:gridCol w:w="3312.95770425485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Uitwerking referentie selectiecriterium SC4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Deze tekst kunt u verwijderen. In dit blok werkt u de referentie verder uit als beantwoording uit van het selectiecriterium bijbehorende selectiecriterium uit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paragraaf 6.2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82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297.63779527559" w:type="dxa"/>
        <w:jc w:val="left"/>
        <w:tblLayout w:type="fixed"/>
        <w:tblLook w:val="0400"/>
      </w:tblPr>
      <w:tblGrid>
        <w:gridCol w:w="3061.417322834646"/>
        <w:gridCol w:w="6236.220472440946"/>
        <w:tblGridChange w:id="0">
          <w:tblGrid>
            <w:gridCol w:w="3061.417322834646"/>
            <w:gridCol w:w="6236.2204724409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Ondertekening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Naam Inschrijver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Naam vertegenwoordigings-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bevoegde ondertekenaar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Functie vertegenwoordigings-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bevoegde ondertekenaar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.9804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Handtekening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Plaats, 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56" w:top="283" w:left="1417" w:right="156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119063</wp:posOffset>
          </wp:positionV>
          <wp:extent cx="1009763" cy="553174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9763" cy="553174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0"/>
      <w:tblW w:w="6030.0" w:type="dxa"/>
      <w:jc w:val="left"/>
      <w:tblInd w:w="4110.0" w:type="dxa"/>
      <w:tblLayout w:type="fixed"/>
      <w:tblLook w:val="0600"/>
    </w:tblPr>
    <w:tblGrid>
      <w:gridCol w:w="1950"/>
      <w:gridCol w:w="1890"/>
      <w:gridCol w:w="2190"/>
      <w:tblGridChange w:id="0">
        <w:tblGrid>
          <w:gridCol w:w="1950"/>
          <w:gridCol w:w="1890"/>
          <w:gridCol w:w="219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A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A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A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>
              <w:sz w:val="16"/>
              <w:szCs w:val="16"/>
              <w:shd w:fill="fff2cc" w:val="clear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>
              <w:sz w:val="16"/>
              <w:szCs w:val="16"/>
              <w:shd w:fill="fff2cc" w:val="clear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>
              <w:sz w:val="16"/>
              <w:szCs w:val="16"/>
              <w:shd w:fill="fff2cc" w:val="clear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>
              <w:sz w:val="16"/>
              <w:szCs w:val="16"/>
              <w:shd w:fill="fff2cc" w:val="clear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1"/>
      <w:tblW w:w="6030.0" w:type="dxa"/>
      <w:jc w:val="left"/>
      <w:tblInd w:w="4110.0" w:type="dxa"/>
      <w:tblLayout w:type="fixed"/>
      <w:tblLook w:val="0600"/>
    </w:tblPr>
    <w:tblGrid>
      <w:gridCol w:w="1950"/>
      <w:gridCol w:w="1890"/>
      <w:gridCol w:w="2190"/>
      <w:tblGridChange w:id="0">
        <w:tblGrid>
          <w:gridCol w:w="1950"/>
          <w:gridCol w:w="1890"/>
          <w:gridCol w:w="219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B4">
          <w:pPr>
            <w:pStyle w:val="Subtitle"/>
            <w:shd w:fill="ffffff" w:val="clear"/>
            <w:spacing w:after="0" w:line="288" w:lineRule="auto"/>
            <w:rPr>
              <w:rFonts w:ascii="Arial" w:cs="Arial" w:eastAsia="Arial" w:hAnsi="Arial"/>
              <w:i w:val="0"/>
              <w:iCs w:val="0"/>
              <w:color w:val="000000"/>
              <w:sz w:val="15"/>
              <w:szCs w:val="15"/>
            </w:rPr>
          </w:pPr>
          <w:bookmarkStart w:colFirst="0" w:colLast="0" w:name="_heading=h.623m8m3g44qf" w:id="1"/>
          <w:bookmarkEnd w:id="1"/>
          <w:r w:rsidDel="00000000" w:rsidR="00000000" w:rsidRPr="00000000">
            <w:rPr>
              <w:rFonts w:ascii="Arial" w:cs="Arial" w:eastAsia="Arial" w:hAnsi="Arial"/>
              <w:i w:val="0"/>
              <w:iCs w:val="0"/>
              <w:color w:val="000000"/>
              <w:sz w:val="15"/>
              <w:szCs w:val="15"/>
              <w:rtl w:val="0"/>
            </w:rPr>
            <w:t xml:space="preserve">Darwinweg 2</w:t>
          </w:r>
        </w:p>
        <w:p w:rsidR="00000000" w:rsidDel="00000000" w:rsidP="00000000" w:rsidRDefault="00000000" w:rsidRPr="00000000" w14:paraId="000000B5">
          <w:pPr>
            <w:pStyle w:val="Subtitle"/>
            <w:shd w:fill="ffffff" w:val="clear"/>
            <w:spacing w:after="0" w:line="288" w:lineRule="auto"/>
            <w:rPr>
              <w:rFonts w:ascii="Arial" w:cs="Arial" w:eastAsia="Arial" w:hAnsi="Arial"/>
              <w:i w:val="0"/>
              <w:iCs w:val="0"/>
              <w:color w:val="000000"/>
              <w:sz w:val="15"/>
              <w:szCs w:val="15"/>
            </w:rPr>
          </w:pPr>
          <w:bookmarkStart w:colFirst="0" w:colLast="0" w:name="_heading=h.kfjx9s2l5kj2" w:id="2"/>
          <w:bookmarkEnd w:id="2"/>
          <w:r w:rsidDel="00000000" w:rsidR="00000000" w:rsidRPr="00000000">
            <w:rPr>
              <w:rFonts w:ascii="Arial" w:cs="Arial" w:eastAsia="Arial" w:hAnsi="Arial"/>
              <w:i w:val="0"/>
              <w:iCs w:val="0"/>
              <w:color w:val="000000"/>
              <w:sz w:val="15"/>
              <w:szCs w:val="15"/>
              <w:rtl w:val="0"/>
            </w:rPr>
            <w:t xml:space="preserve">Postbus 9517</w:t>
          </w:r>
        </w:p>
        <w:p w:rsidR="00000000" w:rsidDel="00000000" w:rsidP="00000000" w:rsidRDefault="00000000" w:rsidRPr="00000000" w14:paraId="000000B6">
          <w:pPr>
            <w:pStyle w:val="Subtitle"/>
            <w:shd w:fill="ffffff" w:val="clear"/>
            <w:spacing w:after="0" w:line="288" w:lineRule="auto"/>
            <w:rPr>
              <w:sz w:val="16"/>
              <w:szCs w:val="16"/>
            </w:rPr>
          </w:pPr>
          <w:bookmarkStart w:colFirst="0" w:colLast="0" w:name="_heading=h.kde97db1m6t5" w:id="3"/>
          <w:bookmarkEnd w:id="3"/>
          <w:r w:rsidDel="00000000" w:rsidR="00000000" w:rsidRPr="00000000">
            <w:rPr>
              <w:rFonts w:ascii="Arial" w:cs="Arial" w:eastAsia="Arial" w:hAnsi="Arial"/>
              <w:i w:val="0"/>
              <w:iCs w:val="0"/>
              <w:color w:val="000000"/>
              <w:sz w:val="15"/>
              <w:szCs w:val="15"/>
              <w:rtl w:val="0"/>
            </w:rPr>
            <w:t xml:space="preserve">2300 RA Leiden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B7">
          <w:pPr>
            <w:pStyle w:val="Subtitle"/>
            <w:shd w:fill="ffffff" w:val="clear"/>
            <w:spacing w:after="0" w:line="288" w:lineRule="auto"/>
            <w:rPr>
              <w:rFonts w:ascii="Arial" w:cs="Arial" w:eastAsia="Arial" w:hAnsi="Arial"/>
              <w:i w:val="0"/>
              <w:iCs w:val="0"/>
              <w:color w:val="000000"/>
              <w:sz w:val="15"/>
              <w:szCs w:val="15"/>
            </w:rPr>
          </w:pPr>
          <w:bookmarkStart w:colFirst="0" w:colLast="0" w:name="_heading=h.29pwgl98xkso" w:id="4"/>
          <w:bookmarkEnd w:id="4"/>
          <w:r w:rsidDel="00000000" w:rsidR="00000000" w:rsidRPr="00000000">
            <w:rPr>
              <w:rFonts w:ascii="Arial" w:cs="Arial" w:eastAsia="Arial" w:hAnsi="Arial"/>
              <w:i w:val="0"/>
              <w:iCs w:val="0"/>
              <w:color w:val="000000"/>
              <w:sz w:val="15"/>
              <w:szCs w:val="15"/>
              <w:rtl w:val="0"/>
            </w:rPr>
            <w:t xml:space="preserve">T 071 751 96 00</w:t>
          </w:r>
        </w:p>
        <w:p w:rsidR="00000000" w:rsidDel="00000000" w:rsidP="00000000" w:rsidRDefault="00000000" w:rsidRPr="00000000" w14:paraId="000000B8">
          <w:pPr>
            <w:pStyle w:val="Subtitle"/>
            <w:shd w:fill="ffffff" w:val="clear"/>
            <w:spacing w:after="0" w:line="288" w:lineRule="auto"/>
            <w:rPr>
              <w:rFonts w:ascii="Arial" w:cs="Arial" w:eastAsia="Arial" w:hAnsi="Arial"/>
              <w:i w:val="0"/>
              <w:iCs w:val="0"/>
              <w:color w:val="000000"/>
              <w:sz w:val="15"/>
              <w:szCs w:val="15"/>
            </w:rPr>
          </w:pPr>
          <w:bookmarkStart w:colFirst="0" w:colLast="0" w:name="_heading=h.ff1mqta82bus" w:id="5"/>
          <w:bookmarkEnd w:id="5"/>
          <w:r w:rsidDel="00000000" w:rsidR="00000000" w:rsidRPr="00000000">
            <w:rPr>
              <w:rFonts w:ascii="Arial" w:cs="Arial" w:eastAsia="Arial" w:hAnsi="Arial"/>
              <w:i w:val="0"/>
              <w:iCs w:val="0"/>
              <w:color w:val="000000"/>
              <w:sz w:val="15"/>
              <w:szCs w:val="15"/>
              <w:rtl w:val="0"/>
            </w:rPr>
            <w:t xml:space="preserve">F 071 751 96 66</w:t>
          </w:r>
        </w:p>
        <w:p w:rsidR="00000000" w:rsidDel="00000000" w:rsidP="00000000" w:rsidRDefault="00000000" w:rsidRPr="00000000" w14:paraId="000000B9">
          <w:pPr>
            <w:pStyle w:val="Subtitle"/>
            <w:spacing w:after="0" w:line="240" w:lineRule="auto"/>
            <w:rPr>
              <w:sz w:val="16"/>
              <w:szCs w:val="16"/>
            </w:rPr>
          </w:pPr>
          <w:bookmarkStart w:colFirst="0" w:colLast="0" w:name="_heading=h.r51hbdf5lb5a" w:id="6"/>
          <w:bookmarkEnd w:id="6"/>
          <w:r w:rsidDel="00000000" w:rsidR="00000000" w:rsidRPr="00000000">
            <w:rPr>
              <w:rFonts w:ascii="Arial" w:cs="Arial" w:eastAsia="Arial" w:hAnsi="Arial"/>
              <w:i w:val="0"/>
              <w:iCs w:val="0"/>
              <w:color w:val="000000"/>
              <w:sz w:val="15"/>
              <w:szCs w:val="15"/>
              <w:rtl w:val="0"/>
            </w:rPr>
            <w:t xml:space="preserve">www.naturalis.nl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B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right="-210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right="-210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right="-210"/>
            <w:rPr>
              <w:sz w:val="16"/>
              <w:szCs w:val="16"/>
              <w:shd w:fill="fff2cc" w:val="clear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-1125" w:firstLine="894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pagina</w:t>
    </w:r>
  </w:p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-990" w:firstLine="894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2123440" cy="114998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23440" cy="1149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sz w:val="30"/>
        <w:szCs w:val="30"/>
      </w:rPr>
    </w:pPr>
    <w:r w:rsidDel="00000000" w:rsidR="00000000" w:rsidRPr="00000000">
      <w:rPr>
        <w:b w:val="1"/>
        <w:bCs w:val="1"/>
        <w:sz w:val="30"/>
        <w:szCs w:val="30"/>
        <w:rtl w:val="0"/>
      </w:rPr>
      <w:t xml:space="preserve">BIJLAGE C - Referentieformulieren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+uL+Xc2UZRJ1TpZayrN89t8gjw==">CgMxLjAyDmguYmN1eXdtcGExZDB5Mg5oLmJjdXl3bXBhMWQweTIOaC42MjNtOG0zZzQ0cWYyDmgua2ZqeDlzMmw1a2oyMg5oLmtkZTk3ZGIxbTZ0NTIOaC4yOXB3Z2w5OHhrc28yDmguZmYxbXF0YTgyYnVzMg5oLnI1MWhiZGY1bGI1YTgAciExcnBxWnRFR21ZUm51dG9OWjBSYVJKbVNGRTdxZ0lPMDk=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